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12534900</wp:posOffset>
            </wp:positionH>
            <wp:positionV relativeFrom="topMargin">
              <wp:posOffset>12179300</wp:posOffset>
            </wp:positionV>
            <wp:extent cx="495300" cy="3810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495300" cy="381000"/>
                    </a:xfrm>
                    <a:prstGeom prst="rect">
                      <a:avLst/>
                    </a:prstGeom>
                  </pic:spPr>
                </pic:pic>
              </a:graphicData>
            </a:graphic>
          </wp:anchor>
        </w:drawing>
      </w:r>
      <w:r>
        <w:rPr>
          <w:rFonts w:ascii="宋体" w:eastAsia="宋体" w:hAnsi="宋体" w:cs="宋体"/>
          <w:b/>
          <w:color w:val="auto"/>
          <w:sz w:val="32"/>
        </w:rPr>
        <w:t>江西省</w:t>
      </w:r>
      <w:r>
        <w:rPr>
          <w:rFonts w:ascii="Times New Roman" w:eastAsia="Times New Roman" w:hAnsi="Times New Roman" w:cs="Times New Roman"/>
          <w:b/>
          <w:color w:val="auto"/>
          <w:sz w:val="32"/>
        </w:rPr>
        <w:t>2024—2025</w:t>
      </w:r>
      <w:r>
        <w:rPr>
          <w:rFonts w:ascii="宋体" w:eastAsia="宋体" w:hAnsi="宋体" w:cs="宋体"/>
          <w:b/>
          <w:color w:val="auto"/>
          <w:sz w:val="32"/>
        </w:rPr>
        <w:t>学年上学期第一次模拟选科联考</w:t>
      </w:r>
    </w:p>
    <w:p w:rsidR="00FC5860" w:rsidRPr="00BE1BCD">
      <w:pPr>
        <w:spacing w:line="360" w:lineRule="auto"/>
        <w:jc w:val="center"/>
      </w:pPr>
      <w:r>
        <w:rPr>
          <w:rFonts w:ascii="宋体" w:eastAsia="宋体" w:hAnsi="宋体" w:cs="宋体"/>
          <w:b/>
          <w:color w:val="auto"/>
          <w:sz w:val="32"/>
        </w:rPr>
        <w:t>高一英语</w:t>
      </w:r>
    </w:p>
    <w:p w:rsidR="00FC5860" w:rsidRPr="00BE1BCD">
      <w:pPr>
        <w:spacing w:line="360" w:lineRule="auto"/>
        <w:jc w:val="center"/>
      </w:pPr>
      <w:r>
        <w:rPr>
          <w:rFonts w:ascii="宋体" w:eastAsia="宋体" w:hAnsi="宋体" w:cs="宋体"/>
          <w:b/>
          <w:color w:val="auto"/>
          <w:sz w:val="24"/>
        </w:rPr>
        <w:t>试卷共</w:t>
      </w:r>
      <w:r>
        <w:rPr>
          <w:rFonts w:ascii="Times New Roman" w:eastAsia="Times New Roman" w:hAnsi="Times New Roman" w:cs="Times New Roman"/>
          <w:b/>
          <w:color w:val="auto"/>
          <w:sz w:val="24"/>
        </w:rPr>
        <w:t>8</w:t>
      </w:r>
      <w:r>
        <w:rPr>
          <w:rFonts w:ascii="宋体" w:eastAsia="宋体" w:hAnsi="宋体" w:cs="宋体"/>
          <w:b/>
          <w:color w:val="auto"/>
          <w:sz w:val="24"/>
        </w:rPr>
        <w:t>页，</w:t>
      </w:r>
      <w:r>
        <w:rPr>
          <w:rFonts w:ascii="Times New Roman" w:eastAsia="Times New Roman" w:hAnsi="Times New Roman" w:cs="Times New Roman"/>
          <w:b/>
          <w:color w:val="auto"/>
          <w:sz w:val="24"/>
        </w:rPr>
        <w:t>67</w:t>
      </w:r>
      <w:r>
        <w:rPr>
          <w:rFonts w:ascii="宋体" w:eastAsia="宋体" w:hAnsi="宋体" w:cs="宋体"/>
          <w:b/>
          <w:color w:val="auto"/>
          <w:sz w:val="24"/>
        </w:rPr>
        <w:t>小题，满分</w:t>
      </w:r>
      <w:r>
        <w:rPr>
          <w:rFonts w:ascii="Times New Roman" w:eastAsia="Times New Roman" w:hAnsi="Times New Roman" w:cs="Times New Roman"/>
          <w:b/>
          <w:color w:val="auto"/>
          <w:sz w:val="24"/>
        </w:rPr>
        <w:t>150</w:t>
      </w:r>
      <w:r>
        <w:rPr>
          <w:rFonts w:ascii="宋体" w:eastAsia="宋体" w:hAnsi="宋体" w:cs="宋体"/>
          <w:b/>
          <w:color w:val="auto"/>
          <w:sz w:val="24"/>
        </w:rPr>
        <w:t>分。考试用时</w:t>
      </w:r>
      <w:r>
        <w:rPr>
          <w:rFonts w:ascii="Times New Roman" w:eastAsia="Times New Roman" w:hAnsi="Times New Roman" w:cs="Times New Roman"/>
          <w:b/>
          <w:color w:val="auto"/>
          <w:sz w:val="24"/>
        </w:rPr>
        <w:t>120</w:t>
      </w:r>
      <w:r>
        <w:rPr>
          <w:rFonts w:ascii="宋体" w:eastAsia="宋体" w:hAnsi="宋体" w:cs="宋体"/>
          <w:b/>
          <w:color w:val="auto"/>
          <w:sz w:val="24"/>
        </w:rPr>
        <w:t>分钟。</w:t>
      </w:r>
    </w:p>
    <w:p w:rsidR="00FC5860" w:rsidRPr="00BE1BCD">
      <w:pPr>
        <w:spacing w:line="360" w:lineRule="auto"/>
        <w:jc w:val="left"/>
      </w:pPr>
      <w:r>
        <w:rPr>
          <w:rFonts w:ascii="宋体" w:eastAsia="宋体" w:hAnsi="宋体" w:cs="宋体"/>
          <w:b/>
          <w:color w:val="auto"/>
          <w:sz w:val="24"/>
        </w:rPr>
        <w:t>注意事项：</w:t>
      </w:r>
    </w:p>
    <w:p w:rsidR="00FC5860" w:rsidRPr="00BE1BCD">
      <w:pPr>
        <w:spacing w:line="360" w:lineRule="auto"/>
        <w:jc w:val="left"/>
      </w:pPr>
      <w:r>
        <w:rPr>
          <w:rFonts w:ascii="Times New Roman" w:eastAsia="Times New Roman" w:hAnsi="Times New Roman" w:cs="Times New Roman"/>
          <w:b/>
          <w:color w:val="auto"/>
          <w:sz w:val="24"/>
        </w:rPr>
        <w:t>1.</w:t>
      </w:r>
      <w:r>
        <w:rPr>
          <w:rFonts w:ascii="宋体" w:eastAsia="宋体" w:hAnsi="宋体" w:cs="宋体"/>
          <w:b/>
          <w:color w:val="auto"/>
          <w:sz w:val="24"/>
        </w:rPr>
        <w:t>考查范围：必修第一册</w:t>
      </w:r>
      <w:r>
        <w:rPr>
          <w:rFonts w:ascii="Times New Roman" w:eastAsia="Times New Roman" w:hAnsi="Times New Roman" w:cs="Times New Roman"/>
          <w:b/>
          <w:color w:val="auto"/>
          <w:sz w:val="24"/>
        </w:rPr>
        <w:t>Unit 1 ~ Unit 3</w:t>
      </w:r>
      <w:r>
        <w:rPr>
          <w:rFonts w:ascii="宋体" w:eastAsia="宋体" w:hAnsi="宋体" w:cs="宋体"/>
          <w:b/>
          <w:color w:val="auto"/>
          <w:sz w:val="24"/>
        </w:rPr>
        <w:t>。</w:t>
      </w:r>
    </w:p>
    <w:p w:rsidR="00FC5860" w:rsidRPr="00BE1BCD">
      <w:pPr>
        <w:spacing w:line="360" w:lineRule="auto"/>
        <w:jc w:val="left"/>
      </w:pPr>
      <w:r>
        <w:rPr>
          <w:rFonts w:ascii="Times New Roman" w:eastAsia="Times New Roman" w:hAnsi="Times New Roman" w:cs="Times New Roman"/>
          <w:b/>
          <w:color w:val="auto"/>
          <w:sz w:val="24"/>
        </w:rPr>
        <w:t>2.</w:t>
      </w:r>
      <w:r>
        <w:rPr>
          <w:rFonts w:ascii="宋体" w:eastAsia="宋体" w:hAnsi="宋体" w:cs="宋体"/>
          <w:b/>
          <w:color w:val="auto"/>
          <w:sz w:val="24"/>
        </w:rPr>
        <w:t>答卷前，考生务必将自己的姓名、准考证号等填写在答题卡指定位置上。</w:t>
      </w:r>
    </w:p>
    <w:p w:rsidR="00FC5860" w:rsidRPr="00BE1BCD">
      <w:pPr>
        <w:spacing w:line="360" w:lineRule="auto"/>
        <w:jc w:val="left"/>
      </w:pPr>
      <w:r>
        <w:rPr>
          <w:rFonts w:ascii="Times New Roman" w:eastAsia="Times New Roman" w:hAnsi="Times New Roman" w:cs="Times New Roman"/>
          <w:b/>
          <w:color w:val="auto"/>
          <w:sz w:val="24"/>
        </w:rPr>
        <w:t>3.</w:t>
      </w:r>
      <w:r>
        <w:rPr>
          <w:rFonts w:ascii="宋体" w:eastAsia="宋体" w:hAnsi="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rsidR="00FC5860" w:rsidRPr="00BE1BCD">
      <w:pPr>
        <w:spacing w:line="360" w:lineRule="auto"/>
        <w:jc w:val="left"/>
      </w:pPr>
      <w:r>
        <w:rPr>
          <w:rFonts w:ascii="Times New Roman" w:eastAsia="Times New Roman" w:hAnsi="Times New Roman" w:cs="Times New Roman"/>
          <w:b/>
          <w:color w:val="auto"/>
          <w:sz w:val="24"/>
        </w:rPr>
        <w:t>4.</w:t>
      </w:r>
      <w:r>
        <w:rPr>
          <w:rFonts w:ascii="宋体" w:eastAsia="宋体" w:hAnsi="宋体" w:cs="宋体"/>
          <w:b/>
          <w:color w:val="auto"/>
          <w:sz w:val="24"/>
        </w:rPr>
        <w:t>考生必须保持答题卡的整洁。考试结束后，请将答题卡交回。</w:t>
      </w:r>
    </w:p>
    <w:p w:rsidR="00FC5860" w:rsidRPr="00BE1BCD">
      <w:pPr>
        <w:spacing w:line="360" w:lineRule="auto"/>
        <w:jc w:val="left"/>
      </w:pPr>
      <w:r>
        <w:rPr>
          <w:rFonts w:ascii="宋体" w:eastAsia="宋体" w:hAnsi="宋体" w:cs="宋体"/>
          <w:b/>
          <w:color w:val="auto"/>
          <w:sz w:val="24"/>
        </w:rPr>
        <w:t>第一部分</w:t>
      </w:r>
      <w:r>
        <w:rPr>
          <w:rFonts w:ascii="Times New Roman" w:eastAsia="Times New Roman" w:hAnsi="Times New Roman" w:cs="Times New Roman"/>
          <w:b/>
          <w:color w:val="auto"/>
          <w:sz w:val="24"/>
        </w:rPr>
        <w:t xml:space="preserve"> </w:t>
      </w:r>
      <w:r>
        <w:rPr>
          <w:rFonts w:ascii="宋体" w:eastAsia="宋体" w:hAnsi="宋体" w:cs="宋体"/>
          <w:b/>
          <w:color w:val="auto"/>
          <w:sz w:val="24"/>
        </w:rPr>
        <w:t>听力（共两节，满分</w:t>
      </w:r>
      <w:r>
        <w:rPr>
          <w:rFonts w:ascii="Times New Roman" w:eastAsia="Times New Roman" w:hAnsi="Times New Roman" w:cs="Times New Roman"/>
          <w:b/>
          <w:color w:val="auto"/>
          <w:sz w:val="24"/>
        </w:rPr>
        <w:t>30</w:t>
      </w:r>
      <w:r>
        <w:rPr>
          <w:rFonts w:ascii="宋体" w:eastAsia="宋体" w:hAnsi="宋体" w:cs="宋体"/>
          <w:b/>
          <w:color w:val="auto"/>
          <w:sz w:val="24"/>
        </w:rPr>
        <w:t>分）</w:t>
      </w:r>
    </w:p>
    <w:p w:rsidR="00FC5860" w:rsidRPr="00BE1BCD">
      <w:pPr>
        <w:spacing w:line="360" w:lineRule="auto"/>
        <w:jc w:val="left"/>
      </w:pPr>
      <w:r>
        <w:rPr>
          <w:rFonts w:ascii="宋体" w:eastAsia="宋体" w:hAnsi="宋体" w:cs="宋体"/>
          <w:b/>
          <w:color w:val="auto"/>
          <w:sz w:val="24"/>
        </w:rPr>
        <w:t>做题时，先将答案标在试卷上，录音内容结束后，你将有两分钟的时间将试卷上的答案转涂到答题卡上。</w:t>
      </w:r>
    </w:p>
    <w:p w:rsidR="00FC5860" w:rsidRPr="00BE1BCD">
      <w:pPr>
        <w:spacing w:line="360" w:lineRule="auto"/>
        <w:jc w:val="left"/>
      </w:pPr>
      <w:r>
        <w:rPr>
          <w:rFonts w:ascii="宋体" w:eastAsia="宋体" w:hAnsi="宋体" w:cs="宋体"/>
          <w:b/>
          <w:color w:val="auto"/>
          <w:sz w:val="24"/>
        </w:rPr>
        <w:t>第一节</w:t>
      </w:r>
      <w:r>
        <w:rPr>
          <w:rFonts w:ascii="Times New Roman" w:eastAsia="Times New Roman" w:hAnsi="Times New Roman" w:cs="Times New Roman"/>
          <w:b/>
          <w:color w:val="auto"/>
          <w:sz w:val="24"/>
        </w:rPr>
        <w:t xml:space="preserve"> </w:t>
      </w:r>
      <w:r>
        <w:rPr>
          <w:rFonts w:ascii="宋体" w:eastAsia="宋体" w:hAnsi="宋体" w:cs="宋体"/>
          <w:b/>
          <w:color w:val="auto"/>
          <w:sz w:val="24"/>
        </w:rPr>
        <w:t>（共</w:t>
      </w:r>
      <w:r>
        <w:rPr>
          <w:rFonts w:ascii="Times New Roman" w:eastAsia="Times New Roman" w:hAnsi="Times New Roman" w:cs="Times New Roman"/>
          <w:b/>
          <w:color w:val="auto"/>
          <w:sz w:val="24"/>
        </w:rPr>
        <w:t>5</w:t>
      </w:r>
      <w:r>
        <w:rPr>
          <w:rFonts w:ascii="宋体" w:eastAsia="宋体" w:hAnsi="宋体" w:cs="宋体"/>
          <w:b/>
          <w:color w:val="auto"/>
          <w:sz w:val="24"/>
        </w:rPr>
        <w:t>小题；每小题</w:t>
      </w:r>
      <w:r>
        <w:rPr>
          <w:rFonts w:ascii="Times New Roman" w:eastAsia="Times New Roman" w:hAnsi="Times New Roman" w:cs="Times New Roman"/>
          <w:b/>
          <w:color w:val="auto"/>
          <w:sz w:val="24"/>
        </w:rPr>
        <w:t>1.5</w:t>
      </w:r>
      <w:r>
        <w:rPr>
          <w:rFonts w:ascii="宋体" w:eastAsia="宋体" w:hAnsi="宋体" w:cs="宋体"/>
          <w:b/>
          <w:color w:val="auto"/>
          <w:sz w:val="24"/>
        </w:rPr>
        <w:t>分，满分</w:t>
      </w:r>
      <w:r>
        <w:rPr>
          <w:rFonts w:ascii="Times New Roman" w:eastAsia="Times New Roman" w:hAnsi="Times New Roman" w:cs="Times New Roman"/>
          <w:b/>
          <w:color w:val="auto"/>
          <w:sz w:val="24"/>
        </w:rPr>
        <w:t>7.5</w:t>
      </w:r>
      <w:r>
        <w:rPr>
          <w:rFonts w:ascii="宋体" w:eastAsia="宋体" w:hAnsi="宋体" w:cs="宋体"/>
          <w:b/>
          <w:color w:val="auto"/>
          <w:sz w:val="24"/>
        </w:rPr>
        <w:t>分）</w:t>
      </w:r>
    </w:p>
    <w:p w:rsidR="00FC5860" w:rsidRPr="00BE1BCD">
      <w:pPr>
        <w:spacing w:line="360" w:lineRule="auto"/>
        <w:jc w:val="left"/>
      </w:pPr>
      <w:r>
        <w:rPr>
          <w:rFonts w:ascii="宋体" w:eastAsia="宋体" w:hAnsi="宋体" w:cs="宋体"/>
          <w:b/>
          <w:color w:val="auto"/>
          <w:sz w:val="24"/>
        </w:rPr>
        <w:t>听下面</w:t>
      </w:r>
      <w:r>
        <w:rPr>
          <w:rFonts w:ascii="Times New Roman" w:eastAsia="Times New Roman" w:hAnsi="Times New Roman" w:cs="Times New Roman"/>
          <w:b/>
          <w:color w:val="auto"/>
          <w:sz w:val="24"/>
        </w:rPr>
        <w:t>5</w:t>
      </w:r>
      <w:r>
        <w:rPr>
          <w:rFonts w:ascii="宋体" w:eastAsia="宋体" w:hAnsi="宋体" w:cs="宋体"/>
          <w:b/>
          <w:color w:val="auto"/>
          <w:sz w:val="24"/>
        </w:rPr>
        <w:t>段对话。每段对话后有一个小题，从题中所给的</w:t>
      </w:r>
      <w:r>
        <w:rPr>
          <w:rFonts w:ascii="Times New Roman" w:eastAsia="Times New Roman" w:hAnsi="Times New Roman" w:cs="Times New Roman"/>
          <w:b/>
          <w:color w:val="auto"/>
          <w:sz w:val="24"/>
        </w:rPr>
        <w:t>A</w:t>
      </w:r>
      <w:r>
        <w:rPr>
          <w:rFonts w:ascii="宋体" w:eastAsia="宋体" w:hAnsi="宋体" w:cs="宋体"/>
          <w:b/>
          <w:color w:val="auto"/>
          <w:sz w:val="24"/>
        </w:rPr>
        <w:t>、</w:t>
      </w:r>
      <w:r>
        <w:rPr>
          <w:rFonts w:ascii="Times New Roman" w:eastAsia="Times New Roman" w:hAnsi="Times New Roman" w:cs="Times New Roman"/>
          <w:b/>
          <w:color w:val="auto"/>
          <w:sz w:val="24"/>
        </w:rPr>
        <w:t>B</w:t>
      </w:r>
      <w:r>
        <w:rPr>
          <w:rFonts w:ascii="宋体" w:eastAsia="宋体" w:hAnsi="宋体" w:cs="宋体"/>
          <w:b/>
          <w:color w:val="auto"/>
          <w:sz w:val="24"/>
        </w:rPr>
        <w:t>、</w:t>
      </w:r>
      <w:r>
        <w:rPr>
          <w:rFonts w:ascii="Times New Roman" w:eastAsia="Times New Roman" w:hAnsi="Times New Roman" w:cs="Times New Roman"/>
          <w:b/>
          <w:color w:val="auto"/>
          <w:sz w:val="24"/>
        </w:rPr>
        <w:t>C</w:t>
      </w:r>
      <w:r>
        <w:rPr>
          <w:rFonts w:ascii="宋体" w:eastAsia="宋体" w:hAnsi="宋体" w:cs="宋体"/>
          <w:b/>
          <w:color w:val="auto"/>
          <w:sz w:val="24"/>
        </w:rPr>
        <w:t>三个选项中选出最佳选项，并标在试卷的相应位置。听完每段对话后，你都有</w:t>
      </w:r>
      <w:r>
        <w:rPr>
          <w:rFonts w:ascii="Times New Roman" w:eastAsia="Times New Roman" w:hAnsi="Times New Roman" w:cs="Times New Roman"/>
          <w:b/>
          <w:color w:val="auto"/>
          <w:sz w:val="24"/>
        </w:rPr>
        <w:t>10</w:t>
      </w:r>
      <w:r>
        <w:rPr>
          <w:rFonts w:ascii="宋体" w:eastAsia="宋体" w:hAnsi="宋体" w:cs="宋体"/>
          <w:b/>
          <w:color w:val="auto"/>
          <w:sz w:val="24"/>
        </w:rPr>
        <w:t>秒钟的时间来回答有关小题和阅读下一小题。每段对话仅读一遍。</w:t>
      </w:r>
    </w:p>
    <w:p w:rsidR="00FC5860" w:rsidRPr="00BE1BCD">
      <w:pPr>
        <w:spacing w:line="360" w:lineRule="auto"/>
        <w:jc w:val="left"/>
      </w:pPr>
      <w:r>
        <w:rPr>
          <w:rFonts w:ascii="宋体" w:eastAsia="宋体" w:hAnsi="宋体" w:cs="宋体"/>
          <w:color w:val="auto"/>
          <w:sz w:val="21"/>
        </w:rPr>
        <w:t>例：</w:t>
      </w:r>
      <w:r>
        <w:rPr>
          <w:rFonts w:ascii="Times New Roman" w:eastAsia="Times New Roman" w:hAnsi="Times New Roman" w:cs="Times New Roman"/>
          <w:color w:val="auto"/>
          <w:sz w:val="21"/>
        </w:rPr>
        <w:t>How much is the shirt?</w:t>
      </w:r>
    </w:p>
    <w:p w:rsidR="00FC5860" w:rsidRPr="00BE1BCD">
      <w:pPr>
        <w:spacing w:line="360" w:lineRule="auto"/>
        <w:jc w:val="left"/>
      </w:pPr>
      <w:r>
        <w:rPr>
          <w:rFonts w:ascii="Times New Roman" w:eastAsia="Times New Roman" w:hAnsi="Times New Roman" w:cs="Times New Roman"/>
          <w:color w:val="auto"/>
          <w:sz w:val="21"/>
        </w:rPr>
        <w:t>A. £19.15. B. £9.18. C. £9.15.</w:t>
      </w:r>
    </w:p>
    <w:p w:rsidR="00FC5860" w:rsidRPr="00BE1BCD">
      <w:pPr>
        <w:spacing w:line="360" w:lineRule="auto"/>
        <w:jc w:val="left"/>
      </w:pPr>
      <w:r>
        <w:rPr>
          <w:rFonts w:ascii="宋体" w:eastAsia="宋体" w:hAnsi="宋体" w:cs="宋体"/>
          <w:color w:val="auto"/>
          <w:sz w:val="21"/>
        </w:rPr>
        <w:t>答案是</w:t>
      </w:r>
      <w:r>
        <w:rPr>
          <w:rFonts w:ascii="Times New Roman" w:eastAsia="Times New Roman" w:hAnsi="Times New Roman" w:cs="Times New Roman"/>
          <w:color w:val="auto"/>
          <w:sz w:val="21"/>
        </w:rPr>
        <w:t>C</w:t>
      </w:r>
      <w:r>
        <w:rPr>
          <w:rFonts w:ascii="宋体" w:eastAsia="宋体" w:hAnsi="宋体" w:cs="宋体"/>
          <w:color w:val="auto"/>
          <w:sz w:val="21"/>
        </w:rPr>
        <w:t>。</w:t>
      </w:r>
    </w:p>
    <w:p>
      <w:pPr>
        <w:spacing w:line="360" w:lineRule="auto"/>
        <w:jc w:val="left"/>
        <w:textAlignment w:val="center"/>
        <w:rPr>
          <w:color w:val="auto"/>
        </w:rPr>
      </w:pPr>
      <w:r>
        <w:rPr>
          <w:color w:val="auto"/>
        </w:rPr>
        <w:t xml:space="preserve">1. </w:t>
      </w:r>
      <w:r w:rsidRPr="00BE1BCD" w:rsidR="00FC5860">
        <w:t>【此处可播放相关音频，请去附件查看】</w:t>
      </w:r>
    </w:p>
    <w:p w:rsidR="00FC5860" w:rsidRPr="00BE1BCD">
      <w:pPr>
        <w:spacing w:line="360" w:lineRule="auto"/>
        <w:jc w:val="left"/>
      </w:pPr>
      <w:r>
        <w:rPr>
          <w:rFonts w:ascii="Times New Roman" w:eastAsia="Times New Roman" w:hAnsi="Times New Roman" w:cs="Times New Roman"/>
          <w:color w:val="auto"/>
        </w:rPr>
        <w:t>What is the woman looking for?</w:t>
      </w:r>
    </w:p>
    <w:p>
      <w:pPr>
        <w:tabs>
          <w:tab w:val="left" w:pos="3249"/>
          <w:tab w:val="left" w:pos="6497"/>
        </w:tabs>
        <w:spacing w:line="360" w:lineRule="auto"/>
        <w:jc w:val="left"/>
        <w:textAlignment w:val="center"/>
        <w:rPr>
          <w:color w:val="000000"/>
        </w:rPr>
      </w:pPr>
      <w:r w:rsidRPr="00BE1BCD" w:rsidR="00FC5860">
        <w:t xml:space="preserve">A. </w:t>
      </w:r>
      <w:r>
        <w:rPr>
          <w:rFonts w:ascii="Times New Roman" w:eastAsia="Times New Roman" w:hAnsi="Times New Roman" w:cs="Times New Roman"/>
          <w:color w:val="auto"/>
        </w:rPr>
        <w:t>The library.</w:t>
      </w:r>
      <w:r w:rsidRPr="00BE1BCD" w:rsidR="00FC5860">
        <w:tab/>
      </w:r>
      <w:r w:rsidRPr="00BE1BCD" w:rsidR="00FC5860">
        <w:t xml:space="preserve">B. </w:t>
      </w:r>
      <w:r>
        <w:rPr>
          <w:rFonts w:ascii="Times New Roman" w:eastAsia="Times New Roman" w:hAnsi="Times New Roman" w:cs="Times New Roman"/>
          <w:color w:val="auto"/>
        </w:rPr>
        <w:t>The classroom.</w:t>
      </w:r>
      <w:r w:rsidRPr="00BE1BCD" w:rsidR="00FC5860">
        <w:tab/>
      </w:r>
      <w:r w:rsidRPr="00BE1BCD" w:rsidR="00FC5860">
        <w:t xml:space="preserve">C. </w:t>
      </w:r>
      <w:r>
        <w:rPr>
          <w:rFonts w:ascii="Times New Roman" w:eastAsia="Times New Roman" w:hAnsi="Times New Roman" w:cs="Times New Roman"/>
          <w:color w:val="auto"/>
        </w:rPr>
        <w:t>The path.</w:t>
      </w:r>
    </w:p>
    <w:p>
      <w:pPr>
        <w:spacing w:line="360" w:lineRule="auto"/>
        <w:jc w:val="left"/>
        <w:textAlignment w:val="center"/>
        <w:rPr>
          <w:color w:val="000000"/>
        </w:rPr>
      </w:pPr>
      <w:r>
        <w:rPr>
          <w:color w:val="000000"/>
        </w:rPr>
        <w:t xml:space="preserve">2.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Which team does the man want to join?</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basketball team.</w:t>
      </w:r>
      <w:r>
        <w:rPr>
          <w:color w:val="000000"/>
        </w:rPr>
        <w:tab/>
      </w:r>
      <w:r>
        <w:rPr>
          <w:color w:val="000000"/>
        </w:rPr>
        <w:t xml:space="preserve">B. </w:t>
      </w:r>
      <w:r>
        <w:rPr>
          <w:rFonts w:ascii="Times New Roman" w:eastAsia="Times New Roman" w:hAnsi="Times New Roman" w:cs="Times New Roman"/>
          <w:color w:val="000000"/>
        </w:rPr>
        <w:t>The swimming team.</w:t>
      </w:r>
      <w:r>
        <w:rPr>
          <w:color w:val="000000"/>
        </w:rPr>
        <w:tab/>
      </w:r>
      <w:r>
        <w:rPr>
          <w:color w:val="000000"/>
        </w:rPr>
        <w:t xml:space="preserve">C. </w:t>
      </w:r>
      <w:r>
        <w:rPr>
          <w:rFonts w:ascii="Times New Roman" w:eastAsia="Times New Roman" w:hAnsi="Times New Roman" w:cs="Times New Roman"/>
          <w:color w:val="000000"/>
        </w:rPr>
        <w:t>The running team.</w:t>
      </w:r>
    </w:p>
    <w:p>
      <w:pPr>
        <w:spacing w:line="360" w:lineRule="auto"/>
        <w:jc w:val="left"/>
        <w:textAlignment w:val="center"/>
        <w:rPr>
          <w:color w:val="000000"/>
        </w:rPr>
      </w:pPr>
      <w:r>
        <w:rPr>
          <w:color w:val="000000"/>
        </w:rPr>
        <w:t xml:space="preserve">3.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How will Jane go to school?</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By bike.</w:t>
      </w:r>
      <w:r>
        <w:rPr>
          <w:color w:val="000000"/>
        </w:rPr>
        <w:tab/>
      </w:r>
      <w:r>
        <w:rPr>
          <w:color w:val="000000"/>
        </w:rPr>
        <w:t xml:space="preserve">B. </w:t>
      </w:r>
      <w:r>
        <w:rPr>
          <w:rFonts w:ascii="Times New Roman" w:eastAsia="Times New Roman" w:hAnsi="Times New Roman" w:cs="Times New Roman"/>
          <w:color w:val="000000"/>
        </w:rPr>
        <w:t>On foot.</w:t>
      </w:r>
      <w:r>
        <w:rPr>
          <w:color w:val="000000"/>
        </w:rPr>
        <w:tab/>
      </w:r>
      <w:r>
        <w:rPr>
          <w:color w:val="000000"/>
        </w:rPr>
        <w:t xml:space="preserve">C. </w:t>
      </w:r>
      <w:r>
        <w:rPr>
          <w:rFonts w:ascii="Times New Roman" w:eastAsia="Times New Roman" w:hAnsi="Times New Roman" w:cs="Times New Roman"/>
          <w:color w:val="000000"/>
        </w:rPr>
        <w:t>By car.</w:t>
      </w:r>
    </w:p>
    <w:p>
      <w:pPr>
        <w:spacing w:line="360" w:lineRule="auto"/>
        <w:jc w:val="left"/>
        <w:textAlignment w:val="center"/>
        <w:rPr>
          <w:color w:val="000000"/>
        </w:rPr>
      </w:pPr>
      <w:r>
        <w:rPr>
          <w:color w:val="000000"/>
        </w:rPr>
        <w:t xml:space="preserve">4.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Who is making some noise?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Jack.</w:t>
      </w:r>
      <w:r>
        <w:rPr>
          <w:color w:val="000000"/>
        </w:rPr>
        <w:tab/>
      </w:r>
      <w:r>
        <w:rPr>
          <w:color w:val="000000"/>
        </w:rPr>
        <w:t xml:space="preserve">B. </w:t>
      </w:r>
      <w:r>
        <w:rPr>
          <w:rFonts w:ascii="Times New Roman" w:eastAsia="Times New Roman" w:hAnsi="Times New Roman" w:cs="Times New Roman"/>
          <w:color w:val="000000"/>
        </w:rPr>
        <w:t>The man.</w:t>
      </w:r>
      <w:r>
        <w:rPr>
          <w:color w:val="000000"/>
        </w:rPr>
        <w:tab/>
      </w:r>
      <w:r>
        <w:rPr>
          <w:color w:val="000000"/>
        </w:rPr>
        <w:t xml:space="preserve">C. </w:t>
      </w:r>
      <w:r>
        <w:rPr>
          <w:rFonts w:ascii="Times New Roman" w:eastAsia="Times New Roman" w:hAnsi="Times New Roman" w:cs="Times New Roman"/>
          <w:color w:val="000000"/>
        </w:rPr>
        <w:t>The woman.</w:t>
      </w:r>
    </w:p>
    <w:p>
      <w:pPr>
        <w:spacing w:line="360" w:lineRule="auto"/>
        <w:jc w:val="left"/>
        <w:textAlignment w:val="center"/>
        <w:rPr>
          <w:color w:val="000000"/>
        </w:rPr>
      </w:pPr>
      <w:r>
        <w:rPr>
          <w:color w:val="000000"/>
        </w:rPr>
        <w:t xml:space="preserve">5.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What does the woman often do to kill time?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Listen to music.</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Watch a play.</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Do some housework.</w:t>
      </w:r>
    </w:p>
    <w:p>
      <w:pPr>
        <w:spacing w:line="360" w:lineRule="auto"/>
        <w:jc w:val="left"/>
        <w:textAlignment w:val="center"/>
        <w:rPr>
          <w:color w:val="000000"/>
        </w:rPr>
      </w:pPr>
      <w:r>
        <w:rPr>
          <w:rFonts w:ascii="宋体" w:eastAsia="宋体" w:hAnsi="宋体" w:cs="宋体"/>
          <w:b/>
          <w:color w:val="000000"/>
          <w:sz w:val="24"/>
        </w:rPr>
        <w:t>第二节（共</w:t>
      </w:r>
      <w:r>
        <w:rPr>
          <w:rFonts w:ascii="Times New Roman" w:eastAsia="Times New Roman" w:hAnsi="Times New Roman" w:cs="Times New Roman"/>
          <w:b/>
          <w:color w:val="000000"/>
          <w:sz w:val="24"/>
        </w:rPr>
        <w:t>15</w:t>
      </w:r>
      <w:r>
        <w:rPr>
          <w:rFonts w:ascii="宋体" w:eastAsia="宋体" w:hAnsi="宋体" w:cs="宋体"/>
          <w:b/>
          <w:color w:val="000000"/>
          <w:sz w:val="24"/>
        </w:rPr>
        <w:t>小题；每小题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22.5</w:t>
      </w:r>
      <w:r>
        <w:rPr>
          <w:rFonts w:ascii="宋体" w:eastAsia="宋体" w:hAnsi="宋体" w:cs="宋体"/>
          <w:b/>
          <w:color w:val="000000"/>
          <w:sz w:val="24"/>
        </w:rPr>
        <w:t>分）</w:t>
      </w:r>
    </w:p>
    <w:p>
      <w:pPr>
        <w:spacing w:line="360" w:lineRule="auto"/>
        <w:jc w:val="left"/>
        <w:textAlignment w:val="center"/>
        <w:rPr>
          <w:color w:val="000000"/>
        </w:rPr>
      </w:pPr>
      <w:r>
        <w:rPr>
          <w:rFonts w:ascii="宋体" w:eastAsia="宋体" w:hAnsi="宋体" w:cs="宋体"/>
          <w:b/>
          <w:color w:val="000000"/>
          <w:sz w:val="24"/>
        </w:rPr>
        <w:t>听下面</w:t>
      </w:r>
      <w:r>
        <w:rPr>
          <w:rFonts w:ascii="Times New Roman" w:eastAsia="Times New Roman" w:hAnsi="Times New Roman" w:cs="Times New Roman"/>
          <w:b/>
          <w:color w:val="000000"/>
          <w:sz w:val="24"/>
        </w:rPr>
        <w:t>5</w:t>
      </w:r>
      <w:r>
        <w:rPr>
          <w:rFonts w:ascii="宋体" w:eastAsia="宋体" w:hAnsi="宋体" w:cs="宋体"/>
          <w:b/>
          <w:color w:val="000000"/>
          <w:sz w:val="24"/>
        </w:rPr>
        <w:t>段对话或独白，每段对话或独白后有几个小题，从题中所给的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三个选项中选出最佳选项，并标在试卷的相应位置。听每段对话或独白前，你将有时间阅读各个小题，每小题</w:t>
      </w:r>
      <w:r>
        <w:rPr>
          <w:rFonts w:ascii="Times New Roman" w:eastAsia="Times New Roman" w:hAnsi="Times New Roman" w:cs="Times New Roman"/>
          <w:b/>
          <w:color w:val="000000"/>
          <w:sz w:val="24"/>
        </w:rPr>
        <w:t>5</w:t>
      </w:r>
      <w:r>
        <w:rPr>
          <w:rFonts w:ascii="宋体" w:eastAsia="宋体" w:hAnsi="宋体" w:cs="宋体"/>
          <w:b/>
          <w:color w:val="000000"/>
          <w:sz w:val="24"/>
        </w:rPr>
        <w:t>秒钟；听完后，各小题将给出</w:t>
      </w:r>
      <w:r>
        <w:rPr>
          <w:rFonts w:ascii="Times New Roman" w:eastAsia="Times New Roman" w:hAnsi="Times New Roman" w:cs="Times New Roman"/>
          <w:b/>
          <w:color w:val="000000"/>
          <w:sz w:val="24"/>
        </w:rPr>
        <w:t>5</w:t>
      </w:r>
      <w:r>
        <w:rPr>
          <w:rFonts w:ascii="宋体" w:eastAsia="宋体" w:hAnsi="宋体" w:cs="宋体"/>
          <w:b/>
          <w:color w:val="000000"/>
          <w:sz w:val="24"/>
        </w:rPr>
        <w:t>秒钟的作答时间。每段对话或独白读两遍。</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6. </w:t>
      </w:r>
      <w:r>
        <w:rPr>
          <w:rFonts w:ascii="Times New Roman" w:eastAsia="Times New Roman" w:hAnsi="Times New Roman" w:cs="Times New Roman"/>
          <w:color w:val="000000"/>
        </w:rPr>
        <w:t>Why did the woman miss the speech by Mr. Smith?</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She was attending an exam.</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She was preparing for an exam.</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She was sharing some interesting stories.</w:t>
      </w:r>
    </w:p>
    <w:p>
      <w:pPr>
        <w:spacing w:line="360" w:lineRule="auto"/>
        <w:jc w:val="left"/>
        <w:textAlignment w:val="center"/>
        <w:rPr>
          <w:color w:val="000000"/>
        </w:rPr>
      </w:pPr>
      <w:r>
        <w:rPr>
          <w:color w:val="000000"/>
        </w:rPr>
        <w:t xml:space="preserve">7. </w:t>
      </w:r>
      <w:r>
        <w:rPr>
          <w:rFonts w:ascii="Times New Roman" w:eastAsia="Times New Roman" w:hAnsi="Times New Roman" w:cs="Times New Roman"/>
          <w:color w:val="000000"/>
        </w:rPr>
        <w:t>When will Mr. Smith give a second speech?</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This Friday.</w:t>
      </w:r>
      <w:r>
        <w:rPr>
          <w:color w:val="000000"/>
        </w:rPr>
        <w:tab/>
      </w:r>
      <w:r>
        <w:rPr>
          <w:color w:val="000000"/>
        </w:rPr>
        <w:t xml:space="preserve">B. </w:t>
      </w:r>
      <w:r>
        <w:rPr>
          <w:rFonts w:ascii="Times New Roman" w:eastAsia="Times New Roman" w:hAnsi="Times New Roman" w:cs="Times New Roman"/>
          <w:color w:val="000000"/>
        </w:rPr>
        <w:t>Next Monday.</w:t>
      </w:r>
      <w:r>
        <w:rPr>
          <w:color w:val="000000"/>
        </w:rPr>
        <w:tab/>
      </w:r>
      <w:r>
        <w:rPr>
          <w:color w:val="000000"/>
        </w:rPr>
        <w:t xml:space="preserve">C. </w:t>
      </w:r>
      <w:r>
        <w:rPr>
          <w:rFonts w:ascii="Times New Roman" w:eastAsia="Times New Roman" w:hAnsi="Times New Roman" w:cs="Times New Roman"/>
          <w:color w:val="000000"/>
        </w:rPr>
        <w:t>Next Tuesday.</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8. </w:t>
      </w:r>
      <w:r>
        <w:rPr>
          <w:rFonts w:ascii="Times New Roman" w:eastAsia="Times New Roman" w:hAnsi="Times New Roman" w:cs="Times New Roman"/>
          <w:color w:val="000000"/>
        </w:rPr>
        <w:t>What are the speakers talking about?</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film.</w:t>
      </w:r>
      <w:r>
        <w:rPr>
          <w:color w:val="000000"/>
        </w:rPr>
        <w:tab/>
      </w:r>
      <w:r>
        <w:rPr>
          <w:color w:val="000000"/>
        </w:rPr>
        <w:t xml:space="preserve">B. </w:t>
      </w:r>
      <w:r>
        <w:rPr>
          <w:rFonts w:ascii="Times New Roman" w:eastAsia="Times New Roman" w:hAnsi="Times New Roman" w:cs="Times New Roman"/>
          <w:color w:val="000000"/>
        </w:rPr>
        <w:t>A park.</w:t>
      </w:r>
      <w:r>
        <w:rPr>
          <w:color w:val="000000"/>
        </w:rPr>
        <w:tab/>
      </w:r>
      <w:r>
        <w:rPr>
          <w:color w:val="000000"/>
        </w:rPr>
        <w:t xml:space="preserve">C. </w:t>
      </w:r>
      <w:r>
        <w:rPr>
          <w:rFonts w:ascii="Times New Roman" w:eastAsia="Times New Roman" w:hAnsi="Times New Roman" w:cs="Times New Roman"/>
          <w:color w:val="000000"/>
        </w:rPr>
        <w:t>A cinema.</w:t>
      </w:r>
    </w:p>
    <w:p>
      <w:pPr>
        <w:spacing w:line="360" w:lineRule="auto"/>
        <w:jc w:val="left"/>
        <w:textAlignment w:val="center"/>
        <w:rPr>
          <w:color w:val="000000"/>
        </w:rPr>
      </w:pPr>
      <w:r>
        <w:rPr>
          <w:color w:val="000000"/>
        </w:rPr>
        <w:t xml:space="preserve">9. </w:t>
      </w:r>
      <w:r>
        <w:rPr>
          <w:rFonts w:ascii="Times New Roman" w:eastAsia="Times New Roman" w:hAnsi="Times New Roman" w:cs="Times New Roman"/>
          <w:color w:val="000000"/>
        </w:rPr>
        <w:t>What will the speakers do?</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Take a walk.</w:t>
      </w:r>
      <w:r>
        <w:rPr>
          <w:color w:val="000000"/>
        </w:rPr>
        <w:tab/>
      </w:r>
      <w:r>
        <w:rPr>
          <w:color w:val="000000"/>
        </w:rPr>
        <w:t xml:space="preserve">B. </w:t>
      </w:r>
      <w:r>
        <w:rPr>
          <w:rFonts w:ascii="Times New Roman" w:eastAsia="Times New Roman" w:hAnsi="Times New Roman" w:cs="Times New Roman"/>
          <w:color w:val="000000"/>
        </w:rPr>
        <w:t>Go home.</w:t>
      </w:r>
      <w:r>
        <w:rPr>
          <w:color w:val="000000"/>
        </w:rPr>
        <w:tab/>
      </w:r>
      <w:r>
        <w:rPr>
          <w:color w:val="000000"/>
        </w:rPr>
        <w:t xml:space="preserve">C. </w:t>
      </w:r>
      <w:r>
        <w:rPr>
          <w:rFonts w:ascii="Times New Roman" w:eastAsia="Times New Roman" w:hAnsi="Times New Roman" w:cs="Times New Roman"/>
          <w:color w:val="000000"/>
        </w:rPr>
        <w:t>Have a dinner.</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10. </w:t>
      </w:r>
      <w:r>
        <w:rPr>
          <w:rFonts w:ascii="Times New Roman" w:eastAsia="Times New Roman" w:hAnsi="Times New Roman" w:cs="Times New Roman"/>
          <w:color w:val="000000"/>
        </w:rPr>
        <w:t>How many bedrooms does the house have?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Two.</w:t>
      </w:r>
      <w:r>
        <w:rPr>
          <w:color w:val="000000"/>
        </w:rPr>
        <w:tab/>
      </w:r>
      <w:r>
        <w:rPr>
          <w:color w:val="000000"/>
        </w:rPr>
        <w:t xml:space="preserve">B. </w:t>
      </w:r>
      <w:r>
        <w:rPr>
          <w:rFonts w:ascii="Times New Roman" w:eastAsia="Times New Roman" w:hAnsi="Times New Roman" w:cs="Times New Roman"/>
          <w:color w:val="000000"/>
        </w:rPr>
        <w:t>Three.</w:t>
      </w:r>
      <w:r>
        <w:rPr>
          <w:color w:val="000000"/>
        </w:rPr>
        <w:tab/>
      </w:r>
      <w:r>
        <w:rPr>
          <w:color w:val="000000"/>
        </w:rPr>
        <w:t xml:space="preserve">C. </w:t>
      </w:r>
      <w:r>
        <w:rPr>
          <w:rFonts w:ascii="Times New Roman" w:eastAsia="Times New Roman" w:hAnsi="Times New Roman" w:cs="Times New Roman"/>
          <w:color w:val="000000"/>
        </w:rPr>
        <w:t>Four.</w:t>
      </w:r>
    </w:p>
    <w:p>
      <w:pPr>
        <w:spacing w:line="360" w:lineRule="auto"/>
        <w:jc w:val="left"/>
        <w:textAlignment w:val="center"/>
        <w:rPr>
          <w:color w:val="000000"/>
        </w:rPr>
      </w:pPr>
      <w:r>
        <w:rPr>
          <w:color w:val="000000"/>
        </w:rPr>
        <w:t xml:space="preserve">11. </w:t>
      </w:r>
      <w:r>
        <w:rPr>
          <w:rFonts w:ascii="Times New Roman" w:eastAsia="Times New Roman" w:hAnsi="Times New Roman" w:cs="Times New Roman"/>
          <w:color w:val="000000"/>
        </w:rPr>
        <w:t>Which of the following is passed down from elders?</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bed.</w:t>
      </w:r>
      <w:r>
        <w:rPr>
          <w:color w:val="000000"/>
        </w:rPr>
        <w:tab/>
      </w:r>
      <w:r>
        <w:rPr>
          <w:color w:val="000000"/>
        </w:rPr>
        <w:t xml:space="preserve">B. </w:t>
      </w:r>
      <w:r>
        <w:rPr>
          <w:rFonts w:ascii="Times New Roman" w:eastAsia="Times New Roman" w:hAnsi="Times New Roman" w:cs="Times New Roman"/>
          <w:color w:val="000000"/>
        </w:rPr>
        <w:t>The chair.</w:t>
      </w:r>
      <w:r>
        <w:rPr>
          <w:color w:val="000000"/>
        </w:rPr>
        <w:tab/>
      </w:r>
      <w:r>
        <w:rPr>
          <w:color w:val="000000"/>
        </w:rPr>
        <w:t xml:space="preserve">C. </w:t>
      </w:r>
      <w:r>
        <w:rPr>
          <w:rFonts w:ascii="Times New Roman" w:eastAsia="Times New Roman" w:hAnsi="Times New Roman" w:cs="Times New Roman"/>
          <w:color w:val="000000"/>
        </w:rPr>
        <w:t>The dinner table.</w:t>
      </w:r>
    </w:p>
    <w:p>
      <w:pPr>
        <w:spacing w:line="360" w:lineRule="auto"/>
        <w:jc w:val="left"/>
        <w:textAlignment w:val="center"/>
        <w:rPr>
          <w:color w:val="000000"/>
        </w:rPr>
      </w:pPr>
      <w:r>
        <w:rPr>
          <w:color w:val="000000"/>
        </w:rPr>
        <w:t xml:space="preserve">12. </w:t>
      </w:r>
      <w:r>
        <w:rPr>
          <w:rFonts w:ascii="Times New Roman" w:eastAsia="Times New Roman" w:hAnsi="Times New Roman" w:cs="Times New Roman"/>
          <w:color w:val="000000"/>
        </w:rPr>
        <w:t>What’s the probable relationship between the speakers?</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Strangers.</w:t>
      </w:r>
      <w:r>
        <w:rPr>
          <w:color w:val="000000"/>
        </w:rPr>
        <w:tab/>
      </w:r>
      <w:r>
        <w:rPr>
          <w:color w:val="000000"/>
        </w:rPr>
        <w:t xml:space="preserve">B. </w:t>
      </w:r>
      <w:r>
        <w:rPr>
          <w:rFonts w:ascii="Times New Roman" w:eastAsia="Times New Roman" w:hAnsi="Times New Roman" w:cs="Times New Roman"/>
          <w:color w:val="000000"/>
        </w:rPr>
        <w:t>Relatives.</w:t>
      </w:r>
      <w:r>
        <w:rPr>
          <w:color w:val="000000"/>
        </w:rPr>
        <w:tab/>
      </w:r>
      <w:r>
        <w:rPr>
          <w:color w:val="000000"/>
        </w:rPr>
        <w:t xml:space="preserve">C. </w:t>
      </w:r>
      <w:r>
        <w:rPr>
          <w:rFonts w:ascii="Times New Roman" w:eastAsia="Times New Roman" w:hAnsi="Times New Roman" w:cs="Times New Roman"/>
          <w:color w:val="000000"/>
        </w:rPr>
        <w:t>Colleagues.</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13. </w:t>
      </w:r>
      <w:r>
        <w:rPr>
          <w:rFonts w:ascii="Times New Roman" w:eastAsia="Times New Roman" w:hAnsi="Times New Roman" w:cs="Times New Roman"/>
          <w:color w:val="000000"/>
        </w:rPr>
        <w:t>What’s the man researching on?</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Sleeping quality.</w:t>
      </w:r>
      <w:r>
        <w:rPr>
          <w:color w:val="000000"/>
        </w:rPr>
        <w:tab/>
      </w:r>
      <w:r>
        <w:rPr>
          <w:color w:val="000000"/>
        </w:rPr>
        <w:t xml:space="preserve">B. </w:t>
      </w:r>
      <w:r>
        <w:rPr>
          <w:rFonts w:ascii="Times New Roman" w:eastAsia="Times New Roman" w:hAnsi="Times New Roman" w:cs="Times New Roman"/>
          <w:color w:val="000000"/>
        </w:rPr>
        <w:t>School life.</w:t>
      </w:r>
      <w:r>
        <w:rPr>
          <w:color w:val="000000"/>
        </w:rPr>
        <w:tab/>
      </w:r>
      <w:r>
        <w:rPr>
          <w:color w:val="000000"/>
        </w:rPr>
        <w:t xml:space="preserve">C. </w:t>
      </w:r>
      <w:r>
        <w:rPr>
          <w:rFonts w:ascii="Times New Roman" w:eastAsia="Times New Roman" w:hAnsi="Times New Roman" w:cs="Times New Roman"/>
          <w:color w:val="000000"/>
        </w:rPr>
        <w:t>Students’ hobbies.</w:t>
      </w:r>
    </w:p>
    <w:p>
      <w:pPr>
        <w:spacing w:line="360" w:lineRule="auto"/>
        <w:jc w:val="left"/>
        <w:textAlignment w:val="center"/>
        <w:rPr>
          <w:color w:val="000000"/>
        </w:rPr>
      </w:pPr>
      <w:r>
        <w:rPr>
          <w:color w:val="000000"/>
        </w:rPr>
        <w:t xml:space="preserve">14. </w:t>
      </w:r>
      <w:r>
        <w:rPr>
          <w:rFonts w:ascii="Times New Roman" w:eastAsia="Times New Roman" w:hAnsi="Times New Roman" w:cs="Times New Roman"/>
          <w:color w:val="000000"/>
        </w:rPr>
        <w:t>What subject does the woman like best?</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English.</w:t>
      </w:r>
      <w:r>
        <w:rPr>
          <w:color w:val="000000"/>
        </w:rPr>
        <w:tab/>
      </w:r>
      <w:r>
        <w:rPr>
          <w:color w:val="000000"/>
        </w:rPr>
        <w:t xml:space="preserve">B. </w:t>
      </w:r>
      <w:r>
        <w:rPr>
          <w:rFonts w:ascii="Times New Roman" w:eastAsia="Times New Roman" w:hAnsi="Times New Roman" w:cs="Times New Roman"/>
          <w:color w:val="000000"/>
        </w:rPr>
        <w:t>Math.</w:t>
      </w:r>
      <w:r>
        <w:rPr>
          <w:color w:val="000000"/>
        </w:rPr>
        <w:tab/>
      </w:r>
      <w:r>
        <w:rPr>
          <w:color w:val="000000"/>
        </w:rPr>
        <w:t xml:space="preserve">C. </w:t>
      </w:r>
      <w:r>
        <w:rPr>
          <w:rFonts w:ascii="Times New Roman" w:eastAsia="Times New Roman" w:hAnsi="Times New Roman" w:cs="Times New Roman"/>
          <w:color w:val="000000"/>
        </w:rPr>
        <w:t>Physics.</w:t>
      </w:r>
    </w:p>
    <w:p>
      <w:pPr>
        <w:spacing w:line="360" w:lineRule="auto"/>
        <w:jc w:val="left"/>
        <w:textAlignment w:val="center"/>
        <w:rPr>
          <w:color w:val="000000"/>
        </w:rPr>
      </w:pPr>
      <w:r>
        <w:rPr>
          <w:color w:val="000000"/>
        </w:rPr>
        <w:t xml:space="preserve">15. </w:t>
      </w:r>
      <w:r>
        <w:rPr>
          <w:rFonts w:ascii="Times New Roman" w:eastAsia="Times New Roman" w:hAnsi="Times New Roman" w:cs="Times New Roman"/>
          <w:color w:val="000000"/>
        </w:rPr>
        <w:t>When is the school’s lights-out time?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At 9:30 pm.</w:t>
      </w:r>
      <w:r>
        <w:rPr>
          <w:color w:val="000000"/>
        </w:rPr>
        <w:tab/>
      </w:r>
      <w:r>
        <w:rPr>
          <w:color w:val="000000"/>
        </w:rPr>
        <w:t xml:space="preserve">B. </w:t>
      </w:r>
      <w:r>
        <w:rPr>
          <w:rFonts w:ascii="Times New Roman" w:eastAsia="Times New Roman" w:hAnsi="Times New Roman" w:cs="Times New Roman"/>
          <w:color w:val="000000"/>
        </w:rPr>
        <w:t>At 10:00 pm.</w:t>
      </w:r>
      <w:r>
        <w:rPr>
          <w:color w:val="000000"/>
        </w:rPr>
        <w:tab/>
      </w:r>
      <w:r>
        <w:rPr>
          <w:color w:val="000000"/>
        </w:rPr>
        <w:t xml:space="preserve">C. </w:t>
      </w:r>
      <w:r>
        <w:rPr>
          <w:rFonts w:ascii="Times New Roman" w:eastAsia="Times New Roman" w:hAnsi="Times New Roman" w:cs="Times New Roman"/>
          <w:color w:val="000000"/>
        </w:rPr>
        <w:t>At 11:00 pm.</w:t>
      </w:r>
    </w:p>
    <w:p>
      <w:pPr>
        <w:spacing w:line="360" w:lineRule="auto"/>
        <w:jc w:val="left"/>
        <w:textAlignment w:val="center"/>
        <w:rPr>
          <w:color w:val="000000"/>
        </w:rPr>
      </w:pPr>
      <w:r>
        <w:rPr>
          <w:color w:val="000000"/>
        </w:rPr>
        <w:t xml:space="preserve">16. </w:t>
      </w:r>
      <w:r>
        <w:rPr>
          <w:rFonts w:ascii="Times New Roman" w:eastAsia="Times New Roman" w:hAnsi="Times New Roman" w:cs="Times New Roman"/>
          <w:color w:val="000000"/>
        </w:rPr>
        <w:t>What’s the woman’s problem?</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Homesickness.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Study challenge.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Relationship between classmates.</w:t>
      </w:r>
    </w:p>
    <w:p>
      <w:pPr>
        <w:spacing w:line="360" w:lineRule="auto"/>
        <w:jc w:val="left"/>
        <w:textAlignment w:val="center"/>
        <w:rPr>
          <w:color w:val="000000"/>
        </w:rPr>
      </w:pPr>
      <w:r>
        <w:rPr>
          <w:rFonts w:ascii="宋体" w:eastAsia="宋体" w:hAnsi="宋体" w:cs="宋体"/>
          <w:color w:val="000000"/>
        </w:rPr>
        <w:t>听下面一段独白，回答以下小题。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17. </w:t>
      </w:r>
      <w:r>
        <w:rPr>
          <w:rFonts w:ascii="Times New Roman" w:eastAsia="Times New Roman" w:hAnsi="Times New Roman" w:cs="Times New Roman"/>
          <w:color w:val="000000"/>
        </w:rPr>
        <w:t>What does the speech focus on?</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voluntary activity.</w:t>
      </w:r>
      <w:r>
        <w:rPr>
          <w:color w:val="000000"/>
        </w:rPr>
        <w:tab/>
      </w:r>
      <w:r>
        <w:rPr>
          <w:color w:val="000000"/>
        </w:rPr>
        <w:t xml:space="preserve">B. </w:t>
      </w:r>
      <w:r>
        <w:rPr>
          <w:rFonts w:ascii="Times New Roman" w:eastAsia="Times New Roman" w:hAnsi="Times New Roman" w:cs="Times New Roman"/>
          <w:color w:val="000000"/>
        </w:rPr>
        <w:t>A learning experience.</w:t>
      </w:r>
      <w:r>
        <w:rPr>
          <w:color w:val="000000"/>
        </w:rPr>
        <w:tab/>
      </w:r>
      <w:r>
        <w:rPr>
          <w:color w:val="000000"/>
        </w:rPr>
        <w:t xml:space="preserve">C. </w:t>
      </w:r>
      <w:r>
        <w:rPr>
          <w:rFonts w:ascii="Times New Roman" w:eastAsia="Times New Roman" w:hAnsi="Times New Roman" w:cs="Times New Roman"/>
          <w:color w:val="000000"/>
        </w:rPr>
        <w:t>A community competition.</w:t>
      </w:r>
    </w:p>
    <w:p>
      <w:pPr>
        <w:spacing w:line="360" w:lineRule="auto"/>
        <w:jc w:val="left"/>
        <w:textAlignment w:val="center"/>
        <w:rPr>
          <w:color w:val="000000"/>
        </w:rPr>
      </w:pPr>
      <w:r>
        <w:rPr>
          <w:color w:val="000000"/>
        </w:rPr>
        <w:t xml:space="preserve">18. </w:t>
      </w:r>
      <w:r>
        <w:rPr>
          <w:rFonts w:ascii="Times New Roman" w:eastAsia="Times New Roman" w:hAnsi="Times New Roman" w:cs="Times New Roman"/>
          <w:color w:val="000000"/>
        </w:rPr>
        <w:t>What was the speaker required to do to perform better?</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Work in groups.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Learn from a video.</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Ask for parents’ agreement.</w:t>
      </w:r>
    </w:p>
    <w:p>
      <w:pPr>
        <w:spacing w:line="360" w:lineRule="auto"/>
        <w:jc w:val="left"/>
        <w:textAlignment w:val="center"/>
        <w:rPr>
          <w:color w:val="000000"/>
        </w:rPr>
      </w:pPr>
      <w:r>
        <w:rPr>
          <w:color w:val="000000"/>
        </w:rPr>
        <w:t xml:space="preserve">19. </w:t>
      </w:r>
      <w:r>
        <w:rPr>
          <w:rFonts w:ascii="Times New Roman" w:eastAsia="Times New Roman" w:hAnsi="Times New Roman" w:cs="Times New Roman"/>
          <w:color w:val="000000"/>
        </w:rPr>
        <w:t>What gained the most attention?</w:t>
      </w:r>
    </w:p>
    <w:p>
      <w:pPr>
        <w:spacing w:line="360" w:lineRule="auto"/>
        <w:jc w:val="left"/>
        <w:textAlignment w:val="center"/>
        <w:rPr>
          <w:color w:val="000000"/>
        </w:rPr>
      </w:pPr>
      <w:r>
        <w:rPr>
          <w:color w:val="000000"/>
        </w:rPr>
        <w:t>A</w:t>
      </w:r>
      <w:r>
        <w:rPr>
          <w:color w:val="000000"/>
          <w:position w:val="-22"/>
        </w:rPr>
        <w:drawing>
          <wp:inline>
            <wp:extent cx="31750" cy="889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The group’s speech.</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 ways to sort garbage.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question-and-answer activity.</w:t>
      </w:r>
    </w:p>
    <w:p>
      <w:pPr>
        <w:spacing w:line="360" w:lineRule="auto"/>
        <w:jc w:val="left"/>
        <w:textAlignment w:val="center"/>
        <w:rPr>
          <w:color w:val="000000"/>
        </w:rPr>
      </w:pPr>
      <w:r>
        <w:rPr>
          <w:color w:val="000000"/>
        </w:rPr>
        <w:t xml:space="preserve">20. </w:t>
      </w:r>
      <w:r>
        <w:rPr>
          <w:rFonts w:ascii="Times New Roman" w:eastAsia="Times New Roman" w:hAnsi="Times New Roman" w:cs="Times New Roman"/>
          <w:color w:val="000000"/>
        </w:rPr>
        <w:t>What does the speaker think of the activity?</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Valueless.</w:t>
      </w:r>
      <w:r>
        <w:rPr>
          <w:color w:val="000000"/>
        </w:rPr>
        <w:tab/>
      </w:r>
      <w:r>
        <w:rPr>
          <w:color w:val="000000"/>
        </w:rPr>
        <w:t xml:space="preserve">B. </w:t>
      </w:r>
      <w:r>
        <w:rPr>
          <w:rFonts w:ascii="Times New Roman" w:eastAsia="Times New Roman" w:hAnsi="Times New Roman" w:cs="Times New Roman"/>
          <w:color w:val="000000"/>
        </w:rPr>
        <w:t>Rewarding.</w:t>
      </w:r>
      <w:r>
        <w:rPr>
          <w:color w:val="000000"/>
        </w:rPr>
        <w:tab/>
      </w:r>
      <w:r>
        <w:rPr>
          <w:color w:val="000000"/>
        </w:rPr>
        <w:t xml:space="preserve">C. </w:t>
      </w:r>
      <w:r>
        <w:rPr>
          <w:rFonts w:ascii="Times New Roman" w:eastAsia="Times New Roman" w:hAnsi="Times New Roman" w:cs="Times New Roman"/>
          <w:color w:val="000000"/>
        </w:rPr>
        <w:t>Awkward.</w:t>
      </w:r>
    </w:p>
    <w:p>
      <w:pPr>
        <w:spacing w:line="360" w:lineRule="auto"/>
        <w:jc w:val="left"/>
        <w:textAlignment w:val="center"/>
        <w:rPr>
          <w:color w:val="000000"/>
        </w:rPr>
      </w:pPr>
      <w:r>
        <w:rPr>
          <w:rFonts w:ascii="宋体" w:eastAsia="宋体" w:hAnsi="宋体" w:cs="宋体"/>
          <w:b/>
          <w:color w:val="000000"/>
          <w:sz w:val="24"/>
        </w:rPr>
        <w:t>第二部分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阅读（共两节，满分</w:t>
      </w:r>
      <w:r>
        <w:rPr>
          <w:rFonts w:ascii="Times New Roman" w:eastAsia="Times New Roman" w:hAnsi="Times New Roman" w:cs="Times New Roman"/>
          <w:b/>
          <w:color w:val="000000"/>
          <w:sz w:val="24"/>
        </w:rPr>
        <w:t>50</w:t>
      </w:r>
      <w:r>
        <w:rPr>
          <w:rFonts w:ascii="宋体" w:eastAsia="宋体" w:hAnsi="宋体" w:cs="宋体"/>
          <w:b/>
          <w:color w:val="000000"/>
          <w:sz w:val="24"/>
        </w:rPr>
        <w:t>分）</w:t>
      </w:r>
    </w:p>
    <w:p>
      <w:pPr>
        <w:spacing w:line="360" w:lineRule="auto"/>
        <w:jc w:val="left"/>
        <w:textAlignment w:val="center"/>
        <w:rPr>
          <w:color w:val="000000"/>
        </w:rPr>
      </w:pPr>
      <w:r>
        <w:rPr>
          <w:rFonts w:ascii="宋体" w:eastAsia="宋体" w:hAnsi="宋体" w:cs="宋体"/>
          <w:b/>
          <w:color w:val="000000"/>
          <w:sz w:val="24"/>
        </w:rPr>
        <w:t>第一节（共</w:t>
      </w:r>
      <w:r>
        <w:rPr>
          <w:rFonts w:ascii="Times New Roman" w:eastAsia="Times New Roman" w:hAnsi="Times New Roman" w:cs="Times New Roman"/>
          <w:b/>
          <w:color w:val="000000"/>
          <w:sz w:val="24"/>
        </w:rPr>
        <w:t>15</w:t>
      </w:r>
      <w:r>
        <w:rPr>
          <w:rFonts w:ascii="宋体" w:eastAsia="宋体" w:hAnsi="宋体" w:cs="宋体"/>
          <w:b/>
          <w:color w:val="000000"/>
          <w:sz w:val="24"/>
        </w:rPr>
        <w:t>小题；每小题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37.5</w:t>
      </w:r>
      <w:r>
        <w:rPr>
          <w:rFonts w:ascii="宋体" w:eastAsia="宋体" w:hAnsi="宋体" w:cs="宋体"/>
          <w:b/>
          <w:color w:val="000000"/>
          <w:sz w:val="24"/>
        </w:rPr>
        <w:t>分）</w:t>
      </w:r>
    </w:p>
    <w:p>
      <w:pPr>
        <w:spacing w:line="360" w:lineRule="auto"/>
        <w:jc w:val="left"/>
        <w:textAlignment w:val="center"/>
        <w:rPr>
          <w:color w:val="000000"/>
        </w:rPr>
      </w:pPr>
      <w:r>
        <w:rPr>
          <w:rFonts w:ascii="宋体" w:eastAsia="宋体" w:hAnsi="宋体" w:cs="宋体"/>
          <w:b/>
          <w:color w:val="000000"/>
          <w:sz w:val="24"/>
        </w:rPr>
        <w:t>阅读下列短文，从每题所给的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和</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四个选项中，选出最佳选项。</w:t>
      </w:r>
    </w:p>
    <w:p>
      <w:pPr>
        <w:spacing w:line="360" w:lineRule="auto"/>
        <w:jc w:val="center"/>
        <w:textAlignment w:val="center"/>
        <w:rPr>
          <w:color w:val="000000"/>
        </w:rPr>
      </w:pPr>
      <w:r>
        <w:rPr>
          <w:rFonts w:ascii="Times New Roman" w:eastAsia="Times New Roman" w:hAnsi="Times New Roman" w:cs="Times New Roman"/>
          <w:b/>
          <w:color w:val="000000"/>
          <w:sz w:val="24"/>
        </w:rPr>
        <w:t>A</w:t>
      </w:r>
    </w:p>
    <w:p>
      <w:pPr>
        <w:spacing w:line="360" w:lineRule="auto"/>
        <w:ind w:firstLine="420"/>
        <w:jc w:val="both"/>
        <w:textAlignment w:val="center"/>
        <w:rPr>
          <w:color w:val="000000"/>
        </w:rPr>
      </w:pPr>
      <w:r>
        <w:rPr>
          <w:rFonts w:ascii="Times New Roman" w:eastAsia="Times New Roman" w:hAnsi="Times New Roman" w:cs="Times New Roman"/>
          <w:color w:val="000000"/>
        </w:rPr>
        <w:t>The Guangzhou Institutes (</w:t>
      </w:r>
      <w:r>
        <w:rPr>
          <w:rFonts w:ascii="宋体" w:eastAsia="宋体" w:hAnsi="宋体" w:cs="宋体"/>
          <w:color w:val="000000"/>
        </w:rPr>
        <w:t>机构</w:t>
      </w:r>
      <w:r>
        <w:rPr>
          <w:rFonts w:ascii="Times New Roman" w:eastAsia="Times New Roman" w:hAnsi="Times New Roman" w:cs="Times New Roman"/>
          <w:color w:val="000000"/>
        </w:rPr>
        <w:t>) of Biomedicine and Health (GIBH) is a research center based in the Pearl River Delta region of China. The center has more than 500 graduate students/ scientists from 10 countries. It offers a set of world-class equipment and platforms for scientific research, with focuses on developing creative solutions for disease prevention and treatment. GIBH has founded internationally recognized research programs in biology and drug discovery. New positions are now open. Details are as follows.</w:t>
      </w:r>
    </w:p>
    <w:p>
      <w:pPr>
        <w:spacing w:line="360" w:lineRule="auto"/>
        <w:ind w:firstLine="420"/>
        <w:jc w:val="both"/>
        <w:textAlignment w:val="center"/>
        <w:rPr>
          <w:color w:val="000000"/>
        </w:rPr>
      </w:pPr>
      <w:r>
        <w:rPr>
          <w:rFonts w:ascii="Times New Roman" w:eastAsia="Times New Roman" w:hAnsi="Times New Roman" w:cs="Times New Roman"/>
          <w:b/>
          <w:color w:val="000000"/>
        </w:rPr>
        <w:t>Job Type</w:t>
      </w:r>
    </w:p>
    <w:p>
      <w:pPr>
        <w:spacing w:line="360" w:lineRule="auto"/>
        <w:ind w:firstLine="420"/>
        <w:jc w:val="both"/>
        <w:textAlignment w:val="center"/>
        <w:rPr>
          <w:color w:val="000000"/>
        </w:rPr>
      </w:pPr>
      <w:r>
        <w:rPr>
          <w:rFonts w:ascii="Times New Roman" w:eastAsia="Times New Roman" w:hAnsi="Times New Roman" w:cs="Times New Roman"/>
          <w:color w:val="000000"/>
        </w:rPr>
        <w:t>Director, Engineer and Researcher</w:t>
      </w:r>
    </w:p>
    <w:p>
      <w:pPr>
        <w:spacing w:line="360" w:lineRule="auto"/>
        <w:ind w:firstLine="420"/>
        <w:jc w:val="both"/>
        <w:textAlignment w:val="center"/>
        <w:rPr>
          <w:color w:val="000000"/>
        </w:rPr>
      </w:pPr>
      <w:r>
        <w:rPr>
          <w:rFonts w:ascii="Times New Roman" w:eastAsia="Times New Roman" w:hAnsi="Times New Roman" w:cs="Times New Roman"/>
          <w:b/>
          <w:color w:val="000000"/>
        </w:rPr>
        <w:t>Employer</w:t>
      </w:r>
    </w:p>
    <w:p>
      <w:pPr>
        <w:spacing w:line="360" w:lineRule="auto"/>
        <w:ind w:firstLine="420"/>
        <w:jc w:val="both"/>
        <w:textAlignment w:val="center"/>
        <w:rPr>
          <w:color w:val="000000"/>
        </w:rPr>
      </w:pPr>
      <w:r>
        <w:rPr>
          <w:rFonts w:ascii="Times New Roman" w:eastAsia="Times New Roman" w:hAnsi="Times New Roman" w:cs="Times New Roman"/>
          <w:color w:val="000000"/>
        </w:rPr>
        <w:t>Guangzhou Institutes of Biomedicine and Health (GIBH)</w:t>
      </w:r>
    </w:p>
    <w:p>
      <w:pPr>
        <w:spacing w:line="360" w:lineRule="auto"/>
        <w:ind w:firstLine="420"/>
        <w:jc w:val="both"/>
        <w:textAlignment w:val="center"/>
        <w:rPr>
          <w:color w:val="000000"/>
        </w:rPr>
      </w:pPr>
      <w:r>
        <w:rPr>
          <w:rFonts w:ascii="Times New Roman" w:eastAsia="Times New Roman" w:hAnsi="Times New Roman" w:cs="Times New Roman"/>
          <w:b/>
          <w:color w:val="000000"/>
        </w:rPr>
        <w:t>Closing Date</w:t>
      </w:r>
    </w:p>
    <w:p>
      <w:pPr>
        <w:spacing w:line="360" w:lineRule="auto"/>
        <w:ind w:firstLine="420"/>
        <w:jc w:val="both"/>
        <w:textAlignment w:val="center"/>
        <w:rPr>
          <w:color w:val="000000"/>
        </w:rPr>
      </w:pPr>
      <w:r>
        <w:rPr>
          <w:rFonts w:ascii="Times New Roman" w:eastAsia="Times New Roman" w:hAnsi="Times New Roman" w:cs="Times New Roman"/>
          <w:color w:val="000000"/>
        </w:rPr>
        <w:t>23 Dec. 2024</w:t>
      </w:r>
    </w:p>
    <w:p>
      <w:pPr>
        <w:spacing w:line="360" w:lineRule="auto"/>
        <w:ind w:firstLine="420"/>
        <w:jc w:val="both"/>
        <w:textAlignment w:val="center"/>
        <w:rPr>
          <w:color w:val="000000"/>
        </w:rPr>
      </w:pPr>
      <w:r>
        <w:rPr>
          <w:rFonts w:ascii="Times New Roman" w:eastAsia="Times New Roman" w:hAnsi="Times New Roman" w:cs="Times New Roman"/>
          <w:b/>
          <w:color w:val="000000"/>
        </w:rPr>
        <w:t>Employment-Hours</w:t>
      </w:r>
    </w:p>
    <w:p>
      <w:pPr>
        <w:spacing w:line="360" w:lineRule="auto"/>
        <w:ind w:firstLine="420"/>
        <w:jc w:val="both"/>
        <w:textAlignment w:val="center"/>
        <w:rPr>
          <w:color w:val="000000"/>
        </w:rPr>
      </w:pPr>
      <w:r>
        <w:rPr>
          <w:rFonts w:ascii="Times New Roman" w:eastAsia="Times New Roman" w:hAnsi="Times New Roman" w:cs="Times New Roman"/>
          <w:color w:val="000000"/>
        </w:rPr>
        <w:t>Full time</w:t>
      </w:r>
    </w:p>
    <w:p>
      <w:pPr>
        <w:spacing w:line="360" w:lineRule="auto"/>
        <w:ind w:firstLine="420"/>
        <w:jc w:val="both"/>
        <w:textAlignment w:val="center"/>
        <w:rPr>
          <w:color w:val="000000"/>
        </w:rPr>
      </w:pPr>
      <w:r>
        <w:rPr>
          <w:rFonts w:ascii="Times New Roman" w:eastAsia="Times New Roman" w:hAnsi="Times New Roman" w:cs="Times New Roman"/>
          <w:b/>
          <w:color w:val="000000"/>
        </w:rPr>
        <w:t>Qualifications (</w:t>
      </w:r>
      <w:r>
        <w:rPr>
          <w:rFonts w:ascii="宋体" w:eastAsia="宋体" w:hAnsi="宋体" w:cs="宋体"/>
          <w:b/>
          <w:color w:val="000000"/>
        </w:rPr>
        <w:t>资格</w:t>
      </w:r>
      <w:r>
        <w:rPr>
          <w:rFonts w:ascii="Times New Roman" w:eastAsia="Times New Roman" w:hAnsi="Times New Roman" w:cs="Times New Roman"/>
          <w:b/>
          <w:color w:val="000000"/>
        </w:rPr>
        <w:t>) and Requirements</w:t>
      </w:r>
    </w:p>
    <w:p>
      <w:pPr>
        <w:spacing w:line="360" w:lineRule="auto"/>
        <w:ind w:firstLine="420"/>
        <w:jc w:val="both"/>
        <w:textAlignment w:val="center"/>
        <w:rPr>
          <w:color w:val="000000"/>
        </w:rPr>
      </w:pPr>
      <w:r>
        <w:rPr>
          <w:rFonts w:ascii="Times New Roman" w:eastAsia="Times New Roman" w:hAnsi="Times New Roman" w:cs="Times New Roman"/>
          <w:color w:val="000000"/>
        </w:rPr>
        <w:t>1. A doctor degree with a good knowledge of Biology or related fields is a must.</w:t>
      </w:r>
    </w:p>
    <w:p>
      <w:pPr>
        <w:spacing w:line="360" w:lineRule="auto"/>
        <w:ind w:firstLine="420"/>
        <w:jc w:val="both"/>
        <w:textAlignment w:val="center"/>
        <w:rPr>
          <w:color w:val="000000"/>
        </w:rPr>
      </w:pPr>
      <w:r>
        <w:rPr>
          <w:rFonts w:ascii="Times New Roman" w:eastAsia="Times New Roman" w:hAnsi="Times New Roman" w:cs="Times New Roman"/>
          <w:color w:val="000000"/>
        </w:rPr>
        <w:t>2. You should have experience as a professor in universities or as a researcher in major national research programs.</w:t>
      </w:r>
    </w:p>
    <w:p>
      <w:pPr>
        <w:spacing w:line="360" w:lineRule="auto"/>
        <w:ind w:firstLine="420"/>
        <w:jc w:val="both"/>
        <w:textAlignment w:val="center"/>
        <w:rPr>
          <w:color w:val="000000"/>
        </w:rPr>
      </w:pPr>
      <w:r>
        <w:rPr>
          <w:rFonts w:ascii="Times New Roman" w:eastAsia="Times New Roman" w:hAnsi="Times New Roman" w:cs="Times New Roman"/>
          <w:color w:val="000000"/>
        </w:rPr>
        <w:t>3. Strong leadership is a good advantage for the role.</w:t>
      </w:r>
    </w:p>
    <w:p>
      <w:pPr>
        <w:spacing w:line="360" w:lineRule="auto"/>
        <w:ind w:firstLine="420"/>
        <w:jc w:val="both"/>
        <w:textAlignment w:val="center"/>
        <w:rPr>
          <w:color w:val="000000"/>
        </w:rPr>
      </w:pPr>
      <w:r>
        <w:rPr>
          <w:rFonts w:ascii="Times New Roman" w:eastAsia="Times New Roman" w:hAnsi="Times New Roman" w:cs="Times New Roman"/>
          <w:color w:val="000000"/>
        </w:rPr>
        <w:t>4. You had better have the ability to inspire research teams.</w:t>
      </w:r>
    </w:p>
    <w:p>
      <w:pPr>
        <w:spacing w:line="360" w:lineRule="auto"/>
        <w:ind w:firstLine="420"/>
        <w:jc w:val="both"/>
        <w:textAlignment w:val="center"/>
        <w:rPr>
          <w:color w:val="000000"/>
        </w:rPr>
      </w:pPr>
      <w:r>
        <w:rPr>
          <w:rFonts w:ascii="Times New Roman" w:eastAsia="Times New Roman" w:hAnsi="Times New Roman" w:cs="Times New Roman"/>
          <w:color w:val="000000"/>
        </w:rPr>
        <w:t>5. Excellent communication skills and the ability to speak English fluently are advantages.</w:t>
      </w:r>
    </w:p>
    <w:p>
      <w:pPr>
        <w:spacing w:line="360" w:lineRule="auto"/>
        <w:ind w:firstLine="420"/>
        <w:jc w:val="both"/>
        <w:textAlignment w:val="center"/>
        <w:rPr>
          <w:color w:val="000000"/>
        </w:rPr>
      </w:pPr>
      <w:r>
        <w:rPr>
          <w:rFonts w:ascii="Times New Roman" w:eastAsia="Times New Roman" w:hAnsi="Times New Roman" w:cs="Times New Roman"/>
          <w:b/>
          <w:color w:val="000000"/>
        </w:rPr>
        <w:t>Benefits</w:t>
      </w:r>
    </w:p>
    <w:p>
      <w:pPr>
        <w:spacing w:line="360" w:lineRule="auto"/>
        <w:ind w:firstLine="420"/>
        <w:jc w:val="both"/>
        <w:textAlignment w:val="center"/>
        <w:rPr>
          <w:color w:val="000000"/>
        </w:rPr>
      </w:pPr>
      <w:r>
        <w:rPr>
          <w:rFonts w:ascii="Times New Roman" w:eastAsia="Times New Roman" w:hAnsi="Times New Roman" w:cs="Times New Roman"/>
          <w:color w:val="000000"/>
        </w:rPr>
        <w:t>Successful candidates (</w:t>
      </w:r>
      <w:r>
        <w:rPr>
          <w:rFonts w:ascii="宋体" w:eastAsia="宋体" w:hAnsi="宋体" w:cs="宋体"/>
          <w:color w:val="000000"/>
        </w:rPr>
        <w:t>候选人</w:t>
      </w:r>
      <w:r>
        <w:rPr>
          <w:rFonts w:ascii="Times New Roman" w:eastAsia="Times New Roman" w:hAnsi="Times New Roman" w:cs="Times New Roman"/>
          <w:color w:val="000000"/>
        </w:rPr>
        <w:t>) will receive an internationally competitive salary, and a benefits package that includes a generous housing allowance, a high-end medical care plan, enough laboratory space, excellent equipment, and research support. Also, candidates have a chance to work with talents in the field.</w:t>
      </w:r>
    </w:p>
    <w:p>
      <w:pPr>
        <w:spacing w:line="360" w:lineRule="auto"/>
        <w:ind w:firstLine="420"/>
        <w:jc w:val="both"/>
        <w:textAlignment w:val="center"/>
        <w:rPr>
          <w:color w:val="000000"/>
        </w:rPr>
      </w:pPr>
      <w:r>
        <w:rPr>
          <w:rFonts w:ascii="Times New Roman" w:eastAsia="Times New Roman" w:hAnsi="Times New Roman" w:cs="Times New Roman"/>
          <w:b/>
          <w:color w:val="000000"/>
        </w:rPr>
        <w:t>Contact Us</w:t>
      </w:r>
    </w:p>
    <w:p>
      <w:pPr>
        <w:spacing w:line="360" w:lineRule="auto"/>
        <w:ind w:firstLine="420"/>
        <w:jc w:val="both"/>
        <w:textAlignment w:val="center"/>
        <w:rPr>
          <w:color w:val="000000"/>
        </w:rPr>
      </w:pPr>
      <w:r>
        <w:rPr>
          <w:rFonts w:ascii="Times New Roman" w:eastAsia="Times New Roman" w:hAnsi="Times New Roman" w:cs="Times New Roman"/>
          <w:color w:val="000000"/>
        </w:rPr>
        <w:t>For those who are interested, please send your personal information, including your future research plans and a list of published papers, to our email box. Our email address is hr@gibh.ac.cn. For more information, please contact at 86 (020) 32015250, 32015281.</w:t>
      </w:r>
    </w:p>
    <w:p>
      <w:pPr>
        <w:spacing w:line="360" w:lineRule="auto"/>
        <w:jc w:val="left"/>
        <w:textAlignment w:val="center"/>
        <w:rPr>
          <w:color w:val="000000"/>
        </w:rPr>
      </w:pPr>
      <w:r>
        <w:rPr>
          <w:color w:val="000000"/>
        </w:rPr>
        <w:t xml:space="preserve">21. </w:t>
      </w:r>
      <w:r>
        <w:rPr>
          <w:rFonts w:ascii="Times New Roman" w:eastAsia="Times New Roman" w:hAnsi="Times New Roman" w:cs="Times New Roman"/>
          <w:color w:val="000000"/>
        </w:rPr>
        <w:t>Which of the following meets the requirements?</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student looking for a part-time job.</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 professor with a biology doctor degree.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A graduate fluent in a foreign language.</w:t>
      </w:r>
    </w:p>
    <w:p>
      <w:pPr>
        <w:spacing w:line="360" w:lineRule="auto"/>
        <w:jc w:val="left"/>
        <w:textAlignment w:val="center"/>
        <w:rPr>
          <w:color w:val="000000"/>
        </w:rPr>
      </w:pPr>
      <w:r>
        <w:rPr>
          <w:color w:val="000000"/>
        </w:rPr>
        <w:t>D</w:t>
      </w:r>
      <w:r>
        <w:rPr>
          <w:color w:val="000000"/>
          <w:position w:val="-22"/>
        </w:rPr>
        <w:drawing>
          <wp:inline>
            <wp:extent cx="31750" cy="8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A researcher focusing on studying wild animals.</w:t>
      </w:r>
    </w:p>
    <w:p>
      <w:pPr>
        <w:spacing w:line="360" w:lineRule="auto"/>
        <w:jc w:val="left"/>
        <w:textAlignment w:val="center"/>
        <w:rPr>
          <w:color w:val="000000"/>
        </w:rPr>
      </w:pPr>
      <w:r>
        <w:rPr>
          <w:color w:val="000000"/>
        </w:rPr>
        <w:t xml:space="preserve">22. </w:t>
      </w:r>
      <w:r>
        <w:rPr>
          <w:rFonts w:ascii="Times New Roman" w:eastAsia="Times New Roman" w:hAnsi="Times New Roman" w:cs="Times New Roman"/>
          <w:color w:val="000000"/>
        </w:rPr>
        <w:t>What will successful candidates receive?</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house.</w:t>
      </w:r>
      <w:r>
        <w:rPr>
          <w:color w:val="000000"/>
        </w:rPr>
        <w:tab/>
      </w:r>
      <w:r>
        <w:rPr>
          <w:color w:val="000000"/>
        </w:rPr>
        <w:t xml:space="preserve">B. </w:t>
      </w:r>
      <w:r>
        <w:rPr>
          <w:rFonts w:ascii="Times New Roman" w:eastAsia="Times New Roman" w:hAnsi="Times New Roman" w:cs="Times New Roman"/>
          <w:color w:val="000000"/>
        </w:rPr>
        <w:t>Free medical care.</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Further study abroad.</w:t>
      </w:r>
      <w:r>
        <w:rPr>
          <w:color w:val="000000"/>
        </w:rPr>
        <w:tab/>
      </w:r>
      <w:r>
        <w:rPr>
          <w:color w:val="000000"/>
        </w:rPr>
        <w:t xml:space="preserve">D. </w:t>
      </w:r>
      <w:r>
        <w:rPr>
          <w:rFonts w:ascii="Times New Roman" w:eastAsia="Times New Roman" w:hAnsi="Times New Roman" w:cs="Times New Roman"/>
          <w:color w:val="000000"/>
        </w:rPr>
        <w:t>Good research support.</w:t>
      </w:r>
    </w:p>
    <w:p>
      <w:pPr>
        <w:spacing w:line="360" w:lineRule="auto"/>
        <w:jc w:val="left"/>
        <w:textAlignment w:val="center"/>
        <w:rPr>
          <w:color w:val="000000"/>
        </w:rPr>
      </w:pPr>
      <w:r>
        <w:rPr>
          <w:color w:val="000000"/>
        </w:rPr>
        <w:t xml:space="preserve">23. </w:t>
      </w:r>
      <w:r>
        <w:rPr>
          <w:rFonts w:ascii="Times New Roman" w:eastAsia="Times New Roman" w:hAnsi="Times New Roman" w:cs="Times New Roman"/>
          <w:color w:val="000000"/>
        </w:rPr>
        <w:t>Where is the text probably from?</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An advertisement.</w:t>
      </w:r>
      <w:r>
        <w:rPr>
          <w:color w:val="000000"/>
        </w:rPr>
        <w:tab/>
      </w:r>
      <w:r>
        <w:rPr>
          <w:color w:val="000000"/>
        </w:rPr>
        <w:t xml:space="preserve">B. </w:t>
      </w:r>
      <w:r>
        <w:rPr>
          <w:rFonts w:ascii="Times New Roman" w:eastAsia="Times New Roman" w:hAnsi="Times New Roman" w:cs="Times New Roman"/>
          <w:color w:val="000000"/>
        </w:rPr>
        <w:t>A news report.</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A science fiction.</w:t>
      </w:r>
      <w:r>
        <w:rPr>
          <w:color w:val="000000"/>
        </w:rPr>
        <w:tab/>
      </w:r>
      <w:r>
        <w:rPr>
          <w:color w:val="000000"/>
        </w:rPr>
        <w:t xml:space="preserve">D. </w:t>
      </w:r>
      <w:r>
        <w:rPr>
          <w:rFonts w:ascii="Times New Roman" w:eastAsia="Times New Roman" w:hAnsi="Times New Roman" w:cs="Times New Roman"/>
          <w:color w:val="000000"/>
        </w:rPr>
        <w:t>A travel book.</w:t>
      </w:r>
    </w:p>
    <w:p>
      <w:pPr>
        <w:spacing w:line="360" w:lineRule="auto"/>
        <w:jc w:val="center"/>
        <w:textAlignment w:val="center"/>
        <w:rPr>
          <w:color w:val="000000"/>
        </w:rPr>
      </w:pPr>
      <w:r>
        <w:rPr>
          <w:rFonts w:ascii="Times New Roman" w:eastAsia="Times New Roman" w:hAnsi="Times New Roman" w:cs="Times New Roman"/>
          <w:b/>
          <w:color w:val="000000"/>
          <w:sz w:val="24"/>
        </w:rPr>
        <w:t>B</w:t>
      </w:r>
    </w:p>
    <w:p>
      <w:pPr>
        <w:spacing w:line="360" w:lineRule="auto"/>
        <w:ind w:firstLine="420"/>
        <w:jc w:val="both"/>
        <w:textAlignment w:val="center"/>
        <w:rPr>
          <w:color w:val="000000"/>
        </w:rPr>
      </w:pPr>
      <w:r>
        <w:rPr>
          <w:rFonts w:ascii="Times New Roman" w:eastAsia="Times New Roman" w:hAnsi="Times New Roman" w:cs="Times New Roman"/>
          <w:color w:val="000000"/>
        </w:rPr>
        <w:t>Ranjita Gogoi was born in a small village Assam in 1962. When she was a girl, everyone could find Ranjita Gogoi jumping and running around all the time. Also, she never felt tired. In college, she became the volleyball captain. But sports gave way to marriage and her children. However, one thing that remained in her mind was going to the gym.</w:t>
      </w:r>
    </w:p>
    <w:p>
      <w:pPr>
        <w:spacing w:line="360" w:lineRule="auto"/>
        <w:ind w:firstLine="420"/>
        <w:jc w:val="both"/>
        <w:textAlignment w:val="center"/>
        <w:rPr>
          <w:color w:val="000000"/>
        </w:rPr>
      </w:pPr>
      <w:r>
        <w:rPr>
          <w:rFonts w:ascii="Times New Roman" w:eastAsia="Times New Roman" w:hAnsi="Times New Roman" w:cs="Times New Roman"/>
          <w:color w:val="000000"/>
        </w:rPr>
        <w:t>What changed this mother of two into a champion was the opening of a swimming pool in 2011. Ranjita, who was then in her late 40s, dove into the pool. Soon, she started competing in national and international level competitions and winning many games. Interested in competitive sports, she then tried her hand at powerlifting (</w:t>
      </w:r>
      <w:r>
        <w:rPr>
          <w:rFonts w:ascii="宋体" w:eastAsia="宋体" w:hAnsi="宋体" w:cs="宋体"/>
          <w:color w:val="000000"/>
        </w:rPr>
        <w:t>举重</w:t>
      </w:r>
      <w:r>
        <w:rPr>
          <w:rFonts w:ascii="Times New Roman" w:eastAsia="Times New Roman" w:hAnsi="Times New Roman" w:cs="Times New Roman"/>
          <w:color w:val="000000"/>
        </w:rPr>
        <w:t>) and wrestling too. The result earned her the title of “Iron Lady of Assam” at the state level.</w:t>
      </w:r>
    </w:p>
    <w:p>
      <w:pPr>
        <w:spacing w:line="360" w:lineRule="auto"/>
        <w:ind w:firstLine="420"/>
        <w:jc w:val="both"/>
        <w:textAlignment w:val="center"/>
        <w:rPr>
          <w:color w:val="000000"/>
        </w:rPr>
      </w:pPr>
      <w:r>
        <w:rPr>
          <w:rFonts w:ascii="Times New Roman" w:eastAsia="Times New Roman" w:hAnsi="Times New Roman" w:cs="Times New Roman"/>
          <w:color w:val="000000"/>
        </w:rPr>
        <w:t>“We are happy she can take up her hobbies. I remember the first time she won a competition in swimming. It was about in 2013 or 2014 and we held a big party for her with all relatives and friends. It was one of her happiest moment I had ever seen,” said her son Anjumon, his voice filled with pride.</w:t>
      </w:r>
    </w:p>
    <w:p>
      <w:pPr>
        <w:spacing w:line="360" w:lineRule="auto"/>
        <w:ind w:firstLine="420"/>
        <w:jc w:val="both"/>
        <w:textAlignment w:val="center"/>
        <w:rPr>
          <w:color w:val="000000"/>
        </w:rPr>
      </w:pPr>
      <w:r>
        <w:rPr>
          <w:rFonts w:ascii="Times New Roman" w:eastAsia="Times New Roman" w:hAnsi="Times New Roman" w:cs="Times New Roman"/>
          <w:color w:val="000000"/>
        </w:rPr>
        <w:t>After completing a degree in agriculture in college, Ranjita got a job. After marriage, she moved to the Philippines for a few years for her husband’s PhD degree. Always eager to learn, she went after a course in computer programming there. “I always had an idea to move up in life and looked for solutions no matter what challenges I faced,” said the champion.</w:t>
      </w:r>
    </w:p>
    <w:p>
      <w:pPr>
        <w:spacing w:line="360" w:lineRule="auto"/>
        <w:ind w:firstLine="420"/>
        <w:jc w:val="both"/>
        <w:textAlignment w:val="center"/>
        <w:rPr>
          <w:color w:val="000000"/>
        </w:rPr>
      </w:pPr>
      <w:r>
        <w:rPr>
          <w:rFonts w:ascii="Times New Roman" w:eastAsia="Times New Roman" w:hAnsi="Times New Roman" w:cs="Times New Roman"/>
          <w:color w:val="000000"/>
        </w:rPr>
        <w:t>Ranjita kept herself busy tending to her beautiful garden, a hobby that she continues even today. She was soon kept busier because she would compete in more new sports events other than swimming and wrestling.</w:t>
      </w:r>
    </w:p>
    <w:p>
      <w:pPr>
        <w:spacing w:line="360" w:lineRule="auto"/>
        <w:jc w:val="left"/>
        <w:textAlignment w:val="center"/>
        <w:rPr>
          <w:color w:val="000000"/>
        </w:rPr>
      </w:pPr>
      <w:r>
        <w:rPr>
          <w:color w:val="000000"/>
        </w:rPr>
        <w:t xml:space="preserve">24. </w:t>
      </w:r>
      <w:r>
        <w:rPr>
          <w:rFonts w:ascii="Times New Roman" w:eastAsia="Times New Roman" w:hAnsi="Times New Roman" w:cs="Times New Roman"/>
          <w:color w:val="000000"/>
        </w:rPr>
        <w:t>What do we know about Ranjita Gogoi in her childhood?</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She did well in school.</w:t>
      </w:r>
      <w:r>
        <w:rPr>
          <w:color w:val="000000"/>
        </w:rPr>
        <w:tab/>
      </w:r>
      <w:r>
        <w:rPr>
          <w:color w:val="000000"/>
        </w:rPr>
        <w:t xml:space="preserve">B. </w:t>
      </w:r>
      <w:r>
        <w:rPr>
          <w:rFonts w:ascii="Times New Roman" w:eastAsia="Times New Roman" w:hAnsi="Times New Roman" w:cs="Times New Roman"/>
          <w:color w:val="000000"/>
        </w:rPr>
        <w:t>She was full of energy.</w:t>
      </w:r>
    </w:p>
    <w:p>
      <w:pPr>
        <w:tabs>
          <w:tab w:val="left" w:pos="4873"/>
        </w:tabs>
        <w:spacing w:line="360" w:lineRule="auto"/>
        <w:jc w:val="left"/>
        <w:textAlignment w:val="center"/>
        <w:rPr>
          <w:color w:val="000000"/>
        </w:rPr>
      </w:pPr>
      <w:r>
        <w:rPr>
          <w:color w:val="000000"/>
        </w:rPr>
        <w:t>C</w:t>
      </w:r>
      <w:r>
        <w:rPr>
          <w:color w:val="000000"/>
          <w:position w:val="-22"/>
        </w:rPr>
        <w:drawing>
          <wp:inline>
            <wp:extent cx="3175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She joined a volleyball team.</w:t>
      </w:r>
      <w:r>
        <w:rPr>
          <w:color w:val="000000"/>
        </w:rPr>
        <w:tab/>
      </w:r>
      <w:r>
        <w:rPr>
          <w:color w:val="000000"/>
        </w:rPr>
        <w:t xml:space="preserve">D. </w:t>
      </w:r>
      <w:r>
        <w:rPr>
          <w:rFonts w:ascii="Times New Roman" w:eastAsia="Times New Roman" w:hAnsi="Times New Roman" w:cs="Times New Roman"/>
          <w:color w:val="000000"/>
        </w:rPr>
        <w:t>She had strong interest in gym.</w:t>
      </w:r>
    </w:p>
    <w:p>
      <w:pPr>
        <w:spacing w:line="360" w:lineRule="auto"/>
        <w:jc w:val="left"/>
        <w:textAlignment w:val="center"/>
        <w:rPr>
          <w:color w:val="000000"/>
        </w:rPr>
      </w:pPr>
      <w:r>
        <w:rPr>
          <w:color w:val="000000"/>
        </w:rPr>
        <w:t xml:space="preserve">25. </w:t>
      </w:r>
      <w:r>
        <w:rPr>
          <w:rFonts w:ascii="Times New Roman" w:eastAsia="Times New Roman" w:hAnsi="Times New Roman" w:cs="Times New Roman"/>
          <w:color w:val="000000"/>
        </w:rPr>
        <w:t>What was the turning point of Ranjita Gogoi’s major life change?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swimming pool opened.</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She became a mother of two children.</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She competed in national competitions.</w:t>
      </w:r>
    </w:p>
    <w:p>
      <w:pPr>
        <w:spacing w:line="360" w:lineRule="auto"/>
        <w:jc w:val="left"/>
        <w:textAlignment w:val="center"/>
        <w:rPr>
          <w:color w:val="000000"/>
        </w:rPr>
      </w:pPr>
      <w:r>
        <w:rPr>
          <w:color w:val="000000"/>
        </w:rPr>
        <w:t>D</w:t>
      </w:r>
      <w:r>
        <w:rPr>
          <w:color w:val="000000"/>
          <w:position w:val="-22"/>
        </w:rPr>
        <w:drawing>
          <wp:inline>
            <wp:extent cx="31750" cy="889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Powerlifting and wrestling became her interest.</w:t>
      </w:r>
    </w:p>
    <w:p>
      <w:pPr>
        <w:spacing w:line="360" w:lineRule="auto"/>
        <w:jc w:val="left"/>
        <w:textAlignment w:val="center"/>
        <w:rPr>
          <w:color w:val="000000"/>
        </w:rPr>
      </w:pPr>
      <w:r>
        <w:rPr>
          <w:color w:val="000000"/>
        </w:rPr>
        <w:t xml:space="preserve">26. </w:t>
      </w:r>
      <w:r>
        <w:rPr>
          <w:rFonts w:ascii="Times New Roman" w:eastAsia="Times New Roman" w:hAnsi="Times New Roman" w:cs="Times New Roman"/>
          <w:color w:val="000000"/>
        </w:rPr>
        <w:t>How did Ranjita Gogoi’s family probably feel at her performance?</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Annoyed.</w:t>
      </w:r>
      <w:r>
        <w:rPr>
          <w:color w:val="000000"/>
        </w:rPr>
        <w:tab/>
      </w:r>
      <w:r>
        <w:rPr>
          <w:color w:val="000000"/>
        </w:rPr>
        <w:t xml:space="preserve">B. </w:t>
      </w:r>
      <w:r>
        <w:rPr>
          <w:rFonts w:ascii="Times New Roman" w:eastAsia="Times New Roman" w:hAnsi="Times New Roman" w:cs="Times New Roman"/>
          <w:color w:val="000000"/>
        </w:rPr>
        <w:t>Proud.</w:t>
      </w:r>
      <w:r>
        <w:rPr>
          <w:color w:val="000000"/>
        </w:rPr>
        <w:tab/>
      </w:r>
      <w:r>
        <w:rPr>
          <w:color w:val="000000"/>
        </w:rPr>
        <w:t xml:space="preserve">C. </w:t>
      </w:r>
      <w:r>
        <w:rPr>
          <w:rFonts w:ascii="Times New Roman" w:eastAsia="Times New Roman" w:hAnsi="Times New Roman" w:cs="Times New Roman"/>
          <w:color w:val="000000"/>
        </w:rPr>
        <w:t>Surprised.</w:t>
      </w:r>
      <w:r>
        <w:rPr>
          <w:color w:val="000000"/>
        </w:rPr>
        <w:tab/>
      </w:r>
      <w:r>
        <w:rPr>
          <w:color w:val="000000"/>
        </w:rPr>
        <w:t xml:space="preserve">D. </w:t>
      </w:r>
      <w:r>
        <w:rPr>
          <w:rFonts w:ascii="Times New Roman" w:eastAsia="Times New Roman" w:hAnsi="Times New Roman" w:cs="Times New Roman"/>
          <w:color w:val="000000"/>
        </w:rPr>
        <w:t>Disappointed.</w:t>
      </w:r>
    </w:p>
    <w:p>
      <w:pPr>
        <w:spacing w:line="360" w:lineRule="auto"/>
        <w:jc w:val="left"/>
        <w:textAlignment w:val="center"/>
        <w:rPr>
          <w:color w:val="000000"/>
        </w:rPr>
      </w:pPr>
      <w:r>
        <w:rPr>
          <w:color w:val="000000"/>
        </w:rPr>
        <w:t xml:space="preserve">27. </w:t>
      </w:r>
      <w:r>
        <w:rPr>
          <w:rFonts w:ascii="Times New Roman" w:eastAsia="Times New Roman" w:hAnsi="Times New Roman" w:cs="Times New Roman"/>
          <w:color w:val="000000"/>
        </w:rPr>
        <w:t>What’s the best title of the text?</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Challenges of a Mother</w:t>
      </w:r>
      <w:r>
        <w:rPr>
          <w:color w:val="000000"/>
        </w:rPr>
        <w:tab/>
      </w:r>
      <w:r>
        <w:rPr>
          <w:color w:val="000000"/>
        </w:rPr>
        <w:t xml:space="preserve">B. </w:t>
      </w:r>
      <w:r>
        <w:rPr>
          <w:rFonts w:ascii="Times New Roman" w:eastAsia="Times New Roman" w:hAnsi="Times New Roman" w:cs="Times New Roman"/>
          <w:color w:val="000000"/>
        </w:rPr>
        <w:t>The Qualities of a Champion</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Story of a Champion Mother</w:t>
      </w:r>
      <w:r>
        <w:rPr>
          <w:color w:val="000000"/>
        </w:rPr>
        <w:tab/>
      </w:r>
      <w:r>
        <w:rPr>
          <w:color w:val="000000"/>
        </w:rPr>
        <w:t xml:space="preserve">D. </w:t>
      </w:r>
      <w:r>
        <w:rPr>
          <w:rFonts w:ascii="Times New Roman" w:eastAsia="Times New Roman" w:hAnsi="Times New Roman" w:cs="Times New Roman"/>
          <w:color w:val="000000"/>
        </w:rPr>
        <w:t>The Hobbies of a Special Champion</w:t>
      </w:r>
    </w:p>
    <w:p>
      <w:pPr>
        <w:spacing w:line="360" w:lineRule="auto"/>
        <w:jc w:val="center"/>
        <w:textAlignment w:val="center"/>
        <w:rPr>
          <w:color w:val="000000"/>
        </w:rPr>
      </w:pPr>
      <w:r>
        <w:rPr>
          <w:rFonts w:ascii="Times New Roman" w:eastAsia="Times New Roman" w:hAnsi="Times New Roman" w:cs="Times New Roman"/>
          <w:b/>
          <w:color w:val="000000"/>
          <w:sz w:val="24"/>
        </w:rPr>
        <w:t>C</w:t>
      </w:r>
    </w:p>
    <w:p>
      <w:pPr>
        <w:spacing w:line="360" w:lineRule="auto"/>
        <w:ind w:firstLine="420"/>
        <w:jc w:val="left"/>
        <w:textAlignment w:val="center"/>
        <w:rPr>
          <w:color w:val="000000"/>
        </w:rPr>
      </w:pPr>
      <w:r>
        <w:rPr>
          <w:rFonts w:ascii="Times New Roman" w:eastAsia="Times New Roman" w:hAnsi="Times New Roman" w:cs="Times New Roman"/>
          <w:color w:val="000000"/>
        </w:rPr>
        <w:t>More American states are pushing for cellphone restrictions (</w:t>
      </w:r>
      <w:r>
        <w:rPr>
          <w:rFonts w:ascii="宋体" w:eastAsia="宋体" w:hAnsi="宋体" w:cs="宋体"/>
          <w:color w:val="000000"/>
        </w:rPr>
        <w:t>限制</w:t>
      </w:r>
      <w:r>
        <w:rPr>
          <w:rFonts w:ascii="Times New Roman" w:eastAsia="Times New Roman" w:hAnsi="Times New Roman" w:cs="Times New Roman"/>
          <w:color w:val="000000"/>
        </w:rPr>
        <w:t>) in high schools. The move comes mainly because teachers say it is a major problem in the classroom.</w:t>
      </w:r>
    </w:p>
    <w:p>
      <w:pPr>
        <w:spacing w:line="360" w:lineRule="auto"/>
        <w:ind w:firstLine="420"/>
        <w:jc w:val="left"/>
        <w:textAlignment w:val="center"/>
        <w:rPr>
          <w:color w:val="000000"/>
        </w:rPr>
      </w:pPr>
      <w:r>
        <w:rPr>
          <w:rFonts w:ascii="Times New Roman" w:eastAsia="Times New Roman" w:hAnsi="Times New Roman" w:cs="Times New Roman"/>
          <w:color w:val="000000"/>
        </w:rPr>
        <w:t>In a recent public study, the Pew Research Center reported that 72 percent of U.S. high school teachers say cellphone distraction (</w:t>
      </w:r>
      <w:r>
        <w:rPr>
          <w:rFonts w:ascii="宋体" w:eastAsia="宋体" w:hAnsi="宋体" w:cs="宋体"/>
          <w:color w:val="000000"/>
        </w:rPr>
        <w:t>分心</w:t>
      </w:r>
      <w:r>
        <w:rPr>
          <w:rFonts w:ascii="Times New Roman" w:eastAsia="Times New Roman" w:hAnsi="Times New Roman" w:cs="Times New Roman"/>
          <w:color w:val="000000"/>
        </w:rPr>
        <w:t>) is a major problem in the classroom. Teachers report less of a problem with younger students. About 33 percent of middle school teachers and 6 percent of elementary school teachers see cellphone use as a problem. Many educators in the U.S. said students used social media, listened to music, and shopped online during the school day. So, there is a need to take some measures.</w:t>
      </w:r>
    </w:p>
    <w:p>
      <w:pPr>
        <w:spacing w:line="360" w:lineRule="auto"/>
        <w:ind w:firstLine="420"/>
        <w:jc w:val="left"/>
        <w:textAlignment w:val="center"/>
        <w:rPr>
          <w:color w:val="000000"/>
        </w:rPr>
      </w:pPr>
      <w:r>
        <w:rPr>
          <w:rFonts w:ascii="Times New Roman" w:eastAsia="Times New Roman" w:hAnsi="Times New Roman" w:cs="Times New Roman"/>
          <w:color w:val="000000"/>
        </w:rPr>
        <w:t>In July, Virginia became the latest state to restrict cellphone use in public schools. The state’ s governor, Glenn Youngkin, issued (</w:t>
      </w:r>
      <w:r>
        <w:rPr>
          <w:rFonts w:ascii="宋体" w:eastAsia="宋体" w:hAnsi="宋体" w:cs="宋体"/>
          <w:color w:val="000000"/>
        </w:rPr>
        <w:t>公布</w:t>
      </w:r>
      <w:r>
        <w:rPr>
          <w:rFonts w:ascii="Times New Roman" w:eastAsia="Times New Roman" w:hAnsi="Times New Roman" w:cs="Times New Roman"/>
          <w:color w:val="000000"/>
        </w:rPr>
        <w:t xml:space="preserve">) an order for local schools. Youngkin’s order said, “Studies show that students who use their phones during class learn less and achieve lower grades. They also show an alarming mental health possibility among young people. The possibility is driven by the use of cellphones and social media. So the restriction has to be </w:t>
      </w:r>
      <w:r>
        <w:rPr>
          <w:rFonts w:ascii="Times New Roman" w:eastAsia="Times New Roman" w:hAnsi="Times New Roman" w:cs="Times New Roman"/>
          <w:b/>
          <w:color w:val="000000"/>
          <w:u w:val="single"/>
        </w:rPr>
        <w:t>implemented</w:t>
      </w:r>
      <w:r>
        <w:rPr>
          <w:rFonts w:ascii="Times New Roman" w:eastAsia="Times New Roman" w:hAnsi="Times New Roman" w:cs="Times New Roman"/>
          <w:color w:val="000000"/>
        </w:rPr>
        <w:t>.”</w:t>
      </w:r>
    </w:p>
    <w:p>
      <w:pPr>
        <w:spacing w:line="360" w:lineRule="auto"/>
        <w:ind w:firstLine="420"/>
        <w:jc w:val="left"/>
        <w:textAlignment w:val="center"/>
        <w:rPr>
          <w:color w:val="000000"/>
        </w:rPr>
      </w:pPr>
      <w:r>
        <w:rPr>
          <w:rFonts w:ascii="Times New Roman" w:eastAsia="Times New Roman" w:hAnsi="Times New Roman" w:cs="Times New Roman"/>
          <w:color w:val="000000"/>
        </w:rPr>
        <w:t>Last year, Florida became the first state to restrict the use of cellphones in schools. A law that took effect in July requires all Florida public schools to ban student cellphone use during class time. The states of Indiana and Ohio passed their own laws this year. Several others, including Oklahoma, Vermont, and Kansas, have also recently introduced what is called “phone-free schools” law. New York Governor Kathy Hochul said she will push for law to ban cellphone use in 2025.</w:t>
      </w:r>
    </w:p>
    <w:p>
      <w:pPr>
        <w:spacing w:line="360" w:lineRule="auto"/>
        <w:ind w:firstLine="420"/>
        <w:jc w:val="left"/>
        <w:textAlignment w:val="center"/>
        <w:rPr>
          <w:color w:val="000000"/>
        </w:rPr>
      </w:pPr>
      <w:r>
        <w:rPr>
          <w:rFonts w:ascii="Times New Roman" w:eastAsia="Times New Roman" w:hAnsi="Times New Roman" w:cs="Times New Roman"/>
          <w:color w:val="000000"/>
        </w:rPr>
        <w:t>Some students say such restriction will take away their independence and cut off their main method of communication with family and friends. Some parents fear the children can’t get in touch with them if they meet challenges and trouble, so they argue against the rules.</w:t>
      </w:r>
    </w:p>
    <w:p>
      <w:pPr>
        <w:spacing w:line="360" w:lineRule="auto"/>
        <w:jc w:val="left"/>
        <w:textAlignment w:val="center"/>
        <w:rPr>
          <w:color w:val="000000"/>
        </w:rPr>
      </w:pPr>
      <w:r>
        <w:rPr>
          <w:color w:val="000000"/>
        </w:rPr>
        <w:t xml:space="preserve">28. </w:t>
      </w:r>
      <w:r>
        <w:rPr>
          <w:rFonts w:ascii="Times New Roman" w:eastAsia="Times New Roman" w:hAnsi="Times New Roman" w:cs="Times New Roman"/>
          <w:color w:val="000000"/>
        </w:rPr>
        <w:t>What is the second paragraph mainly about?</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process of a study on cellphones.</w:t>
      </w:r>
      <w:r>
        <w:rPr>
          <w:color w:val="000000"/>
        </w:rPr>
        <w:tab/>
      </w:r>
      <w:r>
        <w:rPr>
          <w:color w:val="000000"/>
        </w:rPr>
        <w:t xml:space="preserve">B. </w:t>
      </w:r>
      <w:r>
        <w:rPr>
          <w:rFonts w:ascii="Times New Roman" w:eastAsia="Times New Roman" w:hAnsi="Times New Roman" w:cs="Times New Roman"/>
          <w:color w:val="000000"/>
        </w:rPr>
        <w:t>The result of the cellphone restriction.</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reasons for the cellphone restriction.</w:t>
      </w:r>
      <w:r>
        <w:rPr>
          <w:color w:val="000000"/>
        </w:rPr>
        <w:tab/>
      </w:r>
      <w:r>
        <w:rPr>
          <w:color w:val="000000"/>
        </w:rPr>
        <w:t xml:space="preserve">D. </w:t>
      </w:r>
      <w:r>
        <w:rPr>
          <w:rFonts w:ascii="Times New Roman" w:eastAsia="Times New Roman" w:hAnsi="Times New Roman" w:cs="Times New Roman"/>
          <w:color w:val="000000"/>
        </w:rPr>
        <w:t>The importance of a study on cellphones.</w:t>
      </w:r>
    </w:p>
    <w:p>
      <w:pPr>
        <w:spacing w:line="360" w:lineRule="auto"/>
        <w:jc w:val="left"/>
        <w:textAlignment w:val="center"/>
        <w:rPr>
          <w:color w:val="000000"/>
        </w:rPr>
      </w:pPr>
      <w:r>
        <w:rPr>
          <w:color w:val="000000"/>
        </w:rPr>
        <w:t xml:space="preserve">29. </w:t>
      </w:r>
      <w:r>
        <w:rPr>
          <w:rFonts w:ascii="Times New Roman" w:eastAsia="Times New Roman" w:hAnsi="Times New Roman" w:cs="Times New Roman"/>
          <w:color w:val="000000"/>
        </w:rPr>
        <w:t>What does the underlined word “implemented” in paragraph 3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Applied.</w:t>
      </w:r>
      <w:r>
        <w:rPr>
          <w:color w:val="000000"/>
        </w:rPr>
        <w:tab/>
      </w:r>
      <w:r>
        <w:rPr>
          <w:color w:val="000000"/>
        </w:rPr>
        <w:t xml:space="preserve">B. </w:t>
      </w:r>
      <w:r>
        <w:rPr>
          <w:rFonts w:ascii="Times New Roman" w:eastAsia="Times New Roman" w:hAnsi="Times New Roman" w:cs="Times New Roman"/>
          <w:color w:val="000000"/>
        </w:rPr>
        <w:t>Exchanged.</w:t>
      </w:r>
      <w:r>
        <w:rPr>
          <w:color w:val="000000"/>
        </w:rPr>
        <w:tab/>
      </w:r>
      <w:r>
        <w:rPr>
          <w:color w:val="000000"/>
        </w:rPr>
        <w:t xml:space="preserve">C. </w:t>
      </w:r>
      <w:r>
        <w:rPr>
          <w:rFonts w:ascii="Times New Roman" w:eastAsia="Times New Roman" w:hAnsi="Times New Roman" w:cs="Times New Roman"/>
          <w:color w:val="000000"/>
        </w:rPr>
        <w:t>Improved.</w:t>
      </w:r>
      <w:r>
        <w:rPr>
          <w:color w:val="000000"/>
        </w:rPr>
        <w:tab/>
      </w:r>
      <w:r>
        <w:rPr>
          <w:color w:val="000000"/>
        </w:rPr>
        <w:t xml:space="preserve">D. </w:t>
      </w:r>
      <w:r>
        <w:rPr>
          <w:rFonts w:ascii="Times New Roman" w:eastAsia="Times New Roman" w:hAnsi="Times New Roman" w:cs="Times New Roman"/>
          <w:color w:val="000000"/>
        </w:rPr>
        <w:t>Debated.</w:t>
      </w:r>
    </w:p>
    <w:p>
      <w:pPr>
        <w:spacing w:line="360" w:lineRule="auto"/>
        <w:jc w:val="left"/>
        <w:textAlignment w:val="center"/>
        <w:rPr>
          <w:color w:val="000000"/>
        </w:rPr>
      </w:pPr>
      <w:r>
        <w:rPr>
          <w:color w:val="000000"/>
        </w:rPr>
        <w:t xml:space="preserve">30. </w:t>
      </w:r>
      <w:r>
        <w:rPr>
          <w:rFonts w:ascii="Times New Roman" w:eastAsia="Times New Roman" w:hAnsi="Times New Roman" w:cs="Times New Roman"/>
          <w:color w:val="000000"/>
        </w:rPr>
        <w:t>Which state first restricted the cellphone use in class in the text?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Ohio.</w:t>
      </w:r>
      <w:r>
        <w:rPr>
          <w:color w:val="000000"/>
        </w:rPr>
        <w:tab/>
      </w:r>
      <w:r>
        <w:rPr>
          <w:color w:val="000000"/>
        </w:rPr>
        <w:t xml:space="preserve">B. </w:t>
      </w:r>
      <w:r>
        <w:rPr>
          <w:rFonts w:ascii="Times New Roman" w:eastAsia="Times New Roman" w:hAnsi="Times New Roman" w:cs="Times New Roman"/>
          <w:color w:val="000000"/>
        </w:rPr>
        <w:t>Florida.</w:t>
      </w:r>
      <w:r>
        <w:rPr>
          <w:color w:val="000000"/>
        </w:rPr>
        <w:tab/>
      </w:r>
      <w:r>
        <w:rPr>
          <w:color w:val="000000"/>
        </w:rPr>
        <w:t xml:space="preserve">C. </w:t>
      </w:r>
      <w:r>
        <w:rPr>
          <w:rFonts w:ascii="Times New Roman" w:eastAsia="Times New Roman" w:hAnsi="Times New Roman" w:cs="Times New Roman"/>
          <w:color w:val="000000"/>
        </w:rPr>
        <w:t>Indiana.</w:t>
      </w:r>
      <w:r>
        <w:rPr>
          <w:color w:val="000000"/>
        </w:rPr>
        <w:tab/>
      </w:r>
      <w:r>
        <w:rPr>
          <w:color w:val="000000"/>
        </w:rPr>
        <w:t xml:space="preserve">D. </w:t>
      </w:r>
      <w:r>
        <w:rPr>
          <w:rFonts w:ascii="Times New Roman" w:eastAsia="Times New Roman" w:hAnsi="Times New Roman" w:cs="Times New Roman"/>
          <w:color w:val="000000"/>
        </w:rPr>
        <w:t>New York State.</w:t>
      </w:r>
    </w:p>
    <w:p>
      <w:pPr>
        <w:spacing w:line="360" w:lineRule="auto"/>
        <w:jc w:val="left"/>
        <w:textAlignment w:val="center"/>
        <w:rPr>
          <w:color w:val="000000"/>
        </w:rPr>
      </w:pPr>
      <w:r>
        <w:rPr>
          <w:color w:val="000000"/>
        </w:rPr>
        <w:t xml:space="preserve">31. </w:t>
      </w:r>
      <w:r>
        <w:rPr>
          <w:rFonts w:ascii="Times New Roman" w:eastAsia="Times New Roman" w:hAnsi="Times New Roman" w:cs="Times New Roman"/>
          <w:color w:val="000000"/>
        </w:rPr>
        <w:t>Why are some parents against the cellphone restriction in the text?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restriction is hard to understand.</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Their kids’ mental health is neglected.</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Their kids’ independence is influenced.</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restriction adds difficulty to communication.</w:t>
      </w:r>
    </w:p>
    <w:p>
      <w:pPr>
        <w:spacing w:line="360" w:lineRule="auto"/>
        <w:jc w:val="center"/>
        <w:textAlignment w:val="center"/>
        <w:rPr>
          <w:color w:val="000000"/>
        </w:rPr>
      </w:pPr>
      <w:r>
        <w:rPr>
          <w:rFonts w:ascii="Times New Roman" w:eastAsia="Times New Roman" w:hAnsi="Times New Roman" w:cs="Times New Roman"/>
          <w:b/>
          <w:color w:val="000000"/>
          <w:sz w:val="24"/>
        </w:rPr>
        <w:t>D</w:t>
      </w:r>
    </w:p>
    <w:p>
      <w:pPr>
        <w:spacing w:line="360" w:lineRule="auto"/>
        <w:ind w:firstLine="420"/>
        <w:jc w:val="left"/>
        <w:textAlignment w:val="center"/>
        <w:rPr>
          <w:color w:val="000000"/>
        </w:rPr>
      </w:pPr>
      <w:r>
        <w:rPr>
          <w:rFonts w:ascii="Times New Roman" w:eastAsia="Times New Roman" w:hAnsi="Times New Roman" w:cs="Times New Roman"/>
          <w:color w:val="000000"/>
        </w:rPr>
        <w:t>Scientists from Fudan University have reached a breakthrough in creating a device (</w:t>
      </w:r>
      <w:r>
        <w:rPr>
          <w:rFonts w:ascii="宋体" w:eastAsia="宋体" w:hAnsi="宋体" w:cs="宋体"/>
          <w:color w:val="000000"/>
        </w:rPr>
        <w:t>装置</w:t>
      </w:r>
      <w:r>
        <w:rPr>
          <w:rFonts w:ascii="Times New Roman" w:eastAsia="Times New Roman" w:hAnsi="Times New Roman" w:cs="Times New Roman"/>
          <w:color w:val="000000"/>
        </w:rPr>
        <w:t>) that could enable people lying on the bed to walk again. Using the new device, people who are disabled could gain control of the muscles in their legs and walk again.</w:t>
      </w:r>
    </w:p>
    <w:p>
      <w:pPr>
        <w:spacing w:line="360" w:lineRule="auto"/>
        <w:ind w:firstLine="420"/>
        <w:jc w:val="left"/>
        <w:textAlignment w:val="center"/>
        <w:rPr>
          <w:color w:val="000000"/>
        </w:rPr>
      </w:pPr>
      <w:r>
        <w:rPr>
          <w:rFonts w:ascii="Times New Roman" w:eastAsia="Times New Roman" w:hAnsi="Times New Roman" w:cs="Times New Roman"/>
          <w:color w:val="000000"/>
        </w:rPr>
        <w:t>The spinal cord (</w:t>
      </w:r>
      <w:r>
        <w:rPr>
          <w:rFonts w:ascii="宋体" w:eastAsia="宋体" w:hAnsi="宋体" w:cs="宋体"/>
          <w:color w:val="000000"/>
        </w:rPr>
        <w:t>脊髓</w:t>
      </w:r>
      <w:r>
        <w:rPr>
          <w:rFonts w:ascii="Times New Roman" w:eastAsia="Times New Roman" w:hAnsi="Times New Roman" w:cs="Times New Roman"/>
          <w:color w:val="000000"/>
        </w:rPr>
        <w:t>) functions as a high-speed system connecting the brain and the surrounding nerve system. If the spinal cord is damaged, the instructions from the brain telling muscles to move can’t be transported. And patients will possibly lose the ability to move. Nerve injury is impossible to change for the better. There are 3.74 million patients with spinal cord injuries in China, and there are about 90,000 new patients in the country each year. So the new device will mean a lot if it is used in hospitals.</w:t>
      </w:r>
    </w:p>
    <w:p>
      <w:pPr>
        <w:spacing w:line="360" w:lineRule="auto"/>
        <w:ind w:firstLine="420"/>
        <w:jc w:val="left"/>
        <w:textAlignment w:val="center"/>
        <w:rPr>
          <w:color w:val="000000"/>
        </w:rPr>
      </w:pPr>
      <w:r>
        <w:rPr>
          <w:rFonts w:ascii="Times New Roman" w:eastAsia="Times New Roman" w:hAnsi="Times New Roman" w:cs="Times New Roman"/>
          <w:color w:val="000000"/>
        </w:rPr>
        <w:t>Last year, a research team from the Swiss Federal Institute of Technology in Lausanne carried out brain-spinal connection research on disabled patients. By collecting and figuring out brain signals and connecting the brain and spinal cord nerve pathways, the team was able to help the patients with spinal cord injuries gain control of their muscles again. However, challenges were in front of researchers, including understanding the exact activity in the brain and encouraging clinical (</w:t>
      </w:r>
      <w:r>
        <w:rPr>
          <w:rFonts w:ascii="宋体" w:eastAsia="宋体" w:hAnsi="宋体" w:cs="宋体"/>
          <w:color w:val="000000"/>
        </w:rPr>
        <w:t>临床的</w:t>
      </w:r>
      <w:r>
        <w:rPr>
          <w:rFonts w:ascii="Times New Roman" w:eastAsia="Times New Roman" w:hAnsi="Times New Roman" w:cs="Times New Roman"/>
          <w:color w:val="000000"/>
        </w:rPr>
        <w:t>) application.</w:t>
      </w:r>
    </w:p>
    <w:p>
      <w:pPr>
        <w:spacing w:line="360" w:lineRule="auto"/>
        <w:ind w:firstLine="420"/>
        <w:jc w:val="left"/>
        <w:textAlignment w:val="center"/>
        <w:rPr>
          <w:color w:val="000000"/>
        </w:rPr>
      </w:pPr>
      <w:r>
        <w:rPr>
          <w:rFonts w:ascii="Times New Roman" w:eastAsia="Times New Roman" w:hAnsi="Times New Roman" w:cs="Times New Roman"/>
          <w:color w:val="000000"/>
        </w:rPr>
        <w:t>In response to these problems, Fudan researchers invented a new generation of device. Compared with the Swiss team’s research, which required patients to have three devices in their brain, Fudan research team combined the three devices into a single one. Besides, the new device allows the brain- spinal connection to be exact and fast. Moreover, the new device makes adjustments according to a patient’s movements of their legs. As a result, patients will walk normally like healthy people.</w:t>
      </w:r>
    </w:p>
    <w:p>
      <w:pPr>
        <w:spacing w:line="360" w:lineRule="auto"/>
        <w:ind w:firstLine="420"/>
        <w:jc w:val="left"/>
        <w:textAlignment w:val="center"/>
        <w:rPr>
          <w:color w:val="000000"/>
        </w:rPr>
      </w:pPr>
      <w:r>
        <w:rPr>
          <w:rFonts w:ascii="Times New Roman" w:eastAsia="Times New Roman" w:hAnsi="Times New Roman" w:cs="Times New Roman"/>
          <w:color w:val="000000"/>
        </w:rPr>
        <w:t>Such a device means that in the future, the patients with spinal cord injuries will walk more naturally and smoothly. Jia Fumin, the lead researcher, said that clinical trials are expected to begin at a hospital later this year.</w:t>
      </w:r>
    </w:p>
    <w:p>
      <w:pPr>
        <w:spacing w:line="360" w:lineRule="auto"/>
        <w:jc w:val="left"/>
        <w:textAlignment w:val="center"/>
        <w:rPr>
          <w:color w:val="000000"/>
        </w:rPr>
      </w:pPr>
      <w:r>
        <w:rPr>
          <w:color w:val="000000"/>
        </w:rPr>
        <w:t xml:space="preserve">32. </w:t>
      </w:r>
      <w:r>
        <w:rPr>
          <w:rFonts w:ascii="Times New Roman" w:eastAsia="Times New Roman" w:hAnsi="Times New Roman" w:cs="Times New Roman"/>
          <w:color w:val="000000"/>
        </w:rPr>
        <w:t>What’s the result of the damaged spinal cord?</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brain stops giving instructions.</w:t>
      </w:r>
      <w:r>
        <w:rPr>
          <w:color w:val="000000"/>
        </w:rPr>
        <w:tab/>
      </w:r>
      <w:r>
        <w:rPr>
          <w:color w:val="000000"/>
        </w:rPr>
        <w:t xml:space="preserve">B. </w:t>
      </w:r>
      <w:r>
        <w:rPr>
          <w:rFonts w:ascii="Times New Roman" w:eastAsia="Times New Roman" w:hAnsi="Times New Roman" w:cs="Times New Roman"/>
          <w:color w:val="000000"/>
        </w:rPr>
        <w:t>Patients end up losing their balance.</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movement signals fail to be received.</w:t>
      </w:r>
      <w:r>
        <w:rPr>
          <w:color w:val="000000"/>
        </w:rPr>
        <w:tab/>
      </w:r>
      <w:r>
        <w:rPr>
          <w:color w:val="000000"/>
        </w:rPr>
        <w:t xml:space="preserve">D. </w:t>
      </w:r>
      <w:r>
        <w:rPr>
          <w:rFonts w:ascii="Times New Roman" w:eastAsia="Times New Roman" w:hAnsi="Times New Roman" w:cs="Times New Roman"/>
          <w:color w:val="000000"/>
        </w:rPr>
        <w:t>Muscles connect with the brains directly.</w:t>
      </w:r>
    </w:p>
    <w:p>
      <w:pPr>
        <w:spacing w:line="360" w:lineRule="auto"/>
        <w:jc w:val="left"/>
        <w:textAlignment w:val="center"/>
        <w:rPr>
          <w:color w:val="000000"/>
        </w:rPr>
      </w:pPr>
      <w:r>
        <w:rPr>
          <w:color w:val="000000"/>
        </w:rPr>
        <w:t xml:space="preserve">33. </w:t>
      </w:r>
      <w:r>
        <w:rPr>
          <w:rFonts w:ascii="Times New Roman" w:eastAsia="Times New Roman" w:hAnsi="Times New Roman" w:cs="Times New Roman"/>
          <w:color w:val="000000"/>
        </w:rPr>
        <w:t>What is one of the difficulties for the Swiss team?</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Helping patients control muscles.</w:t>
      </w:r>
      <w:r>
        <w:rPr>
          <w:color w:val="000000"/>
        </w:rPr>
        <w:tab/>
      </w:r>
      <w:r>
        <w:rPr>
          <w:color w:val="000000"/>
        </w:rPr>
        <w:t xml:space="preserve">B. </w:t>
      </w:r>
      <w:r>
        <w:rPr>
          <w:rFonts w:ascii="Times New Roman" w:eastAsia="Times New Roman" w:hAnsi="Times New Roman" w:cs="Times New Roman"/>
          <w:color w:val="000000"/>
        </w:rPr>
        <w:t>Lacking fund to support the research.</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Collecting and processing brain signals.</w:t>
      </w:r>
      <w:r>
        <w:rPr>
          <w:color w:val="000000"/>
        </w:rPr>
        <w:tab/>
      </w:r>
      <w:r>
        <w:rPr>
          <w:color w:val="000000"/>
        </w:rPr>
        <w:t xml:space="preserve">D. </w:t>
      </w:r>
      <w:r>
        <w:rPr>
          <w:rFonts w:ascii="Times New Roman" w:eastAsia="Times New Roman" w:hAnsi="Times New Roman" w:cs="Times New Roman"/>
          <w:color w:val="000000"/>
        </w:rPr>
        <w:t>Understanding the exact brain activity.</w:t>
      </w:r>
    </w:p>
    <w:p>
      <w:pPr>
        <w:spacing w:line="360" w:lineRule="auto"/>
        <w:jc w:val="left"/>
        <w:textAlignment w:val="center"/>
        <w:rPr>
          <w:color w:val="000000"/>
        </w:rPr>
      </w:pPr>
      <w:r>
        <w:rPr>
          <w:color w:val="000000"/>
        </w:rPr>
        <w:t xml:space="preserve">34. </w:t>
      </w:r>
      <w:r>
        <w:rPr>
          <w:rFonts w:ascii="Times New Roman" w:eastAsia="Times New Roman" w:hAnsi="Times New Roman" w:cs="Times New Roman"/>
          <w:color w:val="000000"/>
        </w:rPr>
        <w:t>What can we learn about the new device?</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It is made up of three parts.</w:t>
      </w:r>
      <w:r>
        <w:rPr>
          <w:color w:val="000000"/>
        </w:rPr>
        <w:tab/>
      </w:r>
      <w:r>
        <w:rPr>
          <w:color w:val="000000"/>
        </w:rPr>
        <w:t xml:space="preserve">B. </w:t>
      </w:r>
      <w:r>
        <w:rPr>
          <w:rFonts w:ascii="Times New Roman" w:eastAsia="Times New Roman" w:hAnsi="Times New Roman" w:cs="Times New Roman"/>
          <w:color w:val="000000"/>
        </w:rPr>
        <w:t>It has been used in hospitals.</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It speeds patients’ movement.</w:t>
      </w:r>
      <w:r>
        <w:rPr>
          <w:color w:val="000000"/>
        </w:rPr>
        <w:tab/>
      </w:r>
      <w:r>
        <w:rPr>
          <w:color w:val="000000"/>
        </w:rPr>
        <w:t xml:space="preserve">D. </w:t>
      </w:r>
      <w:r>
        <w:rPr>
          <w:rFonts w:ascii="Times New Roman" w:eastAsia="Times New Roman" w:hAnsi="Times New Roman" w:cs="Times New Roman"/>
          <w:color w:val="000000"/>
        </w:rPr>
        <w:t>It makes patients’ natural walking possible.</w:t>
      </w:r>
    </w:p>
    <w:p>
      <w:pPr>
        <w:spacing w:line="360" w:lineRule="auto"/>
        <w:jc w:val="left"/>
        <w:textAlignment w:val="center"/>
        <w:rPr>
          <w:color w:val="000000"/>
        </w:rPr>
      </w:pPr>
      <w:r>
        <w:rPr>
          <w:color w:val="000000"/>
        </w:rPr>
        <w:t xml:space="preserve">35. </w:t>
      </w:r>
      <w:r>
        <w:rPr>
          <w:rFonts w:ascii="Times New Roman" w:eastAsia="Times New Roman" w:hAnsi="Times New Roman" w:cs="Times New Roman"/>
          <w:color w:val="000000"/>
        </w:rPr>
        <w:t>What’s Jia Fumin’s attitude to the new device?</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Positive.</w:t>
      </w:r>
      <w:r>
        <w:rPr>
          <w:color w:val="000000"/>
        </w:rPr>
        <w:tab/>
      </w:r>
      <w:r>
        <w:rPr>
          <w:color w:val="000000"/>
        </w:rPr>
        <w:t xml:space="preserve">B. </w:t>
      </w:r>
      <w:r>
        <w:rPr>
          <w:rFonts w:ascii="Times New Roman" w:eastAsia="Times New Roman" w:hAnsi="Times New Roman" w:cs="Times New Roman"/>
          <w:color w:val="000000"/>
        </w:rPr>
        <w:t>Curious.</w:t>
      </w:r>
      <w:r>
        <w:rPr>
          <w:color w:val="000000"/>
        </w:rPr>
        <w:tab/>
      </w:r>
      <w:r>
        <w:rPr>
          <w:color w:val="000000"/>
        </w:rPr>
        <w:t xml:space="preserve">C. </w:t>
      </w:r>
      <w:r>
        <w:rPr>
          <w:rFonts w:ascii="Times New Roman" w:eastAsia="Times New Roman" w:hAnsi="Times New Roman" w:cs="Times New Roman"/>
          <w:color w:val="000000"/>
        </w:rPr>
        <w:t>Uncertain.</w:t>
      </w:r>
      <w:r>
        <w:rPr>
          <w:color w:val="000000"/>
        </w:rPr>
        <w:tab/>
      </w:r>
      <w:r>
        <w:rPr>
          <w:color w:val="000000"/>
        </w:rPr>
        <w:t xml:space="preserve">D. </w:t>
      </w:r>
      <w:r>
        <w:rPr>
          <w:rFonts w:ascii="Times New Roman" w:eastAsia="Times New Roman" w:hAnsi="Times New Roman" w:cs="Times New Roman"/>
          <w:color w:val="000000"/>
        </w:rPr>
        <w:t>Worried.</w:t>
      </w:r>
    </w:p>
    <w:p>
      <w:pPr>
        <w:spacing w:line="360" w:lineRule="auto"/>
        <w:jc w:val="both"/>
        <w:textAlignment w:val="center"/>
        <w:rPr>
          <w:color w:val="000000"/>
        </w:rPr>
      </w:pPr>
      <w:r>
        <w:rPr>
          <w:rFonts w:ascii="宋体" w:eastAsia="宋体" w:hAnsi="宋体" w:cs="宋体"/>
          <w:b/>
          <w:color w:val="000000"/>
          <w:sz w:val="24"/>
        </w:rPr>
        <w:t>第二节（共</w:t>
      </w:r>
      <w:r>
        <w:rPr>
          <w:rFonts w:ascii="Times New Roman" w:eastAsia="Times New Roman" w:hAnsi="Times New Roman" w:cs="Times New Roman"/>
          <w:b/>
          <w:color w:val="000000"/>
          <w:sz w:val="24"/>
        </w:rPr>
        <w:t>5</w:t>
      </w:r>
      <w:r>
        <w:rPr>
          <w:rFonts w:ascii="宋体" w:eastAsia="宋体" w:hAnsi="宋体" w:cs="宋体"/>
          <w:b/>
          <w:color w:val="000000"/>
          <w:sz w:val="24"/>
        </w:rPr>
        <w:t>小题；每小题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12.5</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阅读下面短文，从短文后的选项中选出能填入空白处的最佳选项。选项中有两项为多余选项。</w:t>
      </w:r>
    </w:p>
    <w:p>
      <w:pPr>
        <w:spacing w:line="360" w:lineRule="auto"/>
        <w:ind w:firstLine="420"/>
        <w:jc w:val="both"/>
        <w:textAlignment w:val="center"/>
        <w:rPr>
          <w:color w:val="000000"/>
        </w:rPr>
      </w:pPr>
      <w:r>
        <w:rPr>
          <w:rFonts w:ascii="Times New Roman" w:eastAsia="Times New Roman" w:hAnsi="Times New Roman" w:cs="Times New Roman"/>
          <w:color w:val="000000"/>
        </w:rPr>
        <w:t>There are many ways to be a better person. Apart from praising yourself for doing small acts of kindness, there’s something you can do to better yourself.</w:t>
      </w:r>
    </w:p>
    <w:p>
      <w:pPr>
        <w:spacing w:line="360" w:lineRule="auto"/>
        <w:ind w:firstLine="420"/>
        <w:jc w:val="both"/>
        <w:textAlignment w:val="center"/>
        <w:rPr>
          <w:color w:val="000000"/>
        </w:rPr>
      </w:pPr>
      <w:r>
        <w:rPr>
          <w:rFonts w:ascii="Times New Roman" w:eastAsia="Times New Roman" w:hAnsi="Times New Roman" w:cs="Times New Roman"/>
          <w:b/>
          <w:color w:val="000000"/>
        </w:rPr>
        <w:t>Positive goals can help you grow.</w:t>
      </w:r>
      <w:r>
        <w:rPr>
          <w:rFonts w:ascii="Times New Roman" w:eastAsia="Times New Roman" w:hAnsi="Times New Roman" w:cs="Times New Roman"/>
          <w:color w:val="000000"/>
        </w:rPr>
        <w:t xml:space="preserve"> Everyone needs something to live for, so think about what you want in life. Struggling (</w:t>
      </w:r>
      <w:r>
        <w:rPr>
          <w:rFonts w:ascii="宋体" w:eastAsia="宋体" w:hAnsi="宋体" w:cs="宋体"/>
          <w:color w:val="000000"/>
        </w:rPr>
        <w:t>奋斗</w:t>
      </w:r>
      <w:r>
        <w:rPr>
          <w:rFonts w:ascii="Times New Roman" w:eastAsia="Times New Roman" w:hAnsi="Times New Roman" w:cs="Times New Roman"/>
          <w:color w:val="000000"/>
        </w:rPr>
        <w:t xml:space="preserve">) for something can make you a happier and better person. </w:t>
      </w:r>
      <w:r>
        <w:rPr>
          <w:color w:val="000000"/>
          <w:u w:val="single"/>
        </w:rPr>
        <w:t>___36___</w:t>
      </w:r>
    </w:p>
    <w:p>
      <w:pPr>
        <w:spacing w:line="360" w:lineRule="auto"/>
        <w:ind w:firstLine="420"/>
        <w:jc w:val="both"/>
        <w:textAlignment w:val="center"/>
        <w:rPr>
          <w:color w:val="000000"/>
        </w:rPr>
      </w:pPr>
      <w:r>
        <w:rPr>
          <w:rFonts w:ascii="Times New Roman" w:eastAsia="Times New Roman" w:hAnsi="Times New Roman" w:cs="Times New Roman"/>
          <w:b/>
          <w:color w:val="000000"/>
        </w:rPr>
        <w:t>Forgive yourself and others.</w:t>
      </w:r>
      <w:r>
        <w:rPr>
          <w:rFonts w:ascii="Times New Roman" w:eastAsia="Times New Roman" w:hAnsi="Times New Roman" w:cs="Times New Roman"/>
          <w:color w:val="000000"/>
        </w:rPr>
        <w:t xml:space="preserve"> To become a better person, it’s important to let go of any bad feelings. The past is in the past; it’s time to move forward. Allow yourself to forgive your past mistakes and recognize what they’ve taught you. Then, forgive those who have hurt you and forget what they’ve done. </w:t>
      </w:r>
      <w:r>
        <w:rPr>
          <w:color w:val="000000"/>
          <w:u w:val="single"/>
        </w:rPr>
        <w:t>___37___</w:t>
      </w:r>
      <w:r>
        <w:rPr>
          <w:rFonts w:ascii="Times New Roman" w:eastAsia="Times New Roman" w:hAnsi="Times New Roman" w:cs="Times New Roman"/>
          <w:color w:val="000000"/>
        </w:rPr>
        <w:t xml:space="preserve"> So forgiveness can help you grow better.</w:t>
      </w:r>
    </w:p>
    <w:p>
      <w:pPr>
        <w:spacing w:line="360" w:lineRule="auto"/>
        <w:ind w:firstLine="420"/>
        <w:jc w:val="both"/>
        <w:textAlignment w:val="center"/>
        <w:rPr>
          <w:color w:val="000000"/>
        </w:rPr>
      </w:pPr>
      <w:r>
        <w:rPr>
          <w:rFonts w:ascii="Times New Roman" w:eastAsia="Times New Roman" w:hAnsi="Times New Roman" w:cs="Times New Roman"/>
          <w:b/>
          <w:color w:val="000000"/>
        </w:rPr>
        <w:t>Helping others doesn’t only benefit them</w:t>
      </w:r>
      <w:r>
        <w:rPr>
          <w:rFonts w:ascii="Times New Roman" w:eastAsia="Times New Roman" w:hAnsi="Times New Roman" w:cs="Times New Roman"/>
          <w:color w:val="000000"/>
        </w:rPr>
        <w:t xml:space="preserve">. Research shows that being selfless improves mood and happiness. You can volunteer at a local shelter, donate used clothes, or pick up trash at the park. </w:t>
      </w:r>
      <w:r>
        <w:rPr>
          <w:color w:val="000000"/>
          <w:u w:val="single"/>
        </w:rPr>
        <w:t>___38___</w:t>
      </w:r>
      <w:r>
        <w:rPr>
          <w:rFonts w:ascii="Times New Roman" w:eastAsia="Times New Roman" w:hAnsi="Times New Roman" w:cs="Times New Roman"/>
          <w:color w:val="000000"/>
        </w:rPr>
        <w:t xml:space="preserve"> The smallest act of kindness can make the biggest difference.</w:t>
      </w:r>
    </w:p>
    <w:p>
      <w:pPr>
        <w:spacing w:line="360" w:lineRule="auto"/>
        <w:ind w:firstLine="420"/>
        <w:jc w:val="both"/>
        <w:textAlignment w:val="center"/>
        <w:rPr>
          <w:color w:val="000000"/>
        </w:rPr>
      </w:pPr>
      <w:r>
        <w:rPr>
          <w:rFonts w:ascii="Times New Roman" w:eastAsia="Times New Roman" w:hAnsi="Times New Roman" w:cs="Times New Roman"/>
          <w:b/>
          <w:color w:val="000000"/>
        </w:rPr>
        <w:t>Expose yourself to new experiences</w:t>
      </w:r>
      <w:r>
        <w:rPr>
          <w:rFonts w:ascii="Times New Roman" w:eastAsia="Times New Roman" w:hAnsi="Times New Roman" w:cs="Times New Roman"/>
          <w:color w:val="000000"/>
        </w:rPr>
        <w:t xml:space="preserve">. </w:t>
      </w:r>
      <w:r>
        <w:rPr>
          <w:color w:val="000000"/>
          <w:u w:val="single"/>
        </w:rPr>
        <w:t>___39___</w:t>
      </w:r>
      <w:r>
        <w:rPr>
          <w:rFonts w:ascii="Times New Roman" w:eastAsia="Times New Roman" w:hAnsi="Times New Roman" w:cs="Times New Roman"/>
          <w:color w:val="000000"/>
        </w:rPr>
        <w:t xml:space="preserve"> Every once and a while, change up your daily schedule, try something new, and step outside your comfort zone. Try new things that make you a little uncomfortable but can open your eyes.</w:t>
      </w:r>
    </w:p>
    <w:p>
      <w:pPr>
        <w:spacing w:line="360" w:lineRule="auto"/>
        <w:ind w:firstLine="420"/>
        <w:jc w:val="both"/>
        <w:textAlignment w:val="center"/>
        <w:rPr>
          <w:color w:val="000000"/>
        </w:rPr>
      </w:pPr>
      <w:r>
        <w:rPr>
          <w:color w:val="000000"/>
          <w:u w:val="single"/>
        </w:rPr>
        <w:t>___40___</w:t>
      </w:r>
      <w:r>
        <w:rPr>
          <w:rFonts w:ascii="Times New Roman" w:eastAsia="Times New Roman" w:hAnsi="Times New Roman" w:cs="Times New Roman"/>
          <w:color w:val="000000"/>
        </w:rPr>
        <w:t xml:space="preserve"> Knowledge can go a long way, especially when it comes to understanding other people’s situations. Whether you’ re in school or not, self-educating can help you grow. The more you know, the more thoughts you’ll gain.</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Educate yourself.</w:t>
      </w:r>
    </w:p>
    <w:p>
      <w:pPr>
        <w:spacing w:line="360" w:lineRule="auto"/>
        <w:jc w:val="left"/>
        <w:textAlignment w:val="center"/>
        <w:rPr>
          <w:color w:val="000000"/>
        </w:rPr>
      </w:pPr>
      <w:r>
        <w:rPr>
          <w:color w:val="000000"/>
        </w:rPr>
        <w:t>B</w:t>
      </w:r>
      <w:r>
        <w:rPr>
          <w:color w:val="000000"/>
          <w:position w:val="-22"/>
        </w:rPr>
        <w:drawing>
          <wp:inline>
            <wp:extent cx="31750" cy="88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Help doesn’t have to be big.</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Give back to your community.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It can also help you find your purpose of life.</w:t>
      </w:r>
    </w:p>
    <w:p>
      <w:pPr>
        <w:spacing w:line="360" w:lineRule="auto"/>
        <w:jc w:val="left"/>
        <w:textAlignment w:val="center"/>
        <w:rPr>
          <w:color w:val="000000"/>
        </w:rPr>
      </w:pPr>
      <w:r>
        <w:rPr>
          <w:color w:val="000000"/>
        </w:rPr>
        <w:t xml:space="preserve">E. </w:t>
      </w:r>
      <w:r>
        <w:rPr>
          <w:rFonts w:ascii="Times New Roman" w:eastAsia="Times New Roman" w:hAnsi="Times New Roman" w:cs="Times New Roman"/>
          <w:color w:val="000000"/>
        </w:rPr>
        <w:t>Forgiving yourself and others can give you peace of mind.</w:t>
      </w:r>
    </w:p>
    <w:p>
      <w:pPr>
        <w:spacing w:line="360" w:lineRule="auto"/>
        <w:jc w:val="left"/>
        <w:textAlignment w:val="center"/>
        <w:rPr>
          <w:color w:val="000000"/>
        </w:rPr>
      </w:pPr>
      <w:r>
        <w:rPr>
          <w:color w:val="000000"/>
        </w:rPr>
        <w:t xml:space="preserve">F. </w:t>
      </w:r>
      <w:r>
        <w:rPr>
          <w:rFonts w:ascii="Times New Roman" w:eastAsia="Times New Roman" w:hAnsi="Times New Roman" w:cs="Times New Roman"/>
          <w:color w:val="000000"/>
        </w:rPr>
        <w:t>Comfort zones are great, but they can leave you unchanged.</w:t>
      </w:r>
    </w:p>
    <w:p>
      <w:pPr>
        <w:spacing w:line="360" w:lineRule="auto"/>
        <w:jc w:val="left"/>
        <w:textAlignment w:val="center"/>
        <w:rPr>
          <w:color w:val="000000"/>
        </w:rPr>
      </w:pPr>
      <w:r>
        <w:rPr>
          <w:color w:val="000000"/>
        </w:rPr>
        <w:t xml:space="preserve">G. </w:t>
      </w:r>
      <w:r>
        <w:rPr>
          <w:rFonts w:ascii="Times New Roman" w:eastAsia="Times New Roman" w:hAnsi="Times New Roman" w:cs="Times New Roman"/>
          <w:color w:val="000000"/>
        </w:rPr>
        <w:t>Answering these questions can help you discover your weaknesses.</w:t>
      </w:r>
    </w:p>
    <w:p>
      <w:pPr>
        <w:spacing w:line="360" w:lineRule="auto"/>
        <w:jc w:val="both"/>
        <w:textAlignment w:val="center"/>
        <w:rPr>
          <w:color w:val="000000"/>
        </w:rPr>
      </w:pPr>
      <w:r>
        <w:rPr>
          <w:rFonts w:ascii="宋体" w:eastAsia="宋体" w:hAnsi="宋体" w:cs="宋体"/>
          <w:b/>
          <w:color w:val="000000"/>
          <w:sz w:val="24"/>
        </w:rPr>
        <w:t>第三部分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语言运用（共两节，满分</w:t>
      </w:r>
      <w:r>
        <w:rPr>
          <w:rFonts w:ascii="Times New Roman" w:eastAsia="Times New Roman" w:hAnsi="Times New Roman" w:cs="Times New Roman"/>
          <w:b/>
          <w:color w:val="000000"/>
          <w:sz w:val="24"/>
        </w:rPr>
        <w:t>30</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第一节（共</w:t>
      </w:r>
      <w:r>
        <w:rPr>
          <w:rFonts w:ascii="Times New Roman" w:eastAsia="Times New Roman" w:hAnsi="Times New Roman" w:cs="Times New Roman"/>
          <w:b/>
          <w:color w:val="000000"/>
          <w:sz w:val="24"/>
        </w:rPr>
        <w:t>15</w:t>
      </w:r>
      <w:r>
        <w:rPr>
          <w:rFonts w:ascii="宋体" w:eastAsia="宋体" w:hAnsi="宋体" w:cs="宋体"/>
          <w:b/>
          <w:color w:val="000000"/>
          <w:sz w:val="24"/>
        </w:rPr>
        <w:t>小题；每小题</w:t>
      </w:r>
      <w:r>
        <w:rPr>
          <w:rFonts w:ascii="Times New Roman" w:eastAsia="Times New Roman" w:hAnsi="Times New Roman" w:cs="Times New Roman"/>
          <w:b/>
          <w:color w:val="000000"/>
          <w:sz w:val="24"/>
        </w:rPr>
        <w:t>1</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阅读下面短文，从短文后各题所给的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和</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My first foreign camp with more than 20 people took place in Singapore. The long ride was a </w:t>
      </w:r>
      <w:r>
        <w:rPr>
          <w:color w:val="000000"/>
          <w:u w:val="single"/>
        </w:rPr>
        <w:t>___41___</w:t>
      </w:r>
      <w:r>
        <w:rPr>
          <w:rFonts w:ascii="Times New Roman" w:eastAsia="Times New Roman" w:hAnsi="Times New Roman" w:cs="Times New Roman"/>
          <w:color w:val="000000"/>
        </w:rPr>
        <w:t xml:space="preserve"> for me, but I did not get tired. Couple of thunder storms were expected but </w:t>
      </w:r>
      <w:r>
        <w:rPr>
          <w:color w:val="000000"/>
          <w:u w:val="single"/>
        </w:rPr>
        <w:t>___42___</w:t>
      </w:r>
      <w:r>
        <w:rPr>
          <w:rFonts w:ascii="Times New Roman" w:eastAsia="Times New Roman" w:hAnsi="Times New Roman" w:cs="Times New Roman"/>
          <w:color w:val="000000"/>
        </w:rPr>
        <w:t xml:space="preserve"> what we got was gentle wind and bright sunshine. The driver played some beautiful songs and some members couldn’t </w:t>
      </w:r>
      <w:r>
        <w:rPr>
          <w:color w:val="000000"/>
          <w:u w:val="single"/>
        </w:rPr>
        <w:t>___43___</w:t>
      </w:r>
      <w:r>
        <w:rPr>
          <w:rFonts w:ascii="Times New Roman" w:eastAsia="Times New Roman" w:hAnsi="Times New Roman" w:cs="Times New Roman"/>
          <w:color w:val="000000"/>
        </w:rPr>
        <w:t xml:space="preserve"> dancing to the music on the bus.</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After reaching the </w:t>
      </w:r>
      <w:r>
        <w:rPr>
          <w:color w:val="000000"/>
          <w:u w:val="single"/>
        </w:rPr>
        <w:t>___44___</w:t>
      </w:r>
      <w:r>
        <w:rPr>
          <w:rFonts w:ascii="Times New Roman" w:eastAsia="Times New Roman" w:hAnsi="Times New Roman" w:cs="Times New Roman"/>
          <w:color w:val="000000"/>
        </w:rPr>
        <w:t xml:space="preserve">, some members rode horses wildly. Children rushed to the pool and swam like free fishes. A birthday party for a visitor was </w:t>
      </w:r>
      <w:r>
        <w:rPr>
          <w:color w:val="000000"/>
          <w:u w:val="single"/>
        </w:rPr>
        <w:t>___45___</w:t>
      </w:r>
      <w:r>
        <w:rPr>
          <w:rFonts w:ascii="Times New Roman" w:eastAsia="Times New Roman" w:hAnsi="Times New Roman" w:cs="Times New Roman"/>
          <w:color w:val="000000"/>
        </w:rPr>
        <w:t xml:space="preserve">, which excited and amazed all of us. Everything </w:t>
      </w:r>
      <w:r>
        <w:rPr>
          <w:color w:val="000000"/>
          <w:u w:val="single"/>
        </w:rPr>
        <w:t>___46___</w:t>
      </w:r>
      <w:r>
        <w:rPr>
          <w:rFonts w:ascii="Times New Roman" w:eastAsia="Times New Roman" w:hAnsi="Times New Roman" w:cs="Times New Roman"/>
          <w:color w:val="000000"/>
        </w:rPr>
        <w:t xml:space="preserve"> sweetly. What comfortable and delightful </w:t>
      </w:r>
      <w:r>
        <w:rPr>
          <w:color w:val="000000"/>
          <w:u w:val="single"/>
        </w:rPr>
        <w:t>___47___</w:t>
      </w:r>
      <w:r>
        <w:rPr>
          <w:rFonts w:ascii="Times New Roman" w:eastAsia="Times New Roman" w:hAnsi="Times New Roman" w:cs="Times New Roman"/>
          <w:color w:val="000000"/>
        </w:rPr>
        <w:t>!</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The night came. Visitors lay under the sky and just enjoyed the </w:t>
      </w:r>
      <w:r>
        <w:rPr>
          <w:color w:val="000000"/>
          <w:u w:val="single"/>
        </w:rPr>
        <w:t>___48___</w:t>
      </w:r>
      <w:r>
        <w:rPr>
          <w:rFonts w:ascii="Times New Roman" w:eastAsia="Times New Roman" w:hAnsi="Times New Roman" w:cs="Times New Roman"/>
          <w:color w:val="000000"/>
        </w:rPr>
        <w:t xml:space="preserve"> of the night. The guide came up to me. To my joy, he was good at English. We </w:t>
      </w:r>
      <w:r>
        <w:rPr>
          <w:color w:val="000000"/>
          <w:u w:val="single"/>
        </w:rPr>
        <w:t>___49___</w:t>
      </w:r>
      <w:r>
        <w:rPr>
          <w:rFonts w:ascii="Times New Roman" w:eastAsia="Times New Roman" w:hAnsi="Times New Roman" w:cs="Times New Roman"/>
          <w:color w:val="000000"/>
        </w:rPr>
        <w:t xml:space="preserve">. During the talk, he shared with me some </w:t>
      </w:r>
      <w:r>
        <w:rPr>
          <w:color w:val="000000"/>
          <w:u w:val="single"/>
        </w:rPr>
        <w:t>____50____</w:t>
      </w:r>
      <w:r>
        <w:rPr>
          <w:rFonts w:ascii="Times New Roman" w:eastAsia="Times New Roman" w:hAnsi="Times New Roman" w:cs="Times New Roman"/>
          <w:color w:val="000000"/>
        </w:rPr>
        <w:t xml:space="preserve"> stories of his card project. He took part three years ago and he sent various cards to the people from many countries of the world. I thought it new and meaningful, so I </w:t>
      </w:r>
      <w:r>
        <w:rPr>
          <w:color w:val="000000"/>
          <w:u w:val="single"/>
        </w:rPr>
        <w:t>____51____</w:t>
      </w:r>
      <w:r>
        <w:rPr>
          <w:rFonts w:ascii="Times New Roman" w:eastAsia="Times New Roman" w:hAnsi="Times New Roman" w:cs="Times New Roman"/>
          <w:color w:val="000000"/>
        </w:rPr>
        <w:t xml:space="preserve"> him to send a card to me. He agreed and </w:t>
      </w:r>
      <w:r>
        <w:rPr>
          <w:color w:val="000000"/>
          <w:u w:val="single"/>
        </w:rPr>
        <w:t>____52____</w:t>
      </w:r>
      <w:r>
        <w:rPr>
          <w:rFonts w:ascii="Times New Roman" w:eastAsia="Times New Roman" w:hAnsi="Times New Roman" w:cs="Times New Roman"/>
          <w:color w:val="000000"/>
        </w:rPr>
        <w:t xml:space="preserve"> to send me one. Without delay, I told him my address.</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After returning to my hometown, I nearly forgot his promise. One day a </w:t>
      </w:r>
      <w:r>
        <w:rPr>
          <w:color w:val="000000"/>
          <w:u w:val="single"/>
        </w:rPr>
        <w:t>____53____</w:t>
      </w:r>
      <w:r>
        <w:rPr>
          <w:rFonts w:ascii="Times New Roman" w:eastAsia="Times New Roman" w:hAnsi="Times New Roman" w:cs="Times New Roman"/>
          <w:color w:val="000000"/>
        </w:rPr>
        <w:t xml:space="preserve"> arrived. I opened it and found a card was there. The camp the guide </w:t>
      </w:r>
      <w:r>
        <w:rPr>
          <w:color w:val="000000"/>
          <w:u w:val="single"/>
        </w:rPr>
        <w:t>____54____</w:t>
      </w:r>
      <w:r>
        <w:rPr>
          <w:rFonts w:ascii="Times New Roman" w:eastAsia="Times New Roman" w:hAnsi="Times New Roman" w:cs="Times New Roman"/>
          <w:color w:val="000000"/>
        </w:rPr>
        <w:t xml:space="preserve"> was brought back to my mind. I smiled not only for the experience but also for the </w:t>
      </w:r>
      <w:r>
        <w:rPr>
          <w:color w:val="000000"/>
          <w:u w:val="single"/>
        </w:rPr>
        <w:t>____55____</w:t>
      </w:r>
      <w:r>
        <w:rPr>
          <w:rFonts w:ascii="Times New Roman" w:eastAsia="Times New Roman" w:hAnsi="Times New Roman" w:cs="Times New Roman"/>
          <w:color w:val="000000"/>
        </w:rPr>
        <w:t xml:space="preserve"> happiness from the card.</w:t>
      </w:r>
    </w:p>
    <w:p>
      <w:pPr>
        <w:tabs>
          <w:tab w:val="left" w:pos="2436"/>
          <w:tab w:val="left" w:pos="4873"/>
          <w:tab w:val="left" w:pos="7309"/>
        </w:tabs>
        <w:spacing w:line="360" w:lineRule="auto"/>
        <w:jc w:val="left"/>
        <w:textAlignment w:val="center"/>
        <w:rPr>
          <w:color w:val="000000"/>
        </w:rPr>
      </w:pPr>
      <w:r>
        <w:rPr>
          <w:color w:val="000000"/>
        </w:rPr>
        <w:t xml:space="preserve">41. </w:t>
      </w:r>
      <w:r>
        <w:rPr>
          <w:color w:val="000000"/>
        </w:rPr>
        <w:t xml:space="preserve">A. </w:t>
      </w:r>
      <w:r>
        <w:rPr>
          <w:rFonts w:ascii="Times New Roman" w:eastAsia="Times New Roman" w:hAnsi="Times New Roman" w:cs="Times New Roman"/>
          <w:color w:val="000000"/>
        </w:rPr>
        <w:t>reward</w:t>
      </w:r>
      <w:r>
        <w:rPr>
          <w:color w:val="000000"/>
        </w:rPr>
        <w:tab/>
      </w:r>
      <w:r>
        <w:rPr>
          <w:color w:val="000000"/>
        </w:rPr>
        <w:t xml:space="preserve">B. </w:t>
      </w:r>
      <w:r>
        <w:rPr>
          <w:rFonts w:ascii="Times New Roman" w:eastAsia="Times New Roman" w:hAnsi="Times New Roman" w:cs="Times New Roman"/>
          <w:color w:val="000000"/>
        </w:rPr>
        <w:t>task</w:t>
      </w:r>
      <w:r>
        <w:rPr>
          <w:color w:val="000000"/>
        </w:rPr>
        <w:tab/>
      </w:r>
      <w:r>
        <w:rPr>
          <w:color w:val="000000"/>
        </w:rPr>
        <w:t xml:space="preserve">C. </w:t>
      </w:r>
      <w:r>
        <w:rPr>
          <w:rFonts w:ascii="Times New Roman" w:eastAsia="Times New Roman" w:hAnsi="Times New Roman" w:cs="Times New Roman"/>
          <w:color w:val="000000"/>
        </w:rPr>
        <w:t>pleasure</w:t>
      </w:r>
      <w:r>
        <w:rPr>
          <w:color w:val="000000"/>
        </w:rPr>
        <w:tab/>
      </w:r>
      <w:r>
        <w:rPr>
          <w:color w:val="000000"/>
        </w:rPr>
        <w:t xml:space="preserve">D. </w:t>
      </w:r>
      <w:r>
        <w:rPr>
          <w:rFonts w:ascii="Times New Roman" w:eastAsia="Times New Roman" w:hAnsi="Times New Roman" w:cs="Times New Roman"/>
          <w:color w:val="000000"/>
        </w:rPr>
        <w:t>challenge</w:t>
      </w:r>
    </w:p>
    <w:p>
      <w:pPr>
        <w:tabs>
          <w:tab w:val="left" w:pos="2436"/>
          <w:tab w:val="left" w:pos="4873"/>
          <w:tab w:val="left" w:pos="7309"/>
        </w:tabs>
        <w:spacing w:line="360" w:lineRule="auto"/>
        <w:jc w:val="left"/>
        <w:textAlignment w:val="center"/>
        <w:rPr>
          <w:color w:val="000000"/>
        </w:rPr>
      </w:pPr>
      <w:r>
        <w:rPr>
          <w:color w:val="000000"/>
        </w:rPr>
        <w:t xml:space="preserve">42. </w:t>
      </w:r>
      <w:r>
        <w:rPr>
          <w:color w:val="000000"/>
        </w:rPr>
        <w:t xml:space="preserve">A. </w:t>
      </w:r>
      <w:r>
        <w:rPr>
          <w:rFonts w:ascii="Times New Roman" w:eastAsia="Times New Roman" w:hAnsi="Times New Roman" w:cs="Times New Roman"/>
          <w:color w:val="000000"/>
        </w:rPr>
        <w:t>actually</w:t>
      </w:r>
      <w:r>
        <w:rPr>
          <w:color w:val="000000"/>
        </w:rPr>
        <w:tab/>
      </w:r>
      <w:r>
        <w:rPr>
          <w:color w:val="000000"/>
        </w:rPr>
        <w:t xml:space="preserve">B. </w:t>
      </w:r>
      <w:r>
        <w:rPr>
          <w:rFonts w:ascii="Times New Roman" w:eastAsia="Times New Roman" w:hAnsi="Times New Roman" w:cs="Times New Roman"/>
          <w:color w:val="000000"/>
        </w:rPr>
        <w:t>gradually</w:t>
      </w:r>
      <w:r>
        <w:rPr>
          <w:color w:val="000000"/>
        </w:rPr>
        <w:tab/>
      </w:r>
      <w:r>
        <w:rPr>
          <w:color w:val="000000"/>
        </w:rPr>
        <w:t xml:space="preserve">C. </w:t>
      </w:r>
      <w:r>
        <w:rPr>
          <w:rFonts w:ascii="Times New Roman" w:eastAsia="Times New Roman" w:hAnsi="Times New Roman" w:cs="Times New Roman"/>
          <w:color w:val="000000"/>
        </w:rPr>
        <w:t>partly</w:t>
      </w:r>
      <w:r>
        <w:rPr>
          <w:color w:val="000000"/>
        </w:rPr>
        <w:tab/>
      </w:r>
      <w:r>
        <w:rPr>
          <w:color w:val="000000"/>
        </w:rPr>
        <w:t xml:space="preserve">D. </w:t>
      </w:r>
      <w:r>
        <w:rPr>
          <w:rFonts w:ascii="Times New Roman" w:eastAsia="Times New Roman" w:hAnsi="Times New Roman" w:cs="Times New Roman"/>
          <w:color w:val="000000"/>
        </w:rPr>
        <w:t>suddenly</w:t>
      </w:r>
    </w:p>
    <w:p>
      <w:pPr>
        <w:tabs>
          <w:tab w:val="left" w:pos="2436"/>
          <w:tab w:val="left" w:pos="4873"/>
          <w:tab w:val="left" w:pos="7309"/>
        </w:tabs>
        <w:spacing w:line="360" w:lineRule="auto"/>
        <w:jc w:val="left"/>
        <w:textAlignment w:val="center"/>
        <w:rPr>
          <w:color w:val="000000"/>
        </w:rPr>
      </w:pPr>
      <w:r>
        <w:rPr>
          <w:color w:val="000000"/>
        </w:rPr>
        <w:t xml:space="preserve">43. </w:t>
      </w:r>
      <w:r>
        <w:rPr>
          <w:color w:val="000000"/>
        </w:rPr>
        <w:t xml:space="preserve">A. </w:t>
      </w:r>
      <w:r>
        <w:rPr>
          <w:rFonts w:ascii="Times New Roman" w:eastAsia="Times New Roman" w:hAnsi="Times New Roman" w:cs="Times New Roman"/>
          <w:color w:val="000000"/>
        </w:rPr>
        <w:t>imagine</w:t>
      </w:r>
      <w:r>
        <w:rPr>
          <w:color w:val="000000"/>
        </w:rPr>
        <w:tab/>
      </w:r>
      <w:r>
        <w:rPr>
          <w:color w:val="000000"/>
        </w:rPr>
        <w:t xml:space="preserve">B. </w:t>
      </w:r>
      <w:r>
        <w:rPr>
          <w:rFonts w:ascii="Times New Roman" w:eastAsia="Times New Roman" w:hAnsi="Times New Roman" w:cs="Times New Roman"/>
          <w:color w:val="000000"/>
        </w:rPr>
        <w:t>consider</w:t>
      </w:r>
      <w:r>
        <w:rPr>
          <w:color w:val="000000"/>
        </w:rPr>
        <w:tab/>
      </w:r>
      <w:r>
        <w:rPr>
          <w:color w:val="000000"/>
        </w:rPr>
        <w:t xml:space="preserve">C. </w:t>
      </w:r>
      <w:r>
        <w:rPr>
          <w:rFonts w:ascii="Times New Roman" w:eastAsia="Times New Roman" w:hAnsi="Times New Roman" w:cs="Times New Roman"/>
          <w:color w:val="000000"/>
        </w:rPr>
        <w:t>continue</w:t>
      </w:r>
      <w:r>
        <w:rPr>
          <w:color w:val="000000"/>
        </w:rPr>
        <w:tab/>
      </w:r>
      <w:r>
        <w:rPr>
          <w:color w:val="000000"/>
        </w:rPr>
        <w:t xml:space="preserve">D. </w:t>
      </w:r>
      <w:r>
        <w:rPr>
          <w:rFonts w:ascii="Times New Roman" w:eastAsia="Times New Roman" w:hAnsi="Times New Roman" w:cs="Times New Roman"/>
          <w:color w:val="000000"/>
        </w:rPr>
        <w:t>help</w:t>
      </w:r>
    </w:p>
    <w:p>
      <w:pPr>
        <w:tabs>
          <w:tab w:val="left" w:pos="2436"/>
          <w:tab w:val="left" w:pos="4873"/>
          <w:tab w:val="left" w:pos="7309"/>
        </w:tabs>
        <w:spacing w:line="360" w:lineRule="auto"/>
        <w:jc w:val="left"/>
        <w:textAlignment w:val="center"/>
        <w:rPr>
          <w:color w:val="000000"/>
        </w:rPr>
      </w:pPr>
      <w:r>
        <w:rPr>
          <w:color w:val="000000"/>
        </w:rPr>
        <w:t xml:space="preserve">44. </w:t>
      </w:r>
      <w:r>
        <w:rPr>
          <w:color w:val="000000"/>
        </w:rPr>
        <w:t xml:space="preserve">A. </w:t>
      </w:r>
      <w:r>
        <w:rPr>
          <w:rFonts w:ascii="Times New Roman" w:eastAsia="Times New Roman" w:hAnsi="Times New Roman" w:cs="Times New Roman"/>
          <w:color w:val="000000"/>
        </w:rPr>
        <w:t>forest</w:t>
      </w:r>
      <w:r>
        <w:rPr>
          <w:color w:val="000000"/>
        </w:rPr>
        <w:tab/>
      </w:r>
      <w:r>
        <w:rPr>
          <w:color w:val="000000"/>
        </w:rPr>
        <w:t xml:space="preserve">B. </w:t>
      </w:r>
      <w:r>
        <w:rPr>
          <w:rFonts w:ascii="Times New Roman" w:eastAsia="Times New Roman" w:hAnsi="Times New Roman" w:cs="Times New Roman"/>
          <w:color w:val="000000"/>
        </w:rPr>
        <w:t>flat</w:t>
      </w:r>
      <w:r>
        <w:rPr>
          <w:color w:val="000000"/>
        </w:rPr>
        <w:tab/>
      </w:r>
      <w:r>
        <w:rPr>
          <w:color w:val="000000"/>
        </w:rPr>
        <w:t xml:space="preserve">C. </w:t>
      </w:r>
      <w:r>
        <w:rPr>
          <w:rFonts w:ascii="Times New Roman" w:eastAsia="Times New Roman" w:hAnsi="Times New Roman" w:cs="Times New Roman"/>
          <w:color w:val="000000"/>
        </w:rPr>
        <w:t>destination</w:t>
      </w:r>
      <w:r>
        <w:rPr>
          <w:color w:val="000000"/>
        </w:rPr>
        <w:tab/>
      </w:r>
      <w:r>
        <w:rPr>
          <w:color w:val="000000"/>
        </w:rPr>
        <w:t xml:space="preserve">D. </w:t>
      </w:r>
      <w:r>
        <w:rPr>
          <w:rFonts w:ascii="Times New Roman" w:eastAsia="Times New Roman" w:hAnsi="Times New Roman" w:cs="Times New Roman"/>
          <w:color w:val="000000"/>
        </w:rPr>
        <w:t>beach</w:t>
      </w:r>
    </w:p>
    <w:p>
      <w:pPr>
        <w:tabs>
          <w:tab w:val="left" w:pos="2436"/>
          <w:tab w:val="left" w:pos="4873"/>
          <w:tab w:val="left" w:pos="7309"/>
        </w:tabs>
        <w:spacing w:line="360" w:lineRule="auto"/>
        <w:jc w:val="left"/>
        <w:textAlignment w:val="center"/>
        <w:rPr>
          <w:color w:val="000000"/>
        </w:rPr>
      </w:pPr>
      <w:r>
        <w:rPr>
          <w:color w:val="000000"/>
        </w:rPr>
        <w:t xml:space="preserve">45. </w:t>
      </w:r>
      <w:r>
        <w:rPr>
          <w:color w:val="000000"/>
        </w:rPr>
        <w:t xml:space="preserve">A. </w:t>
      </w:r>
      <w:r>
        <w:rPr>
          <w:rFonts w:ascii="Times New Roman" w:eastAsia="Times New Roman" w:hAnsi="Times New Roman" w:cs="Times New Roman"/>
          <w:color w:val="000000"/>
        </w:rPr>
        <w:t>closed</w:t>
      </w:r>
      <w:r>
        <w:rPr>
          <w:color w:val="000000"/>
        </w:rPr>
        <w:tab/>
      </w:r>
      <w:r>
        <w:rPr>
          <w:color w:val="000000"/>
        </w:rPr>
        <w:t xml:space="preserve">B. </w:t>
      </w:r>
      <w:r>
        <w:rPr>
          <w:rFonts w:ascii="Times New Roman" w:eastAsia="Times New Roman" w:hAnsi="Times New Roman" w:cs="Times New Roman"/>
          <w:color w:val="000000"/>
        </w:rPr>
        <w:t>held</w:t>
      </w:r>
      <w:r>
        <w:rPr>
          <w:color w:val="000000"/>
        </w:rPr>
        <w:tab/>
      </w:r>
      <w:r>
        <w:rPr>
          <w:color w:val="000000"/>
        </w:rPr>
        <w:t xml:space="preserve">C. </w:t>
      </w:r>
      <w:r>
        <w:rPr>
          <w:rFonts w:ascii="Times New Roman" w:eastAsia="Times New Roman" w:hAnsi="Times New Roman" w:cs="Times New Roman"/>
          <w:color w:val="000000"/>
        </w:rPr>
        <w:t>praised</w:t>
      </w:r>
      <w:r>
        <w:rPr>
          <w:color w:val="000000"/>
        </w:rPr>
        <w:tab/>
      </w:r>
      <w:r>
        <w:rPr>
          <w:color w:val="000000"/>
        </w:rPr>
        <w:t xml:space="preserve">D. </w:t>
      </w:r>
      <w:r>
        <w:rPr>
          <w:rFonts w:ascii="Times New Roman" w:eastAsia="Times New Roman" w:hAnsi="Times New Roman" w:cs="Times New Roman"/>
          <w:color w:val="000000"/>
        </w:rPr>
        <w:t>returned</w:t>
      </w:r>
    </w:p>
    <w:p>
      <w:pPr>
        <w:tabs>
          <w:tab w:val="left" w:pos="2436"/>
          <w:tab w:val="left" w:pos="4873"/>
          <w:tab w:val="left" w:pos="7309"/>
        </w:tabs>
        <w:spacing w:line="360" w:lineRule="auto"/>
        <w:jc w:val="left"/>
        <w:textAlignment w:val="center"/>
        <w:rPr>
          <w:color w:val="000000"/>
        </w:rPr>
      </w:pPr>
      <w:r>
        <w:rPr>
          <w:color w:val="000000"/>
        </w:rPr>
        <w:t xml:space="preserve">46. </w:t>
      </w:r>
      <w:r>
        <w:rPr>
          <w:color w:val="000000"/>
        </w:rPr>
        <w:t xml:space="preserve">A. </w:t>
      </w:r>
      <w:r>
        <w:rPr>
          <w:rFonts w:ascii="Times New Roman" w:eastAsia="Times New Roman" w:hAnsi="Times New Roman" w:cs="Times New Roman"/>
          <w:color w:val="000000"/>
        </w:rPr>
        <w:t>dried up</w:t>
      </w:r>
      <w:r>
        <w:rPr>
          <w:color w:val="000000"/>
        </w:rPr>
        <w:tab/>
      </w:r>
      <w:r>
        <w:rPr>
          <w:color w:val="000000"/>
        </w:rPr>
        <w:t xml:space="preserve">B. </w:t>
      </w:r>
      <w:r>
        <w:rPr>
          <w:rFonts w:ascii="Times New Roman" w:eastAsia="Times New Roman" w:hAnsi="Times New Roman" w:cs="Times New Roman"/>
          <w:color w:val="000000"/>
        </w:rPr>
        <w:t>worked out</w:t>
      </w:r>
      <w:r>
        <w:rPr>
          <w:color w:val="000000"/>
        </w:rPr>
        <w:tab/>
      </w:r>
      <w:r>
        <w:rPr>
          <w:color w:val="000000"/>
        </w:rPr>
        <w:t xml:space="preserve">C. </w:t>
      </w:r>
      <w:r>
        <w:rPr>
          <w:rFonts w:ascii="Times New Roman" w:eastAsia="Times New Roman" w:hAnsi="Times New Roman" w:cs="Times New Roman"/>
          <w:color w:val="000000"/>
        </w:rPr>
        <w:t>ran out</w:t>
      </w:r>
      <w:r>
        <w:rPr>
          <w:color w:val="000000"/>
        </w:rPr>
        <w:tab/>
      </w:r>
      <w:r>
        <w:rPr>
          <w:color w:val="000000"/>
        </w:rPr>
        <w:t xml:space="preserve">D. </w:t>
      </w:r>
      <w:r>
        <w:rPr>
          <w:rFonts w:ascii="Times New Roman" w:eastAsia="Times New Roman" w:hAnsi="Times New Roman" w:cs="Times New Roman"/>
          <w:color w:val="000000"/>
        </w:rPr>
        <w:t>grew up</w:t>
      </w:r>
    </w:p>
    <w:p>
      <w:pPr>
        <w:tabs>
          <w:tab w:val="left" w:pos="2436"/>
          <w:tab w:val="left" w:pos="4873"/>
          <w:tab w:val="left" w:pos="7309"/>
        </w:tabs>
        <w:spacing w:line="360" w:lineRule="auto"/>
        <w:jc w:val="left"/>
        <w:textAlignment w:val="center"/>
        <w:rPr>
          <w:color w:val="000000"/>
        </w:rPr>
      </w:pPr>
      <w:r>
        <w:rPr>
          <w:color w:val="000000"/>
        </w:rPr>
        <w:t xml:space="preserve">47. </w:t>
      </w:r>
      <w:r>
        <w:rPr>
          <w:color w:val="000000"/>
        </w:rPr>
        <w:t xml:space="preserve">A. </w:t>
      </w:r>
      <w:r>
        <w:rPr>
          <w:rFonts w:ascii="Times New Roman" w:eastAsia="Times New Roman" w:hAnsi="Times New Roman" w:cs="Times New Roman"/>
          <w:color w:val="000000"/>
        </w:rPr>
        <w:t>sights</w:t>
      </w:r>
      <w:r>
        <w:rPr>
          <w:color w:val="000000"/>
        </w:rPr>
        <w:tab/>
      </w:r>
      <w:r>
        <w:rPr>
          <w:color w:val="000000"/>
        </w:rPr>
        <w:t xml:space="preserve">B. </w:t>
      </w:r>
      <w:r>
        <w:rPr>
          <w:rFonts w:ascii="Times New Roman" w:eastAsia="Times New Roman" w:hAnsi="Times New Roman" w:cs="Times New Roman"/>
          <w:color w:val="000000"/>
        </w:rPr>
        <w:t>smells</w:t>
      </w:r>
      <w:r>
        <w:rPr>
          <w:color w:val="000000"/>
        </w:rPr>
        <w:tab/>
      </w:r>
      <w:r>
        <w:rPr>
          <w:color w:val="000000"/>
        </w:rPr>
        <w:t xml:space="preserve">C. </w:t>
      </w:r>
      <w:r>
        <w:rPr>
          <w:rFonts w:ascii="Times New Roman" w:eastAsia="Times New Roman" w:hAnsi="Times New Roman" w:cs="Times New Roman"/>
          <w:color w:val="000000"/>
        </w:rPr>
        <w:t>ideas</w:t>
      </w:r>
      <w:r>
        <w:rPr>
          <w:color w:val="000000"/>
        </w:rPr>
        <w:tab/>
      </w:r>
      <w:r>
        <w:rPr>
          <w:color w:val="000000"/>
        </w:rPr>
        <w:t xml:space="preserve">D. </w:t>
      </w:r>
      <w:r>
        <w:rPr>
          <w:rFonts w:ascii="Times New Roman" w:eastAsia="Times New Roman" w:hAnsi="Times New Roman" w:cs="Times New Roman"/>
          <w:color w:val="000000"/>
        </w:rPr>
        <w:t>futures</w:t>
      </w:r>
    </w:p>
    <w:p>
      <w:pPr>
        <w:tabs>
          <w:tab w:val="left" w:pos="2436"/>
          <w:tab w:val="left" w:pos="4873"/>
          <w:tab w:val="left" w:pos="7309"/>
        </w:tabs>
        <w:spacing w:line="360" w:lineRule="auto"/>
        <w:jc w:val="left"/>
        <w:textAlignment w:val="center"/>
        <w:rPr>
          <w:color w:val="000000"/>
        </w:rPr>
      </w:pPr>
      <w:r>
        <w:rPr>
          <w:color w:val="000000"/>
        </w:rPr>
        <w:t xml:space="preserve">48. </w:t>
      </w:r>
      <w:r>
        <w:rPr>
          <w:color w:val="000000"/>
        </w:rPr>
        <w:t xml:space="preserve">A. </w:t>
      </w:r>
      <w:r>
        <w:rPr>
          <w:rFonts w:ascii="Times New Roman" w:eastAsia="Times New Roman" w:hAnsi="Times New Roman" w:cs="Times New Roman"/>
          <w:color w:val="000000"/>
        </w:rPr>
        <w:t>performance</w:t>
      </w:r>
      <w:r>
        <w:rPr>
          <w:color w:val="000000"/>
        </w:rPr>
        <w:tab/>
      </w:r>
      <w:r>
        <w:rPr>
          <w:color w:val="000000"/>
        </w:rPr>
        <w:t xml:space="preserve">B. </w:t>
      </w:r>
      <w:r>
        <w:rPr>
          <w:rFonts w:ascii="Times New Roman" w:eastAsia="Times New Roman" w:hAnsi="Times New Roman" w:cs="Times New Roman"/>
          <w:color w:val="000000"/>
        </w:rPr>
        <w:t>food</w:t>
      </w:r>
      <w:r>
        <w:rPr>
          <w:color w:val="000000"/>
        </w:rPr>
        <w:tab/>
      </w:r>
      <w:r>
        <w:rPr>
          <w:color w:val="000000"/>
        </w:rPr>
        <w:t xml:space="preserve">C. </w:t>
      </w:r>
      <w:r>
        <w:rPr>
          <w:rFonts w:ascii="Times New Roman" w:eastAsia="Times New Roman" w:hAnsi="Times New Roman" w:cs="Times New Roman"/>
          <w:color w:val="000000"/>
        </w:rPr>
        <w:t>loneliness</w:t>
      </w:r>
      <w:r>
        <w:rPr>
          <w:color w:val="000000"/>
        </w:rPr>
        <w:tab/>
      </w:r>
      <w:r>
        <w:rPr>
          <w:color w:val="000000"/>
        </w:rPr>
        <w:t xml:space="preserve">D. </w:t>
      </w:r>
      <w:r>
        <w:rPr>
          <w:rFonts w:ascii="Times New Roman" w:eastAsia="Times New Roman" w:hAnsi="Times New Roman" w:cs="Times New Roman"/>
          <w:color w:val="000000"/>
        </w:rPr>
        <w:t>peace</w:t>
      </w:r>
    </w:p>
    <w:p>
      <w:pPr>
        <w:tabs>
          <w:tab w:val="left" w:pos="2436"/>
          <w:tab w:val="left" w:pos="4873"/>
          <w:tab w:val="left" w:pos="7309"/>
        </w:tabs>
        <w:spacing w:line="360" w:lineRule="auto"/>
        <w:jc w:val="left"/>
        <w:textAlignment w:val="center"/>
        <w:rPr>
          <w:color w:val="000000"/>
        </w:rPr>
      </w:pPr>
      <w:r>
        <w:rPr>
          <w:color w:val="000000"/>
        </w:rPr>
        <w:t xml:space="preserve">49. </w:t>
      </w:r>
      <w:r>
        <w:rPr>
          <w:color w:val="000000"/>
        </w:rPr>
        <w:t xml:space="preserve">A. </w:t>
      </w:r>
      <w:r>
        <w:rPr>
          <w:rFonts w:ascii="Times New Roman" w:eastAsia="Times New Roman" w:hAnsi="Times New Roman" w:cs="Times New Roman"/>
          <w:color w:val="000000"/>
        </w:rPr>
        <w:t>chatted</w:t>
      </w:r>
      <w:r>
        <w:rPr>
          <w:color w:val="000000"/>
        </w:rPr>
        <w:tab/>
      </w:r>
      <w:r>
        <w:rPr>
          <w:color w:val="000000"/>
        </w:rPr>
        <w:t xml:space="preserve">B. </w:t>
      </w:r>
      <w:r>
        <w:rPr>
          <w:rFonts w:ascii="Times New Roman" w:eastAsia="Times New Roman" w:hAnsi="Times New Roman" w:cs="Times New Roman"/>
          <w:color w:val="000000"/>
        </w:rPr>
        <w:t>stopped</w:t>
      </w:r>
      <w:r>
        <w:rPr>
          <w:color w:val="000000"/>
        </w:rPr>
        <w:tab/>
      </w:r>
      <w:r>
        <w:rPr>
          <w:color w:val="000000"/>
        </w:rPr>
        <w:t xml:space="preserve">C. </w:t>
      </w:r>
      <w:r>
        <w:rPr>
          <w:rFonts w:ascii="Times New Roman" w:eastAsia="Times New Roman" w:hAnsi="Times New Roman" w:cs="Times New Roman"/>
          <w:color w:val="000000"/>
        </w:rPr>
        <w:t>counted</w:t>
      </w:r>
      <w:r>
        <w:rPr>
          <w:color w:val="000000"/>
        </w:rPr>
        <w:tab/>
      </w:r>
      <w:r>
        <w:rPr>
          <w:color w:val="000000"/>
        </w:rPr>
        <w:t xml:space="preserve">D. </w:t>
      </w:r>
      <w:r>
        <w:rPr>
          <w:rFonts w:ascii="Times New Roman" w:eastAsia="Times New Roman" w:hAnsi="Times New Roman" w:cs="Times New Roman"/>
          <w:color w:val="000000"/>
        </w:rPr>
        <w:t>listened</w:t>
      </w:r>
    </w:p>
    <w:p>
      <w:pPr>
        <w:tabs>
          <w:tab w:val="left" w:pos="2436"/>
          <w:tab w:val="left" w:pos="4873"/>
          <w:tab w:val="left" w:pos="7309"/>
        </w:tabs>
        <w:spacing w:line="360" w:lineRule="auto"/>
        <w:jc w:val="left"/>
        <w:textAlignment w:val="center"/>
        <w:rPr>
          <w:color w:val="000000"/>
        </w:rPr>
      </w:pPr>
      <w:r>
        <w:rPr>
          <w:color w:val="000000"/>
        </w:rPr>
        <w:t xml:space="preserve">50. </w:t>
      </w:r>
      <w:r>
        <w:rPr>
          <w:color w:val="000000"/>
        </w:rPr>
        <w:t xml:space="preserve">A. </w:t>
      </w:r>
      <w:r>
        <w:rPr>
          <w:rFonts w:ascii="Times New Roman" w:eastAsia="Times New Roman" w:hAnsi="Times New Roman" w:cs="Times New Roman"/>
          <w:color w:val="000000"/>
        </w:rPr>
        <w:t>strange</w:t>
      </w:r>
      <w:r>
        <w:rPr>
          <w:color w:val="000000"/>
        </w:rPr>
        <w:tab/>
      </w:r>
      <w:r>
        <w:rPr>
          <w:color w:val="000000"/>
        </w:rPr>
        <w:t xml:space="preserve">B. </w:t>
      </w:r>
      <w:r>
        <w:rPr>
          <w:rFonts w:ascii="Times New Roman" w:eastAsia="Times New Roman" w:hAnsi="Times New Roman" w:cs="Times New Roman"/>
          <w:color w:val="000000"/>
        </w:rPr>
        <w:t>scary</w:t>
      </w:r>
      <w:r>
        <w:rPr>
          <w:color w:val="000000"/>
        </w:rPr>
        <w:tab/>
      </w:r>
      <w:r>
        <w:rPr>
          <w:color w:val="000000"/>
        </w:rPr>
        <w:t xml:space="preserve">C. </w:t>
      </w:r>
      <w:r>
        <w:rPr>
          <w:rFonts w:ascii="Times New Roman" w:eastAsia="Times New Roman" w:hAnsi="Times New Roman" w:cs="Times New Roman"/>
          <w:color w:val="000000"/>
        </w:rPr>
        <w:t>confusing</w:t>
      </w:r>
      <w:r>
        <w:rPr>
          <w:color w:val="000000"/>
        </w:rPr>
        <w:tab/>
      </w:r>
      <w:r>
        <w:rPr>
          <w:color w:val="000000"/>
        </w:rPr>
        <w:t xml:space="preserve">D. </w:t>
      </w:r>
      <w:r>
        <w:rPr>
          <w:rFonts w:ascii="Times New Roman" w:eastAsia="Times New Roman" w:hAnsi="Times New Roman" w:cs="Times New Roman"/>
          <w:color w:val="000000"/>
        </w:rPr>
        <w:t>warm</w:t>
      </w:r>
    </w:p>
    <w:p>
      <w:pPr>
        <w:tabs>
          <w:tab w:val="left" w:pos="2436"/>
          <w:tab w:val="left" w:pos="4873"/>
          <w:tab w:val="left" w:pos="7309"/>
        </w:tabs>
        <w:spacing w:line="360" w:lineRule="auto"/>
        <w:jc w:val="left"/>
        <w:textAlignment w:val="center"/>
        <w:rPr>
          <w:color w:val="000000"/>
        </w:rPr>
      </w:pPr>
      <w:r>
        <w:rPr>
          <w:color w:val="000000"/>
        </w:rPr>
        <w:t xml:space="preserve">51. </w:t>
      </w:r>
      <w:r>
        <w:rPr>
          <w:color w:val="000000"/>
        </w:rPr>
        <w:t xml:space="preserve">A. </w:t>
      </w:r>
      <w:r>
        <w:rPr>
          <w:rFonts w:ascii="Times New Roman" w:eastAsia="Times New Roman" w:hAnsi="Times New Roman" w:cs="Times New Roman"/>
          <w:color w:val="000000"/>
        </w:rPr>
        <w:t>invited</w:t>
      </w:r>
      <w:r>
        <w:rPr>
          <w:color w:val="000000"/>
        </w:rPr>
        <w:tab/>
      </w:r>
      <w:r>
        <w:rPr>
          <w:color w:val="000000"/>
        </w:rPr>
        <w:t xml:space="preserve">B. </w:t>
      </w:r>
      <w:r>
        <w:rPr>
          <w:rFonts w:ascii="Times New Roman" w:eastAsia="Times New Roman" w:hAnsi="Times New Roman" w:cs="Times New Roman"/>
          <w:color w:val="000000"/>
        </w:rPr>
        <w:t>ordered</w:t>
      </w:r>
      <w:r>
        <w:rPr>
          <w:color w:val="000000"/>
        </w:rPr>
        <w:tab/>
      </w:r>
      <w:r>
        <w:rPr>
          <w:color w:val="000000"/>
        </w:rPr>
        <w:t xml:space="preserve">C. </w:t>
      </w:r>
      <w:r>
        <w:rPr>
          <w:rFonts w:ascii="Times New Roman" w:eastAsia="Times New Roman" w:hAnsi="Times New Roman" w:cs="Times New Roman"/>
          <w:color w:val="000000"/>
        </w:rPr>
        <w:t>requested</w:t>
      </w:r>
      <w:r>
        <w:rPr>
          <w:color w:val="000000"/>
        </w:rPr>
        <w:tab/>
      </w:r>
      <w:r>
        <w:rPr>
          <w:color w:val="000000"/>
        </w:rPr>
        <w:t xml:space="preserve">D. </w:t>
      </w:r>
      <w:r>
        <w:rPr>
          <w:rFonts w:ascii="Times New Roman" w:eastAsia="Times New Roman" w:hAnsi="Times New Roman" w:cs="Times New Roman"/>
          <w:color w:val="000000"/>
        </w:rPr>
        <w:t>allowed</w:t>
      </w:r>
    </w:p>
    <w:p>
      <w:pPr>
        <w:tabs>
          <w:tab w:val="left" w:pos="2436"/>
          <w:tab w:val="left" w:pos="4873"/>
          <w:tab w:val="left" w:pos="7309"/>
        </w:tabs>
        <w:spacing w:line="360" w:lineRule="auto"/>
        <w:jc w:val="left"/>
        <w:textAlignment w:val="center"/>
        <w:rPr>
          <w:color w:val="000000"/>
        </w:rPr>
      </w:pPr>
      <w:r>
        <w:rPr>
          <w:color w:val="000000"/>
        </w:rPr>
        <w:t xml:space="preserve">52. </w:t>
      </w:r>
      <w:r>
        <w:rPr>
          <w:color w:val="000000"/>
        </w:rPr>
        <w:t xml:space="preserve">A. </w:t>
      </w:r>
      <w:r>
        <w:rPr>
          <w:rFonts w:ascii="Times New Roman" w:eastAsia="Times New Roman" w:hAnsi="Times New Roman" w:cs="Times New Roman"/>
          <w:color w:val="000000"/>
        </w:rPr>
        <w:t>happened</w:t>
      </w:r>
      <w:r>
        <w:rPr>
          <w:color w:val="000000"/>
        </w:rPr>
        <w:tab/>
      </w:r>
      <w:r>
        <w:rPr>
          <w:color w:val="000000"/>
        </w:rPr>
        <w:t xml:space="preserve">B. </w:t>
      </w:r>
      <w:r>
        <w:rPr>
          <w:rFonts w:ascii="Times New Roman" w:eastAsia="Times New Roman" w:hAnsi="Times New Roman" w:cs="Times New Roman"/>
          <w:color w:val="000000"/>
        </w:rPr>
        <w:t>promised</w:t>
      </w:r>
      <w:r>
        <w:rPr>
          <w:color w:val="000000"/>
        </w:rPr>
        <w:tab/>
      </w:r>
      <w:r>
        <w:rPr>
          <w:color w:val="000000"/>
        </w:rPr>
        <w:t xml:space="preserve">C. </w:t>
      </w:r>
      <w:r>
        <w:rPr>
          <w:rFonts w:ascii="Times New Roman" w:eastAsia="Times New Roman" w:hAnsi="Times New Roman" w:cs="Times New Roman"/>
          <w:color w:val="000000"/>
        </w:rPr>
        <w:t>waited</w:t>
      </w:r>
      <w:r>
        <w:rPr>
          <w:color w:val="000000"/>
        </w:rPr>
        <w:tab/>
      </w:r>
      <w:r>
        <w:rPr>
          <w:color w:val="000000"/>
        </w:rPr>
        <w:t xml:space="preserve">D. </w:t>
      </w:r>
      <w:r>
        <w:rPr>
          <w:rFonts w:ascii="Times New Roman" w:eastAsia="Times New Roman" w:hAnsi="Times New Roman" w:cs="Times New Roman"/>
          <w:color w:val="000000"/>
        </w:rPr>
        <w:t>preferred</w:t>
      </w:r>
    </w:p>
    <w:p>
      <w:pPr>
        <w:tabs>
          <w:tab w:val="left" w:pos="2436"/>
          <w:tab w:val="left" w:pos="4873"/>
          <w:tab w:val="left" w:pos="7309"/>
        </w:tabs>
        <w:spacing w:line="360" w:lineRule="auto"/>
        <w:jc w:val="left"/>
        <w:textAlignment w:val="center"/>
        <w:rPr>
          <w:color w:val="000000"/>
        </w:rPr>
      </w:pPr>
      <w:r>
        <w:rPr>
          <w:color w:val="000000"/>
        </w:rPr>
        <w:t xml:space="preserve">53. </w:t>
      </w:r>
      <w:r>
        <w:rPr>
          <w:color w:val="000000"/>
        </w:rPr>
        <w:t xml:space="preserve">A. </w:t>
      </w:r>
      <w:r>
        <w:rPr>
          <w:rFonts w:ascii="Times New Roman" w:eastAsia="Times New Roman" w:hAnsi="Times New Roman" w:cs="Times New Roman"/>
          <w:color w:val="000000"/>
        </w:rPr>
        <w:t>text</w:t>
      </w:r>
      <w:r>
        <w:rPr>
          <w:color w:val="000000"/>
        </w:rPr>
        <w:tab/>
      </w:r>
      <w:r>
        <w:rPr>
          <w:color w:val="000000"/>
        </w:rPr>
        <w:t xml:space="preserve">B. </w:t>
      </w:r>
      <w:r>
        <w:rPr>
          <w:rFonts w:ascii="Times New Roman" w:eastAsia="Times New Roman" w:hAnsi="Times New Roman" w:cs="Times New Roman"/>
          <w:color w:val="000000"/>
        </w:rPr>
        <w:t>list</w:t>
      </w:r>
      <w:r>
        <w:rPr>
          <w:color w:val="000000"/>
        </w:rPr>
        <w:tab/>
      </w:r>
      <w:r>
        <w:rPr>
          <w:color w:val="000000"/>
        </w:rPr>
        <w:t xml:space="preserve">C. </w:t>
      </w:r>
      <w:r>
        <w:rPr>
          <w:rFonts w:ascii="Times New Roman" w:eastAsia="Times New Roman" w:hAnsi="Times New Roman" w:cs="Times New Roman"/>
          <w:color w:val="000000"/>
        </w:rPr>
        <w:t>package</w:t>
      </w:r>
      <w:r>
        <w:rPr>
          <w:color w:val="000000"/>
        </w:rPr>
        <w:tab/>
      </w:r>
      <w:r>
        <w:rPr>
          <w:color w:val="000000"/>
        </w:rPr>
        <w:t xml:space="preserve">D. </w:t>
      </w:r>
      <w:r>
        <w:rPr>
          <w:rFonts w:ascii="Times New Roman" w:eastAsia="Times New Roman" w:hAnsi="Times New Roman" w:cs="Times New Roman"/>
          <w:color w:val="000000"/>
        </w:rPr>
        <w:t>card</w:t>
      </w:r>
    </w:p>
    <w:p>
      <w:pPr>
        <w:tabs>
          <w:tab w:val="left" w:pos="2436"/>
          <w:tab w:val="left" w:pos="4873"/>
          <w:tab w:val="left" w:pos="7309"/>
        </w:tabs>
        <w:spacing w:line="360" w:lineRule="auto"/>
        <w:jc w:val="left"/>
        <w:textAlignment w:val="center"/>
        <w:rPr>
          <w:color w:val="000000"/>
        </w:rPr>
      </w:pPr>
      <w:r>
        <w:rPr>
          <w:color w:val="000000"/>
        </w:rPr>
        <w:t xml:space="preserve">54. </w:t>
      </w:r>
      <w:r>
        <w:rPr>
          <w:color w:val="000000"/>
        </w:rPr>
        <w:t xml:space="preserve">A. </w:t>
      </w:r>
      <w:r>
        <w:rPr>
          <w:rFonts w:ascii="Times New Roman" w:eastAsia="Times New Roman" w:hAnsi="Times New Roman" w:cs="Times New Roman"/>
          <w:color w:val="000000"/>
        </w:rPr>
        <w:t>arranged</w:t>
      </w:r>
      <w:r>
        <w:rPr>
          <w:color w:val="000000"/>
        </w:rPr>
        <w:tab/>
      </w:r>
      <w:r>
        <w:rPr>
          <w:color w:val="000000"/>
        </w:rPr>
        <w:t xml:space="preserve">B. </w:t>
      </w:r>
      <w:r>
        <w:rPr>
          <w:rFonts w:ascii="Times New Roman" w:eastAsia="Times New Roman" w:hAnsi="Times New Roman" w:cs="Times New Roman"/>
          <w:color w:val="000000"/>
        </w:rPr>
        <w:t>remembered</w:t>
      </w:r>
      <w:r>
        <w:rPr>
          <w:color w:val="000000"/>
        </w:rPr>
        <w:tab/>
      </w:r>
      <w:r>
        <w:rPr>
          <w:color w:val="000000"/>
        </w:rPr>
        <w:t xml:space="preserve">C. </w:t>
      </w:r>
      <w:r>
        <w:rPr>
          <w:rFonts w:ascii="Times New Roman" w:eastAsia="Times New Roman" w:hAnsi="Times New Roman" w:cs="Times New Roman"/>
          <w:color w:val="000000"/>
        </w:rPr>
        <w:t>recommended</w:t>
      </w:r>
      <w:r>
        <w:rPr>
          <w:color w:val="000000"/>
        </w:rPr>
        <w:tab/>
      </w:r>
      <w:r>
        <w:rPr>
          <w:color w:val="000000"/>
        </w:rPr>
        <w:t xml:space="preserve">D. </w:t>
      </w:r>
      <w:r>
        <w:rPr>
          <w:rFonts w:ascii="Times New Roman" w:eastAsia="Times New Roman" w:hAnsi="Times New Roman" w:cs="Times New Roman"/>
          <w:color w:val="000000"/>
        </w:rPr>
        <w:t>admired</w:t>
      </w:r>
    </w:p>
    <w:p>
      <w:pPr>
        <w:tabs>
          <w:tab w:val="left" w:pos="2436"/>
          <w:tab w:val="left" w:pos="4873"/>
          <w:tab w:val="left" w:pos="7309"/>
        </w:tabs>
        <w:spacing w:line="360" w:lineRule="auto"/>
        <w:jc w:val="left"/>
        <w:textAlignment w:val="center"/>
        <w:rPr>
          <w:color w:val="000000"/>
        </w:rPr>
      </w:pPr>
      <w:r>
        <w:rPr>
          <w:color w:val="000000"/>
        </w:rPr>
        <w:t xml:space="preserve">55. </w:t>
      </w:r>
      <w:r>
        <w:rPr>
          <w:color w:val="000000"/>
        </w:rPr>
        <w:t xml:space="preserve">A. </w:t>
      </w:r>
      <w:r>
        <w:rPr>
          <w:rFonts w:ascii="Times New Roman" w:eastAsia="Times New Roman" w:hAnsi="Times New Roman" w:cs="Times New Roman"/>
          <w:color w:val="000000"/>
        </w:rPr>
        <w:t>secret</w:t>
      </w:r>
      <w:r>
        <w:rPr>
          <w:color w:val="000000"/>
        </w:rPr>
        <w:tab/>
      </w:r>
      <w:r>
        <w:rPr>
          <w:color w:val="000000"/>
        </w:rPr>
        <w:t xml:space="preserve">B. </w:t>
      </w:r>
      <w:r>
        <w:rPr>
          <w:rFonts w:ascii="Times New Roman" w:eastAsia="Times New Roman" w:hAnsi="Times New Roman" w:cs="Times New Roman"/>
          <w:color w:val="000000"/>
        </w:rPr>
        <w:t>same</w:t>
      </w:r>
      <w:r>
        <w:rPr>
          <w:color w:val="000000"/>
        </w:rPr>
        <w:tab/>
      </w:r>
      <w:r>
        <w:rPr>
          <w:color w:val="000000"/>
        </w:rPr>
        <w:t xml:space="preserve">C. </w:t>
      </w:r>
      <w:r>
        <w:rPr>
          <w:rFonts w:ascii="Times New Roman" w:eastAsia="Times New Roman" w:hAnsi="Times New Roman" w:cs="Times New Roman"/>
          <w:color w:val="000000"/>
        </w:rPr>
        <w:t>simple</w:t>
      </w:r>
      <w:r>
        <w:rPr>
          <w:color w:val="000000"/>
        </w:rPr>
        <w:tab/>
      </w:r>
      <w:r>
        <w:rPr>
          <w:color w:val="000000"/>
        </w:rPr>
        <w:t xml:space="preserve">D. </w:t>
      </w:r>
      <w:r>
        <w:rPr>
          <w:rFonts w:ascii="Times New Roman" w:eastAsia="Times New Roman" w:hAnsi="Times New Roman" w:cs="Times New Roman"/>
          <w:color w:val="000000"/>
        </w:rPr>
        <w:t>necessary</w:t>
      </w:r>
    </w:p>
    <w:p>
      <w:pPr>
        <w:spacing w:line="360" w:lineRule="auto"/>
        <w:jc w:val="both"/>
        <w:textAlignment w:val="center"/>
        <w:rPr>
          <w:color w:val="000000"/>
        </w:rPr>
      </w:pPr>
      <w:r>
        <w:rPr>
          <w:rFonts w:ascii="宋体" w:eastAsia="宋体" w:hAnsi="宋体" w:cs="宋体"/>
          <w:b/>
          <w:color w:val="000000"/>
          <w:sz w:val="24"/>
        </w:rPr>
        <w:t>第二节（共</w:t>
      </w:r>
      <w:r>
        <w:rPr>
          <w:rFonts w:ascii="Times New Roman" w:eastAsia="Times New Roman" w:hAnsi="Times New Roman" w:cs="Times New Roman"/>
          <w:b/>
          <w:color w:val="000000"/>
          <w:sz w:val="24"/>
        </w:rPr>
        <w:t>10</w:t>
      </w:r>
      <w:r>
        <w:rPr>
          <w:rFonts w:ascii="宋体" w:eastAsia="宋体" w:hAnsi="宋体" w:cs="宋体"/>
          <w:b/>
          <w:color w:val="000000"/>
          <w:sz w:val="24"/>
        </w:rPr>
        <w:t>小题；每小题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left"/>
        <w:textAlignment w:val="center"/>
        <w:rPr>
          <w:color w:val="000000"/>
        </w:rPr>
      </w:pPr>
      <w:r>
        <w:rPr>
          <w:rFonts w:ascii="宋体" w:eastAsia="宋体" w:hAnsi="宋体" w:cs="宋体"/>
          <w:color w:val="000000"/>
        </w:rPr>
        <w:t>阅读下面短文，在空白处填入</w:t>
      </w:r>
      <w:r>
        <w:rPr>
          <w:rFonts w:ascii="Times New Roman" w:eastAsia="Times New Roman" w:hAnsi="Times New Roman" w:cs="Times New Roman"/>
          <w:color w:val="000000"/>
        </w:rPr>
        <w:t>1</w:t>
      </w:r>
      <w:r>
        <w:rPr>
          <w:rFonts w:ascii="宋体" w:eastAsia="宋体" w:hAnsi="宋体" w:cs="宋体"/>
          <w:color w:val="000000"/>
        </w:rPr>
        <w:t>个适当的单词或括号内单词的正确形式。</w:t>
      </w:r>
    </w:p>
    <w:p>
      <w:pPr>
        <w:spacing w:line="360" w:lineRule="auto"/>
        <w:ind w:firstLine="420"/>
        <w:jc w:val="left"/>
        <w:textAlignment w:val="center"/>
        <w:rPr>
          <w:color w:val="000000"/>
        </w:rPr>
      </w:pPr>
      <w:r>
        <w:rPr>
          <w:rFonts w:ascii="Times New Roman" w:eastAsia="Times New Roman" w:hAnsi="Times New Roman" w:cs="Times New Roman"/>
          <w:color w:val="000000"/>
        </w:rPr>
        <w:t>China has set an example to other countries on how to balance economic development with ecology (</w:t>
      </w:r>
      <w:r>
        <w:rPr>
          <w:rFonts w:ascii="宋体" w:eastAsia="宋体" w:hAnsi="宋体" w:cs="宋体"/>
          <w:color w:val="000000"/>
        </w:rPr>
        <w:t>生态</w:t>
      </w:r>
      <w:r>
        <w:rPr>
          <w:rFonts w:ascii="Times New Roman" w:eastAsia="Times New Roman" w:hAnsi="Times New Roman" w:cs="Times New Roman"/>
          <w:color w:val="000000"/>
        </w:rPr>
        <w:t>) in an exhibition (</w:t>
      </w:r>
      <w:r>
        <w:rPr>
          <w:rFonts w:ascii="宋体" w:eastAsia="宋体" w:hAnsi="宋体" w:cs="宋体"/>
          <w:color w:val="000000"/>
        </w:rPr>
        <w:t>展览</w:t>
      </w:r>
      <w:r>
        <w:rPr>
          <w:rFonts w:ascii="Times New Roman" w:eastAsia="Times New Roman" w:hAnsi="Times New Roman" w:cs="Times New Roman"/>
          <w:color w:val="000000"/>
        </w:rPr>
        <w:t xml:space="preserve">). And the International Exhibition </w:t>
      </w:r>
      <w:r>
        <w:rPr>
          <w:color w:val="000000"/>
          <w:u w:val="single"/>
        </w:rPr>
        <w:t>___56___</w:t>
      </w:r>
      <w:r>
        <w:rPr>
          <w:rFonts w:ascii="Times New Roman" w:eastAsia="Times New Roman" w:hAnsi="Times New Roman" w:cs="Times New Roman"/>
          <w:color w:val="000000"/>
        </w:rPr>
        <w:t xml:space="preserve"> (hold) in Chengdu from April to October in 2024.</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The exhibition covered </w:t>
      </w:r>
      <w:r>
        <w:rPr>
          <w:color w:val="000000"/>
          <w:u w:val="single"/>
        </w:rPr>
        <w:t>___57___</w:t>
      </w:r>
      <w:r>
        <w:rPr>
          <w:rFonts w:ascii="Times New Roman" w:eastAsia="Times New Roman" w:hAnsi="Times New Roman" w:cs="Times New Roman"/>
          <w:color w:val="000000"/>
        </w:rPr>
        <w:t xml:space="preserve"> large area. It opened in April and ran until Oct. 28, showing 113 exhibitions and gardens from across the globe. There were seven major exhibition areas </w:t>
      </w:r>
      <w:r>
        <w:rPr>
          <w:color w:val="000000"/>
          <w:u w:val="single"/>
        </w:rPr>
        <w:t>___58___</w:t>
      </w:r>
      <w:r>
        <w:rPr>
          <w:rFonts w:ascii="Times New Roman" w:eastAsia="Times New Roman" w:hAnsi="Times New Roman" w:cs="Times New Roman"/>
          <w:color w:val="000000"/>
        </w:rPr>
        <w:t xml:space="preserve"> showed the best in gardening from countries such as France, Italy, the United Kingdom and cities around China. Tim Briercliffe, AIPH secretary general, said that he liked the </w:t>
      </w:r>
      <w:r>
        <w:rPr>
          <w:color w:val="000000"/>
          <w:u w:val="single"/>
        </w:rPr>
        <w:t>___59___</w:t>
      </w:r>
      <w:r>
        <w:rPr>
          <w:rFonts w:ascii="Times New Roman" w:eastAsia="Times New Roman" w:hAnsi="Times New Roman" w:cs="Times New Roman"/>
          <w:color w:val="000000"/>
        </w:rPr>
        <w:t xml:space="preserve"> (tradition) culture shown in gardens from different cities in China such as Yangzhou, but he’s more interested in how green ideas can connect with people’s daily lives, </w:t>
      </w:r>
      <w:r>
        <w:rPr>
          <w:color w:val="000000"/>
          <w:u w:val="single"/>
        </w:rPr>
        <w:t>___60___</w:t>
      </w:r>
      <w:r>
        <w:rPr>
          <w:rFonts w:ascii="Times New Roman" w:eastAsia="Times New Roman" w:hAnsi="Times New Roman" w:cs="Times New Roman"/>
          <w:color w:val="000000"/>
        </w:rPr>
        <w:t xml:space="preserve"> (especial) in big cities.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A small rooftop with plants and flowers left a strong </w:t>
      </w:r>
      <w:r>
        <w:rPr>
          <w:color w:val="000000"/>
          <w:u w:val="single"/>
        </w:rPr>
        <w:t>___61___</w:t>
      </w:r>
      <w:r>
        <w:rPr>
          <w:rFonts w:ascii="Times New Roman" w:eastAsia="Times New Roman" w:hAnsi="Times New Roman" w:cs="Times New Roman"/>
          <w:color w:val="000000"/>
        </w:rPr>
        <w:t xml:space="preserve"> (impress). When people from other cities visited it, they saw green ideas used on a city level. Green walls request technology. </w:t>
      </w:r>
      <w:r>
        <w:rPr>
          <w:color w:val="000000"/>
          <w:u w:val="single"/>
        </w:rPr>
        <w:t>___62___</w:t>
      </w:r>
      <w:r>
        <w:rPr>
          <w:rFonts w:ascii="Times New Roman" w:eastAsia="Times New Roman" w:hAnsi="Times New Roman" w:cs="Times New Roman"/>
          <w:color w:val="000000"/>
        </w:rPr>
        <w:t xml:space="preserve"> (get) water to plants and looking after them on a high wall are not easy.</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Now it is recognized that China has a right way to design the future. And China is designing her future </w:t>
      </w:r>
      <w:r>
        <w:rPr>
          <w:color w:val="000000"/>
          <w:u w:val="single"/>
        </w:rPr>
        <w:t>___63___</w:t>
      </w:r>
      <w:r>
        <w:rPr>
          <w:rFonts w:ascii="Times New Roman" w:eastAsia="Times New Roman" w:hAnsi="Times New Roman" w:cs="Times New Roman"/>
          <w:color w:val="000000"/>
        </w:rPr>
        <w:t xml:space="preserve"> a proper way because she is becoming a greener country for people to live. The strategies of ecological development in China’s cities aren’t used in other countries. Some </w:t>
      </w:r>
      <w:r>
        <w:rPr>
          <w:color w:val="000000"/>
          <w:u w:val="single"/>
        </w:rPr>
        <w:t>___64___</w:t>
      </w:r>
      <w:r>
        <w:rPr>
          <w:rFonts w:ascii="Times New Roman" w:eastAsia="Times New Roman" w:hAnsi="Times New Roman" w:cs="Times New Roman"/>
          <w:color w:val="000000"/>
        </w:rPr>
        <w:t xml:space="preserve"> (expert) hoped this exhibition was an opportunity for other cities around the world </w:t>
      </w:r>
      <w:r>
        <w:rPr>
          <w:color w:val="000000"/>
          <w:u w:val="single"/>
        </w:rPr>
        <w:t>____65____</w:t>
      </w:r>
      <w:r>
        <w:rPr>
          <w:rFonts w:ascii="Times New Roman" w:eastAsia="Times New Roman" w:hAnsi="Times New Roman" w:cs="Times New Roman"/>
          <w:color w:val="000000"/>
        </w:rPr>
        <w:t xml:space="preserve"> (see) that they can do the same.</w:t>
      </w:r>
    </w:p>
    <w:p>
      <w:pPr>
        <w:spacing w:line="360" w:lineRule="auto"/>
        <w:jc w:val="both"/>
        <w:textAlignment w:val="center"/>
        <w:rPr>
          <w:color w:val="000000"/>
        </w:rPr>
      </w:pPr>
      <w:r>
        <w:rPr>
          <w:rFonts w:ascii="宋体" w:eastAsia="宋体" w:hAnsi="宋体" w:cs="宋体"/>
          <w:b/>
          <w:color w:val="000000"/>
          <w:sz w:val="24"/>
        </w:rPr>
        <w:t>第四部分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写作（共两节，满分</w:t>
      </w:r>
      <w:r>
        <w:rPr>
          <w:rFonts w:ascii="Times New Roman" w:eastAsia="Times New Roman" w:hAnsi="Times New Roman" w:cs="Times New Roman"/>
          <w:b/>
          <w:color w:val="000000"/>
          <w:sz w:val="24"/>
        </w:rPr>
        <w:t>40</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第一节（满分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both"/>
        <w:textAlignment w:val="center"/>
        <w:rPr>
          <w:color w:val="000000"/>
        </w:rPr>
      </w:pPr>
      <w:r>
        <w:rPr>
          <w:color w:val="000000"/>
        </w:rPr>
        <w:t xml:space="preserve">66. </w:t>
      </w:r>
      <w:r>
        <w:rPr>
          <w:rFonts w:ascii="宋体" w:eastAsia="宋体" w:hAnsi="宋体" w:cs="宋体"/>
          <w:color w:val="000000"/>
        </w:rPr>
        <w:t>假定你是李华，为了强身健体，你打算本周末去徒步旅行，现在请你用英语写封信邀请喜欢户外运动的留学生</w:t>
      </w:r>
      <w:r>
        <w:rPr>
          <w:rFonts w:ascii="Times New Roman" w:eastAsia="Times New Roman" w:hAnsi="Times New Roman" w:cs="Times New Roman"/>
          <w:color w:val="000000"/>
        </w:rPr>
        <w:t>Mike</w:t>
      </w:r>
      <w:r>
        <w:rPr>
          <w:rFonts w:ascii="宋体" w:eastAsia="宋体" w:hAnsi="宋体" w:cs="宋体"/>
          <w:color w:val="000000"/>
        </w:rPr>
        <w:t>一同前往。内容如下：</w:t>
      </w:r>
    </w:p>
    <w:p>
      <w:pPr>
        <w:spacing w:line="360" w:lineRule="auto"/>
        <w:jc w:val="both"/>
        <w:textAlignment w:val="center"/>
        <w:rPr>
          <w:color w:val="000000"/>
        </w:rPr>
      </w:pPr>
      <w:r>
        <w:rPr>
          <w:rFonts w:ascii="Times New Roman" w:eastAsia="Times New Roman" w:hAnsi="Times New Roman" w:cs="Times New Roman"/>
          <w:color w:val="000000"/>
        </w:rPr>
        <w:t>1.</w:t>
      </w:r>
      <w:r>
        <w:rPr>
          <w:rFonts w:ascii="宋体" w:eastAsia="宋体" w:hAnsi="宋体" w:cs="宋体"/>
          <w:color w:val="000000"/>
        </w:rPr>
        <w:t>发出邀请；</w:t>
      </w:r>
    </w:p>
    <w:p>
      <w:pPr>
        <w:spacing w:line="360" w:lineRule="auto"/>
        <w:jc w:val="both"/>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注意事项；</w:t>
      </w:r>
    </w:p>
    <w:p>
      <w:pPr>
        <w:spacing w:line="360" w:lineRule="auto"/>
        <w:jc w:val="both"/>
        <w:textAlignment w:val="center"/>
        <w:rPr>
          <w:color w:val="000000"/>
        </w:rPr>
      </w:pPr>
      <w:r>
        <w:rPr>
          <w:rFonts w:ascii="Times New Roman" w:eastAsia="Times New Roman" w:hAnsi="Times New Roman" w:cs="Times New Roman"/>
          <w:color w:val="000000"/>
        </w:rPr>
        <w:t>3.</w:t>
      </w:r>
      <w:r>
        <w:rPr>
          <w:rFonts w:ascii="宋体" w:eastAsia="宋体" w:hAnsi="宋体" w:cs="宋体"/>
          <w:color w:val="000000"/>
        </w:rPr>
        <w:t>期待回复。</w:t>
      </w:r>
    </w:p>
    <w:p>
      <w:pPr>
        <w:spacing w:line="360" w:lineRule="auto"/>
        <w:jc w:val="both"/>
        <w:textAlignment w:val="center"/>
        <w:rPr>
          <w:color w:val="000000"/>
        </w:rPr>
      </w:pPr>
      <w:r>
        <w:rPr>
          <w:rFonts w:ascii="宋体" w:eastAsia="宋体" w:hAnsi="宋体" w:cs="宋体"/>
          <w:color w:val="000000"/>
        </w:rPr>
        <w:t>注意：</w:t>
      </w:r>
    </w:p>
    <w:p>
      <w:pPr>
        <w:spacing w:line="360" w:lineRule="auto"/>
        <w:jc w:val="both"/>
        <w:textAlignment w:val="center"/>
        <w:rPr>
          <w:color w:val="000000"/>
        </w:rPr>
      </w:pPr>
      <w:r>
        <w:rPr>
          <w:rFonts w:ascii="Times New Roman" w:eastAsia="Times New Roman" w:hAnsi="Times New Roman" w:cs="Times New Roman"/>
          <w:color w:val="000000"/>
        </w:rPr>
        <w:t>1.</w:t>
      </w:r>
      <w:r>
        <w:rPr>
          <w:rFonts w:ascii="宋体" w:eastAsia="宋体" w:hAnsi="宋体" w:cs="宋体"/>
          <w:color w:val="000000"/>
        </w:rPr>
        <w:t>写作词数应为</w:t>
      </w:r>
      <w:r>
        <w:rPr>
          <w:rFonts w:ascii="Times New Roman" w:eastAsia="Times New Roman" w:hAnsi="Times New Roman" w:cs="Times New Roman"/>
          <w:color w:val="000000"/>
        </w:rPr>
        <w:t>80</w:t>
      </w:r>
      <w:r>
        <w:rPr>
          <w:rFonts w:ascii="宋体" w:eastAsia="宋体" w:hAnsi="宋体" w:cs="宋体"/>
          <w:color w:val="000000"/>
        </w:rPr>
        <w:t>个左右；</w:t>
      </w:r>
    </w:p>
    <w:p>
      <w:pPr>
        <w:spacing w:line="360" w:lineRule="auto"/>
        <w:jc w:val="both"/>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请按如下格式在答题纸的相应位置作答。</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r>
        <w:rPr>
          <w:rFonts w:ascii="宋体" w:eastAsia="宋体" w:hAnsi="宋体" w:cs="宋体"/>
          <w:b/>
          <w:color w:val="000000"/>
          <w:sz w:val="24"/>
        </w:rPr>
        <w:t>第二节（满分</w:t>
      </w:r>
      <w:r>
        <w:rPr>
          <w:rFonts w:ascii="Times New Roman" w:eastAsia="Times New Roman" w:hAnsi="Times New Roman" w:cs="Times New Roman"/>
          <w:b/>
          <w:color w:val="000000"/>
          <w:sz w:val="24"/>
        </w:rPr>
        <w:t>25</w:t>
      </w:r>
      <w:r>
        <w:rPr>
          <w:rFonts w:ascii="宋体" w:eastAsia="宋体" w:hAnsi="宋体" w:cs="宋体"/>
          <w:b/>
          <w:color w:val="000000"/>
          <w:sz w:val="24"/>
        </w:rPr>
        <w:t>分）</w:t>
      </w:r>
    </w:p>
    <w:p>
      <w:pPr>
        <w:spacing w:line="360" w:lineRule="auto"/>
        <w:jc w:val="both"/>
        <w:textAlignment w:val="center"/>
        <w:rPr>
          <w:color w:val="000000"/>
        </w:rPr>
      </w:pPr>
      <w:r>
        <w:rPr>
          <w:color w:val="000000"/>
        </w:rPr>
        <w:t xml:space="preserve">67. </w:t>
      </w:r>
      <w:r>
        <w:rPr>
          <w:rFonts w:ascii="宋体" w:eastAsia="宋体" w:hAnsi="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color w:val="000000"/>
        </w:rPr>
        <w:t>Tommy, seven and a big boy, had never felt so scared in his life, hugging his mother’s legs firmly. “Please, Mom,” he cried. “Please pick me up!” His mom looked scared too. “Honey, you have to be brave,” she said. But Tommy didn’t feel brave, not at all.</w:t>
      </w:r>
    </w:p>
    <w:p>
      <w:pPr>
        <w:spacing w:line="360" w:lineRule="auto"/>
        <w:ind w:firstLine="420"/>
        <w:jc w:val="both"/>
        <w:textAlignment w:val="center"/>
        <w:rPr>
          <w:color w:val="000000"/>
        </w:rPr>
      </w:pPr>
      <w:r>
        <w:rPr>
          <w:color w:val="000000"/>
        </w:rPr>
        <w:t>They couldn’t get out of the door. They could see smoke flowing in beneath the door. They could hear people screaming and running, and in the distance, he heard the fire engine sirens (</w:t>
      </w:r>
      <w:r>
        <w:rPr>
          <w:rFonts w:ascii="宋体" w:eastAsia="宋体" w:hAnsi="宋体" w:cs="宋体"/>
          <w:color w:val="000000"/>
        </w:rPr>
        <w:t>鸣笛声</w:t>
      </w:r>
      <w:r>
        <w:rPr>
          <w:color w:val="000000"/>
        </w:rPr>
        <w:t>). The fire engines arrived, and immediately, the firemen jumped into action. A man climbed up into their house and stretched out his arms to Tommy.</w:t>
      </w:r>
    </w:p>
    <w:p>
      <w:pPr>
        <w:spacing w:line="360" w:lineRule="auto"/>
        <w:ind w:firstLine="420"/>
        <w:jc w:val="both"/>
        <w:textAlignment w:val="center"/>
        <w:rPr>
          <w:color w:val="000000"/>
        </w:rPr>
      </w:pPr>
      <w:r>
        <w:rPr>
          <w:color w:val="000000"/>
        </w:rPr>
        <w:t>“Come on, buddy!” he said. “Let’s go!” But Tommy started backing away, shaking his head. “Listen,” the fireman said. “If you come with me, I’ll make you a deputy (</w:t>
      </w:r>
      <w:r>
        <w:rPr>
          <w:rFonts w:ascii="宋体" w:eastAsia="宋体" w:hAnsi="宋体" w:cs="宋体"/>
          <w:color w:val="000000"/>
        </w:rPr>
        <w:t>副警长</w:t>
      </w:r>
      <w:r>
        <w:rPr>
          <w:color w:val="000000"/>
        </w:rPr>
        <w:t>), and you can ride in the fire truck. How about that?” “With a badge?” asked Tommy. The fireman nodded, and Tommy stepped forward. Before he knew it, he was in the ambulance, next to his mom.</w:t>
      </w:r>
    </w:p>
    <w:p>
      <w:pPr>
        <w:spacing w:line="360" w:lineRule="auto"/>
        <w:ind w:firstLine="420"/>
        <w:jc w:val="both"/>
        <w:textAlignment w:val="center"/>
        <w:rPr>
          <w:color w:val="000000"/>
        </w:rPr>
      </w:pPr>
      <w:r>
        <w:rPr>
          <w:color w:val="000000"/>
        </w:rPr>
        <w:t>The doctors said they needed to be in the hospital for a few days. Tommy was very bored. He didn’t have his iPad, so a nurse gave him paper and some crayons. He started drawing a picture, and it was a great picture!</w:t>
      </w:r>
    </w:p>
    <w:p>
      <w:pPr>
        <w:spacing w:line="360" w:lineRule="auto"/>
        <w:ind w:firstLine="420"/>
        <w:jc w:val="both"/>
        <w:textAlignment w:val="center"/>
        <w:rPr>
          <w:color w:val="000000"/>
        </w:rPr>
      </w:pPr>
      <w:r>
        <w:rPr>
          <w:color w:val="000000"/>
        </w:rPr>
        <w:t>When the nurse came back, she was astonished. “WOW,” she shouted. “You’re quite an artist! Are those the firemen who rescued you?” “Yes,” said Tommy proudly. “They said I’d be a deputy, and ride in the fire truck... But I think they will forget. Grown-ups forget stuff a lot! So I drew these pictures for them so they won’t forget. I’ll ask Mom to send them.”</w:t>
      </w:r>
    </w:p>
    <w:p>
      <w:pPr>
        <w:spacing w:line="360" w:lineRule="auto"/>
        <w:ind w:firstLine="420"/>
        <w:jc w:val="both"/>
        <w:textAlignment w:val="center"/>
        <w:rPr>
          <w:color w:val="000000"/>
        </w:rPr>
      </w:pPr>
      <w:r>
        <w:rPr>
          <w:color w:val="000000"/>
        </w:rPr>
        <w:t>“I’m sure they will remember,” the nurse said. “But how about letting me send them your pictures? Your mom is still pretty tired.” Even though the nurse sent the pictures, the firemen didn’t show up, and Tommy was sure they’d forgotten all about their promise.</w:t>
      </w:r>
    </w:p>
    <w:p>
      <w:pPr>
        <w:spacing w:line="360" w:lineRule="auto"/>
        <w:jc w:val="both"/>
        <w:textAlignment w:val="center"/>
        <w:rPr>
          <w:color w:val="000000"/>
        </w:rPr>
      </w:pPr>
      <w:r>
        <w:rPr>
          <w:rFonts w:ascii="宋体" w:eastAsia="宋体" w:hAnsi="宋体" w:cs="宋体"/>
          <w:color w:val="000000"/>
        </w:rPr>
        <w:t>注意：</w:t>
      </w:r>
    </w:p>
    <w:p>
      <w:pPr>
        <w:spacing w:line="360" w:lineRule="auto"/>
        <w:jc w:val="both"/>
        <w:textAlignment w:val="center"/>
        <w:rPr>
          <w:color w:val="000000"/>
        </w:rPr>
      </w:pPr>
      <w:r>
        <w:rPr>
          <w:color w:val="000000"/>
        </w:rPr>
        <w:t>1.</w:t>
      </w:r>
      <w:r>
        <w:rPr>
          <w:rFonts w:ascii="宋体" w:eastAsia="宋体" w:hAnsi="宋体" w:cs="宋体"/>
          <w:color w:val="000000"/>
        </w:rPr>
        <w:t>续写词数应为</w:t>
      </w:r>
      <w:r>
        <w:rPr>
          <w:color w:val="000000"/>
        </w:rPr>
        <w:t>150</w:t>
      </w:r>
      <w:r>
        <w:rPr>
          <w:rFonts w:ascii="宋体" w:eastAsia="宋体" w:hAnsi="宋体" w:cs="宋体"/>
          <w:color w:val="000000"/>
        </w:rPr>
        <w:t>个左右；</w:t>
      </w:r>
    </w:p>
    <w:p>
      <w:pPr>
        <w:spacing w:line="360" w:lineRule="auto"/>
        <w:jc w:val="both"/>
        <w:textAlignment w:val="center"/>
        <w:rPr>
          <w:color w:val="000000"/>
        </w:rPr>
      </w:pPr>
      <w:r>
        <w:rPr>
          <w:color w:val="000000"/>
        </w:rPr>
        <w:t>2.</w:t>
      </w:r>
      <w:r>
        <w:rPr>
          <w:rFonts w:ascii="宋体" w:eastAsia="宋体" w:hAnsi="宋体" w:cs="宋体"/>
          <w:color w:val="000000"/>
        </w:rPr>
        <w:t>请按如下格式在答题纸的相应位置作答。</w:t>
      </w:r>
    </w:p>
    <w:p>
      <w:pPr>
        <w:spacing w:line="360" w:lineRule="auto"/>
        <w:ind w:firstLine="420"/>
        <w:jc w:val="both"/>
        <w:textAlignment w:val="center"/>
        <w:rPr>
          <w:color w:val="000000"/>
        </w:rPr>
      </w:pPr>
      <w:r>
        <w:rPr>
          <w:color w:val="000000"/>
        </w:rPr>
        <w:t xml:space="preserve">One day several weeks later, Tommy heard someone knock on the door. </w:t>
      </w:r>
    </w:p>
    <w:p>
      <w:pPr>
        <w:spacing w:line="360" w:lineRule="auto"/>
        <w:jc w:val="both"/>
        <w:textAlignment w:val="center"/>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color w:val="000000"/>
        </w:rPr>
        <w:t xml:space="preserve">After a while, Tommy found that he was in a fire station. </w:t>
      </w:r>
    </w:p>
    <w:p>
      <w:pPr>
        <w:spacing w:line="360" w:lineRule="auto"/>
        <w:jc w:val="both"/>
        <w:textAlignment w:val="center"/>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000000"/>
        </w:rPr>
      </w:pPr>
    </w:p>
    <w:sectPr w:rsidSect="00C321EB">
      <w:headerReference w:type="default" r:id="rId7"/>
      <w:footerReference w:type="default" r:id="rId8"/>
      <w:pgSz w:w="11906" w:h="16838"/>
      <w:pgMar w:top="91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media/image5.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3622708439130112</dc:description>
  <cp:lastModifiedBy>学科网试题生产平台</cp:lastModifiedBy>
  <cp:revision>9</cp:revision>
  <dcterms:created xsi:type="dcterms:W3CDTF">2024-12-23T22:11:36Z</dcterms:created>
  <dcterms:modified xsi:type="dcterms:W3CDTF">2024-12-23T22:11:36Z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