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07382370">
      <w:pPr>
        <w:spacing w:line="360" w:lineRule="auto"/>
        <w:jc w:val="center"/>
        <w:rPr>
          <w:rFonts w:ascii="华文彩云" w:eastAsia="华文彩云" w:hAnsi="Times New Roman" w:hint="default"/>
          <w:color w:val="00B0F0"/>
          <w:sz w:val="32"/>
          <w:szCs w:val="32"/>
          <w:lang w:val="en-US" w:eastAsia="zh-CN"/>
        </w:rPr>
      </w:pPr>
      <w:r>
        <w:rPr>
          <w:rFonts w:ascii="华文彩云" w:eastAsia="华文彩云" w:hAnsi="Times New Roman" w:hint="eastAsia"/>
          <w:color w:val="00B0F0"/>
          <w:sz w:val="32"/>
          <w:szCs w:val="32"/>
          <w:lang w:val="en-US" w:eastAsia="zh-CN"/>
        </w:rPr>
        <w:drawing>
          <wp:anchor simplePos="0" relativeHeight="251658240" behindDoc="0" locked="0" layoutInCell="1" allowOverlap="1">
            <wp:simplePos x="0" y="0"/>
            <wp:positionH relativeFrom="page">
              <wp:posOffset>11811000</wp:posOffset>
            </wp:positionH>
            <wp:positionV relativeFrom="topMargin">
              <wp:posOffset>10325100</wp:posOffset>
            </wp:positionV>
            <wp:extent cx="254000" cy="419100"/>
            <wp:wrapNone/>
            <wp:docPr id="100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xmlns:r="http://schemas.openxmlformats.org/officeDocument/2006/relationships" r:embed="rId6"/>
                    <a:stretch>
                      <a:fillRect/>
                    </a:stretch>
                  </pic:blipFill>
                  <pic:spPr>
                    <a:xfrm>
                      <a:off x="0" y="0"/>
                      <a:ext cx="254000" cy="419100"/>
                    </a:xfrm>
                    <a:prstGeom prst="rect">
                      <a:avLst/>
                    </a:prstGeom>
                  </pic:spPr>
                </pic:pic>
              </a:graphicData>
            </a:graphic>
          </wp:anchor>
        </w:drawing>
      </w:r>
      <w:r>
        <w:rPr>
          <w:rFonts w:ascii="华文彩云" w:eastAsia="华文彩云" w:hAnsi="Times New Roman" w:hint="eastAsia"/>
          <w:color w:val="00B0F0"/>
          <w:sz w:val="32"/>
          <w:szCs w:val="32"/>
          <w:lang w:val="en-US" w:eastAsia="zh-CN"/>
        </w:rPr>
        <w:t>9.1 电荷</w:t>
      </w:r>
    </w:p>
    <w:p w14:paraId="385AC6F7">
      <w:pPr>
        <w:shd w:val="clear" w:color="auto" w:fill="FFFFFF" w:themeFill="background1"/>
        <w:spacing w:line="360" w:lineRule="auto"/>
        <w:jc w:val="center"/>
        <w:textAlignment w:val="center"/>
      </w:pPr>
      <w:r>
        <w:drawing>
          <wp:inline distT="0" distB="0" distL="114300" distR="114300">
            <wp:extent cx="895350" cy="356235"/>
            <wp:effectExtent l="0" t="0" r="0" b="508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xmlns:r="http://schemas.openxmlformats.org/officeDocument/2006/relationships" r:embed="rId7"/>
                    <a:stretch>
                      <a:fillRect/>
                    </a:stretch>
                  </pic:blipFill>
                  <pic:spPr>
                    <a:xfrm>
                      <a:off x="0" y="0"/>
                      <a:ext cx="895350" cy="356235"/>
                    </a:xfrm>
                    <a:prstGeom prst="rect">
                      <a:avLst/>
                    </a:prstGeom>
                    <a:noFill/>
                    <a:ln>
                      <a:noFill/>
                    </a:ln>
                  </pic:spPr>
                </pic:pic>
              </a:graphicData>
            </a:graphic>
          </wp:inline>
        </w:drawing>
      </w:r>
      <w: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8"/>
                    <a:stretch>
                      <a:fillRect/>
                    </a:stretch>
                  </pic:blipFill>
                  <pic:spPr>
                    <a:xfrm>
                      <a:off x="0" y="0"/>
                      <a:ext cx="12700" cy="12700"/>
                    </a:xfrm>
                    <a:prstGeom prst="rect">
                      <a:avLst/>
                    </a:prstGeom>
                  </pic:spPr>
                </pic:pic>
              </a:graphicData>
            </a:graphic>
          </wp:inline>
        </w:drawing>
      </w:r>
    </w:p>
    <w:p w14:paraId="6C10AF5C">
      <w:pPr>
        <w:shd w:val="clear" w:color="auto" w:fill="FFFFFF" w:themeFill="background1"/>
        <w:spacing w:line="360" w:lineRule="auto"/>
        <w:jc w:val="left"/>
        <w:textAlignment w:val="center"/>
        <w:rPr>
          <w:rFonts w:eastAsia="宋体" w:hint="default"/>
          <w:b/>
          <w:bCs/>
          <w:highlight w:val="yellow"/>
          <w:lang w:val="en-US" w:eastAsia="zh-CN"/>
        </w:rPr>
      </w:pPr>
      <w:r>
        <w:rPr>
          <w:rFonts w:hint="eastAsia"/>
          <w:b/>
          <w:bCs/>
          <w:highlight w:val="yellow"/>
          <w:lang w:eastAsia="zh-CN"/>
        </w:rPr>
        <w:t>【</w:t>
      </w:r>
      <w:r>
        <w:rPr>
          <w:rFonts w:hint="eastAsia"/>
          <w:b/>
          <w:bCs/>
          <w:highlight w:val="yellow"/>
          <w:lang w:val="en-US" w:eastAsia="zh-CN"/>
        </w:rPr>
        <w:t>考点一 电荷 三种起电方式】</w:t>
      </w:r>
    </w:p>
    <w:p w14:paraId="045286F0">
      <w:pPr>
        <w:shd w:val="clear" w:color="auto" w:fill="FFFFFF" w:themeFill="background1"/>
        <w:spacing w:line="360" w:lineRule="auto"/>
        <w:jc w:val="left"/>
        <w:textAlignment w:val="center"/>
      </w:pPr>
      <w:r>
        <w:rPr>
          <w:rFonts w:hint="eastAsia"/>
          <w:lang w:val="en-US" w:eastAsia="zh-CN"/>
        </w:rPr>
        <w:t>1</w:t>
      </w:r>
      <w:r>
        <w:t>．（23-24高一上·山东聊城·开学考试）甲、乙、丙三个轻质小球用绝缘细线悬挂，相互作用情况如图所示。如果丙带正电，则甲（</w:t>
      </w:r>
      <w:r>
        <w:rPr>
          <w:rFonts w:ascii="Times New Roman" w:eastAsia="Times New Roman" w:hAnsi="Times New Roman" w:cs="Times New Roman"/>
          <w:kern w:val="0"/>
          <w:sz w:val="24"/>
          <w:szCs w:val="24"/>
        </w:rPr>
        <w:t>    </w:t>
      </w:r>
      <w:r>
        <w:t>）</w:t>
      </w:r>
    </w:p>
    <w:p w14:paraId="641D8746">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2667000" cy="1095375"/>
            <wp:effectExtent l="0" t="0" r="0" b="9525"/>
            <wp:docPr id="100003" name="图片 100003" descr="@@@1c2a62cf-1e7d-40ab-a39d-f62750a70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c2a62cf-1e7d-40ab-a39d-f62750a706d7"/>
                    <pic:cNvPicPr>
                      <a:picLocks noChangeAspect="1"/>
                    </pic:cNvPicPr>
                  </pic:nvPicPr>
                  <pic:blipFill>
                    <a:blip xmlns:r="http://schemas.openxmlformats.org/officeDocument/2006/relationships" r:embed="rId9"/>
                    <a:stretch>
                      <a:fillRect/>
                    </a:stretch>
                  </pic:blipFill>
                  <pic:spPr>
                    <a:xfrm>
                      <a:off x="0" y="0"/>
                      <a:ext cx="2667000" cy="1095375"/>
                    </a:xfrm>
                    <a:prstGeom prst="rect">
                      <a:avLst/>
                    </a:prstGeom>
                  </pic:spPr>
                </pic:pic>
              </a:graphicData>
            </a:graphic>
          </wp:inline>
        </w:drawing>
      </w:r>
    </w:p>
    <w:p w14:paraId="7139772E">
      <w:pPr>
        <w:shd w:val="clear" w:color="auto" w:fill="FFFFFF" w:themeFill="background1"/>
        <w:tabs>
          <w:tab w:val="left" w:pos="2078"/>
          <w:tab w:val="left" w:pos="4156"/>
          <w:tab w:val="left" w:pos="6234"/>
        </w:tabs>
        <w:spacing w:line="360" w:lineRule="auto"/>
        <w:ind w:left="300"/>
        <w:jc w:val="left"/>
        <w:textAlignment w:val="center"/>
      </w:pPr>
      <w:r>
        <w:t>A．一定带正电</w:t>
      </w:r>
      <w:r>
        <w:tab/>
      </w:r>
      <w:r>
        <w:t>B．一定带负电</w:t>
      </w:r>
      <w:r>
        <w:tab/>
      </w:r>
      <w:r>
        <w:t>C．一定不带电</w:t>
      </w:r>
      <w:r>
        <w:tab/>
      </w:r>
      <w:r>
        <w:t>D．可能带正电</w:t>
      </w:r>
    </w:p>
    <w:p w14:paraId="4B2B94C9">
      <w:pPr>
        <w:shd w:val="clear" w:color="auto" w:fill="FFFFFF" w:themeFill="background1"/>
        <w:spacing w:line="360" w:lineRule="auto"/>
        <w:jc w:val="left"/>
        <w:textAlignment w:val="center"/>
        <w:rPr>
          <w:color w:val="FF0000"/>
        </w:rPr>
      </w:pPr>
      <w:r>
        <w:rPr>
          <w:color w:val="FF0000"/>
        </w:rPr>
        <w:t>【答案】B</w:t>
      </w:r>
    </w:p>
    <w:p w14:paraId="10584BD3">
      <w:pPr>
        <w:shd w:val="clear" w:color="auto" w:fill="FFFFFF" w:themeFill="background1"/>
        <w:spacing w:line="360" w:lineRule="auto"/>
        <w:jc w:val="left"/>
        <w:textAlignment w:val="center"/>
        <w:rPr>
          <w:color w:val="FF0000"/>
        </w:rPr>
      </w:pPr>
      <w:r>
        <w:rPr>
          <w:color w:val="FF0000"/>
        </w:rPr>
        <w:t>【详解】由图知，甲球与乙球靠近时相互排斥，所以甲球和乙球一定带同种电荷，甲可能带负电荷，也可能带正电荷，乙球和丙球相互吸引，丙带正电，则乙带负电，甲带负电。</w:t>
      </w:r>
    </w:p>
    <w:p w14:paraId="1FDB28B4">
      <w:pPr>
        <w:shd w:val="clear" w:color="auto" w:fill="FFFFFF" w:themeFill="background1"/>
        <w:spacing w:line="360" w:lineRule="auto"/>
        <w:jc w:val="left"/>
        <w:textAlignment w:val="center"/>
        <w:rPr>
          <w:color w:val="FF0000"/>
        </w:rPr>
      </w:pPr>
      <w:r>
        <w:rPr>
          <w:color w:val="FF0000"/>
        </w:rPr>
        <w:t>故选B。</w:t>
      </w:r>
    </w:p>
    <w:p w14:paraId="518CCE1B">
      <w:pPr>
        <w:shd w:val="clear" w:color="auto" w:fill="FFFFFF" w:themeFill="background1"/>
        <w:spacing w:line="360" w:lineRule="auto"/>
        <w:jc w:val="left"/>
        <w:textAlignment w:val="center"/>
      </w:pPr>
      <w:r>
        <w:rPr>
          <w:rFonts w:hint="eastAsia"/>
          <w:lang w:val="en-US" w:eastAsia="zh-CN"/>
        </w:rPr>
        <w:t>2.</w:t>
      </w:r>
      <w:r>
        <w:t>（23-24高二上·陕西西安·阶段练习）静电现象在自然界中普遍存在，我国早在西汉末年己有对静电现象的记载，《春秋纬·考异邮》中有“玳瑁吸”之说，但下列不属于静电现象的是（　　）</w:t>
      </w:r>
    </w:p>
    <w:p w14:paraId="2A2C04C8">
      <w:pPr>
        <w:shd w:val="clear" w:color="auto" w:fill="FFFFFF" w:themeFill="background1"/>
        <w:spacing w:line="360" w:lineRule="auto"/>
        <w:ind w:left="300"/>
        <w:jc w:val="left"/>
        <w:textAlignment w:val="center"/>
      </w:pPr>
      <w:r>
        <w:t>A．梳过头发的塑料梳子吸起纸屑</w:t>
      </w:r>
    </w:p>
    <w:p w14:paraId="0EDA1177">
      <w:pPr>
        <w:shd w:val="clear" w:color="auto" w:fill="FFFFFF" w:themeFill="background1"/>
        <w:spacing w:line="360" w:lineRule="auto"/>
        <w:ind w:left="300"/>
        <w:jc w:val="left"/>
        <w:textAlignment w:val="center"/>
      </w:pPr>
      <w:r>
        <w:t>B．带电小球移至不带电金属附近，两者相互吸引</w:t>
      </w:r>
    </w:p>
    <w:p w14:paraId="4754D7CF">
      <w:pPr>
        <w:shd w:val="clear" w:color="auto" w:fill="FFFFFF" w:themeFill="background1"/>
        <w:spacing w:line="360" w:lineRule="auto"/>
        <w:ind w:left="300"/>
        <w:jc w:val="left"/>
        <w:textAlignment w:val="center"/>
      </w:pPr>
      <w:r>
        <w:t>C．通电导线在靠近指南针时指南针有时会发生偏转</w:t>
      </w:r>
    </w:p>
    <w:p w14:paraId="4AB67B8C">
      <w:pPr>
        <w:shd w:val="clear" w:color="auto" w:fill="FFFFFF" w:themeFill="background1"/>
        <w:spacing w:line="360" w:lineRule="auto"/>
        <w:ind w:left="300"/>
        <w:jc w:val="left"/>
        <w:textAlignment w:val="center"/>
      </w:pPr>
      <w:r>
        <w:t>D．从干燥的地毯上走过，手碰到金属把手时有被电击的感觉</w:t>
      </w:r>
    </w:p>
    <w:p w14:paraId="7CFEE9DD">
      <w:pPr>
        <w:shd w:val="clear" w:color="auto" w:fill="FFFFFF" w:themeFill="background1"/>
        <w:spacing w:line="360" w:lineRule="auto"/>
        <w:jc w:val="left"/>
        <w:textAlignment w:val="center"/>
        <w:rPr>
          <w:color w:val="FF0000"/>
        </w:rPr>
      </w:pPr>
      <w:r>
        <w:rPr>
          <w:color w:val="FF0000"/>
        </w:rPr>
        <w:t>【答案】C</w:t>
      </w:r>
    </w:p>
    <w:p w14:paraId="5B325BAD">
      <w:pPr>
        <w:shd w:val="clear" w:color="auto" w:fill="FFFFFF" w:themeFill="background1"/>
        <w:spacing w:line="360" w:lineRule="auto"/>
        <w:jc w:val="left"/>
        <w:textAlignment w:val="center"/>
        <w:rPr>
          <w:color w:val="FF0000"/>
        </w:rPr>
      </w:pPr>
      <w:r>
        <w:rPr>
          <w:color w:val="FF0000"/>
        </w:rPr>
        <w:t>【详解】A．梳过头发的塑料梳子吸起纸屑，属于静电现象，选项A不符合题意；</w:t>
      </w:r>
    </w:p>
    <w:p w14:paraId="1A32327E">
      <w:pPr>
        <w:shd w:val="clear" w:color="auto" w:fill="FFFFFF" w:themeFill="background1"/>
        <w:spacing w:line="360" w:lineRule="auto"/>
        <w:jc w:val="left"/>
        <w:textAlignment w:val="center"/>
        <w:rPr>
          <w:color w:val="FF0000"/>
        </w:rPr>
      </w:pPr>
      <w:r>
        <w:rPr>
          <w:color w:val="FF0000"/>
        </w:rPr>
        <w:t>B．带电小球移至不带电金属附近，两者相互吸引，属于静电现象，选项B不符合题意；</w:t>
      </w:r>
    </w:p>
    <w:p w14:paraId="5C56ECF2">
      <w:pPr>
        <w:shd w:val="clear" w:color="auto" w:fill="FFFFFF" w:themeFill="background1"/>
        <w:spacing w:line="360" w:lineRule="auto"/>
        <w:jc w:val="left"/>
        <w:textAlignment w:val="center"/>
        <w:rPr>
          <w:color w:val="FF0000"/>
        </w:rPr>
      </w:pPr>
      <w:r>
        <w:rPr>
          <w:color w:val="FF0000"/>
        </w:rPr>
        <w:t>C．通电导线在靠近指南针时指南针有时会发生偏转，属于磁现象，不属于静电现象，选项C符合题意；</w:t>
      </w:r>
    </w:p>
    <w:p w14:paraId="3947F224">
      <w:pPr>
        <w:shd w:val="clear" w:color="auto" w:fill="FFFFFF" w:themeFill="background1"/>
        <w:spacing w:line="360" w:lineRule="auto"/>
        <w:jc w:val="left"/>
        <w:textAlignment w:val="center"/>
        <w:rPr>
          <w:color w:val="FF0000"/>
        </w:rPr>
      </w:pPr>
      <w:r>
        <w:rPr>
          <w:color w:val="FF0000"/>
        </w:rPr>
        <w:t>D．从干燥的地毯上走过，手碰到金属把手时有被电击的感觉，属于静电现象，选项D不符合题意。</w:t>
      </w:r>
    </w:p>
    <w:p w14:paraId="7CF3E0B2">
      <w:pPr>
        <w:shd w:val="clear" w:color="auto" w:fill="FFFFFF" w:themeFill="background1"/>
        <w:spacing w:line="360" w:lineRule="auto"/>
        <w:jc w:val="left"/>
        <w:textAlignment w:val="center"/>
        <w:rPr>
          <w:color w:val="FF0000"/>
        </w:rPr>
      </w:pPr>
      <w:r>
        <w:rPr>
          <w:color w:val="FF0000"/>
        </w:rPr>
        <w:t>故选C。</w:t>
      </w:r>
    </w:p>
    <w:p w14:paraId="39BFFDB6">
      <w:pPr>
        <w:shd w:val="clear" w:color="auto" w:fill="FFFFFF" w:themeFill="background1"/>
        <w:spacing w:line="360" w:lineRule="auto"/>
        <w:jc w:val="left"/>
        <w:textAlignment w:val="center"/>
      </w:pPr>
      <w:r>
        <w:rPr>
          <w:rFonts w:hint="eastAsia"/>
          <w:lang w:val="en-US" w:eastAsia="zh-CN"/>
        </w:rPr>
        <w:t>3</w:t>
      </w:r>
      <w:r>
        <w:t>．（23-24高二上·广西·期末）《博物志》云：“今人梳头、脱着衣时，有随梳、解结有光者，也有咤声。”这种现象产生的原因是（</w:t>
      </w:r>
      <w:r>
        <w:rPr>
          <w:rFonts w:ascii="Times New Roman" w:eastAsia="Times New Roman" w:hAnsi="Times New Roman" w:cs="Times New Roman"/>
          <w:kern w:val="0"/>
          <w:sz w:val="24"/>
          <w:szCs w:val="24"/>
        </w:rPr>
        <w:t>    </w:t>
      </w:r>
      <w:r>
        <w:t>）</w:t>
      </w:r>
    </w:p>
    <w:p w14:paraId="045DFF0C">
      <w:pPr>
        <w:shd w:val="clear" w:color="auto" w:fill="FFFFFF" w:themeFill="background1"/>
        <w:spacing w:line="360" w:lineRule="auto"/>
        <w:ind w:left="300"/>
        <w:jc w:val="left"/>
        <w:textAlignment w:val="center"/>
      </w:pPr>
      <w:r>
        <w:t>A．摩擦起电</w:t>
      </w:r>
    </w:p>
    <w:p w14:paraId="57D1E3FA">
      <w:pPr>
        <w:shd w:val="clear" w:color="auto" w:fill="FFFFFF" w:themeFill="background1"/>
        <w:spacing w:line="360" w:lineRule="auto"/>
        <w:ind w:left="300"/>
        <w:jc w:val="left"/>
        <w:textAlignment w:val="center"/>
      </w:pPr>
      <w:r>
        <w:t>B．感应起电</w:t>
      </w:r>
    </w:p>
    <w:p w14:paraId="41EAA777">
      <w:pPr>
        <w:shd w:val="clear" w:color="auto" w:fill="FFFFFF" w:themeFill="background1"/>
        <w:spacing w:line="360" w:lineRule="auto"/>
        <w:ind w:left="300"/>
        <w:jc w:val="left"/>
        <w:textAlignment w:val="center"/>
      </w:pPr>
      <w:r>
        <w:t>C．接触起电</w:t>
      </w:r>
    </w:p>
    <w:p w14:paraId="0D5E1132">
      <w:pPr>
        <w:shd w:val="clear" w:color="auto" w:fill="FFFFFF" w:themeFill="background1"/>
        <w:spacing w:line="360" w:lineRule="auto"/>
        <w:ind w:left="300"/>
        <w:jc w:val="left"/>
        <w:textAlignment w:val="center"/>
      </w:pPr>
      <w:r>
        <w:t>D．摩擦导致正电荷从一个物体转移到了另一个物体</w:t>
      </w:r>
    </w:p>
    <w:p w14:paraId="763A2D68">
      <w:pPr>
        <w:shd w:val="clear" w:color="auto" w:fill="FFFFFF" w:themeFill="background1"/>
        <w:spacing w:line="360" w:lineRule="auto"/>
        <w:jc w:val="left"/>
        <w:textAlignment w:val="center"/>
        <w:rPr>
          <w:color w:val="FF0000"/>
        </w:rPr>
      </w:pPr>
      <w:r>
        <w:rPr>
          <w:color w:val="FF0000"/>
        </w:rPr>
        <w:t>【答案】A</w:t>
      </w:r>
    </w:p>
    <w:p w14:paraId="7346D416">
      <w:pPr>
        <w:shd w:val="clear" w:color="auto" w:fill="FFFFFF" w:themeFill="background1"/>
        <w:spacing w:line="360" w:lineRule="auto"/>
        <w:jc w:val="left"/>
        <w:textAlignment w:val="center"/>
        <w:rPr>
          <w:color w:val="FF0000"/>
        </w:rPr>
      </w:pPr>
      <w:r>
        <w:rPr>
          <w:color w:val="FF0000"/>
        </w:rPr>
        <w:t>【详解】产生这种现象的原因是摩擦起电，摩擦起电的实质是电子由一个物体转移到另一个物体。</w:t>
      </w:r>
    </w:p>
    <w:p w14:paraId="68E69C8A">
      <w:pPr>
        <w:shd w:val="clear" w:color="auto" w:fill="FFFFFF" w:themeFill="background1"/>
        <w:spacing w:line="360" w:lineRule="auto"/>
        <w:jc w:val="left"/>
        <w:textAlignment w:val="center"/>
        <w:rPr>
          <w:color w:val="FF0000"/>
        </w:rPr>
      </w:pPr>
      <w:r>
        <w:rPr>
          <w:color w:val="FF0000"/>
        </w:rPr>
        <w:t>故选A。</w:t>
      </w:r>
    </w:p>
    <w:p w14:paraId="67B97F00">
      <w:pPr>
        <w:shd w:val="clear" w:color="auto" w:fill="FFFFFF" w:themeFill="background1"/>
        <w:spacing w:line="360" w:lineRule="auto"/>
        <w:jc w:val="left"/>
        <w:textAlignment w:val="center"/>
      </w:pPr>
      <w:r>
        <w:rPr>
          <w:rFonts w:hint="eastAsia"/>
          <w:lang w:val="en-US" w:eastAsia="zh-CN"/>
        </w:rPr>
        <w:t>4</w:t>
      </w:r>
      <w:r>
        <w:t>．（2024·江苏泰州·一模）我国东汉学者王充早在公元一世纪就有关于静电现象的描述——“顿牟掇芥”，即摩擦过的玳瑁能够吸引芥菜子之类的轻小物体。下列现象与“顿牟掇芥”作用原理相同的是（　　）</w:t>
      </w:r>
    </w:p>
    <w:p w14:paraId="026C3A6D">
      <w:pPr>
        <w:shd w:val="clear" w:color="auto" w:fill="FFFFFF" w:themeFill="background1"/>
        <w:spacing w:line="360" w:lineRule="auto"/>
        <w:ind w:left="300"/>
        <w:jc w:val="left"/>
        <w:textAlignment w:val="center"/>
      </w:pPr>
      <w:r>
        <w:t>A．秋冬季节用手指触摸金属时手指常感受到刺痛</w:t>
      </w:r>
    </w:p>
    <w:p w14:paraId="60E3ED3F">
      <w:pPr>
        <w:shd w:val="clear" w:color="auto" w:fill="FFFFFF" w:themeFill="background1"/>
        <w:spacing w:line="360" w:lineRule="auto"/>
        <w:ind w:left="300"/>
        <w:jc w:val="left"/>
        <w:textAlignment w:val="center"/>
      </w:pPr>
      <w:r>
        <w:t>B．空气中的飞絮很容易附在行进中的汽车挡风玻璃上</w:t>
      </w:r>
    </w:p>
    <w:p w14:paraId="1B1E758F">
      <w:pPr>
        <w:shd w:val="clear" w:color="auto" w:fill="FFFFFF" w:themeFill="background1"/>
        <w:spacing w:line="360" w:lineRule="auto"/>
        <w:ind w:left="300"/>
        <w:jc w:val="left"/>
        <w:textAlignment w:val="center"/>
      </w:pPr>
      <w:r>
        <w:t>C．梳完头发后，部分头发反而根根竖立起来</w:t>
      </w:r>
    </w:p>
    <w:p w14:paraId="05D438E1">
      <w:pPr>
        <w:shd w:val="clear" w:color="auto" w:fill="FFFFFF" w:themeFill="background1"/>
        <w:spacing w:line="360" w:lineRule="auto"/>
        <w:ind w:left="300"/>
        <w:jc w:val="left"/>
        <w:textAlignment w:val="center"/>
      </w:pPr>
      <w:r>
        <w:t>D．摩擦过的琥珀靠近验电器，验电器的金属箔片张开</w:t>
      </w:r>
    </w:p>
    <w:p w14:paraId="6B23EE88">
      <w:pPr>
        <w:shd w:val="clear" w:color="auto" w:fill="FFFFFF" w:themeFill="background1"/>
        <w:spacing w:line="360" w:lineRule="auto"/>
        <w:jc w:val="left"/>
        <w:textAlignment w:val="center"/>
        <w:rPr>
          <w:color w:val="FF0000"/>
        </w:rPr>
      </w:pPr>
      <w:r>
        <w:rPr>
          <w:color w:val="FF0000"/>
        </w:rPr>
        <w:t>【答案】B</w:t>
      </w:r>
    </w:p>
    <w:p w14:paraId="2B5F10C5">
      <w:pPr>
        <w:shd w:val="clear" w:color="auto" w:fill="FFFFFF" w:themeFill="background1"/>
        <w:spacing w:line="360" w:lineRule="auto"/>
        <w:jc w:val="left"/>
        <w:textAlignment w:val="center"/>
        <w:rPr>
          <w:color w:val="FF0000"/>
        </w:rPr>
      </w:pPr>
      <w:r>
        <w:rPr>
          <w:color w:val="FF0000"/>
        </w:rPr>
        <w:t>【详解】“顿牟掇芥”的原理是带电体有吸引轻小物体的性质。</w:t>
      </w:r>
    </w:p>
    <w:p w14:paraId="0E45BDB3">
      <w:pPr>
        <w:shd w:val="clear" w:color="auto" w:fill="FFFFFF" w:themeFill="background1"/>
        <w:spacing w:line="360" w:lineRule="auto"/>
        <w:jc w:val="left"/>
        <w:textAlignment w:val="center"/>
        <w:rPr>
          <w:color w:val="FF0000"/>
        </w:rPr>
      </w:pPr>
      <w:r>
        <w:rPr>
          <w:color w:val="FF0000"/>
        </w:rPr>
        <w:t>A．秋冬季节用手指触摸金属时手指常感受到刺痛，是静电感应现象。故A错误；</w:t>
      </w:r>
    </w:p>
    <w:p w14:paraId="7F5CA655">
      <w:pPr>
        <w:shd w:val="clear" w:color="auto" w:fill="FFFFFF" w:themeFill="background1"/>
        <w:spacing w:line="360" w:lineRule="auto"/>
        <w:jc w:val="left"/>
        <w:textAlignment w:val="center"/>
        <w:rPr>
          <w:color w:val="FF0000"/>
        </w:rPr>
      </w:pPr>
      <w:r>
        <w:rPr>
          <w:color w:val="FF0000"/>
        </w:rPr>
        <w:t>B．空气中的飞絮很容易附在行进中的汽车挡风玻璃上，是因为挡风玻璃与空气摩擦成为带电体，可以吸引轻小物体的缘故。故B正确；</w:t>
      </w:r>
    </w:p>
    <w:p w14:paraId="170D8CF7">
      <w:pPr>
        <w:shd w:val="clear" w:color="auto" w:fill="FFFFFF" w:themeFill="background1"/>
        <w:spacing w:line="360" w:lineRule="auto"/>
        <w:jc w:val="left"/>
        <w:textAlignment w:val="center"/>
        <w:rPr>
          <w:color w:val="FF0000"/>
        </w:rPr>
      </w:pPr>
      <w:r>
        <w:rPr>
          <w:color w:val="FF0000"/>
        </w:rPr>
        <w:t>C．梳完头发后，部分头发反而根根竖立起来，是因为梳子与头发摩擦使部分头发带上同种电荷相互排斥造成的。故C错误；</w:t>
      </w:r>
    </w:p>
    <w:p w14:paraId="4AB9325D">
      <w:pPr>
        <w:shd w:val="clear" w:color="auto" w:fill="FFFFFF" w:themeFill="background1"/>
        <w:spacing w:line="360" w:lineRule="auto"/>
        <w:jc w:val="left"/>
        <w:textAlignment w:val="center"/>
        <w:rPr>
          <w:color w:val="FF0000"/>
        </w:rPr>
      </w:pPr>
      <w:r>
        <w:rPr>
          <w:color w:val="FF0000"/>
        </w:rPr>
        <w:t>D．摩擦过的琥珀，成为带电体，靠近验电器时，由于静电感应，验电器的金属箔片张开。故D错误。</w:t>
      </w:r>
    </w:p>
    <w:p w14:paraId="68D55F81">
      <w:pPr>
        <w:shd w:val="clear" w:color="auto" w:fill="FFFFFF" w:themeFill="background1"/>
        <w:spacing w:line="360" w:lineRule="auto"/>
        <w:jc w:val="left"/>
        <w:textAlignment w:val="center"/>
        <w:rPr>
          <w:color w:val="FF0000"/>
        </w:rPr>
      </w:pPr>
      <w:r>
        <w:rPr>
          <w:color w:val="FF0000"/>
        </w:rPr>
        <w:t>故选B。</w:t>
      </w:r>
    </w:p>
    <w:p w14:paraId="7376BB39">
      <w:pPr>
        <w:shd w:val="clear" w:color="auto" w:fill="FFFFFF" w:themeFill="background1"/>
        <w:spacing w:line="360" w:lineRule="auto"/>
        <w:jc w:val="left"/>
        <w:textAlignment w:val="center"/>
      </w:pPr>
      <w:r>
        <w:rPr>
          <w:rFonts w:hint="eastAsia"/>
          <w:lang w:val="en-US" w:eastAsia="zh-CN"/>
        </w:rPr>
        <w:t>5</w:t>
      </w:r>
      <w:r>
        <w:t>．（23-24高二上·新疆吐鲁番·期中）如图所示，不带电的金属导体A和B放在绝缘支柱上并相互接触，带正电的小球C靠近A，以下说法中正确的是（　　）</w:t>
      </w:r>
    </w:p>
    <w:p w14:paraId="5217A470">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704975" cy="1057275"/>
            <wp:effectExtent l="0" t="0" r="9525" b="9525"/>
            <wp:docPr id="100007" name="图片 100007" descr="@@@3cc1e537-2cf1-4049-95b9-cfe671abb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cc1e537-2cf1-4049-95b9-cfe671abbf47"/>
                    <pic:cNvPicPr>
                      <a:picLocks noChangeAspect="1"/>
                    </pic:cNvPicPr>
                  </pic:nvPicPr>
                  <pic:blipFill>
                    <a:blip xmlns:r="http://schemas.openxmlformats.org/officeDocument/2006/relationships" r:embed="rId10"/>
                    <a:stretch>
                      <a:fillRect/>
                    </a:stretch>
                  </pic:blipFill>
                  <pic:spPr>
                    <a:xfrm>
                      <a:off x="0" y="0"/>
                      <a:ext cx="1704975" cy="1057275"/>
                    </a:xfrm>
                    <a:prstGeom prst="rect">
                      <a:avLst/>
                    </a:prstGeom>
                  </pic:spPr>
                </pic:pic>
              </a:graphicData>
            </a:graphic>
          </wp:inline>
        </w:drawing>
      </w:r>
    </w:p>
    <w:p w14:paraId="290499A9">
      <w:pPr>
        <w:shd w:val="clear" w:color="auto" w:fill="FFFFFF" w:themeFill="background1"/>
        <w:spacing w:line="360" w:lineRule="auto"/>
        <w:ind w:left="300"/>
        <w:jc w:val="left"/>
        <w:textAlignment w:val="center"/>
      </w:pPr>
      <w:r>
        <w:t>A．A、B带等量同种电荷</w:t>
      </w:r>
    </w:p>
    <w:p w14:paraId="02C83C4D">
      <w:pPr>
        <w:shd w:val="clear" w:color="auto" w:fill="FFFFFF" w:themeFill="background1"/>
        <w:spacing w:line="360" w:lineRule="auto"/>
        <w:ind w:left="300"/>
        <w:jc w:val="left"/>
        <w:textAlignment w:val="center"/>
      </w:pPr>
      <w:r>
        <w:t>B．B带负电，A带正电</w:t>
      </w:r>
    </w:p>
    <w:p w14:paraId="0CF4D823">
      <w:pPr>
        <w:shd w:val="clear" w:color="auto" w:fill="FFFFFF" w:themeFill="background1"/>
        <w:spacing w:line="360" w:lineRule="auto"/>
        <w:ind w:left="300"/>
        <w:jc w:val="left"/>
        <w:textAlignment w:val="center"/>
      </w:pPr>
      <w:r>
        <w:t>C．若先将A、B分开，再把C移走，A带负电，B带正电</w:t>
      </w:r>
    </w:p>
    <w:p w14:paraId="404E5A8A">
      <w:pPr>
        <w:shd w:val="clear" w:color="auto" w:fill="FFFFFF" w:themeFill="background1"/>
        <w:spacing w:line="360" w:lineRule="auto"/>
        <w:ind w:left="300"/>
        <w:jc w:val="left"/>
        <w:textAlignment w:val="center"/>
      </w:pPr>
      <w:r>
        <w:t>D．若先将C移走，再把A、B分开，B带正电，A带负电</w:t>
      </w:r>
    </w:p>
    <w:p w14:paraId="110586A2">
      <w:pPr>
        <w:shd w:val="clear" w:color="auto" w:fill="FFFFFF" w:themeFill="background1"/>
        <w:spacing w:line="360" w:lineRule="auto"/>
        <w:jc w:val="left"/>
        <w:textAlignment w:val="center"/>
        <w:rPr>
          <w:color w:val="FF0000"/>
        </w:rPr>
      </w:pPr>
      <w:r>
        <w:rPr>
          <w:color w:val="FF0000"/>
        </w:rPr>
        <w:t>【答案】C</w:t>
      </w:r>
    </w:p>
    <w:p w14:paraId="6498E5BC">
      <w:pPr>
        <w:shd w:val="clear" w:color="auto" w:fill="FFFFFF" w:themeFill="background1"/>
        <w:spacing w:line="360" w:lineRule="auto"/>
        <w:jc w:val="left"/>
        <w:textAlignment w:val="center"/>
        <w:rPr>
          <w:color w:val="FF0000"/>
        </w:rPr>
      </w:pPr>
      <w:r>
        <w:rPr>
          <w:color w:val="FF0000"/>
        </w:rPr>
        <w:t>【详解】ABC．带正电的小球C靠近A端，由于感应起电，等量异种电荷，A端带负电，B端带正电，将A、B分开，再移走C，则A整体带负电，B整体带正电，故AB错误，C正确；</w:t>
      </w:r>
    </w:p>
    <w:p w14:paraId="1D1504B3">
      <w:pPr>
        <w:shd w:val="clear" w:color="auto" w:fill="FFFFFF" w:themeFill="background1"/>
        <w:spacing w:line="360" w:lineRule="auto"/>
        <w:jc w:val="left"/>
        <w:textAlignment w:val="center"/>
        <w:rPr>
          <w:color w:val="FF0000"/>
        </w:rPr>
      </w:pPr>
      <w:r>
        <w:rPr>
          <w:color w:val="FF0000"/>
        </w:rPr>
        <w:t>D．将C移走，A、B上的电荷又马上中和，不再带电，再把A、B分开，A、B都不带电，故D错误。</w:t>
      </w:r>
    </w:p>
    <w:p w14:paraId="4BDAAFE6">
      <w:pPr>
        <w:shd w:val="clear" w:color="auto" w:fill="FFFFFF" w:themeFill="background1"/>
        <w:spacing w:line="360" w:lineRule="auto"/>
        <w:jc w:val="left"/>
        <w:textAlignment w:val="center"/>
        <w:rPr>
          <w:color w:val="FF0000"/>
        </w:rPr>
      </w:pPr>
      <w:r>
        <w:rPr>
          <w:color w:val="FF0000"/>
        </w:rPr>
        <w:t>故选C。</w:t>
      </w:r>
    </w:p>
    <w:p w14:paraId="6C2C9BAE">
      <w:pPr>
        <w:shd w:val="clear" w:color="auto" w:fill="FFFFFF" w:themeFill="background1"/>
        <w:spacing w:line="360" w:lineRule="auto"/>
        <w:jc w:val="left"/>
        <w:textAlignment w:val="center"/>
      </w:pPr>
      <w:r>
        <w:rPr>
          <w:rFonts w:hint="eastAsia"/>
          <w:lang w:val="en-US" w:eastAsia="zh-CN"/>
        </w:rPr>
        <w:t>6</w:t>
      </w:r>
      <w:r>
        <w:t>．（23-24高二上·广东·期末）绝缘泡沫板上安装有一绝缘支架，支架一端通过丝线悬吊着一个金属球。现通过接触使金属球带上一定量的负电，然后在小球下方（带上绝缘手套）不断叠放原本不带电的金属硬币，硬币始终未和小球接触，则下列说法正确的是（　　）</w:t>
      </w:r>
    </w:p>
    <w:p w14:paraId="699EFAC7">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2247900" cy="1590675"/>
            <wp:effectExtent l="0" t="0" r="0" b="9525"/>
            <wp:docPr id="100009" name="图片 100009" descr="@@@8e518597-284d-40fd-9f51-69f8e9bce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e518597-284d-40fd-9f51-69f8e9bcecbf"/>
                    <pic:cNvPicPr>
                      <a:picLocks noChangeAspect="1"/>
                    </pic:cNvPicPr>
                  </pic:nvPicPr>
                  <pic:blipFill>
                    <a:blip xmlns:r="http://schemas.openxmlformats.org/officeDocument/2006/relationships" r:embed="rId11"/>
                    <a:stretch>
                      <a:fillRect/>
                    </a:stretch>
                  </pic:blipFill>
                  <pic:spPr>
                    <a:xfrm>
                      <a:off x="0" y="0"/>
                      <a:ext cx="2247900" cy="1590675"/>
                    </a:xfrm>
                    <a:prstGeom prst="rect">
                      <a:avLst/>
                    </a:prstGeom>
                  </pic:spPr>
                </pic:pic>
              </a:graphicData>
            </a:graphic>
          </wp:inline>
        </w:drawing>
      </w:r>
    </w:p>
    <w:p w14:paraId="0D1F69E5">
      <w:pPr>
        <w:shd w:val="clear" w:color="auto" w:fill="FFFFFF" w:themeFill="background1"/>
        <w:spacing w:line="360" w:lineRule="auto"/>
        <w:ind w:left="300"/>
        <w:jc w:val="left"/>
        <w:textAlignment w:val="center"/>
      </w:pPr>
      <w:r>
        <w:t>A．丝线上的拉力保持不变</w:t>
      </w:r>
    </w:p>
    <w:p w14:paraId="5ACF531F">
      <w:pPr>
        <w:shd w:val="clear" w:color="auto" w:fill="FFFFFF" w:themeFill="background1"/>
        <w:spacing w:line="360" w:lineRule="auto"/>
        <w:ind w:left="300"/>
        <w:jc w:val="left"/>
        <w:textAlignment w:val="center"/>
      </w:pPr>
      <w:r>
        <w:t>B．丝线上的拉力会不断减小</w:t>
      </w:r>
    </w:p>
    <w:p w14:paraId="19BFE8E9">
      <w:pPr>
        <w:shd w:val="clear" w:color="auto" w:fill="FFFFFF" w:themeFill="background1"/>
        <w:spacing w:line="360" w:lineRule="auto"/>
        <w:ind w:left="300"/>
        <w:jc w:val="left"/>
        <w:textAlignment w:val="center"/>
      </w:pPr>
      <w:r>
        <w:t>C．最上方的硬币会带正电</w:t>
      </w:r>
    </w:p>
    <w:p w14:paraId="06C1C5D9">
      <w:pPr>
        <w:shd w:val="clear" w:color="auto" w:fill="FFFFFF" w:themeFill="background1"/>
        <w:spacing w:line="360" w:lineRule="auto"/>
        <w:ind w:left="300"/>
        <w:jc w:val="left"/>
        <w:textAlignment w:val="center"/>
      </w:pPr>
      <w:r>
        <w:t>D．用不带绝缘手套的手触摸硬币，上方硬币所带电荷会消失</w:t>
      </w:r>
    </w:p>
    <w:p w14:paraId="28D2AF40">
      <w:pPr>
        <w:shd w:val="clear" w:color="auto" w:fill="FFFFFF" w:themeFill="background1"/>
        <w:spacing w:line="360" w:lineRule="auto"/>
        <w:jc w:val="left"/>
        <w:textAlignment w:val="center"/>
        <w:rPr>
          <w:color w:val="FF0000"/>
        </w:rPr>
      </w:pPr>
      <w:r>
        <w:rPr>
          <w:color w:val="FF0000"/>
        </w:rPr>
        <w:t>【答案】C</w:t>
      </w:r>
    </w:p>
    <w:p w14:paraId="73E0C7FA">
      <w:pPr>
        <w:shd w:val="clear" w:color="auto" w:fill="FFFFFF" w:themeFill="background1"/>
        <w:spacing w:line="360" w:lineRule="auto"/>
        <w:jc w:val="left"/>
        <w:textAlignment w:val="center"/>
        <w:rPr>
          <w:color w:val="FF0000"/>
        </w:rPr>
      </w:pPr>
      <w:r>
        <w:rPr>
          <w:color w:val="FF0000"/>
        </w:rPr>
        <w:t>【详解】ABC．根据感应起电原理可知，最上方的硬币会带正电，硬币与小球相互吸引，丝线拉力变大，故AB错误，C正确；</w:t>
      </w:r>
    </w:p>
    <w:p w14:paraId="6D327CD7">
      <w:pPr>
        <w:shd w:val="clear" w:color="auto" w:fill="FFFFFF" w:themeFill="background1"/>
        <w:spacing w:line="360" w:lineRule="auto"/>
        <w:jc w:val="left"/>
        <w:textAlignment w:val="center"/>
        <w:rPr>
          <w:color w:val="FF0000"/>
        </w:rPr>
      </w:pPr>
      <w:r>
        <w:rPr>
          <w:color w:val="FF0000"/>
        </w:rPr>
        <w:t>D．用不带绝缘手套的手触摸硬币，最上方硬币的始终带正电，故D错误。</w:t>
      </w:r>
    </w:p>
    <w:p w14:paraId="5EA48DA6">
      <w:pPr>
        <w:shd w:val="clear" w:color="auto" w:fill="FFFFFF" w:themeFill="background1"/>
        <w:spacing w:line="360" w:lineRule="auto"/>
        <w:jc w:val="left"/>
        <w:textAlignment w:val="center"/>
        <w:rPr>
          <w:color w:val="FF0000"/>
        </w:rPr>
      </w:pPr>
      <w:r>
        <w:rPr>
          <w:color w:val="FF0000"/>
        </w:rPr>
        <w:t>故选C。</w:t>
      </w:r>
    </w:p>
    <w:p w14:paraId="3F68B718">
      <w:pPr>
        <w:shd w:val="clear" w:color="auto" w:fill="FFFFFF" w:themeFill="background1"/>
        <w:spacing w:line="360" w:lineRule="auto"/>
        <w:jc w:val="left"/>
        <w:textAlignment w:val="center"/>
      </w:pPr>
      <w:r>
        <w:rPr>
          <w:rFonts w:hint="eastAsia"/>
          <w:lang w:val="en-US" w:eastAsia="zh-CN"/>
        </w:rPr>
        <w:t>7</w:t>
      </w:r>
      <w:r>
        <w:t>．（23-24高二上·天津滨海新·期末）如图所示，将带正电的导体球C靠近不带电的导体。若沿虚线1将导体分成</w:t>
      </w:r>
      <w:r>
        <w:rPr>
          <w:rFonts w:ascii="Times New Roman" w:eastAsia="Times New Roman" w:hAnsi="Times New Roman" w:cs="Times New Roman"/>
          <w:i/>
        </w:rPr>
        <w:t>A</w:t>
      </w:r>
      <w:r>
        <w:t>、</w:t>
      </w:r>
      <w:r>
        <w:rPr>
          <w:rFonts w:ascii="Times New Roman" w:eastAsia="Times New Roman" w:hAnsi="Times New Roman" w:cs="Times New Roman"/>
          <w:i/>
        </w:rPr>
        <w:t>B</w:t>
      </w:r>
      <w:r>
        <w:t>两部分，这两部分所带电荷量大小分别为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982d6c679ca4b3c56136721098aec22" style="width:14.05pt;height:15.8pt" o:ole="" coordsize="21600,21600" o:preferrelative="t" filled="f" stroked="f">
            <v:stroke joinstyle="miter"/>
            <v:imagedata r:id="rId12" o:title="eqId5982d6c679ca4b3c56136721098aec22"/>
            <o:lock v:ext="edit" aspectratio="t"/>
            <w10:anchorlock/>
          </v:shape>
          <o:OLEObject Type="Embed" ProgID="Equation.DSMT4" ShapeID="_x0000_i1025" DrawAspect="Content" ObjectID="_1468075725" r:id="rId13"/>
        </w:object>
      </w:r>
      <w:r>
        <w:t>、</w:t>
      </w:r>
      <w:r>
        <w:object>
          <v:shape id="_x0000_i1026" type="#_x0000_t75" alt="eqId8376857d976b7eecf2500d48ed25c089" style="width:14.05pt;height:15.75pt" o:ole="" coordsize="21600,21600" o:preferrelative="t" filled="f" stroked="f">
            <v:stroke joinstyle="miter"/>
            <v:imagedata r:id="rId14" o:title="eqId8376857d976b7eecf2500d48ed25c089"/>
            <o:lock v:ext="edit" aspectratio="t"/>
            <w10:anchorlock/>
          </v:shape>
          <o:OLEObject Type="Embed" ProgID="Equation.DSMT4" ShapeID="_x0000_i1026" DrawAspect="Content" ObjectID="_1468075726" r:id="rId15"/>
        </w:object>
      </w:r>
      <w:r>
        <w:t>；若沿虚线2将导体分成两部分，这两部分所带电荷量大小分别为</w:t>
      </w:r>
      <w:r>
        <w:object>
          <v:shape id="_x0000_i1027" type="#_x0000_t75" alt="eqIdf7c667620d27aff808abb02c675b4bf6" style="width:14.05pt;height:16.75pt" o:ole="" coordsize="21600,21600" o:preferrelative="t" filled="f" stroked="f">
            <v:stroke joinstyle="miter"/>
            <v:imagedata r:id="rId16" o:title="eqIdf7c667620d27aff808abb02c675b4bf6"/>
            <o:lock v:ext="edit" aspectratio="t"/>
            <w10:anchorlock/>
          </v:shape>
          <o:OLEObject Type="Embed" ProgID="Equation.DSMT4" ShapeID="_x0000_i1027" DrawAspect="Content" ObjectID="_1468075727" r:id="rId17"/>
        </w:object>
      </w:r>
      <w:r>
        <w:t>、</w:t>
      </w:r>
      <w:r>
        <w:object>
          <v:shape id="_x0000_i1028" type="#_x0000_t75" alt="eqId4b5e708c6c0b21d77dbb06c89bf3904b" style="width:14.05pt;height:16.4pt" o:ole="" coordsize="21600,21600" o:preferrelative="t" filled="f" stroked="f">
            <v:stroke joinstyle="miter"/>
            <v:imagedata r:id="rId18" o:title="eqId4b5e708c6c0b21d77dbb06c89bf3904b"/>
            <o:lock v:ext="edit" aspectratio="t"/>
            <w10:anchorlock/>
          </v:shape>
          <o:OLEObject Type="Embed" ProgID="Equation.DSMT4" ShapeID="_x0000_i1028" DrawAspect="Content" ObjectID="_1468075728" r:id="rId19"/>
        </w:object>
      </w:r>
      <w:r>
        <w:t>。下列说法正确的是（　　）</w:t>
      </w:r>
    </w:p>
    <w:p w14:paraId="18C18D3C">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2105025" cy="981075"/>
            <wp:effectExtent l="0" t="0" r="9525" b="9525"/>
            <wp:docPr id="100011" name="图片 100011" descr="@@@9cb84c1d-a243-4552-8c52-f5c35cc6e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9cb84c1d-a243-4552-8c52-f5c35cc6e3d1"/>
                    <pic:cNvPicPr>
                      <a:picLocks noChangeAspect="1"/>
                    </pic:cNvPicPr>
                  </pic:nvPicPr>
                  <pic:blipFill>
                    <a:blip xmlns:r="http://schemas.openxmlformats.org/officeDocument/2006/relationships" r:embed="rId20"/>
                    <a:stretch>
                      <a:fillRect/>
                    </a:stretch>
                  </pic:blipFill>
                  <pic:spPr>
                    <a:xfrm>
                      <a:off x="0" y="0"/>
                      <a:ext cx="2105025" cy="981075"/>
                    </a:xfrm>
                    <a:prstGeom prst="rect">
                      <a:avLst/>
                    </a:prstGeom>
                  </pic:spPr>
                </pic:pic>
              </a:graphicData>
            </a:graphic>
          </wp:inline>
        </w:drawing>
      </w:r>
    </w:p>
    <w:p w14:paraId="5AD72325">
      <w:pPr>
        <w:shd w:val="clear" w:color="auto" w:fill="FFFFFF" w:themeFill="background1"/>
        <w:tabs>
          <w:tab w:val="left" w:pos="4156"/>
        </w:tabs>
        <w:spacing w:line="360" w:lineRule="auto"/>
        <w:ind w:left="380"/>
        <w:jc w:val="left"/>
        <w:textAlignment w:val="center"/>
      </w:pPr>
      <w:r>
        <w:t>A．</w:t>
      </w:r>
      <w:r>
        <w:object>
          <v:shape id="_x0000_i1029" type="#_x0000_t75" alt="eqId9b50b7aba6e4bb33c9493dea075471bd" style="width:36.9pt;height:15.8pt" o:ole="" coordsize="21600,21600" o:preferrelative="t" filled="f" stroked="f">
            <v:stroke joinstyle="miter"/>
            <v:imagedata r:id="rId21" o:title="eqId9b50b7aba6e4bb33c9493dea075471bd"/>
            <o:lock v:ext="edit" aspectratio="t"/>
            <w10:anchorlock/>
          </v:shape>
          <o:OLEObject Type="Embed" ProgID="Equation.DSMT4" ShapeID="_x0000_i1029" DrawAspect="Content" ObjectID="_1468075729" r:id="rId22"/>
        </w:object>
      </w:r>
      <w:r>
        <w:t>，</w:t>
      </w:r>
      <w:r>
        <w:rPr>
          <w:rFonts w:ascii="Times New Roman" w:eastAsia="Times New Roman" w:hAnsi="Times New Roman" w:cs="Times New Roman"/>
          <w:i/>
        </w:rPr>
        <w:t>A</w:t>
      </w:r>
      <w:r>
        <w:t>部分带正电</w:t>
      </w:r>
      <w:r>
        <w:tab/>
      </w:r>
      <w:r>
        <w:t>B．</w:t>
      </w:r>
      <w:r>
        <w:object>
          <v:shape id="_x0000_i1030" type="#_x0000_t75" alt="eqId9b50b7aba6e4bb33c9493dea075471bd" style="width:36.9pt;height:15.8pt" o:ole="" coordsize="21600,21600" o:preferrelative="t" filled="f" stroked="f">
            <v:stroke joinstyle="miter"/>
            <v:imagedata r:id="rId21" o:title="eqId9b50b7aba6e4bb33c9493dea075471bd"/>
            <o:lock v:ext="edit" aspectratio="t"/>
            <w10:anchorlock/>
          </v:shape>
          <o:OLEObject Type="Embed" ProgID="Equation.DSMT4" ShapeID="_x0000_i1030" DrawAspect="Content" ObjectID="_1468075730" r:id="rId23"/>
        </w:object>
      </w:r>
      <w:r>
        <w:t>，</w:t>
      </w:r>
      <w:r>
        <w:rPr>
          <w:rFonts w:ascii="Times New Roman" w:eastAsia="Times New Roman" w:hAnsi="Times New Roman" w:cs="Times New Roman"/>
          <w:i/>
        </w:rPr>
        <w:t>A</w:t>
      </w:r>
      <w:r>
        <w:t>部分带负电</w:t>
      </w:r>
    </w:p>
    <w:p w14:paraId="1B73880C">
      <w:pPr>
        <w:shd w:val="clear" w:color="auto" w:fill="FFFFFF" w:themeFill="background1"/>
        <w:tabs>
          <w:tab w:val="left" w:pos="4156"/>
        </w:tabs>
        <w:spacing w:line="360" w:lineRule="auto"/>
        <w:ind w:left="380"/>
        <w:jc w:val="left"/>
        <w:textAlignment w:val="center"/>
      </w:pPr>
      <w:r>
        <w:t>C．</w:t>
      </w:r>
      <w:r>
        <w:object>
          <v:shape id="_x0000_i1031" type="#_x0000_t75" alt="eqIddb63fbb2ed4c34d97df9d0bad06ec665" style="width:36.9pt;height:16.55pt" o:ole="" coordsize="21600,21600" o:preferrelative="t" filled="f" stroked="f">
            <v:stroke joinstyle="miter"/>
            <v:imagedata r:id="rId24" o:title="eqIddb63fbb2ed4c34d97df9d0bad06ec665"/>
            <o:lock v:ext="edit" aspectratio="t"/>
            <w10:anchorlock/>
          </v:shape>
          <o:OLEObject Type="Embed" ProgID="Equation.DSMT4" ShapeID="_x0000_i1031" DrawAspect="Content" ObjectID="_1468075731" r:id="rId25"/>
        </w:object>
      </w:r>
      <w:r>
        <w:t>，</w:t>
      </w:r>
      <w:r>
        <w:rPr>
          <w:rFonts w:ascii="Times New Roman" w:eastAsia="Times New Roman" w:hAnsi="Times New Roman" w:cs="Times New Roman"/>
          <w:i/>
        </w:rPr>
        <w:t>A</w:t>
      </w:r>
      <w:r>
        <w:t>部分带正电</w:t>
      </w:r>
      <w:r>
        <w:tab/>
      </w:r>
      <w:r>
        <w:t>D．</w:t>
      </w:r>
      <w:r>
        <w:object>
          <v:shape id="_x0000_i1032" type="#_x0000_t75" alt="eqIddb63fbb2ed4c34d97df9d0bad06ec665" style="width:36.9pt;height:16.55pt" o:ole="" coordsize="21600,21600" o:preferrelative="t" filled="f" stroked="f">
            <v:stroke joinstyle="miter"/>
            <v:imagedata r:id="rId24" o:title="eqIddb63fbb2ed4c34d97df9d0bad06ec665"/>
            <o:lock v:ext="edit" aspectratio="t"/>
            <w10:anchorlock/>
          </v:shape>
          <o:OLEObject Type="Embed" ProgID="Equation.DSMT4" ShapeID="_x0000_i1032" DrawAspect="Content" ObjectID="_1468075732" r:id="rId26"/>
        </w:object>
      </w:r>
      <w:r>
        <w:t>，</w:t>
      </w:r>
      <w:r>
        <w:rPr>
          <w:rFonts w:ascii="Times New Roman" w:eastAsia="Times New Roman" w:hAnsi="Times New Roman" w:cs="Times New Roman"/>
          <w:i/>
        </w:rPr>
        <w:t>A</w:t>
      </w:r>
      <w:r>
        <w:t>部分带负电</w:t>
      </w:r>
    </w:p>
    <w:p w14:paraId="629DF185">
      <w:pPr>
        <w:shd w:val="clear" w:color="auto" w:fill="FFFFFF" w:themeFill="background1"/>
        <w:spacing w:line="360" w:lineRule="auto"/>
        <w:jc w:val="left"/>
        <w:textAlignment w:val="center"/>
        <w:rPr>
          <w:color w:val="FF0000"/>
        </w:rPr>
      </w:pPr>
      <w:r>
        <w:rPr>
          <w:color w:val="FF0000"/>
        </w:rPr>
        <w:t>【答案】C</w:t>
      </w:r>
    </w:p>
    <w:p w14:paraId="4DEF028B">
      <w:pPr>
        <w:shd w:val="clear" w:color="auto" w:fill="FFFFFF" w:themeFill="background1"/>
        <w:spacing w:line="360" w:lineRule="auto"/>
        <w:jc w:val="left"/>
        <w:textAlignment w:val="center"/>
        <w:rPr>
          <w:color w:val="FF0000"/>
        </w:rPr>
      </w:pPr>
      <w:r>
        <w:rPr>
          <w:color w:val="FF0000"/>
        </w:rPr>
        <w:t>【详解】AB．在导体球C靠近导体前，左侧导体不带电，当导体球C靠近不带电的导体时，发生了感应起电，左侧导体中的电子发生了转移，但是导体整体仍然呈现电中性，则有</w:t>
      </w:r>
    </w:p>
    <w:p w14:paraId="7F8202F2">
      <w:pPr>
        <w:shd w:val="clear" w:color="auto" w:fill="FFFFFF" w:themeFill="background1"/>
        <w:spacing w:line="360" w:lineRule="auto"/>
        <w:jc w:val="center"/>
        <w:textAlignment w:val="center"/>
        <w:rPr>
          <w:color w:val="FF0000"/>
        </w:rPr>
      </w:pPr>
      <w:r>
        <w:rPr>
          <w:color w:val="FF0000"/>
        </w:rPr>
        <w:object>
          <v:shape id="_x0000_i1033" type="#_x0000_t75" alt="eqId7d7192c3b533ff4db02eba5ba2ae6101" style="width:36.9pt;height:16.1pt" o:ole="" coordsize="21600,21600" o:preferrelative="t" filled="f" stroked="f">
            <v:stroke joinstyle="miter"/>
            <v:imagedata r:id="rId27" o:title="eqId7d7192c3b533ff4db02eba5ba2ae6101"/>
            <o:lock v:ext="edit" aspectratio="t"/>
            <w10:anchorlock/>
          </v:shape>
          <o:OLEObject Type="Embed" ProgID="Equation.DSMT4" ShapeID="_x0000_i1033" DrawAspect="Content" ObjectID="_1468075733" r:id="rId28"/>
        </w:object>
      </w:r>
    </w:p>
    <w:p w14:paraId="104483DE">
      <w:pPr>
        <w:shd w:val="clear" w:color="auto" w:fill="FFFFFF" w:themeFill="background1"/>
        <w:spacing w:line="360" w:lineRule="auto"/>
        <w:jc w:val="left"/>
        <w:textAlignment w:val="center"/>
        <w:rPr>
          <w:color w:val="FF0000"/>
        </w:rPr>
      </w:pPr>
      <w:r>
        <w:rPr>
          <w:color w:val="FF0000"/>
        </w:rPr>
        <w:t>故AB错误；</w:t>
      </w:r>
    </w:p>
    <w:p w14:paraId="04F9B58E">
      <w:pPr>
        <w:shd w:val="clear" w:color="auto" w:fill="FFFFFF" w:themeFill="background1"/>
        <w:spacing w:line="360" w:lineRule="auto"/>
        <w:jc w:val="left"/>
        <w:textAlignment w:val="center"/>
        <w:rPr>
          <w:color w:val="FF0000"/>
        </w:rPr>
      </w:pPr>
      <w:r>
        <w:rPr>
          <w:color w:val="FF0000"/>
        </w:rPr>
        <w:t>CD．根据上述可知导体整体仍然呈现电中性，则有</w:t>
      </w:r>
    </w:p>
    <w:p w14:paraId="5B577C7A">
      <w:pPr>
        <w:shd w:val="clear" w:color="auto" w:fill="FFFFFF" w:themeFill="background1"/>
        <w:spacing w:line="360" w:lineRule="auto"/>
        <w:jc w:val="center"/>
        <w:textAlignment w:val="center"/>
        <w:rPr>
          <w:color w:val="FF0000"/>
        </w:rPr>
      </w:pPr>
      <w:r>
        <w:rPr>
          <w:color w:val="FF0000"/>
        </w:rPr>
        <w:object>
          <v:shape id="_x0000_i1034" type="#_x0000_t75" alt="eqIddb63fbb2ed4c34d97df9d0bad06ec665" style="width:36.9pt;height:16.55pt" o:ole="" coordsize="21600,21600" o:preferrelative="t" filled="f" stroked="f">
            <v:stroke joinstyle="miter"/>
            <v:imagedata r:id="rId24" o:title="eqIddb63fbb2ed4c34d97df9d0bad06ec665"/>
            <o:lock v:ext="edit" aspectratio="t"/>
            <w10:anchorlock/>
          </v:shape>
          <o:OLEObject Type="Embed" ProgID="Equation.DSMT4" ShapeID="_x0000_i1034" DrawAspect="Content" ObjectID="_1468075734" r:id="rId29"/>
        </w:object>
      </w:r>
    </w:p>
    <w:p w14:paraId="53A59738">
      <w:pPr>
        <w:shd w:val="clear" w:color="auto" w:fill="FFFFFF" w:themeFill="background1"/>
        <w:spacing w:line="360" w:lineRule="auto"/>
        <w:jc w:val="left"/>
        <w:textAlignment w:val="center"/>
        <w:rPr>
          <w:color w:val="FF0000"/>
        </w:rPr>
      </w:pPr>
      <w:r>
        <w:rPr>
          <w:color w:val="FF0000"/>
        </w:rPr>
        <w:t>由于导体球C带正电，当导体球C靠近导体时，左侧的导体中的自由电子在导体球C正电的引力作用下向B端聚集，B端得电子带负电，A端失电子带正电，故C正确，D错误。</w:t>
      </w:r>
    </w:p>
    <w:p w14:paraId="72EDF3DB">
      <w:pPr>
        <w:shd w:val="clear" w:color="auto" w:fill="FFFFFF" w:themeFill="background1"/>
        <w:spacing w:line="360" w:lineRule="auto"/>
        <w:jc w:val="left"/>
        <w:textAlignment w:val="center"/>
        <w:rPr>
          <w:color w:val="FF0000"/>
        </w:rPr>
      </w:pPr>
      <w:r>
        <w:rPr>
          <w:color w:val="FF0000"/>
        </w:rPr>
        <w:t>故选C。</w:t>
      </w:r>
    </w:p>
    <w:p w14:paraId="2BA491C0">
      <w:pPr>
        <w:shd w:val="clear" w:color="auto" w:fill="FFFFFF" w:themeFill="background1"/>
        <w:spacing w:line="360" w:lineRule="auto"/>
        <w:jc w:val="left"/>
        <w:textAlignment w:val="center"/>
      </w:pPr>
      <w:r>
        <w:rPr>
          <w:rFonts w:hint="eastAsia"/>
          <w:lang w:val="en-US" w:eastAsia="zh-CN"/>
        </w:rPr>
        <w:t>8</w:t>
      </w:r>
      <w:r>
        <w:t>．（22-23高二上·广东深圳·期中）下列三幅图反映了三种起电的方式，下列说法正确的是（　　）</w:t>
      </w:r>
    </w:p>
    <w:p w14:paraId="3BF9727D">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3562350" cy="1762125"/>
            <wp:effectExtent l="0" t="0" r="0" b="9525"/>
            <wp:docPr id="100015" name="图片 100015" descr="@@@39b429c7-d9c3-4ce7-9264-7efe36588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39b429c7-d9c3-4ce7-9264-7efe3658846e"/>
                    <pic:cNvPicPr>
                      <a:picLocks noChangeAspect="1"/>
                    </pic:cNvPicPr>
                  </pic:nvPicPr>
                  <pic:blipFill>
                    <a:blip xmlns:r="http://schemas.openxmlformats.org/officeDocument/2006/relationships" r:embed="rId30"/>
                    <a:stretch>
                      <a:fillRect/>
                    </a:stretch>
                  </pic:blipFill>
                  <pic:spPr>
                    <a:xfrm>
                      <a:off x="0" y="0"/>
                      <a:ext cx="3562350" cy="1762125"/>
                    </a:xfrm>
                    <a:prstGeom prst="rect">
                      <a:avLst/>
                    </a:prstGeom>
                  </pic:spPr>
                </pic:pic>
              </a:graphicData>
            </a:graphic>
          </wp:inline>
        </w:drawing>
      </w:r>
    </w:p>
    <w:p w14:paraId="06EF1889">
      <w:pPr>
        <w:shd w:val="clear" w:color="auto" w:fill="FFFFFF" w:themeFill="background1"/>
        <w:spacing w:line="360" w:lineRule="auto"/>
        <w:ind w:left="380"/>
        <w:jc w:val="left"/>
        <w:textAlignment w:val="center"/>
      </w:pPr>
      <w:r>
        <w:t>A．甲图是橡胶棒与毛皮摩擦后，把正电荷传给了毛皮，使橡胶棒带上了负电</w:t>
      </w:r>
    </w:p>
    <w:p w14:paraId="4CC549C4">
      <w:pPr>
        <w:shd w:val="clear" w:color="auto" w:fill="FFFFFF" w:themeFill="background1"/>
        <w:spacing w:line="360" w:lineRule="auto"/>
        <w:ind w:left="380"/>
        <w:jc w:val="left"/>
        <w:textAlignment w:val="center"/>
      </w:pPr>
      <w:r>
        <w:t>B．乙图无论小球D带正电还是负电，与A接触时都把电荷传给C、C</w:t>
      </w:r>
      <w:r>
        <w:rPr>
          <w:rFonts w:ascii="Symbol" w:eastAsia="Symbol" w:hAnsi="Symbol" w:cs="Symbol"/>
        </w:rPr>
        <w:sym w:font="Symbol" w:char="F0A2"/>
      </w:r>
      <w:r>
        <w:t>，使箔片张开</w:t>
      </w:r>
    </w:p>
    <w:p w14:paraId="59C059BB">
      <w:pPr>
        <w:shd w:val="clear" w:color="auto" w:fill="FFFFFF" w:themeFill="background1"/>
        <w:spacing w:line="360" w:lineRule="auto"/>
        <w:ind w:left="380"/>
        <w:jc w:val="left"/>
        <w:textAlignment w:val="center"/>
      </w:pPr>
      <w:r>
        <w:t>C．丙图中先把靠近的带电小球C移开，再分开A、B，则A、B带上了等量异种电荷</w:t>
      </w:r>
    </w:p>
    <w:p w14:paraId="43A5CBB5">
      <w:pPr>
        <w:shd w:val="clear" w:color="auto" w:fill="FFFFFF" w:themeFill="background1"/>
        <w:spacing w:line="360" w:lineRule="auto"/>
        <w:ind w:left="380"/>
        <w:jc w:val="left"/>
        <w:textAlignment w:val="center"/>
      </w:pPr>
      <w:r>
        <w:t>D．三种起电方式的实质都是电子的转移</w:t>
      </w:r>
    </w:p>
    <w:p w14:paraId="6C4752BB">
      <w:pPr>
        <w:shd w:val="clear" w:color="auto" w:fill="FFFFFF" w:themeFill="background1"/>
        <w:spacing w:line="360" w:lineRule="auto"/>
        <w:jc w:val="left"/>
        <w:textAlignment w:val="center"/>
        <w:rPr>
          <w:color w:val="FF0000"/>
        </w:rPr>
      </w:pPr>
      <w:r>
        <w:rPr>
          <w:color w:val="FF0000"/>
        </w:rPr>
        <w:t>【答案】D</w:t>
      </w:r>
    </w:p>
    <w:p w14:paraId="3C05A0C2">
      <w:pPr>
        <w:shd w:val="clear" w:color="auto" w:fill="FFFFFF" w:themeFill="background1"/>
        <w:spacing w:line="360" w:lineRule="auto"/>
        <w:jc w:val="left"/>
        <w:textAlignment w:val="center"/>
        <w:rPr>
          <w:color w:val="FF0000"/>
        </w:rPr>
      </w:pPr>
      <w:r>
        <w:rPr>
          <w:color w:val="FF0000"/>
        </w:rPr>
        <w:t>【详解】A．橡胶棒与毛皮摩擦后，橡胶棒带负电，是因为电子从毛皮转移到橡胶棒，A错误；</w:t>
      </w:r>
    </w:p>
    <w:p w14:paraId="618CFBAA">
      <w:pPr>
        <w:shd w:val="clear" w:color="auto" w:fill="FFFFFF" w:themeFill="background1"/>
        <w:spacing w:line="360" w:lineRule="auto"/>
        <w:jc w:val="left"/>
        <w:textAlignment w:val="center"/>
        <w:rPr>
          <w:color w:val="FF0000"/>
        </w:rPr>
      </w:pPr>
      <w:r>
        <w:rPr>
          <w:color w:val="FF0000"/>
        </w:rPr>
        <w:t>B．小球D带正电时，电子从A与箔片转移到小球D，使箔片带正电。小球D带负电时，电子从小球D转移到箔片带负电。两种情况均使箔片带同种电荷相斥，使箔片张开，B错误；</w:t>
      </w:r>
    </w:p>
    <w:p w14:paraId="02575ADA">
      <w:pPr>
        <w:shd w:val="clear" w:color="auto" w:fill="FFFFFF" w:themeFill="background1"/>
        <w:spacing w:line="360" w:lineRule="auto"/>
        <w:jc w:val="left"/>
        <w:textAlignment w:val="center"/>
        <w:rPr>
          <w:color w:val="FF0000"/>
        </w:rPr>
      </w:pPr>
      <w:r>
        <w:rPr>
          <w:color w:val="FF0000"/>
        </w:rPr>
        <w:t>C．小球C感应A、B，发生静电感应现象，A、B带上等量异种电荷。移开小球C后，静电感应消失，分开后A、B均不带电，C错误；</w:t>
      </w:r>
    </w:p>
    <w:p w14:paraId="606B254F">
      <w:pPr>
        <w:shd w:val="clear" w:color="auto" w:fill="FFFFFF" w:themeFill="background1"/>
        <w:spacing w:line="360" w:lineRule="auto"/>
        <w:jc w:val="left"/>
        <w:textAlignment w:val="center"/>
        <w:rPr>
          <w:color w:val="FF0000"/>
        </w:rPr>
      </w:pPr>
      <w:r>
        <w:rPr>
          <w:color w:val="FF0000"/>
        </w:rPr>
        <w:t>D．三种起电方式的本质都是电子的转移。不带电的物体因失去电子显正电性，得到电子显负电性，电子在转移的过程中，电荷的总量保持不变，D正确。</w:t>
      </w:r>
    </w:p>
    <w:p w14:paraId="742CE8B3">
      <w:pPr>
        <w:shd w:val="clear" w:color="auto" w:fill="FFFFFF" w:themeFill="background1"/>
        <w:spacing w:line="360" w:lineRule="auto"/>
        <w:jc w:val="left"/>
        <w:textAlignment w:val="center"/>
        <w:rPr>
          <w:color w:val="FF0000"/>
        </w:rPr>
      </w:pPr>
      <w:r>
        <w:rPr>
          <w:color w:val="FF0000"/>
        </w:rPr>
        <w:t>故选D。</w:t>
      </w:r>
    </w:p>
    <w:p w14:paraId="79FD2EE9">
      <w:pPr>
        <w:shd w:val="clear" w:color="auto" w:fill="FFFFFF" w:themeFill="background1"/>
        <w:spacing w:line="360" w:lineRule="auto"/>
        <w:jc w:val="left"/>
        <w:textAlignment w:val="center"/>
        <w:rPr>
          <w:rFonts w:eastAsia="宋体" w:hint="default"/>
          <w:b/>
          <w:bCs/>
          <w:highlight w:val="yellow"/>
          <w:lang w:val="en-US" w:eastAsia="zh-CN"/>
        </w:rPr>
      </w:pPr>
      <w:r>
        <w:rPr>
          <w:rFonts w:hint="eastAsia"/>
          <w:b/>
          <w:bCs/>
          <w:highlight w:val="yellow"/>
          <w:lang w:eastAsia="zh-CN"/>
        </w:rPr>
        <w:t>【</w:t>
      </w:r>
      <w:r>
        <w:rPr>
          <w:rFonts w:hint="eastAsia"/>
          <w:b/>
          <w:bCs/>
          <w:highlight w:val="yellow"/>
          <w:lang w:val="en-US" w:eastAsia="zh-CN"/>
        </w:rPr>
        <w:t>考点二 电荷守恒定律】</w:t>
      </w:r>
    </w:p>
    <w:p w14:paraId="0E969175">
      <w:pPr>
        <w:shd w:val="clear" w:color="auto" w:fill="FFFFFF" w:themeFill="background1"/>
        <w:spacing w:line="360" w:lineRule="auto"/>
        <w:jc w:val="left"/>
        <w:textAlignment w:val="center"/>
      </w:pPr>
      <w:r>
        <w:rPr>
          <w:rFonts w:hint="eastAsia"/>
          <w:lang w:val="en-US" w:eastAsia="zh-CN"/>
        </w:rPr>
        <w:t>9</w:t>
      </w:r>
      <w:r>
        <w:t>．（23-24高一下·浙江衢州·期末）将塑料带一端打结，另一端撕开多条，用毛巾反复摩擦塑料带；用毛巾多次摩擦PVC管，将塑料带往上抛，PVC管放在塑料带下方，可观察到塑料带化身为“章鱼”在空中漂浮。则（</w:t>
      </w:r>
      <w:r>
        <w:rPr>
          <w:rFonts w:ascii="Times New Roman" w:eastAsia="Times New Roman" w:hAnsi="Times New Roman" w:cs="Times New Roman"/>
          <w:kern w:val="0"/>
          <w:sz w:val="24"/>
          <w:szCs w:val="24"/>
        </w:rPr>
        <w:t>    </w:t>
      </w:r>
      <w:r>
        <w:t>）</w:t>
      </w:r>
    </w:p>
    <w:p w14:paraId="3C2EBFA9">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152525" cy="1171575"/>
            <wp:effectExtent l="0" t="0" r="9525" b="9525"/>
            <wp:docPr id="100005" name="图片 100005" descr="@@@8541b84d-1b52-4e3b-a4ba-06cb4e141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8541b84d-1b52-4e3b-a4ba-06cb4e141b12"/>
                    <pic:cNvPicPr>
                      <a:picLocks noChangeAspect="1"/>
                    </pic:cNvPicPr>
                  </pic:nvPicPr>
                  <pic:blipFill>
                    <a:blip xmlns:r="http://schemas.openxmlformats.org/officeDocument/2006/relationships" r:embed="rId31"/>
                    <a:stretch>
                      <a:fillRect/>
                    </a:stretch>
                  </pic:blipFill>
                  <pic:spPr>
                    <a:xfrm>
                      <a:off x="0" y="0"/>
                      <a:ext cx="1152525" cy="1171575"/>
                    </a:xfrm>
                    <a:prstGeom prst="rect">
                      <a:avLst/>
                    </a:prstGeom>
                  </pic:spPr>
                </pic:pic>
              </a:graphicData>
            </a:graphic>
          </wp:inline>
        </w:drawing>
      </w:r>
    </w:p>
    <w:p w14:paraId="11E9BE9D">
      <w:pPr>
        <w:shd w:val="clear" w:color="auto" w:fill="FFFFFF" w:themeFill="background1"/>
        <w:spacing w:line="360" w:lineRule="auto"/>
        <w:ind w:left="300"/>
        <w:jc w:val="left"/>
        <w:textAlignment w:val="center"/>
      </w:pPr>
      <w:r>
        <w:t>A．毛巾与塑料带带同种电荷</w:t>
      </w:r>
    </w:p>
    <w:p w14:paraId="612EEDDD">
      <w:pPr>
        <w:shd w:val="clear" w:color="auto" w:fill="FFFFFF" w:themeFill="background1"/>
        <w:spacing w:line="360" w:lineRule="auto"/>
        <w:ind w:left="300"/>
        <w:jc w:val="left"/>
        <w:textAlignment w:val="center"/>
      </w:pPr>
      <w:r>
        <w:t>B．PVC管与塑料带带同种电荷</w:t>
      </w:r>
    </w:p>
    <w:p w14:paraId="14AD1D47">
      <w:pPr>
        <w:shd w:val="clear" w:color="auto" w:fill="FFFFFF" w:themeFill="background1"/>
        <w:spacing w:line="360" w:lineRule="auto"/>
        <w:ind w:left="300"/>
        <w:jc w:val="left"/>
        <w:textAlignment w:val="center"/>
      </w:pPr>
      <w:r>
        <w:t>C．毛巾与塑料带摩擦时产生了电荷</w:t>
      </w:r>
    </w:p>
    <w:p w14:paraId="781A2930">
      <w:pPr>
        <w:shd w:val="clear" w:color="auto" w:fill="FFFFFF" w:themeFill="background1"/>
        <w:spacing w:line="360" w:lineRule="auto"/>
        <w:ind w:left="300"/>
        <w:jc w:val="left"/>
        <w:textAlignment w:val="center"/>
      </w:pPr>
      <w:r>
        <w:t>D．塑料带会张开是因为受到了PVC管对它的吸引力</w:t>
      </w:r>
    </w:p>
    <w:p w14:paraId="1147A408">
      <w:pPr>
        <w:shd w:val="clear" w:color="auto" w:fill="FFFFFF" w:themeFill="background1"/>
        <w:spacing w:line="360" w:lineRule="auto"/>
        <w:jc w:val="left"/>
        <w:textAlignment w:val="center"/>
        <w:rPr>
          <w:color w:val="FF0000"/>
        </w:rPr>
      </w:pPr>
      <w:r>
        <w:rPr>
          <w:color w:val="FF0000"/>
        </w:rPr>
        <w:t>【答案】B</w:t>
      </w:r>
    </w:p>
    <w:p w14:paraId="4599AA40">
      <w:pPr>
        <w:shd w:val="clear" w:color="auto" w:fill="FFFFFF" w:themeFill="background1"/>
        <w:spacing w:line="360" w:lineRule="auto"/>
        <w:jc w:val="left"/>
        <w:textAlignment w:val="center"/>
        <w:rPr>
          <w:color w:val="FF0000"/>
        </w:rPr>
      </w:pPr>
      <w:r>
        <w:rPr>
          <w:color w:val="FF0000"/>
        </w:rPr>
        <w:t>【详解】AC．毛巾与塑料带摩擦时并没有产生电荷，而是电子从一个物体转移到另一个物体上，毛巾与塑料带带异种电荷，故AC错误；</w:t>
      </w:r>
    </w:p>
    <w:p w14:paraId="6D4F9A1D">
      <w:pPr>
        <w:shd w:val="clear" w:color="auto" w:fill="FFFFFF" w:themeFill="background1"/>
        <w:spacing w:line="360" w:lineRule="auto"/>
        <w:jc w:val="left"/>
        <w:textAlignment w:val="center"/>
        <w:rPr>
          <w:color w:val="FF0000"/>
        </w:rPr>
      </w:pPr>
      <w:r>
        <w:rPr>
          <w:color w:val="FF0000"/>
        </w:rPr>
        <w:t>B．用毛巾摩擦后，PVC管与塑料带带同种电荷，两者间相互排斥，从而使塑料带化身为“章鱼”在空中漂浮，故B正确；</w:t>
      </w:r>
    </w:p>
    <w:p w14:paraId="3D159E99">
      <w:pPr>
        <w:shd w:val="clear" w:color="auto" w:fill="FFFFFF" w:themeFill="background1"/>
        <w:spacing w:line="360" w:lineRule="auto"/>
        <w:jc w:val="left"/>
        <w:textAlignment w:val="center"/>
        <w:rPr>
          <w:color w:val="FF0000"/>
        </w:rPr>
      </w:pPr>
      <w:r>
        <w:rPr>
          <w:color w:val="FF0000"/>
        </w:rPr>
        <w:t>D．塑料带会张开是因为带上同种电荷相互排斥，向四周散开，故D错误。</w:t>
      </w:r>
    </w:p>
    <w:p w14:paraId="169A8A33">
      <w:pPr>
        <w:shd w:val="clear" w:color="auto" w:fill="FFFFFF" w:themeFill="background1"/>
        <w:spacing w:line="360" w:lineRule="auto"/>
        <w:jc w:val="left"/>
        <w:textAlignment w:val="center"/>
        <w:rPr>
          <w:color w:val="FF0000"/>
        </w:rPr>
      </w:pPr>
      <w:r>
        <w:rPr>
          <w:color w:val="FF0000"/>
        </w:rPr>
        <w:t>故选B。</w:t>
      </w:r>
    </w:p>
    <w:p w14:paraId="57AB4887">
      <w:pPr>
        <w:shd w:val="clear" w:color="auto" w:fill="FFFFFF" w:themeFill="background1"/>
        <w:spacing w:line="360" w:lineRule="auto"/>
        <w:jc w:val="left"/>
        <w:textAlignment w:val="center"/>
      </w:pPr>
      <w:r>
        <w:rPr>
          <w:rFonts w:hint="eastAsia"/>
          <w:lang w:val="en-US" w:eastAsia="zh-CN"/>
        </w:rPr>
        <w:t>10</w:t>
      </w:r>
      <w:r>
        <w:t>．（23-24高一下·浙江宁波·期末）如图所示，被绝缘杆支撑的导体A带正电，当带负电的导体B靠近A时，A带的（　　）</w:t>
      </w:r>
    </w:p>
    <w:p w14:paraId="0F48344F">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390650" cy="809625"/>
            <wp:effectExtent l="0" t="0" r="0" b="9525"/>
            <wp:docPr id="9" name="图片 9" descr="@@@9352d413-649a-46d3-b5bb-5a1a09a5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352d413-649a-46d3-b5bb-5a1a09a52367"/>
                    <pic:cNvPicPr>
                      <a:picLocks noChangeAspect="1"/>
                    </pic:cNvPicPr>
                  </pic:nvPicPr>
                  <pic:blipFill>
                    <a:blip xmlns:r="http://schemas.openxmlformats.org/officeDocument/2006/relationships" r:embed="rId32"/>
                    <a:stretch>
                      <a:fillRect/>
                    </a:stretch>
                  </pic:blipFill>
                  <pic:spPr>
                    <a:xfrm>
                      <a:off x="0" y="0"/>
                      <a:ext cx="1390650" cy="809625"/>
                    </a:xfrm>
                    <a:prstGeom prst="rect">
                      <a:avLst/>
                    </a:prstGeom>
                  </pic:spPr>
                </pic:pic>
              </a:graphicData>
            </a:graphic>
          </wp:inline>
        </w:drawing>
      </w:r>
    </w:p>
    <w:p w14:paraId="32EEA3CD">
      <w:pPr>
        <w:shd w:val="clear" w:color="auto" w:fill="FFFFFF" w:themeFill="background1"/>
        <w:tabs>
          <w:tab w:val="left" w:pos="2078"/>
          <w:tab w:val="left" w:pos="4156"/>
          <w:tab w:val="left" w:pos="6234"/>
        </w:tabs>
        <w:spacing w:line="360" w:lineRule="auto"/>
        <w:ind w:left="300"/>
        <w:jc w:val="left"/>
        <w:textAlignment w:val="center"/>
      </w:pPr>
      <w:r>
        <w:t>A．正电荷减少</w:t>
      </w:r>
      <w:r>
        <w:tab/>
      </w:r>
      <w:r>
        <w:t>B．负电荷减少</w:t>
      </w:r>
      <w:r>
        <w:tab/>
      </w:r>
      <w:r>
        <w:t>C．电荷数不变</w:t>
      </w:r>
      <w:r>
        <w:tab/>
      </w:r>
      <w:r>
        <w:t>D．正、负电荷均增加</w:t>
      </w:r>
    </w:p>
    <w:p w14:paraId="4FA23DF7">
      <w:pPr>
        <w:shd w:val="clear" w:color="auto" w:fill="FFFFFF" w:themeFill="background1"/>
        <w:spacing w:line="360" w:lineRule="auto"/>
        <w:jc w:val="left"/>
        <w:textAlignment w:val="center"/>
        <w:rPr>
          <w:color w:val="FF0000"/>
        </w:rPr>
      </w:pPr>
      <w:r>
        <w:rPr>
          <w:color w:val="FF0000"/>
        </w:rPr>
        <w:t>【答案】C</w:t>
      </w:r>
    </w:p>
    <w:p w14:paraId="129BDAF2">
      <w:pPr>
        <w:shd w:val="clear" w:color="auto" w:fill="FFFFFF" w:themeFill="background1"/>
        <w:spacing w:line="360" w:lineRule="auto"/>
        <w:jc w:val="left"/>
        <w:textAlignment w:val="center"/>
        <w:rPr>
          <w:color w:val="FF0000"/>
        </w:rPr>
      </w:pPr>
      <w:r>
        <w:rPr>
          <w:color w:val="FF0000"/>
        </w:rPr>
        <w:t>【详解】根据电荷守恒定律，与外界没有电荷交换的情况下，一个系统所带的电量总是守恒的，A是一个孤立的系统，跟外界没有电荷交换，电荷数保持不变。</w:t>
      </w:r>
    </w:p>
    <w:p w14:paraId="3D2D5FC3">
      <w:pPr>
        <w:shd w:val="clear" w:color="auto" w:fill="FFFFFF" w:themeFill="background1"/>
        <w:spacing w:line="360" w:lineRule="auto"/>
        <w:jc w:val="left"/>
        <w:textAlignment w:val="center"/>
        <w:rPr>
          <w:color w:val="FF0000"/>
        </w:rPr>
      </w:pPr>
      <w:r>
        <w:rPr>
          <w:color w:val="FF0000"/>
        </w:rPr>
        <w:t>故选C。</w:t>
      </w:r>
    </w:p>
    <w:p w14:paraId="2135B557">
      <w:pPr>
        <w:shd w:val="clear" w:color="auto" w:fill="FFFFFF" w:themeFill="background1"/>
        <w:spacing w:line="360" w:lineRule="auto"/>
        <w:jc w:val="left"/>
        <w:textAlignment w:val="center"/>
      </w:pPr>
      <w:r>
        <w:rPr>
          <w:rFonts w:hint="eastAsia"/>
          <w:lang w:val="en-US" w:eastAsia="zh-CN"/>
        </w:rPr>
        <w:t>11</w:t>
      </w:r>
      <w:r>
        <w:t>．（23-24高二上·河南南阳·阶段练习）将呈电中性的物体A和带有正电荷的物体B接触后，物体A中的质子数（　　）</w:t>
      </w:r>
    </w:p>
    <w:p w14:paraId="67CC5B91">
      <w:pPr>
        <w:shd w:val="clear" w:color="auto" w:fill="FFFFFF" w:themeFill="background1"/>
        <w:tabs>
          <w:tab w:val="left" w:pos="4156"/>
        </w:tabs>
        <w:spacing w:line="360" w:lineRule="auto"/>
        <w:ind w:left="300"/>
        <w:jc w:val="left"/>
        <w:textAlignment w:val="center"/>
      </w:pPr>
      <w:r>
        <w:t>A．增加</w:t>
      </w:r>
      <w:r>
        <w:tab/>
      </w:r>
      <w:r>
        <w:t>B．减少</w:t>
      </w:r>
    </w:p>
    <w:p w14:paraId="20DD576A">
      <w:pPr>
        <w:shd w:val="clear" w:color="auto" w:fill="FFFFFF" w:themeFill="background1"/>
        <w:tabs>
          <w:tab w:val="left" w:pos="4156"/>
        </w:tabs>
        <w:spacing w:line="360" w:lineRule="auto"/>
        <w:ind w:left="300"/>
        <w:jc w:val="left"/>
        <w:textAlignment w:val="center"/>
      </w:pPr>
      <w:r>
        <w:t>C．不变</w:t>
      </w:r>
      <w:r>
        <w:tab/>
      </w:r>
      <w:r>
        <w:t>D．先增加后减少</w:t>
      </w:r>
    </w:p>
    <w:p w14:paraId="321243AA">
      <w:pPr>
        <w:shd w:val="clear" w:color="auto" w:fill="FFFFFF" w:themeFill="background1"/>
        <w:spacing w:line="360" w:lineRule="auto"/>
        <w:jc w:val="left"/>
        <w:textAlignment w:val="center"/>
        <w:rPr>
          <w:color w:val="FF0000"/>
        </w:rPr>
      </w:pPr>
      <w:r>
        <w:rPr>
          <w:color w:val="FF0000"/>
        </w:rPr>
        <w:t>【答案】C</w:t>
      </w:r>
    </w:p>
    <w:p w14:paraId="42C0ACF2">
      <w:pPr>
        <w:shd w:val="clear" w:color="auto" w:fill="FFFFFF" w:themeFill="background1"/>
        <w:spacing w:line="360" w:lineRule="auto"/>
        <w:jc w:val="left"/>
        <w:textAlignment w:val="center"/>
        <w:rPr>
          <w:color w:val="FF0000"/>
        </w:rPr>
      </w:pPr>
      <w:r>
        <w:rPr>
          <w:color w:val="FF0000"/>
        </w:rPr>
        <w:t>【详解】物体接触带电时，电子发生转移，导致相互接触的物体之间电荷不平衡，从而带电，而并非质子数目的变化，质子数目在接触过程中是不变的。</w:t>
      </w:r>
    </w:p>
    <w:p w14:paraId="22B884EE">
      <w:pPr>
        <w:shd w:val="clear" w:color="auto" w:fill="FFFFFF" w:themeFill="background1"/>
        <w:spacing w:line="360" w:lineRule="auto"/>
        <w:jc w:val="left"/>
        <w:textAlignment w:val="center"/>
        <w:rPr>
          <w:color w:val="FF0000"/>
        </w:rPr>
      </w:pPr>
      <w:r>
        <w:rPr>
          <w:color w:val="FF0000"/>
        </w:rPr>
        <w:t>故选C。</w:t>
      </w:r>
    </w:p>
    <w:p w14:paraId="0B4DCFAF">
      <w:pPr>
        <w:shd w:val="clear" w:color="auto" w:fill="FFFFFF" w:themeFill="background1"/>
        <w:spacing w:line="360" w:lineRule="auto"/>
        <w:jc w:val="left"/>
        <w:textAlignment w:val="center"/>
      </w:pPr>
      <w:r>
        <w:rPr>
          <w:rFonts w:hint="eastAsia"/>
          <w:lang w:val="en-US" w:eastAsia="zh-CN"/>
        </w:rPr>
        <w:t>12</w:t>
      </w:r>
      <w:r>
        <w:t>．（23-24高二上·山西·阶段练习）已知电子的电荷量为</w:t>
      </w:r>
      <w:r>
        <w:object>
          <v:shape id="_x0000_i1035" type="#_x0000_t75" alt="eqId2783bf771f394f419ade85db9509de0e" style="width:78.25pt;height:14.2pt" o:ole="" coordsize="21600,21600" o:preferrelative="t" filled="f" stroked="f">
            <v:stroke joinstyle="miter"/>
            <v:imagedata r:id="rId33" o:title="eqId2783bf771f394f419ade85db9509de0e"/>
            <o:lock v:ext="edit" aspectratio="t"/>
            <w10:anchorlock/>
          </v:shape>
          <o:OLEObject Type="Embed" ProgID="Equation.DSMT4" ShapeID="_x0000_i1035" DrawAspect="Content" ObjectID="_1468075735" r:id="rId34"/>
        </w:object>
      </w:r>
      <w:r>
        <w:t>，A、B两个完全相同的金属小球分别带有电荷量为</w:t>
      </w:r>
      <w:r>
        <w:object>
          <v:shape id="_x0000_i1036" type="#_x0000_t75" alt="eqId466f442f79de7baf76173f2e1cf38123" style="width:162.8pt;height:16.9pt" o:ole="" coordsize="21600,21600" o:preferrelative="t" filled="f" stroked="f">
            <v:stroke joinstyle="miter"/>
            <v:imagedata r:id="rId35" o:title="eqId466f442f79de7baf76173f2e1cf38123"/>
            <o:lock v:ext="edit" aspectratio="t"/>
            <w10:anchorlock/>
          </v:shape>
          <o:OLEObject Type="Embed" ProgID="Equation.DSMT4" ShapeID="_x0000_i1036" DrawAspect="Content" ObjectID="_1468075736" r:id="rId36"/>
        </w:object>
      </w:r>
      <w:r>
        <w:t>，让两个小球接触，在接触过程中（　　）</w:t>
      </w:r>
    </w:p>
    <w:p w14:paraId="170006B2">
      <w:pPr>
        <w:shd w:val="clear" w:color="auto" w:fill="FFFFFF" w:themeFill="background1"/>
        <w:tabs>
          <w:tab w:val="left" w:pos="4156"/>
        </w:tabs>
        <w:spacing w:line="360" w:lineRule="auto"/>
        <w:ind w:left="300"/>
        <w:jc w:val="left"/>
        <w:textAlignment w:val="center"/>
      </w:pPr>
      <w:r>
        <w:t>A．球B向球</w:t>
      </w:r>
      <w:r>
        <w:object>
          <v:shape id="_x0000_i1037" type="#_x0000_t75" alt="eqId5963abe8f421bd99a2aaa94831a951e9" style="width:10.55pt;height:10.55pt" o:ole="" coordsize="21600,21600" o:preferrelative="t" filled="f" stroked="f">
            <v:stroke joinstyle="miter"/>
            <v:imagedata r:id="rId37" o:title="eqId5963abe8f421bd99a2aaa94831a951e9"/>
            <o:lock v:ext="edit" aspectratio="t"/>
            <w10:anchorlock/>
          </v:shape>
          <o:OLEObject Type="Embed" ProgID="Equation.DSMT4" ShapeID="_x0000_i1037" DrawAspect="Content" ObjectID="_1468075737" r:id="rId38"/>
        </w:object>
      </w:r>
      <w:r>
        <w:t>转移了</w:t>
      </w:r>
      <w:r>
        <w:object>
          <v:shape id="_x0000_i1038" type="#_x0000_t75" alt="eqIdb15c6485ad42be4643c3b2b717d86f94" style="width:36.95pt;height:13.85pt" o:ole="" coordsize="21600,21600" o:preferrelative="t" filled="f" stroked="f">
            <v:stroke joinstyle="miter"/>
            <v:imagedata r:id="rId39" o:title="eqIdb15c6485ad42be4643c3b2b717d86f94"/>
            <o:lock v:ext="edit" aspectratio="t"/>
            <w10:anchorlock/>
          </v:shape>
          <o:OLEObject Type="Embed" ProgID="Equation.DSMT4" ShapeID="_x0000_i1038" DrawAspect="Content" ObjectID="_1468075738" r:id="rId40"/>
        </w:object>
      </w:r>
      <w:r>
        <w:t>个电子</w:t>
      </w:r>
      <w:r>
        <w:tab/>
      </w:r>
      <w:r>
        <w:t>B．球B向球</w:t>
      </w:r>
      <w:r>
        <w:object>
          <v:shape id="_x0000_i1039" type="#_x0000_t75" alt="eqId5963abe8f421bd99a2aaa94831a951e9" style="width:10.55pt;height:10.55pt" o:ole="" coordsize="21600,21600" o:preferrelative="t" filled="f" stroked="f">
            <v:stroke joinstyle="miter"/>
            <v:imagedata r:id="rId37" o:title="eqId5963abe8f421bd99a2aaa94831a951e9"/>
            <o:lock v:ext="edit" aspectratio="t"/>
            <w10:anchorlock/>
          </v:shape>
          <o:OLEObject Type="Embed" ProgID="Equation.DSMT4" ShapeID="_x0000_i1039" DrawAspect="Content" ObjectID="_1468075739" r:id="rId41"/>
        </w:object>
      </w:r>
      <w:r>
        <w:t>转移了</w:t>
      </w:r>
      <w:r>
        <w:object>
          <v:shape id="_x0000_i1040" type="#_x0000_t75" alt="eqId9931611293c22fc500cc6a3715567a8e" style="width:29pt;height:13.9pt" o:ole="" coordsize="21600,21600" o:preferrelative="t" filled="f" stroked="f">
            <v:stroke joinstyle="miter"/>
            <v:imagedata r:id="rId42" o:title="eqId9931611293c22fc500cc6a3715567a8e"/>
            <o:lock v:ext="edit" aspectratio="t"/>
            <w10:anchorlock/>
          </v:shape>
          <o:OLEObject Type="Embed" ProgID="Equation.DSMT4" ShapeID="_x0000_i1040" DrawAspect="Content" ObjectID="_1468075740" r:id="rId43"/>
        </w:object>
      </w:r>
      <w:r>
        <w:t>个电子</w:t>
      </w:r>
    </w:p>
    <w:p w14:paraId="286BA340">
      <w:pPr>
        <w:shd w:val="clear" w:color="auto" w:fill="FFFFFF" w:themeFill="background1"/>
        <w:tabs>
          <w:tab w:val="left" w:pos="4156"/>
        </w:tabs>
        <w:spacing w:line="360" w:lineRule="auto"/>
        <w:ind w:left="300"/>
        <w:jc w:val="left"/>
        <w:textAlignment w:val="center"/>
      </w:pPr>
      <w:r>
        <w:t>C．球</w:t>
      </w:r>
      <w:r>
        <w:object>
          <v:shape id="_x0000_i1041" type="#_x0000_t75" alt="eqId5963abe8f421bd99a2aaa94831a951e9" style="width:10.55pt;height:10.55pt" o:ole="" coordsize="21600,21600" o:preferrelative="t" filled="f" stroked="f">
            <v:stroke joinstyle="miter"/>
            <v:imagedata r:id="rId37" o:title="eqId5963abe8f421bd99a2aaa94831a951e9"/>
            <o:lock v:ext="edit" aspectratio="t"/>
            <w10:anchorlock/>
          </v:shape>
          <o:OLEObject Type="Embed" ProgID="Equation.DSMT4" ShapeID="_x0000_i1041" DrawAspect="Content" ObjectID="_1468075741" r:id="rId44"/>
        </w:object>
      </w:r>
      <w:r>
        <w:t>向球B转移了</w:t>
      </w:r>
      <w:r>
        <w:object>
          <v:shape id="_x0000_i1042" type="#_x0000_t75" alt="eqIdb15c6485ad42be4643c3b2b717d86f94" style="width:36.95pt;height:13.85pt" o:ole="" coordsize="21600,21600" o:preferrelative="t" filled="f" stroked="f">
            <v:stroke joinstyle="miter"/>
            <v:imagedata r:id="rId39" o:title="eqIdb15c6485ad42be4643c3b2b717d86f94"/>
            <o:lock v:ext="edit" aspectratio="t"/>
            <w10:anchorlock/>
          </v:shape>
          <o:OLEObject Type="Embed" ProgID="Equation.DSMT4" ShapeID="_x0000_i1042" DrawAspect="Content" ObjectID="_1468075742" r:id="rId45"/>
        </w:object>
      </w:r>
      <w:r>
        <w:t>个电子</w:t>
      </w:r>
      <w:r>
        <w:tab/>
      </w:r>
      <w:r>
        <w:t>D．球</w:t>
      </w:r>
      <w:r>
        <w:object>
          <v:shape id="_x0000_i1043" type="#_x0000_t75" alt="eqId5963abe8f421bd99a2aaa94831a951e9" style="width:10.55pt;height:10.55pt" o:ole="" coordsize="21600,21600" o:preferrelative="t" filled="f" stroked="f">
            <v:stroke joinstyle="miter"/>
            <v:imagedata r:id="rId37" o:title="eqId5963abe8f421bd99a2aaa94831a951e9"/>
            <o:lock v:ext="edit" aspectratio="t"/>
            <w10:anchorlock/>
          </v:shape>
          <o:OLEObject Type="Embed" ProgID="Equation.DSMT4" ShapeID="_x0000_i1043" DrawAspect="Content" ObjectID="_1468075743" r:id="rId46"/>
        </w:object>
      </w:r>
      <w:r>
        <w:t>向球B转移了</w:t>
      </w:r>
      <w:r>
        <w:object>
          <v:shape id="_x0000_i1044" type="#_x0000_t75" alt="eqId9931611293c22fc500cc6a3715567a8e" style="width:29pt;height:13.9pt" o:ole="" coordsize="21600,21600" o:preferrelative="t" filled="f" stroked="f">
            <v:stroke joinstyle="miter"/>
            <v:imagedata r:id="rId42" o:title="eqId9931611293c22fc500cc6a3715567a8e"/>
            <o:lock v:ext="edit" aspectratio="t"/>
            <w10:anchorlock/>
          </v:shape>
          <o:OLEObject Type="Embed" ProgID="Equation.DSMT4" ShapeID="_x0000_i1044" DrawAspect="Content" ObjectID="_1468075744" r:id="rId47"/>
        </w:object>
      </w:r>
      <w:r>
        <w:t>个电子</w:t>
      </w:r>
    </w:p>
    <w:p w14:paraId="09A0AB35">
      <w:pPr>
        <w:shd w:val="clear" w:color="auto" w:fill="FFFFFF" w:themeFill="background1"/>
        <w:spacing w:line="360" w:lineRule="auto"/>
        <w:jc w:val="left"/>
        <w:textAlignment w:val="center"/>
        <w:rPr>
          <w:color w:val="FF0000"/>
        </w:rPr>
      </w:pPr>
      <w:r>
        <w:rPr>
          <w:color w:val="FF0000"/>
        </w:rPr>
        <w:t>【答案】B</w:t>
      </w:r>
    </w:p>
    <w:p w14:paraId="3B92B51F">
      <w:pPr>
        <w:shd w:val="clear" w:color="auto" w:fill="FFFFFF" w:themeFill="background1"/>
        <w:spacing w:line="360" w:lineRule="auto"/>
        <w:jc w:val="left"/>
        <w:textAlignment w:val="center"/>
        <w:rPr>
          <w:color w:val="FF0000"/>
        </w:rPr>
      </w:pPr>
      <w:r>
        <w:rPr>
          <w:color w:val="FF0000"/>
        </w:rPr>
        <w:t>【详解】两小球接触过程中，电量先中和，后平分，接触后小球的带电量为</w:t>
      </w:r>
    </w:p>
    <w:p w14:paraId="3B1CD962">
      <w:pPr>
        <w:shd w:val="clear" w:color="auto" w:fill="FFFFFF" w:themeFill="background1"/>
        <w:spacing w:line="360" w:lineRule="auto"/>
        <w:jc w:val="center"/>
        <w:textAlignment w:val="center"/>
        <w:rPr>
          <w:color w:val="FF0000"/>
        </w:rPr>
      </w:pPr>
      <w:r>
        <w:rPr>
          <w:color w:val="FF0000"/>
        </w:rPr>
        <w:object>
          <v:shape id="_x0000_i1045" type="#_x0000_t75" alt="eqId155a0ed58c1633cb2f72a259ebce56b5" style="width:119.6pt;height:27.4pt" o:ole="" coordsize="21600,21600" o:preferrelative="t" filled="f" stroked="f">
            <v:stroke joinstyle="miter"/>
            <v:imagedata r:id="rId48" o:title="eqId155a0ed58c1633cb2f72a259ebce56b5"/>
            <o:lock v:ext="edit" aspectratio="t"/>
            <w10:anchorlock/>
          </v:shape>
          <o:OLEObject Type="Embed" ProgID="Equation.DSMT4" ShapeID="_x0000_i1045" DrawAspect="Content" ObjectID="_1468075745" r:id="rId49"/>
        </w:object>
      </w:r>
    </w:p>
    <w:p w14:paraId="50B273D1">
      <w:pPr>
        <w:shd w:val="clear" w:color="auto" w:fill="FFFFFF" w:themeFill="background1"/>
        <w:spacing w:line="360" w:lineRule="auto"/>
        <w:jc w:val="left"/>
        <w:textAlignment w:val="center"/>
        <w:rPr>
          <w:color w:val="FF0000"/>
        </w:rPr>
      </w:pPr>
      <w:r>
        <w:rPr>
          <w:color w:val="FF0000"/>
        </w:rPr>
        <w:t>可知球B向球</w:t>
      </w:r>
      <w:r>
        <w:rPr>
          <w:color w:val="FF0000"/>
        </w:rPr>
        <w:object>
          <v:shape id="_x0000_i1046" type="#_x0000_t75" alt="eqId5963abe8f421bd99a2aaa94831a951e9" style="width:10.55pt;height:10.55pt" o:ole="" coordsize="21600,21600" o:preferrelative="t" filled="f" stroked="f">
            <v:stroke joinstyle="miter"/>
            <v:imagedata r:id="rId37" o:title="eqId5963abe8f421bd99a2aaa94831a951e9"/>
            <o:lock v:ext="edit" aspectratio="t"/>
            <w10:anchorlock/>
          </v:shape>
          <o:OLEObject Type="Embed" ProgID="Equation.DSMT4" ShapeID="_x0000_i1046" DrawAspect="Content" ObjectID="_1468075746" r:id="rId50"/>
        </w:object>
      </w:r>
      <w:r>
        <w:rPr>
          <w:color w:val="FF0000"/>
        </w:rPr>
        <w:t>转移的电子数量为</w:t>
      </w:r>
    </w:p>
    <w:p w14:paraId="29B4127E">
      <w:pPr>
        <w:shd w:val="clear" w:color="auto" w:fill="FFFFFF" w:themeFill="background1"/>
        <w:spacing w:line="360" w:lineRule="auto"/>
        <w:jc w:val="center"/>
        <w:textAlignment w:val="center"/>
        <w:rPr>
          <w:color w:val="FF0000"/>
        </w:rPr>
      </w:pPr>
      <w:r>
        <w:rPr>
          <w:color w:val="FF0000"/>
        </w:rPr>
        <w:object>
          <v:shape id="_x0000_i1047" type="#_x0000_t75" alt="eqIdc11928377873484cc509e107c95755f3" style="width:86.2pt;height:29.1pt" o:ole="" coordsize="21600,21600" o:preferrelative="t" filled="f" stroked="f">
            <v:stroke joinstyle="miter"/>
            <v:imagedata r:id="rId51" o:title="eqIdc11928377873484cc509e107c95755f3"/>
            <o:lock v:ext="edit" aspectratio="t"/>
            <w10:anchorlock/>
          </v:shape>
          <o:OLEObject Type="Embed" ProgID="Equation.DSMT4" ShapeID="_x0000_i1047" DrawAspect="Content" ObjectID="_1468075747" r:id="rId52"/>
        </w:object>
      </w:r>
      <w:r>
        <w:rPr>
          <w:color w:val="FF0000"/>
        </w:rPr>
        <w:t>个</w:t>
      </w:r>
    </w:p>
    <w:p w14:paraId="331C65EB">
      <w:pPr>
        <w:shd w:val="clear" w:color="auto" w:fill="FFFFFF" w:themeFill="background1"/>
        <w:spacing w:line="360" w:lineRule="auto"/>
        <w:jc w:val="left"/>
        <w:textAlignment w:val="center"/>
        <w:rPr>
          <w:color w:val="FF0000"/>
        </w:rPr>
      </w:pPr>
      <w:r>
        <w:rPr>
          <w:color w:val="FF0000"/>
        </w:rPr>
        <w:t>故选B。</w:t>
      </w:r>
    </w:p>
    <w:p w14:paraId="5D8B130F">
      <w:pPr>
        <w:shd w:val="clear" w:color="auto" w:fill="FFFFFF" w:themeFill="background1"/>
        <w:spacing w:line="360" w:lineRule="auto"/>
        <w:jc w:val="left"/>
        <w:textAlignment w:val="center"/>
      </w:pPr>
      <w:r>
        <w:rPr>
          <w:rFonts w:hint="eastAsia"/>
          <w:lang w:val="en-US" w:eastAsia="zh-CN"/>
        </w:rPr>
        <w:t>13</w:t>
      </w:r>
      <w:r>
        <w:t>．</w:t>
      </w:r>
      <w:r>
        <w:rPr>
          <w:rFonts w:hint="eastAsia"/>
          <w:lang w:eastAsia="zh-CN"/>
        </w:rPr>
        <w:t>（</w:t>
      </w:r>
      <w:r>
        <w:rPr>
          <w:rFonts w:hint="eastAsia"/>
          <w:lang w:val="en-US" w:eastAsia="zh-CN"/>
        </w:rPr>
        <w:t>多选）</w:t>
      </w:r>
      <w:r>
        <w:t>（23-24高二上·新疆·期中）甲、乙、丙三个完全相同的物体原来都不带电，今使甲、乙两个物体相互摩擦后，将乙物体再与丙物体接触，最后，甲物体所带的电荷量为</w:t>
      </w:r>
      <w:r>
        <w:object>
          <v:shape id="_x0000_i1048" type="#_x0000_t75" alt="eqIdc264e18c3e5ac987e36d4db63e077f11" style="width:58.05pt;height:14.05pt" o:ole="" coordsize="21600,21600" o:preferrelative="t" filled="f" stroked="f">
            <v:stroke joinstyle="miter"/>
            <v:imagedata r:id="rId53" o:title="eqIdc264e18c3e5ac987e36d4db63e077f11"/>
            <o:lock v:ext="edit" aspectratio="t"/>
            <w10:anchorlock/>
          </v:shape>
          <o:OLEObject Type="Embed" ProgID="Equation.DSMT4" ShapeID="_x0000_i1048" DrawAspect="Content" ObjectID="_1468075748" r:id="rId54"/>
        </w:object>
      </w:r>
      <w:r>
        <w:t>，对于乙、丙两个物体最后的带电情况，下列说法正确的是（</w:t>
      </w:r>
      <w:r>
        <w:rPr>
          <w:rFonts w:ascii="Times New Roman" w:eastAsia="Times New Roman" w:hAnsi="Times New Roman" w:cs="Times New Roman"/>
          <w:kern w:val="0"/>
          <w:sz w:val="24"/>
          <w:szCs w:val="24"/>
        </w:rPr>
        <w:t>    </w:t>
      </w:r>
      <w:r>
        <w:t>）</w:t>
      </w:r>
    </w:p>
    <w:p w14:paraId="26070E63">
      <w:pPr>
        <w:shd w:val="clear" w:color="auto" w:fill="FFFFFF" w:themeFill="background1"/>
        <w:tabs>
          <w:tab w:val="left" w:pos="4156"/>
        </w:tabs>
        <w:spacing w:line="360" w:lineRule="auto"/>
        <w:ind w:left="300"/>
        <w:jc w:val="left"/>
        <w:textAlignment w:val="center"/>
      </w:pPr>
      <w:r>
        <w:t>A．乙物体带有电荷量为</w:t>
      </w:r>
      <w:r>
        <w:object>
          <v:shape id="_x0000_i1049" type="#_x0000_t75" alt="eqIdc33d616e489451aef0416b5d021221f8" style="width:51.9pt;height:14.3pt" o:ole="" coordsize="21600,21600" o:preferrelative="t" filled="f" stroked="f">
            <v:stroke joinstyle="miter"/>
            <v:imagedata r:id="rId55" o:title="eqIdc33d616e489451aef0416b5d021221f8"/>
            <o:lock v:ext="edit" aspectratio="t"/>
            <w10:anchorlock/>
          </v:shape>
          <o:OLEObject Type="Embed" ProgID="Equation.DSMT4" ShapeID="_x0000_i1049" DrawAspect="Content" ObjectID="_1468075749" r:id="rId56"/>
        </w:object>
      </w:r>
      <w:r>
        <w:t>的正电荷</w:t>
      </w:r>
      <w:r>
        <w:tab/>
      </w:r>
      <w:r>
        <w:t>B．乙物体带有电荷量为</w:t>
      </w:r>
      <w:r>
        <w:object>
          <v:shape id="_x0000_i1050" type="#_x0000_t75" alt="eqId9a4e9602e913fd8d4630a9b621ec65a0" style="width:51.9pt;height:14.3pt" o:ole="" coordsize="21600,21600" o:preferrelative="t" filled="f" stroked="f">
            <v:stroke joinstyle="miter"/>
            <v:imagedata r:id="rId57" o:title="eqId9a4e9602e913fd8d4630a9b621ec65a0"/>
            <o:lock v:ext="edit" aspectratio="t"/>
            <w10:anchorlock/>
          </v:shape>
          <o:OLEObject Type="Embed" ProgID="Equation.DSMT4" ShapeID="_x0000_i1050" DrawAspect="Content" ObjectID="_1468075750" r:id="rId58"/>
        </w:object>
      </w:r>
      <w:r>
        <w:t>的负电荷</w:t>
      </w:r>
    </w:p>
    <w:p w14:paraId="13548262">
      <w:pPr>
        <w:shd w:val="clear" w:color="auto" w:fill="FFFFFF" w:themeFill="background1"/>
        <w:tabs>
          <w:tab w:val="left" w:pos="4156"/>
        </w:tabs>
        <w:spacing w:line="360" w:lineRule="auto"/>
        <w:ind w:left="300"/>
        <w:jc w:val="left"/>
        <w:textAlignment w:val="center"/>
      </w:pPr>
      <w:r>
        <w:t>C．丙物体带有电荷量为</w:t>
      </w:r>
      <w:r>
        <w:object>
          <v:shape id="_x0000_i1051" type="#_x0000_t75" alt="eqIdc33d616e489451aef0416b5d021221f8" style="width:51.9pt;height:14.3pt" o:ole="" coordsize="21600,21600" o:preferrelative="t" filled="f" stroked="f">
            <v:stroke joinstyle="miter"/>
            <v:imagedata r:id="rId55" o:title="eqIdc33d616e489451aef0416b5d021221f8"/>
            <o:lock v:ext="edit" aspectratio="t"/>
            <w10:anchorlock/>
          </v:shape>
          <o:OLEObject Type="Embed" ProgID="Equation.DSMT4" ShapeID="_x0000_i1051" DrawAspect="Content" ObjectID="_1468075751" r:id="rId59"/>
        </w:object>
      </w:r>
      <w:r>
        <w:t>的负电荷</w:t>
      </w:r>
      <w:r>
        <w:tab/>
      </w:r>
      <w:r>
        <w:t>D．丙物体带有电荷量为</w:t>
      </w:r>
      <w:r>
        <w:object>
          <v:shape id="_x0000_i1052" type="#_x0000_t75" alt="eqId9a4e9602e913fd8d4630a9b621ec65a0" style="width:51.9pt;height:14.3pt" o:ole="" coordsize="21600,21600" o:preferrelative="t" filled="f" stroked="f">
            <v:stroke joinstyle="miter"/>
            <v:imagedata r:id="rId57" o:title="eqId9a4e9602e913fd8d4630a9b621ec65a0"/>
            <o:lock v:ext="edit" aspectratio="t"/>
            <w10:anchorlock/>
          </v:shape>
          <o:OLEObject Type="Embed" ProgID="Equation.DSMT4" ShapeID="_x0000_i1052" DrawAspect="Content" ObjectID="_1468075752" r:id="rId60"/>
        </w:object>
      </w:r>
      <w:r>
        <w:t>的负电荷</w:t>
      </w:r>
    </w:p>
    <w:p w14:paraId="5F6AA2C0">
      <w:pPr>
        <w:shd w:val="clear" w:color="auto" w:fill="FFFFFF" w:themeFill="background1"/>
        <w:spacing w:line="360" w:lineRule="auto"/>
        <w:jc w:val="left"/>
        <w:textAlignment w:val="center"/>
        <w:rPr>
          <w:color w:val="FF0000"/>
        </w:rPr>
      </w:pPr>
      <w:r>
        <w:rPr>
          <w:color w:val="FF0000"/>
        </w:rPr>
        <w:t>【答案】BD</w:t>
      </w:r>
    </w:p>
    <w:p w14:paraId="25D8337A">
      <w:pPr>
        <w:shd w:val="clear" w:color="auto" w:fill="FFFFFF" w:themeFill="background1"/>
        <w:spacing w:line="360" w:lineRule="auto"/>
        <w:jc w:val="left"/>
        <w:textAlignment w:val="center"/>
        <w:rPr>
          <w:color w:val="FF0000"/>
        </w:rPr>
      </w:pPr>
      <w:r>
        <w:rPr>
          <w:color w:val="FF0000"/>
        </w:rPr>
        <w:t>【详解】甲、乙、丙三个物体原来都不带电，甲、乙两个物体相互摩擦导致甲物体失去电子而带</w:t>
      </w:r>
      <w:r>
        <w:rPr>
          <w:color w:val="FF0000"/>
        </w:rPr>
        <w:object>
          <v:shape id="_x0000_i1053" type="#_x0000_t75" alt="eqIdc33d616e489451aef0416b5d021221f8" style="width:51.9pt;height:14.3pt" o:ole="" coordsize="21600,21600" o:preferrelative="t" filled="f" stroked="f">
            <v:stroke joinstyle="miter"/>
            <v:imagedata r:id="rId55" o:title="eqIdc33d616e489451aef0416b5d021221f8"/>
            <o:lock v:ext="edit" aspectratio="t"/>
            <w10:anchorlock/>
          </v:shape>
          <o:OLEObject Type="Embed" ProgID="Equation.DSMT4" ShapeID="_x0000_i1053" DrawAspect="Content" ObjectID="_1468075753" r:id="rId61"/>
        </w:object>
      </w:r>
      <w:r>
        <w:rPr>
          <w:color w:val="FF0000"/>
        </w:rPr>
        <w:t>的正电荷，乙物体得到电子而带</w:t>
      </w:r>
      <w:r>
        <w:rPr>
          <w:color w:val="FF0000"/>
        </w:rPr>
        <w:object>
          <v:shape id="_x0000_i1054" type="#_x0000_t75" alt="eqIdc33d616e489451aef0416b5d021221f8" style="width:51.9pt;height:14.3pt" o:ole="" coordsize="21600,21600" o:preferrelative="t" filled="f" stroked="f">
            <v:stroke joinstyle="miter"/>
            <v:imagedata r:id="rId55" o:title="eqIdc33d616e489451aef0416b5d021221f8"/>
            <o:lock v:ext="edit" aspectratio="t"/>
            <w10:anchorlock/>
          </v:shape>
          <o:OLEObject Type="Embed" ProgID="Equation.DSMT4" ShapeID="_x0000_i1054" DrawAspect="Content" ObjectID="_1468075754" r:id="rId62"/>
        </w:object>
      </w:r>
      <w:r>
        <w:rPr>
          <w:color w:val="FF0000"/>
        </w:rPr>
        <w:t>的负电荷；乙物体与不带电的丙物体相接触，从而使一部分负电荷转移到丙物体上，由于乙、丙两物体完全相同，故可知乙、丙两物体带等量负电荷，由电荷守恒定律可知乙、丙两物体最终所带的电荷量均为</w:t>
      </w:r>
      <w:r>
        <w:rPr>
          <w:color w:val="FF0000"/>
        </w:rPr>
        <w:object>
          <v:shape id="_x0000_i1055" type="#_x0000_t75" alt="eqId9a4e9602e913fd8d4630a9b621ec65a0" style="width:51.9pt;height:14.3pt" o:ole="" coordsize="21600,21600" o:preferrelative="t" filled="f" stroked="f">
            <v:stroke joinstyle="miter"/>
            <v:imagedata r:id="rId57" o:title="eqId9a4e9602e913fd8d4630a9b621ec65a0"/>
            <o:lock v:ext="edit" aspectratio="t"/>
            <w10:anchorlock/>
          </v:shape>
          <o:OLEObject Type="Embed" ProgID="Equation.DSMT4" ShapeID="_x0000_i1055" DrawAspect="Content" ObjectID="_1468075755" r:id="rId63"/>
        </w:object>
      </w:r>
      <w:r>
        <w:rPr>
          <w:color w:val="FF0000"/>
        </w:rPr>
        <w:t>。</w:t>
      </w:r>
    </w:p>
    <w:p w14:paraId="2D0F12FD">
      <w:pPr>
        <w:shd w:val="clear" w:color="auto" w:fill="FFFFFF" w:themeFill="background1"/>
        <w:spacing w:line="360" w:lineRule="auto"/>
        <w:jc w:val="left"/>
        <w:textAlignment w:val="center"/>
        <w:rPr>
          <w:color w:val="FF0000"/>
        </w:rPr>
      </w:pPr>
      <w:r>
        <w:rPr>
          <w:color w:val="FF0000"/>
        </w:rPr>
        <w:t>故选BD。</w:t>
      </w:r>
    </w:p>
    <w:p w14:paraId="10A741A4">
      <w:pPr>
        <w:shd w:val="clear" w:color="auto" w:fill="FFFFFF" w:themeFill="background1"/>
        <w:spacing w:line="360" w:lineRule="auto"/>
        <w:jc w:val="left"/>
        <w:textAlignment w:val="center"/>
      </w:pPr>
      <w:r>
        <w:drawing>
          <wp:inline distT="0" distB="0" distL="114300" distR="114300">
            <wp:extent cx="1035050" cy="358140"/>
            <wp:effectExtent l="0" t="0" r="0" b="3810"/>
            <wp:docPr id="2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0"/>
                    <pic:cNvPicPr>
                      <a:picLocks noChangeAspect="1"/>
                    </pic:cNvPicPr>
                  </pic:nvPicPr>
                  <pic:blipFill>
                    <a:blip xmlns:r="http://schemas.openxmlformats.org/officeDocument/2006/relationships" r:embed="rId64"/>
                    <a:stretch>
                      <a:fillRect/>
                    </a:stretch>
                  </pic:blipFill>
                  <pic:spPr>
                    <a:xfrm>
                      <a:off x="0" y="0"/>
                      <a:ext cx="1035050" cy="358140"/>
                    </a:xfrm>
                    <a:prstGeom prst="rect">
                      <a:avLst/>
                    </a:prstGeom>
                    <a:noFill/>
                    <a:ln>
                      <a:noFill/>
                    </a:ln>
                  </pic:spPr>
                </pic:pic>
              </a:graphicData>
            </a:graphic>
          </wp:inline>
        </w:drawing>
      </w:r>
    </w:p>
    <w:p w14:paraId="3EC2717D">
      <w:pPr>
        <w:pStyle w:val="PlainText"/>
        <w:tabs>
          <w:tab w:val="left" w:pos="4962"/>
        </w:tabs>
        <w:spacing w:line="360" w:lineRule="auto"/>
        <w:ind w:firstLine="420" w:firstLineChars="200"/>
      </w:pPr>
      <w:r>
        <w:rPr>
          <w:rFonts w:ascii="宋体" w:eastAsia="宋体" w:hAnsi="宋体" w:cs="宋体" w:hint="eastAsia"/>
          <w:sz w:val="21"/>
          <w:szCs w:val="21"/>
          <w:highlight w:val="cyan"/>
        </w:rPr>
        <w:t>原来不带电的物体，相互摩擦必然会带上等量异种电荷。相互接触的物体会带同种电荷，如果是相同的物体，接触后带的电荷量会相等；不管何种情况，接触后电荷量的代数和与接触前的代数和相等。</w:t>
      </w:r>
      <w:bookmarkStart w:id="0" w:name="_GoBack"/>
      <w:bookmarkEnd w:id="0"/>
    </w:p>
    <w:p w14:paraId="39474121">
      <w:pPr>
        <w:shd w:val="clear" w:color="auto" w:fill="FFFFFF" w:themeFill="background1"/>
        <w:spacing w:line="360" w:lineRule="auto"/>
        <w:jc w:val="left"/>
        <w:textAlignment w:val="center"/>
      </w:pPr>
      <w:r>
        <w:rPr>
          <w:rFonts w:hint="eastAsia"/>
          <w:lang w:val="en-US" w:eastAsia="zh-CN"/>
        </w:rPr>
        <w:t>14</w:t>
      </w:r>
      <w:r>
        <w:t>．（23-24高一下·江苏扬州·期末）如图所示，真空中有两个完全相同的金属球A和B，A球电荷量为+</w:t>
      </w:r>
      <w:r>
        <w:rPr>
          <w:rFonts w:ascii="Times New Roman" w:eastAsia="Times New Roman" w:hAnsi="Times New Roman" w:cs="Times New Roman"/>
          <w:i/>
        </w:rPr>
        <w:t>Q</w:t>
      </w:r>
      <w:r>
        <w:t>，B球不带电，电子电荷量为</w:t>
      </w:r>
      <w:r>
        <w:rPr>
          <w:rFonts w:ascii="Times New Roman" w:eastAsia="Times New Roman" w:hAnsi="Times New Roman" w:cs="Times New Roman"/>
          <w:i/>
        </w:rPr>
        <w:t>e</w:t>
      </w:r>
      <w:r>
        <w:t>，将B球向左移动与A球接触后再分开。下列说法正确的是（　　）</w:t>
      </w:r>
    </w:p>
    <w:p w14:paraId="7FDC40AC">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104900" cy="381000"/>
            <wp:effectExtent l="0" t="0" r="0" b="0"/>
            <wp:docPr id="11" name="图片 11" descr="@@@907dab9e9ae045f5bb372a7c64094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07dab9e9ae045f5bb372a7c64094cdd"/>
                    <pic:cNvPicPr>
                      <a:picLocks noChangeAspect="1"/>
                    </pic:cNvPicPr>
                  </pic:nvPicPr>
                  <pic:blipFill>
                    <a:blip xmlns:r="http://schemas.openxmlformats.org/officeDocument/2006/relationships" r:embed="rId65"/>
                    <a:stretch>
                      <a:fillRect/>
                    </a:stretch>
                  </pic:blipFill>
                  <pic:spPr>
                    <a:xfrm>
                      <a:off x="0" y="0"/>
                      <a:ext cx="1104900" cy="381000"/>
                    </a:xfrm>
                    <a:prstGeom prst="rect">
                      <a:avLst/>
                    </a:prstGeom>
                  </pic:spPr>
                </pic:pic>
              </a:graphicData>
            </a:graphic>
          </wp:inline>
        </w:drawing>
      </w:r>
    </w:p>
    <w:p w14:paraId="65C862DF">
      <w:pPr>
        <w:shd w:val="clear" w:color="auto" w:fill="FFFFFF" w:themeFill="background1"/>
        <w:tabs>
          <w:tab w:val="left" w:pos="4156"/>
        </w:tabs>
        <w:spacing w:line="360" w:lineRule="auto"/>
        <w:ind w:left="300"/>
        <w:jc w:val="left"/>
        <w:textAlignment w:val="center"/>
      </w:pPr>
      <w:r>
        <w:t>A．接触前B球左侧感应出正电荷</w:t>
      </w:r>
      <w:r>
        <w:tab/>
      </w:r>
      <w:r>
        <w:t>B．分开后两球带等量异种电荷</w:t>
      </w:r>
    </w:p>
    <w:p w14:paraId="32D8CCEE">
      <w:pPr>
        <w:shd w:val="clear" w:color="auto" w:fill="FFFFFF" w:themeFill="background1"/>
        <w:tabs>
          <w:tab w:val="left" w:pos="4156"/>
        </w:tabs>
        <w:spacing w:line="360" w:lineRule="auto"/>
        <w:ind w:left="300"/>
        <w:jc w:val="left"/>
        <w:textAlignment w:val="center"/>
      </w:pPr>
      <w:r>
        <w:t>C．接触过程中A球失去电子</w:t>
      </w:r>
      <w:r>
        <w:tab/>
      </w:r>
      <w:r>
        <w:t>D．接触过程中有</w:t>
      </w:r>
      <w:r>
        <w:object>
          <v:shape id="_x0000_i1056" type="#_x0000_t75" alt="eqIda229e3d03b6dffc524a266e682b177f4" style="width:14.95pt;height:27.55pt" o:ole="" coordsize="21600,21600" o:preferrelative="t" filled="f" stroked="f">
            <v:stroke joinstyle="miter"/>
            <v:imagedata r:id="rId66" o:title="eqIda229e3d03b6dffc524a266e682b177f4"/>
            <o:lock v:ext="edit" aspectratio="t"/>
            <w10:anchorlock/>
          </v:shape>
          <o:OLEObject Type="Embed" ProgID="Equation.DSMT4" ShapeID="_x0000_i1056" DrawAspect="Content" ObjectID="_1468075756" r:id="rId67"/>
        </w:object>
      </w:r>
      <w:r>
        <w:t>个电子发生转移</w:t>
      </w:r>
    </w:p>
    <w:p w14:paraId="06BAF113">
      <w:pPr>
        <w:shd w:val="clear" w:color="auto" w:fill="FFFFFF" w:themeFill="background1"/>
        <w:spacing w:line="360" w:lineRule="auto"/>
        <w:jc w:val="left"/>
        <w:textAlignment w:val="center"/>
        <w:rPr>
          <w:color w:val="FF0000"/>
        </w:rPr>
      </w:pPr>
      <w:r>
        <w:rPr>
          <w:color w:val="FF0000"/>
        </w:rPr>
        <w:t>【答案】D</w:t>
      </w:r>
    </w:p>
    <w:p w14:paraId="0DEEEB02">
      <w:pPr>
        <w:shd w:val="clear" w:color="auto" w:fill="FFFFFF" w:themeFill="background1"/>
        <w:spacing w:line="360" w:lineRule="auto"/>
        <w:jc w:val="left"/>
        <w:textAlignment w:val="center"/>
        <w:rPr>
          <w:color w:val="FF0000"/>
        </w:rPr>
      </w:pPr>
      <w:r>
        <w:rPr>
          <w:color w:val="FF0000"/>
        </w:rPr>
        <w:t>【详解】A．由于静电感应，接触前B球左侧感应出负电荷，故A错误；</w:t>
      </w:r>
    </w:p>
    <w:p w14:paraId="166DF5B6">
      <w:pPr>
        <w:shd w:val="clear" w:color="auto" w:fill="FFFFFF" w:themeFill="background1"/>
        <w:spacing w:line="360" w:lineRule="auto"/>
        <w:jc w:val="left"/>
        <w:textAlignment w:val="center"/>
        <w:rPr>
          <w:color w:val="FF0000"/>
        </w:rPr>
      </w:pPr>
      <w:r>
        <w:rPr>
          <w:color w:val="FF0000"/>
        </w:rPr>
        <w:t>B．完全相同的带电小球接触时，若是同种电荷则将总电量平分，若是异种电荷则先中和然后将剩余电量平分，所以分开后两球带等量同种电荷，故B错误；</w:t>
      </w:r>
    </w:p>
    <w:p w14:paraId="18BA3DA8">
      <w:pPr>
        <w:shd w:val="clear" w:color="auto" w:fill="FFFFFF" w:themeFill="background1"/>
        <w:spacing w:line="360" w:lineRule="auto"/>
        <w:jc w:val="left"/>
        <w:textAlignment w:val="center"/>
        <w:rPr>
          <w:color w:val="FF0000"/>
        </w:rPr>
      </w:pPr>
      <w:r>
        <w:rPr>
          <w:color w:val="FF0000"/>
        </w:rPr>
        <w:t>CD．两球接触后再分开，B球上电子转移到A球上，最终两球电荷相同，电荷量都为</w:t>
      </w:r>
      <w:r>
        <w:rPr>
          <w:color w:val="FF0000"/>
        </w:rPr>
        <w:object>
          <v:shape id="_x0000_i1057" type="#_x0000_t75" alt="eqIdf3a7d286cb97132af69c402fcc9300b7" style="width:26.35pt;height:27.05pt" o:ole="" coordsize="21600,21600" o:preferrelative="t" filled="f" stroked="f">
            <v:stroke joinstyle="miter"/>
            <v:imagedata r:id="rId68" o:title="eqIdf3a7d286cb97132af69c402fcc9300b7"/>
            <o:lock v:ext="edit" aspectratio="t"/>
            <w10:anchorlock/>
          </v:shape>
          <o:OLEObject Type="Embed" ProgID="Equation.DSMT4" ShapeID="_x0000_i1057" DrawAspect="Content" ObjectID="_1468075757" r:id="rId69"/>
        </w:object>
      </w:r>
      <w:r>
        <w:rPr>
          <w:color w:val="FF0000"/>
        </w:rPr>
        <w:t>，则转移电子数为</w:t>
      </w:r>
    </w:p>
    <w:p w14:paraId="2E6036BF">
      <w:pPr>
        <w:shd w:val="clear" w:color="auto" w:fill="FFFFFF" w:themeFill="background1"/>
        <w:spacing w:line="360" w:lineRule="auto"/>
        <w:jc w:val="center"/>
        <w:textAlignment w:val="center"/>
        <w:rPr>
          <w:color w:val="FF0000"/>
        </w:rPr>
      </w:pPr>
      <w:r>
        <w:rPr>
          <w:color w:val="FF0000"/>
        </w:rPr>
        <w:object>
          <v:shape id="_x0000_i1058" type="#_x0000_t75" alt="eqId8111290681b2ea0a33ba8778490a1d8d" style="width:30.75pt;height:27.45pt" o:ole="" coordsize="21600,21600" o:preferrelative="t" filled="f" stroked="f">
            <v:stroke joinstyle="miter"/>
            <v:imagedata r:id="rId70" o:title="eqId8111290681b2ea0a33ba8778490a1d8d"/>
            <o:lock v:ext="edit" aspectratio="t"/>
            <w10:anchorlock/>
          </v:shape>
          <o:OLEObject Type="Embed" ProgID="Equation.DSMT4" ShapeID="_x0000_i1058" DrawAspect="Content" ObjectID="_1468075758" r:id="rId71"/>
        </w:object>
      </w:r>
    </w:p>
    <w:p w14:paraId="35AFFFA1">
      <w:pPr>
        <w:shd w:val="clear" w:color="auto" w:fill="FFFFFF" w:themeFill="background1"/>
        <w:spacing w:line="360" w:lineRule="auto"/>
        <w:jc w:val="left"/>
        <w:textAlignment w:val="center"/>
        <w:rPr>
          <w:color w:val="FF0000"/>
        </w:rPr>
      </w:pPr>
      <w:r>
        <w:rPr>
          <w:color w:val="FF0000"/>
        </w:rPr>
        <w:t>故C错误，D正确。</w:t>
      </w:r>
    </w:p>
    <w:p w14:paraId="51E13671">
      <w:pPr>
        <w:shd w:val="clear" w:color="auto" w:fill="FFFFFF" w:themeFill="background1"/>
        <w:spacing w:line="360" w:lineRule="auto"/>
        <w:jc w:val="left"/>
        <w:textAlignment w:val="center"/>
        <w:rPr>
          <w:color w:val="FF0000"/>
        </w:rPr>
      </w:pPr>
      <w:r>
        <w:rPr>
          <w:color w:val="FF0000"/>
        </w:rPr>
        <w:t>故选D。</w:t>
      </w:r>
    </w:p>
    <w:p w14:paraId="5F6F4BDE">
      <w:pPr>
        <w:shd w:val="clear" w:color="auto" w:fill="FFFFFF" w:themeFill="background1"/>
        <w:spacing w:line="360" w:lineRule="auto"/>
        <w:jc w:val="left"/>
        <w:textAlignment w:val="center"/>
        <w:rPr>
          <w:rFonts w:eastAsia="宋体" w:hint="default"/>
          <w:b/>
          <w:bCs/>
          <w:highlight w:val="yellow"/>
          <w:lang w:val="en-US" w:eastAsia="zh-CN"/>
        </w:rPr>
      </w:pPr>
      <w:r>
        <w:rPr>
          <w:rFonts w:hint="eastAsia"/>
          <w:b/>
          <w:bCs/>
          <w:highlight w:val="yellow"/>
          <w:lang w:eastAsia="zh-CN"/>
        </w:rPr>
        <w:t>【</w:t>
      </w:r>
      <w:r>
        <w:rPr>
          <w:rFonts w:hint="eastAsia"/>
          <w:b/>
          <w:bCs/>
          <w:highlight w:val="yellow"/>
          <w:lang w:val="en-US" w:eastAsia="zh-CN"/>
        </w:rPr>
        <w:t>考点三 元电荷的理解与应用】</w:t>
      </w:r>
    </w:p>
    <w:p w14:paraId="14BED078">
      <w:pPr>
        <w:shd w:val="clear" w:color="auto" w:fill="FFFFFF" w:themeFill="background1"/>
        <w:spacing w:line="360" w:lineRule="auto"/>
        <w:jc w:val="left"/>
        <w:textAlignment w:val="center"/>
      </w:pPr>
      <w:r>
        <w:rPr>
          <w:rFonts w:hint="eastAsia"/>
          <w:lang w:val="en-US" w:eastAsia="zh-CN"/>
        </w:rPr>
        <w:t>15</w:t>
      </w:r>
      <w:r>
        <w:t>．（23-24高一下·浙江宁波·期末）已知一个电子所带电量</w:t>
      </w:r>
      <w:r>
        <w:object>
          <v:shape id="_x0000_i1059" type="#_x0000_t75" alt="eqId092c87c82417b1c107aeac7df9746535" style="width:65.95pt;height:13.85pt" o:ole="" coordsize="21600,21600" o:preferrelative="t" filled="f" stroked="f">
            <v:stroke joinstyle="miter"/>
            <v:imagedata r:id="rId72" o:title="eqId092c87c82417b1c107aeac7df9746535"/>
            <o:lock v:ext="edit" aspectratio="t"/>
            <w10:anchorlock/>
          </v:shape>
          <o:OLEObject Type="Embed" ProgID="Equation.DSMT4" ShapeID="_x0000_i1059" DrawAspect="Content" ObjectID="_1468075759" r:id="rId73"/>
        </w:object>
      </w:r>
      <w:r>
        <w:t>，现高二有位同学发现某本资料书上有个数值很模糊，根据你所学知识，推断该数值</w:t>
      </w:r>
      <w:r>
        <w:rPr>
          <w:em w:val="underDot"/>
        </w:rPr>
        <w:t>不可能</w:t>
      </w:r>
      <w:r>
        <w:t>是下列哪一个？（　　）</w:t>
      </w:r>
    </w:p>
    <w:p w14:paraId="59032306">
      <w:pPr>
        <w:shd w:val="clear" w:color="auto" w:fill="FFFFFF" w:themeFill="background1"/>
        <w:tabs>
          <w:tab w:val="left" w:pos="2078"/>
          <w:tab w:val="left" w:pos="4156"/>
          <w:tab w:val="left" w:pos="6234"/>
        </w:tabs>
        <w:spacing w:line="360" w:lineRule="auto"/>
        <w:ind w:left="300"/>
        <w:jc w:val="left"/>
        <w:textAlignment w:val="center"/>
      </w:pPr>
      <w:r>
        <w:t>A．</w:t>
      </w:r>
      <w:r>
        <w:object>
          <v:shape id="_x0000_i1060" type="#_x0000_t75" alt="eqIdad3af535945201100d3b2677f3024f82" style="width:46.6pt;height:13.15pt" o:ole="" coordsize="21600,21600" o:preferrelative="t" filled="f" stroked="f">
            <v:stroke joinstyle="miter"/>
            <v:imagedata r:id="rId74" o:title="eqIdad3af535945201100d3b2677f3024f82"/>
            <o:lock v:ext="edit" aspectratio="t"/>
            <w10:anchorlock/>
          </v:shape>
          <o:OLEObject Type="Embed" ProgID="Equation.DSMT4" ShapeID="_x0000_i1060" DrawAspect="Content" ObjectID="_1468075760" r:id="rId75"/>
        </w:object>
      </w:r>
      <w:r>
        <w:tab/>
      </w:r>
      <w:r>
        <w:t>B．</w:t>
      </w:r>
      <w:r>
        <w:object>
          <v:shape id="_x0000_i1061" type="#_x0000_t75" alt="eqIdd71a8cdb179a2f445d8701af15bd89ad" style="width:51.9pt;height:13.65pt" o:ole="" coordsize="21600,21600" o:preferrelative="t" filled="f" stroked="f">
            <v:stroke joinstyle="miter"/>
            <v:imagedata r:id="rId76" o:title="eqIdd71a8cdb179a2f445d8701af15bd89ad"/>
            <o:lock v:ext="edit" aspectratio="t"/>
            <w10:anchorlock/>
          </v:shape>
          <o:OLEObject Type="Embed" ProgID="Equation.DSMT4" ShapeID="_x0000_i1061" DrawAspect="Content" ObjectID="_1468075761" r:id="rId77"/>
        </w:object>
      </w:r>
      <w:r>
        <w:tab/>
      </w:r>
      <w:r>
        <w:t>C．</w:t>
      </w:r>
      <w:r>
        <w:object>
          <v:shape id="_x0000_i1062" type="#_x0000_t75" alt="eqId548dbb666247a23897909a06fa763b61" style="width:51pt;height:13.9pt" o:ole="" coordsize="21600,21600" o:preferrelative="t" filled="f" stroked="f">
            <v:stroke joinstyle="miter"/>
            <v:imagedata r:id="rId78" o:title="eqId548dbb666247a23897909a06fa763b61"/>
            <o:lock v:ext="edit" aspectratio="t"/>
            <w10:anchorlock/>
          </v:shape>
          <o:OLEObject Type="Embed" ProgID="Equation.DSMT4" ShapeID="_x0000_i1062" DrawAspect="Content" ObjectID="_1468075762" r:id="rId79"/>
        </w:object>
      </w:r>
      <w:r>
        <w:tab/>
      </w:r>
      <w:r>
        <w:t>D．</w:t>
      </w:r>
      <w:r>
        <w:object>
          <v:shape id="_x0000_i1063" type="#_x0000_t75" alt="eqId4c9c50795ceee6787c7e5d99e2d77793" style="width:52.75pt;height:14.25pt" o:ole="" coordsize="21600,21600" o:preferrelative="t" filled="f" stroked="f">
            <v:stroke joinstyle="miter"/>
            <v:imagedata r:id="rId80" o:title="eqId4c9c50795ceee6787c7e5d99e2d77793"/>
            <o:lock v:ext="edit" aspectratio="t"/>
            <w10:anchorlock/>
          </v:shape>
          <o:OLEObject Type="Embed" ProgID="Equation.DSMT4" ShapeID="_x0000_i1063" DrawAspect="Content" ObjectID="_1468075763" r:id="rId81"/>
        </w:object>
      </w:r>
    </w:p>
    <w:p w14:paraId="7A81ADA8">
      <w:pPr>
        <w:shd w:val="clear" w:color="auto" w:fill="FFFFFF" w:themeFill="background1"/>
        <w:spacing w:line="360" w:lineRule="auto"/>
        <w:jc w:val="left"/>
        <w:textAlignment w:val="center"/>
        <w:rPr>
          <w:color w:val="FF0000"/>
        </w:rPr>
      </w:pPr>
      <w:r>
        <w:rPr>
          <w:color w:val="FF0000"/>
        </w:rPr>
        <w:t>【答案】B</w:t>
      </w:r>
    </w:p>
    <w:p w14:paraId="3CE52692">
      <w:pPr>
        <w:shd w:val="clear" w:color="auto" w:fill="FFFFFF" w:themeFill="background1"/>
        <w:spacing w:line="360" w:lineRule="auto"/>
        <w:jc w:val="left"/>
        <w:textAlignment w:val="center"/>
        <w:rPr>
          <w:color w:val="FF0000"/>
        </w:rPr>
      </w:pPr>
      <w:r>
        <w:rPr>
          <w:color w:val="FF0000"/>
        </w:rPr>
        <w:t>【详解】元电荷电量为</w:t>
      </w:r>
      <w:r>
        <w:rPr>
          <w:color w:val="FF0000"/>
        </w:rPr>
        <w:object>
          <v:shape id="_x0000_i1064" type="#_x0000_t75" alt="eqId432e0b53d3752d7d84ba1b5801d41080" style="width:68.6pt;height:15.15pt" o:ole="" coordsize="21600,21600" o:preferrelative="t" filled="f" stroked="f">
            <v:stroke joinstyle="miter"/>
            <v:imagedata r:id="rId82" o:title="eqId432e0b53d3752d7d84ba1b5801d41080"/>
            <o:lock v:ext="edit" aspectratio="t"/>
            <w10:anchorlock/>
          </v:shape>
          <o:OLEObject Type="Embed" ProgID="Equation.DSMT4" ShapeID="_x0000_i1064" DrawAspect="Content" ObjectID="_1468075764" r:id="rId83"/>
        </w:object>
      </w:r>
      <w:r>
        <w:rPr>
          <w:color w:val="FF0000"/>
        </w:rPr>
        <w:t>，物体所带电荷量为元电荷电量的整数倍，故B的数值不可能。</w:t>
      </w:r>
    </w:p>
    <w:p w14:paraId="43737230">
      <w:pPr>
        <w:shd w:val="clear" w:color="auto" w:fill="FFFFFF" w:themeFill="background1"/>
        <w:spacing w:line="360" w:lineRule="auto"/>
        <w:jc w:val="left"/>
        <w:textAlignment w:val="center"/>
        <w:rPr>
          <w:color w:val="FF0000"/>
        </w:rPr>
      </w:pPr>
      <w:r>
        <w:rPr>
          <w:color w:val="FF0000"/>
        </w:rPr>
        <w:t>故选B。</w:t>
      </w:r>
    </w:p>
    <w:p w14:paraId="1D1C6DDD">
      <w:pPr>
        <w:shd w:val="clear" w:color="auto" w:fill="FFFFFF" w:themeFill="background1"/>
        <w:spacing w:line="360" w:lineRule="auto"/>
        <w:jc w:val="left"/>
        <w:textAlignment w:val="center"/>
      </w:pPr>
      <w:r>
        <w:rPr>
          <w:rFonts w:hint="eastAsia"/>
          <w:lang w:val="en-US" w:eastAsia="zh-CN"/>
        </w:rPr>
        <w:t>16</w:t>
      </w:r>
      <w:r>
        <w:t>．（23-24高二上·内蒙古通辽·期末）关于元电荷说法正确的是（　　）</w:t>
      </w:r>
    </w:p>
    <w:p w14:paraId="482A2B29">
      <w:pPr>
        <w:shd w:val="clear" w:color="auto" w:fill="FFFFFF" w:themeFill="background1"/>
        <w:spacing w:line="360" w:lineRule="auto"/>
        <w:ind w:left="300"/>
        <w:jc w:val="left"/>
        <w:textAlignment w:val="center"/>
      </w:pPr>
      <w:r>
        <w:t>A．很小的电荷量就是元电荷</w:t>
      </w:r>
    </w:p>
    <w:p w14:paraId="508658B5">
      <w:pPr>
        <w:shd w:val="clear" w:color="auto" w:fill="FFFFFF" w:themeFill="background1"/>
        <w:spacing w:line="360" w:lineRule="auto"/>
        <w:ind w:left="300"/>
        <w:jc w:val="left"/>
        <w:textAlignment w:val="center"/>
      </w:pPr>
      <w:r>
        <w:t>B．元电荷实质上是指电子和质子本身</w:t>
      </w:r>
    </w:p>
    <w:p w14:paraId="14D73D8E">
      <w:pPr>
        <w:shd w:val="clear" w:color="auto" w:fill="FFFFFF" w:themeFill="background1"/>
        <w:spacing w:line="360" w:lineRule="auto"/>
        <w:ind w:left="300"/>
        <w:jc w:val="left"/>
        <w:textAlignment w:val="center"/>
      </w:pPr>
      <w:r>
        <w:t>C．元电荷就是体积很小的电荷</w:t>
      </w:r>
    </w:p>
    <w:p w14:paraId="3F82FECE">
      <w:pPr>
        <w:shd w:val="clear" w:color="auto" w:fill="FFFFFF" w:themeFill="background1"/>
        <w:spacing w:line="360" w:lineRule="auto"/>
        <w:ind w:left="300"/>
        <w:jc w:val="left"/>
        <w:textAlignment w:val="center"/>
      </w:pPr>
      <w:r>
        <w:t>D．带电体的电荷量一定是元电荷的整数倍</w:t>
      </w:r>
    </w:p>
    <w:p w14:paraId="794F3A75">
      <w:pPr>
        <w:shd w:val="clear" w:color="auto" w:fill="FFFFFF" w:themeFill="background1"/>
        <w:spacing w:line="360" w:lineRule="auto"/>
        <w:jc w:val="left"/>
        <w:textAlignment w:val="center"/>
        <w:rPr>
          <w:color w:val="FF0000"/>
        </w:rPr>
      </w:pPr>
      <w:r>
        <w:rPr>
          <w:color w:val="FF0000"/>
        </w:rPr>
        <w:t>【答案】D</w:t>
      </w:r>
    </w:p>
    <w:p w14:paraId="36C746FE">
      <w:pPr>
        <w:shd w:val="clear" w:color="auto" w:fill="FFFFFF" w:themeFill="background1"/>
        <w:spacing w:line="360" w:lineRule="auto"/>
        <w:jc w:val="left"/>
        <w:textAlignment w:val="center"/>
        <w:rPr>
          <w:color w:val="FF0000"/>
        </w:rPr>
      </w:pPr>
      <w:r>
        <w:rPr>
          <w:color w:val="FF0000"/>
        </w:rPr>
        <w:t>【详解】A．元电荷是最小的电荷量，因此很小的电荷量不是元电荷，A错误；</w:t>
      </w:r>
    </w:p>
    <w:p w14:paraId="273C11D4">
      <w:pPr>
        <w:shd w:val="clear" w:color="auto" w:fill="FFFFFF" w:themeFill="background1"/>
        <w:spacing w:line="360" w:lineRule="auto"/>
        <w:jc w:val="left"/>
        <w:textAlignment w:val="center"/>
        <w:rPr>
          <w:color w:val="FF0000"/>
        </w:rPr>
      </w:pPr>
      <w:r>
        <w:rPr>
          <w:color w:val="FF0000"/>
        </w:rPr>
        <w:t>B．电子和质子所带的电荷量的绝对等于元电荷，而不是元电荷，B错误；</w:t>
      </w:r>
    </w:p>
    <w:p w14:paraId="74CA9271">
      <w:pPr>
        <w:shd w:val="clear" w:color="auto" w:fill="FFFFFF" w:themeFill="background1"/>
        <w:spacing w:line="360" w:lineRule="auto"/>
        <w:jc w:val="left"/>
        <w:textAlignment w:val="center"/>
        <w:rPr>
          <w:color w:val="FF0000"/>
        </w:rPr>
      </w:pPr>
      <w:r>
        <w:rPr>
          <w:color w:val="FF0000"/>
        </w:rPr>
        <w:t xml:space="preserve">C．元电荷是最小的电荷量，而不是一个物理模型，因此元电荷不是体积很小的电荷，Ｃ错误； </w:t>
      </w:r>
    </w:p>
    <w:p w14:paraId="5428D2AC">
      <w:pPr>
        <w:shd w:val="clear" w:color="auto" w:fill="FFFFFF" w:themeFill="background1"/>
        <w:spacing w:line="360" w:lineRule="auto"/>
        <w:jc w:val="left"/>
        <w:textAlignment w:val="center"/>
        <w:rPr>
          <w:color w:val="FF0000"/>
        </w:rPr>
      </w:pPr>
      <w:r>
        <w:rPr>
          <w:color w:val="FF0000"/>
        </w:rPr>
        <w:t>D．所有带电体的电荷量或者等于元电荷，或者是元电荷的整数倍，D正确。</w:t>
      </w:r>
    </w:p>
    <w:p w14:paraId="0BAD6E8C">
      <w:pPr>
        <w:shd w:val="clear" w:color="auto" w:fill="FFFFFF" w:themeFill="background1"/>
        <w:spacing w:line="360" w:lineRule="auto"/>
        <w:jc w:val="left"/>
        <w:textAlignment w:val="center"/>
        <w:rPr>
          <w:color w:val="FF0000"/>
        </w:rPr>
      </w:pPr>
      <w:r>
        <w:rPr>
          <w:color w:val="FF0000"/>
        </w:rPr>
        <w:t>故选D。</w:t>
      </w:r>
    </w:p>
    <w:p w14:paraId="4DBE8B7C">
      <w:pPr>
        <w:shd w:val="clear" w:color="auto" w:fill="FFFFFF" w:themeFill="background1"/>
        <w:spacing w:line="360" w:lineRule="auto"/>
        <w:jc w:val="center"/>
        <w:textAlignment w:val="center"/>
      </w:pPr>
      <w:r>
        <w:drawing>
          <wp:inline distT="0" distB="0" distL="114300" distR="114300">
            <wp:extent cx="940435" cy="374015"/>
            <wp:effectExtent l="0" t="0" r="12065" b="635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xmlns:r="http://schemas.openxmlformats.org/officeDocument/2006/relationships" r:embed="rId84"/>
                    <a:stretch>
                      <a:fillRect/>
                    </a:stretch>
                  </pic:blipFill>
                  <pic:spPr>
                    <a:xfrm>
                      <a:off x="0" y="0"/>
                      <a:ext cx="940435" cy="374015"/>
                    </a:xfrm>
                    <a:prstGeom prst="rect">
                      <a:avLst/>
                    </a:prstGeom>
                    <a:noFill/>
                    <a:ln>
                      <a:noFill/>
                    </a:ln>
                  </pic:spPr>
                </pic:pic>
              </a:graphicData>
            </a:graphic>
          </wp:inline>
        </w:drawing>
      </w:r>
    </w:p>
    <w:p w14:paraId="65796C75">
      <w:pPr>
        <w:shd w:val="clear" w:color="auto" w:fill="FFFFFF" w:themeFill="background1"/>
        <w:spacing w:line="360" w:lineRule="auto"/>
        <w:jc w:val="left"/>
        <w:textAlignment w:val="center"/>
      </w:pPr>
      <w:r>
        <w:t>1．（23-24高一下·安徽合肥·期中）从18世纪起，人们开始经常使用一种叫作验电器的简单装置来检测物体是否带电（如图所示）。玻璃瓶内有两片金属箔，用金属丝挂在一根导体棒的下端，棒的上端穿过绝缘的瓶塞从瓶口伸出。当一带正电的物体靠近导体棒的上端时，金属箔片（　　）</w:t>
      </w:r>
    </w:p>
    <w:p w14:paraId="65A50E17">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657225" cy="1209675"/>
            <wp:effectExtent l="0" t="0" r="9525" b="9525"/>
            <wp:docPr id="12" name="图片 12" descr="@@@91b96f2d-59cd-4dd4-87e8-653157d4b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b96f2d-59cd-4dd4-87e8-653157d4b3e1"/>
                    <pic:cNvPicPr>
                      <a:picLocks noChangeAspect="1"/>
                    </pic:cNvPicPr>
                  </pic:nvPicPr>
                  <pic:blipFill>
                    <a:blip xmlns:r="http://schemas.openxmlformats.org/officeDocument/2006/relationships" r:embed="rId85"/>
                    <a:stretch>
                      <a:fillRect/>
                    </a:stretch>
                  </pic:blipFill>
                  <pic:spPr>
                    <a:xfrm>
                      <a:off x="0" y="0"/>
                      <a:ext cx="657225" cy="1209675"/>
                    </a:xfrm>
                    <a:prstGeom prst="rect">
                      <a:avLst/>
                    </a:prstGeom>
                  </pic:spPr>
                </pic:pic>
              </a:graphicData>
            </a:graphic>
          </wp:inline>
        </w:drawing>
      </w:r>
    </w:p>
    <w:p w14:paraId="620BC9B3">
      <w:pPr>
        <w:shd w:val="clear" w:color="auto" w:fill="FFFFFF" w:themeFill="background1"/>
        <w:tabs>
          <w:tab w:val="left" w:pos="4156"/>
        </w:tabs>
        <w:spacing w:line="360" w:lineRule="auto"/>
        <w:ind w:left="300"/>
        <w:jc w:val="left"/>
        <w:textAlignment w:val="center"/>
      </w:pPr>
      <w:r>
        <w:t>A．不带电</w:t>
      </w:r>
      <w:r>
        <w:tab/>
      </w:r>
      <w:r>
        <w:t>B．带正电</w:t>
      </w:r>
    </w:p>
    <w:p w14:paraId="4791C8A4">
      <w:pPr>
        <w:shd w:val="clear" w:color="auto" w:fill="FFFFFF" w:themeFill="background1"/>
        <w:tabs>
          <w:tab w:val="left" w:pos="4156"/>
        </w:tabs>
        <w:spacing w:line="360" w:lineRule="auto"/>
        <w:ind w:left="300"/>
        <w:jc w:val="left"/>
        <w:textAlignment w:val="center"/>
      </w:pPr>
      <w:r>
        <w:t>C．带负电</w:t>
      </w:r>
      <w:r>
        <w:tab/>
      </w:r>
      <w:r>
        <w:t>D．无法确定</w:t>
      </w:r>
    </w:p>
    <w:p w14:paraId="1CCAD2FD">
      <w:pPr>
        <w:shd w:val="clear" w:color="auto" w:fill="FFFFFF" w:themeFill="background1"/>
        <w:spacing w:line="360" w:lineRule="auto"/>
        <w:jc w:val="left"/>
        <w:textAlignment w:val="center"/>
        <w:rPr>
          <w:color w:val="FF0000"/>
        </w:rPr>
      </w:pPr>
      <w:r>
        <w:rPr>
          <w:color w:val="FF0000"/>
        </w:rPr>
        <w:t>【答案】B</w:t>
      </w:r>
    </w:p>
    <w:p w14:paraId="208E5FE4">
      <w:pPr>
        <w:shd w:val="clear" w:color="auto" w:fill="FFFFFF" w:themeFill="background1"/>
        <w:spacing w:line="360" w:lineRule="auto"/>
        <w:jc w:val="left"/>
        <w:textAlignment w:val="center"/>
        <w:rPr>
          <w:color w:val="FF0000"/>
        </w:rPr>
      </w:pPr>
      <w:r>
        <w:rPr>
          <w:color w:val="FF0000"/>
        </w:rPr>
        <w:t>【详解】</w:t>
      </w:r>
      <w:r>
        <w:rPr>
          <w:color w:val="FF0000"/>
          <w:sz w:val="21"/>
        </w:rPr>
        <w:t>当一带正电的物体靠近导体棒的上端时，导体棒上端感应出负电荷，金属箔片感应出正电荷。</w:t>
      </w:r>
    </w:p>
    <w:p w14:paraId="5362FC0D">
      <w:pPr>
        <w:shd w:val="clear" w:color="auto" w:fill="FFFFFF" w:themeFill="background1"/>
        <w:spacing w:line="360" w:lineRule="auto"/>
        <w:jc w:val="left"/>
        <w:textAlignment w:val="center"/>
        <w:rPr>
          <w:color w:val="FF0000"/>
        </w:rPr>
      </w:pPr>
      <w:r>
        <w:rPr>
          <w:color w:val="FF0000"/>
        </w:rPr>
        <w:t>故选B。</w:t>
      </w:r>
    </w:p>
    <w:p w14:paraId="6B12CB5F">
      <w:pPr>
        <w:shd w:val="clear" w:color="auto" w:fill="FFFFFF" w:themeFill="background1"/>
        <w:spacing w:line="360" w:lineRule="auto"/>
        <w:jc w:val="left"/>
        <w:textAlignment w:val="center"/>
      </w:pPr>
      <w:r>
        <w:t>2．（23-24高二上·安徽合肥·期中）如图所示，摩擦过的琥珀靠近桌面上的碎纸屑时，发现纸屑飞起来与琥珀接触后又快速地离开，关于这个现象，下列说法正确的（　　）</w:t>
      </w:r>
    </w:p>
    <w:p w14:paraId="418C0480">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2009775" cy="1400175"/>
            <wp:effectExtent l="0" t="0" r="9525" b="9525"/>
            <wp:docPr id="13" name="图片 13" descr="@@@fc0607e8-92fb-40aa-b560-0ecd9abc1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0607e8-92fb-40aa-b560-0ecd9abc143f"/>
                    <pic:cNvPicPr>
                      <a:picLocks noChangeAspect="1"/>
                    </pic:cNvPicPr>
                  </pic:nvPicPr>
                  <pic:blipFill>
                    <a:blip xmlns:r="http://schemas.openxmlformats.org/officeDocument/2006/relationships" r:embed="rId86"/>
                    <a:stretch>
                      <a:fillRect/>
                    </a:stretch>
                  </pic:blipFill>
                  <pic:spPr>
                    <a:xfrm>
                      <a:off x="0" y="0"/>
                      <a:ext cx="2009775" cy="1400175"/>
                    </a:xfrm>
                    <a:prstGeom prst="rect">
                      <a:avLst/>
                    </a:prstGeom>
                  </pic:spPr>
                </pic:pic>
              </a:graphicData>
            </a:graphic>
          </wp:inline>
        </w:drawing>
      </w:r>
    </w:p>
    <w:p w14:paraId="1473A2B1">
      <w:pPr>
        <w:shd w:val="clear" w:color="auto" w:fill="FFFFFF" w:themeFill="background1"/>
        <w:spacing w:line="360" w:lineRule="auto"/>
        <w:ind w:left="300"/>
        <w:jc w:val="left"/>
        <w:textAlignment w:val="center"/>
      </w:pPr>
      <w:r>
        <w:t>A．摩擦过的琥珀不带电</w:t>
      </w:r>
    </w:p>
    <w:p w14:paraId="5304E72A">
      <w:pPr>
        <w:shd w:val="clear" w:color="auto" w:fill="FFFFFF" w:themeFill="background1"/>
        <w:spacing w:line="360" w:lineRule="auto"/>
        <w:ind w:left="300"/>
        <w:jc w:val="left"/>
        <w:textAlignment w:val="center"/>
      </w:pPr>
      <w:r>
        <w:t>B．碎纸屑原来带正电</w:t>
      </w:r>
    </w:p>
    <w:p w14:paraId="34A3377E">
      <w:pPr>
        <w:shd w:val="clear" w:color="auto" w:fill="FFFFFF" w:themeFill="background1"/>
        <w:spacing w:line="360" w:lineRule="auto"/>
        <w:ind w:left="300"/>
        <w:jc w:val="left"/>
        <w:textAlignment w:val="center"/>
      </w:pPr>
      <w:r>
        <w:t>C．纸屑飞起来是万有引力的结果</w:t>
      </w:r>
    </w:p>
    <w:p w14:paraId="288143EA">
      <w:pPr>
        <w:shd w:val="clear" w:color="auto" w:fill="FFFFFF" w:themeFill="background1"/>
        <w:spacing w:line="360" w:lineRule="auto"/>
        <w:ind w:left="300"/>
        <w:jc w:val="left"/>
        <w:textAlignment w:val="center"/>
      </w:pPr>
      <w:r>
        <w:t>D．纸屑与琥珀接触后又快速地离开是因为纸屑带上琥珀同种电荷</w:t>
      </w:r>
    </w:p>
    <w:p w14:paraId="351CA3A6">
      <w:pPr>
        <w:shd w:val="clear" w:color="auto" w:fill="FFFFFF" w:themeFill="background1"/>
        <w:spacing w:line="360" w:lineRule="auto"/>
        <w:jc w:val="left"/>
        <w:textAlignment w:val="center"/>
        <w:rPr>
          <w:color w:val="FF0000"/>
        </w:rPr>
      </w:pPr>
      <w:r>
        <w:rPr>
          <w:color w:val="FF0000"/>
        </w:rPr>
        <w:t>【答案】D</w:t>
      </w:r>
    </w:p>
    <w:p w14:paraId="1B7FD81E">
      <w:pPr>
        <w:shd w:val="clear" w:color="auto" w:fill="FFFFFF" w:themeFill="background1"/>
        <w:spacing w:line="360" w:lineRule="auto"/>
        <w:jc w:val="left"/>
        <w:textAlignment w:val="center"/>
        <w:rPr>
          <w:color w:val="FF0000"/>
        </w:rPr>
      </w:pPr>
      <w:r>
        <w:rPr>
          <w:color w:val="FF0000"/>
        </w:rPr>
        <w:t>【详解】摩擦过的琥珀带了电荷，从而会吸引轻小物体，当纸屑被吸到琥珀上时，电荷会发生转移，从而使原来不带电的纸屑也带上了同种电荷，由于同种电荷互相排斥而快速地离开。</w:t>
      </w:r>
    </w:p>
    <w:p w14:paraId="542BC620">
      <w:pPr>
        <w:shd w:val="clear" w:color="auto" w:fill="FFFFFF" w:themeFill="background1"/>
        <w:spacing w:line="360" w:lineRule="auto"/>
        <w:jc w:val="left"/>
        <w:textAlignment w:val="center"/>
        <w:rPr>
          <w:color w:val="FF0000"/>
        </w:rPr>
      </w:pPr>
      <w:r>
        <w:rPr>
          <w:color w:val="FF0000"/>
        </w:rPr>
        <w:t>故选D。</w:t>
      </w:r>
    </w:p>
    <w:p w14:paraId="262B2A76">
      <w:pPr>
        <w:shd w:val="clear" w:color="auto" w:fill="FFFFFF" w:themeFill="background1"/>
        <w:spacing w:line="360" w:lineRule="auto"/>
        <w:jc w:val="left"/>
        <w:textAlignment w:val="center"/>
      </w:pPr>
      <w:r>
        <w:t>3．（23-24高一上·湖南怀化·开学考试）核酸检测采样时使用的“采样拭子”，其顶端是如图所示的植绒拭子，安全、无毒。有一种植绒方式是：植绒机产生数万伏的高压静电，通过电子转移让喷头中的绒毛带上负电荷，然后在被植绒物体表面喷涂上胶粘剂，移动喷头靠近被植绒物体，绒毛在高压静电作用下从喷头中飞升到被植绒物体表面，呈垂直状植在涂有胶粘剂的物体表面。上述植绒过程中蕴含了许多科学知识，下列描述</w:t>
      </w:r>
      <w:r>
        <w:rPr>
          <w:b/>
        </w:rPr>
        <w:t>不合理</w:t>
      </w:r>
      <w:r>
        <w:t>的是（　　）</w:t>
      </w:r>
    </w:p>
    <w:p w14:paraId="20E141A1">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238250" cy="1285875"/>
            <wp:effectExtent l="0" t="0" r="0" b="9525"/>
            <wp:docPr id="14" name="图片 14" descr="@@@3a923ab4ba0d4ff090fbed3f48979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a923ab4ba0d4ff090fbed3f4897987f"/>
                    <pic:cNvPicPr>
                      <a:picLocks noChangeAspect="1"/>
                    </pic:cNvPicPr>
                  </pic:nvPicPr>
                  <pic:blipFill>
                    <a:blip xmlns:r="http://schemas.openxmlformats.org/officeDocument/2006/relationships" r:embed="rId87"/>
                    <a:stretch>
                      <a:fillRect/>
                    </a:stretch>
                  </pic:blipFill>
                  <pic:spPr>
                    <a:xfrm>
                      <a:off x="0" y="0"/>
                      <a:ext cx="1238250" cy="1285875"/>
                    </a:xfrm>
                    <a:prstGeom prst="rect">
                      <a:avLst/>
                    </a:prstGeom>
                  </pic:spPr>
                </pic:pic>
              </a:graphicData>
            </a:graphic>
          </wp:inline>
        </w:drawing>
      </w:r>
    </w:p>
    <w:p w14:paraId="4EB21D5A">
      <w:pPr>
        <w:shd w:val="clear" w:color="auto" w:fill="FFFFFF" w:themeFill="background1"/>
        <w:spacing w:line="360" w:lineRule="auto"/>
        <w:ind w:left="300"/>
        <w:jc w:val="left"/>
        <w:textAlignment w:val="center"/>
      </w:pPr>
      <w:r>
        <w:t>A．喷头中的绒毛带上负电荷，是由于绒毛得到了电子</w:t>
      </w:r>
    </w:p>
    <w:p w14:paraId="4CA52F1B">
      <w:pPr>
        <w:shd w:val="clear" w:color="auto" w:fill="FFFFFF" w:themeFill="background1"/>
        <w:spacing w:line="360" w:lineRule="auto"/>
        <w:ind w:left="300"/>
        <w:jc w:val="left"/>
        <w:textAlignment w:val="center"/>
      </w:pPr>
      <w:r>
        <w:t>B．以移动的喷头为参照物，被植绒物体是运动的</w:t>
      </w:r>
    </w:p>
    <w:p w14:paraId="4762BFE9">
      <w:pPr>
        <w:shd w:val="clear" w:color="auto" w:fill="FFFFFF" w:themeFill="background1"/>
        <w:spacing w:line="360" w:lineRule="auto"/>
        <w:ind w:left="300"/>
        <w:jc w:val="left"/>
        <w:textAlignment w:val="center"/>
      </w:pPr>
      <w:r>
        <w:t>C．绒毛能在高压静电作用下运动，是由于能量可以创生</w:t>
      </w:r>
    </w:p>
    <w:p w14:paraId="2D85EC96">
      <w:pPr>
        <w:shd w:val="clear" w:color="auto" w:fill="FFFFFF" w:themeFill="background1"/>
        <w:spacing w:line="360" w:lineRule="auto"/>
        <w:ind w:left="300"/>
        <w:jc w:val="left"/>
        <w:textAlignment w:val="center"/>
      </w:pPr>
      <w:r>
        <w:t>D．绒毛从喷头中飞升到被植绒物体表面后，采样拭子之间存在斥力</w:t>
      </w:r>
    </w:p>
    <w:p w14:paraId="04B00BBD">
      <w:pPr>
        <w:shd w:val="clear" w:color="auto" w:fill="FFFFFF" w:themeFill="background1"/>
        <w:spacing w:line="360" w:lineRule="auto"/>
        <w:jc w:val="left"/>
        <w:textAlignment w:val="center"/>
        <w:rPr>
          <w:color w:val="FF0000"/>
        </w:rPr>
      </w:pPr>
      <w:r>
        <w:rPr>
          <w:color w:val="FF0000"/>
        </w:rPr>
        <w:t>【答案】C</w:t>
      </w:r>
    </w:p>
    <w:p w14:paraId="54AC9CD5">
      <w:pPr>
        <w:shd w:val="clear" w:color="auto" w:fill="FFFFFF" w:themeFill="background1"/>
        <w:spacing w:line="360" w:lineRule="auto"/>
        <w:jc w:val="left"/>
        <w:textAlignment w:val="center"/>
        <w:rPr>
          <w:color w:val="FF0000"/>
        </w:rPr>
      </w:pPr>
      <w:r>
        <w:rPr>
          <w:color w:val="FF0000"/>
        </w:rPr>
        <w:t>【详解】A．喷头中的绒毛带上负电荷，是由于绒毛得到了电子，合理，但不符合题意，故A错误；</w:t>
      </w:r>
    </w:p>
    <w:p w14:paraId="56D7C6C8">
      <w:pPr>
        <w:shd w:val="clear" w:color="auto" w:fill="FFFFFF" w:themeFill="background1"/>
        <w:spacing w:line="360" w:lineRule="auto"/>
        <w:jc w:val="left"/>
        <w:textAlignment w:val="center"/>
        <w:rPr>
          <w:color w:val="FF0000"/>
        </w:rPr>
      </w:pPr>
      <w:r>
        <w:rPr>
          <w:color w:val="FF0000"/>
        </w:rPr>
        <w:t>B．以移动的喷头为参照物，被植绒物体与喷头的位置产生了变化，被植绒物体相对喷头是运动的，合理，但不符合题意，故B错误；</w:t>
      </w:r>
    </w:p>
    <w:p w14:paraId="322A38C6">
      <w:pPr>
        <w:shd w:val="clear" w:color="auto" w:fill="FFFFFF" w:themeFill="background1"/>
        <w:spacing w:line="360" w:lineRule="auto"/>
        <w:jc w:val="left"/>
        <w:textAlignment w:val="center"/>
        <w:rPr>
          <w:color w:val="FF0000"/>
        </w:rPr>
      </w:pPr>
      <w:r>
        <w:rPr>
          <w:color w:val="FF0000"/>
        </w:rPr>
        <w:t>C．能量不能被创生，也不能被消灭，能量是守恒的，总量不变，不合理，符合题意，故C正确；</w:t>
      </w:r>
    </w:p>
    <w:p w14:paraId="4552BC5B">
      <w:pPr>
        <w:shd w:val="clear" w:color="auto" w:fill="FFFFFF" w:themeFill="background1"/>
        <w:spacing w:line="360" w:lineRule="auto"/>
        <w:jc w:val="left"/>
        <w:textAlignment w:val="center"/>
        <w:rPr>
          <w:color w:val="FF0000"/>
        </w:rPr>
      </w:pPr>
      <w:r>
        <w:rPr>
          <w:color w:val="FF0000"/>
        </w:rPr>
        <w:t>D．绒毛从喷头中飞升到被植绒物体表面后，采样拭子带负电，同种电荷相排斥，所以存在斥力，合理，但不符合题意。故D错误。</w:t>
      </w:r>
    </w:p>
    <w:p w14:paraId="14F37D72">
      <w:pPr>
        <w:shd w:val="clear" w:color="auto" w:fill="FFFFFF" w:themeFill="background1"/>
        <w:spacing w:line="360" w:lineRule="auto"/>
        <w:jc w:val="left"/>
        <w:textAlignment w:val="center"/>
        <w:rPr>
          <w:color w:val="FF0000"/>
        </w:rPr>
      </w:pPr>
      <w:r>
        <w:rPr>
          <w:color w:val="FF0000"/>
        </w:rPr>
        <w:t>故选C。</w:t>
      </w:r>
    </w:p>
    <w:p w14:paraId="4CEF0D4A">
      <w:pPr>
        <w:shd w:val="clear" w:color="auto" w:fill="FFFFFF" w:themeFill="background1"/>
        <w:spacing w:line="360" w:lineRule="auto"/>
        <w:jc w:val="left"/>
        <w:textAlignment w:val="center"/>
      </w:pPr>
      <w:r>
        <w:t>4．（21-22高二上·全国·课后作业）如图所示，左边是一个原先不带电的导体，右边C是后来靠近导体的带正电金属球，若用绝缘工具沿图示某条虚线将导体切开，分导体为A、B两部分，这两部分所带电荷量的数值分别为</w:t>
      </w:r>
      <w:r>
        <w:rPr>
          <w:rFonts w:ascii="Times New Roman" w:eastAsia="Times New Roman" w:hAnsi="Times New Roman" w:cs="Times New Roman"/>
          <w:i/>
        </w:rPr>
        <w:t>Q</w:t>
      </w:r>
      <w:r>
        <w:rPr>
          <w:rFonts w:ascii="Times New Roman" w:eastAsia="Times New Roman" w:hAnsi="Times New Roman" w:cs="Times New Roman"/>
          <w:i/>
          <w:vertAlign w:val="subscript"/>
        </w:rPr>
        <w:t>A</w:t>
      </w:r>
      <w:r>
        <w:t>、</w:t>
      </w:r>
      <w:r>
        <w:rPr>
          <w:rFonts w:ascii="Times New Roman" w:eastAsia="Times New Roman" w:hAnsi="Times New Roman" w:cs="Times New Roman"/>
          <w:i/>
        </w:rPr>
        <w:t>Q</w:t>
      </w:r>
      <w:r>
        <w:rPr>
          <w:rFonts w:ascii="Times New Roman" w:eastAsia="Times New Roman" w:hAnsi="Times New Roman" w:cs="Times New Roman"/>
          <w:i/>
          <w:vertAlign w:val="subscript"/>
        </w:rPr>
        <w:t>B</w:t>
      </w:r>
      <w:r>
        <w:t>，则下列结论正确的是（　　）</w:t>
      </w:r>
    </w:p>
    <w:p w14:paraId="3D981501">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514475" cy="1171575"/>
            <wp:effectExtent l="0" t="0" r="9525" b="9525"/>
            <wp:docPr id="15" name="图片 15" descr="@@@4276f3c9-c204-460f-b405-d6a7aab32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76f3c9-c204-460f-b405-d6a7aab327e2"/>
                    <pic:cNvPicPr>
                      <a:picLocks noChangeAspect="1"/>
                    </pic:cNvPicPr>
                  </pic:nvPicPr>
                  <pic:blipFill>
                    <a:blip xmlns:r="http://schemas.openxmlformats.org/officeDocument/2006/relationships" r:embed="rId88"/>
                    <a:stretch>
                      <a:fillRect/>
                    </a:stretch>
                  </pic:blipFill>
                  <pic:spPr>
                    <a:xfrm>
                      <a:off x="0" y="0"/>
                      <a:ext cx="1514475" cy="1171575"/>
                    </a:xfrm>
                    <a:prstGeom prst="rect">
                      <a:avLst/>
                    </a:prstGeom>
                  </pic:spPr>
                </pic:pic>
              </a:graphicData>
            </a:graphic>
          </wp:inline>
        </w:drawing>
      </w:r>
    </w:p>
    <w:p w14:paraId="4A96AB60">
      <w:pPr>
        <w:shd w:val="clear" w:color="auto" w:fill="FFFFFF" w:themeFill="background1"/>
        <w:spacing w:line="360" w:lineRule="auto"/>
        <w:ind w:left="300"/>
        <w:jc w:val="left"/>
        <w:textAlignment w:val="center"/>
        <w:rPr>
          <w:rFonts w:ascii="Times New Roman" w:eastAsia="Times New Roman" w:hAnsi="Times New Roman" w:cs="Times New Roman"/>
          <w:i/>
        </w:rPr>
      </w:pPr>
      <w:r>
        <w:t>A．沿虚线</w:t>
      </w:r>
      <w:r>
        <w:rPr>
          <w:rFonts w:ascii="Times New Roman" w:eastAsia="Times New Roman" w:hAnsi="Times New Roman" w:cs="Times New Roman"/>
          <w:i/>
        </w:rPr>
        <w:t>d</w:t>
      </w:r>
      <w:r>
        <w:t>切开，A带负电，B带正电，且</w:t>
      </w:r>
      <w:r>
        <w:rPr>
          <w:rFonts w:ascii="Times New Roman" w:eastAsia="Times New Roman" w:hAnsi="Times New Roman" w:cs="Times New Roman"/>
          <w:i/>
        </w:rPr>
        <w:t>Q</w:t>
      </w:r>
      <w:r>
        <w:rPr>
          <w:rFonts w:ascii="Times New Roman" w:eastAsia="Times New Roman" w:hAnsi="Times New Roman" w:cs="Times New Roman"/>
          <w:i/>
          <w:vertAlign w:val="subscript"/>
        </w:rPr>
        <w:t>A</w:t>
      </w:r>
      <w:r>
        <w:t>&gt;</w:t>
      </w:r>
      <w:r>
        <w:rPr>
          <w:rFonts w:ascii="Times New Roman" w:eastAsia="Times New Roman" w:hAnsi="Times New Roman" w:cs="Times New Roman"/>
          <w:i/>
        </w:rPr>
        <w:t>Q</w:t>
      </w:r>
      <w:r>
        <w:rPr>
          <w:rFonts w:ascii="Times New Roman" w:eastAsia="Times New Roman" w:hAnsi="Times New Roman" w:cs="Times New Roman"/>
          <w:i/>
          <w:vertAlign w:val="subscript"/>
        </w:rPr>
        <w:t>B</w:t>
      </w:r>
    </w:p>
    <w:p w14:paraId="5B1B996C">
      <w:pPr>
        <w:shd w:val="clear" w:color="auto" w:fill="FFFFFF" w:themeFill="background1"/>
        <w:spacing w:line="360" w:lineRule="auto"/>
        <w:ind w:left="300"/>
        <w:jc w:val="left"/>
        <w:textAlignment w:val="center"/>
        <w:rPr>
          <w:rFonts w:ascii="Times New Roman" w:eastAsia="Times New Roman" w:hAnsi="Times New Roman" w:cs="Times New Roman"/>
          <w:i/>
        </w:rPr>
      </w:pPr>
      <w:r>
        <w:t>B．只有沿虚线</w:t>
      </w:r>
      <w:r>
        <w:rPr>
          <w:rFonts w:ascii="Times New Roman" w:eastAsia="Times New Roman" w:hAnsi="Times New Roman" w:cs="Times New Roman"/>
          <w:i/>
        </w:rPr>
        <w:t>b</w:t>
      </w:r>
      <w:r>
        <w:t>切开，才有A带正电，B带负电，且</w:t>
      </w:r>
      <w:r>
        <w:rPr>
          <w:rFonts w:ascii="Times New Roman" w:eastAsia="Times New Roman" w:hAnsi="Times New Roman" w:cs="Times New Roman"/>
          <w:i/>
        </w:rPr>
        <w:t>Q</w:t>
      </w:r>
      <w:r>
        <w:rPr>
          <w:rFonts w:ascii="Times New Roman" w:eastAsia="Times New Roman" w:hAnsi="Times New Roman" w:cs="Times New Roman"/>
          <w:i/>
          <w:vertAlign w:val="subscript"/>
        </w:rPr>
        <w:t>A</w:t>
      </w:r>
      <w:r>
        <w:t>=</w:t>
      </w:r>
      <w:r>
        <w:rPr>
          <w:rFonts w:ascii="Times New Roman" w:eastAsia="Times New Roman" w:hAnsi="Times New Roman" w:cs="Times New Roman"/>
          <w:i/>
        </w:rPr>
        <w:t>Q</w:t>
      </w:r>
      <w:r>
        <w:rPr>
          <w:rFonts w:ascii="Times New Roman" w:eastAsia="Times New Roman" w:hAnsi="Times New Roman" w:cs="Times New Roman"/>
          <w:i/>
          <w:vertAlign w:val="subscript"/>
        </w:rPr>
        <w:t>B</w:t>
      </w:r>
    </w:p>
    <w:p w14:paraId="7D2B22F1">
      <w:pPr>
        <w:shd w:val="clear" w:color="auto" w:fill="FFFFFF" w:themeFill="background1"/>
        <w:spacing w:line="360" w:lineRule="auto"/>
        <w:ind w:left="300"/>
        <w:jc w:val="left"/>
        <w:textAlignment w:val="center"/>
        <w:rPr>
          <w:rFonts w:ascii="Times New Roman" w:eastAsia="Times New Roman" w:hAnsi="Times New Roman" w:cs="Times New Roman"/>
          <w:i/>
        </w:rPr>
      </w:pPr>
      <w:r>
        <w:t>C．沿虚线</w:t>
      </w:r>
      <w:r>
        <w:rPr>
          <w:rFonts w:ascii="Times New Roman" w:eastAsia="Times New Roman" w:hAnsi="Times New Roman" w:cs="Times New Roman"/>
          <w:i/>
        </w:rPr>
        <w:t>a</w:t>
      </w:r>
      <w:r>
        <w:t>切开，A带正电，B带负电，且</w:t>
      </w:r>
      <w:r>
        <w:rPr>
          <w:rFonts w:ascii="Times New Roman" w:eastAsia="Times New Roman" w:hAnsi="Times New Roman" w:cs="Times New Roman"/>
          <w:i/>
        </w:rPr>
        <w:t>Q</w:t>
      </w:r>
      <w:r>
        <w:rPr>
          <w:rFonts w:ascii="Times New Roman" w:eastAsia="Times New Roman" w:hAnsi="Times New Roman" w:cs="Times New Roman"/>
          <w:i/>
          <w:vertAlign w:val="subscript"/>
        </w:rPr>
        <w:t>A</w:t>
      </w:r>
      <w:r>
        <w:t>&lt;</w:t>
      </w:r>
      <w:r>
        <w:rPr>
          <w:rFonts w:ascii="Times New Roman" w:eastAsia="Times New Roman" w:hAnsi="Times New Roman" w:cs="Times New Roman"/>
          <w:i/>
        </w:rPr>
        <w:t>Q</w:t>
      </w:r>
      <w:r>
        <w:rPr>
          <w:rFonts w:ascii="Times New Roman" w:eastAsia="Times New Roman" w:hAnsi="Times New Roman" w:cs="Times New Roman"/>
          <w:i/>
          <w:vertAlign w:val="subscript"/>
        </w:rPr>
        <w:t>B</w:t>
      </w:r>
    </w:p>
    <w:p w14:paraId="11089D2A">
      <w:pPr>
        <w:shd w:val="clear" w:color="auto" w:fill="FFFFFF" w:themeFill="background1"/>
        <w:spacing w:line="360" w:lineRule="auto"/>
        <w:ind w:left="300"/>
        <w:jc w:val="left"/>
        <w:textAlignment w:val="center"/>
      </w:pPr>
      <w:r>
        <w:t>D．沿任意一条虚线切开，都有A带正电，B带负电，而</w:t>
      </w:r>
      <w:r>
        <w:rPr>
          <w:rFonts w:ascii="Times New Roman" w:eastAsia="Times New Roman" w:hAnsi="Times New Roman" w:cs="Times New Roman"/>
          <w:i/>
        </w:rPr>
        <w:t>Q</w:t>
      </w:r>
      <w:r>
        <w:rPr>
          <w:rFonts w:ascii="Times New Roman" w:eastAsia="Times New Roman" w:hAnsi="Times New Roman" w:cs="Times New Roman"/>
          <w:i/>
          <w:vertAlign w:val="subscript"/>
        </w:rPr>
        <w:t>A</w:t>
      </w:r>
      <w:r>
        <w:t>、</w:t>
      </w:r>
      <w:r>
        <w:rPr>
          <w:rFonts w:ascii="Times New Roman" w:eastAsia="Times New Roman" w:hAnsi="Times New Roman" w:cs="Times New Roman"/>
          <w:i/>
        </w:rPr>
        <w:t>Q</w:t>
      </w:r>
      <w:r>
        <w:rPr>
          <w:rFonts w:ascii="Times New Roman" w:eastAsia="Times New Roman" w:hAnsi="Times New Roman" w:cs="Times New Roman"/>
          <w:i/>
          <w:vertAlign w:val="subscript"/>
        </w:rPr>
        <w:t>B</w:t>
      </w:r>
      <w:r>
        <w:t>的值与所切的位置有关</w:t>
      </w:r>
    </w:p>
    <w:p w14:paraId="6DE61D0C">
      <w:pPr>
        <w:shd w:val="clear" w:color="auto" w:fill="FFFFFF" w:themeFill="background1"/>
        <w:spacing w:line="360" w:lineRule="auto"/>
        <w:jc w:val="left"/>
        <w:textAlignment w:val="center"/>
        <w:rPr>
          <w:color w:val="FF0000"/>
        </w:rPr>
      </w:pPr>
      <w:r>
        <w:rPr>
          <w:color w:val="FF0000"/>
        </w:rPr>
        <w:t>【答案】D</w:t>
      </w:r>
    </w:p>
    <w:p w14:paraId="115AC89E">
      <w:pPr>
        <w:shd w:val="clear" w:color="auto" w:fill="FFFFFF" w:themeFill="background1"/>
        <w:spacing w:line="360" w:lineRule="auto"/>
        <w:jc w:val="left"/>
        <w:textAlignment w:val="center"/>
        <w:rPr>
          <w:color w:val="FF0000"/>
        </w:rPr>
      </w:pPr>
      <w:r>
        <w:rPr>
          <w:color w:val="FF0000"/>
        </w:rPr>
        <w:t>【详解】根据感应起电，由于C带正电，使得A带正电，B带负电，导体原来不带电，只是在C的电荷的作用下，导体中的自由电子向B部分移动，使B部分多带了电子而带负电；A部分少了电子而带正电。根据电荷守恒可知，A部分转移的电子数目和B部分多余的电子数目是相同的，因此无论从哪一条虚线切开，都有A带正电，B带负电，但</w:t>
      </w:r>
      <w:r>
        <w:rPr>
          <w:rFonts w:ascii="Times New Roman" w:eastAsia="Times New Roman" w:hAnsi="Times New Roman" w:cs="Times New Roman"/>
          <w:i/>
          <w:color w:val="FF0000"/>
        </w:rPr>
        <w:t>Q</w:t>
      </w:r>
      <w:r>
        <w:rPr>
          <w:rFonts w:ascii="Times New Roman" w:eastAsia="Times New Roman" w:hAnsi="Times New Roman" w:cs="Times New Roman"/>
          <w:i/>
          <w:color w:val="FF0000"/>
          <w:vertAlign w:val="subscript"/>
        </w:rPr>
        <w:t>A</w:t>
      </w:r>
      <w:r>
        <w:rPr>
          <w:color w:val="FF0000"/>
        </w:rPr>
        <w:t>、</w:t>
      </w:r>
      <w:r>
        <w:rPr>
          <w:rFonts w:ascii="Times New Roman" w:eastAsia="Times New Roman" w:hAnsi="Times New Roman" w:cs="Times New Roman"/>
          <w:i/>
          <w:color w:val="FF0000"/>
        </w:rPr>
        <w:t>Q</w:t>
      </w:r>
      <w:r>
        <w:rPr>
          <w:rFonts w:ascii="Times New Roman" w:eastAsia="Times New Roman" w:hAnsi="Times New Roman" w:cs="Times New Roman"/>
          <w:i/>
          <w:color w:val="FF0000"/>
          <w:vertAlign w:val="subscript"/>
        </w:rPr>
        <w:t>B</w:t>
      </w:r>
      <w:r>
        <w:rPr>
          <w:color w:val="FF0000"/>
        </w:rPr>
        <w:t>的值与所切的位置有关。</w:t>
      </w:r>
    </w:p>
    <w:p w14:paraId="34C1BA02">
      <w:pPr>
        <w:shd w:val="clear" w:color="auto" w:fill="FFFFFF" w:themeFill="background1"/>
        <w:spacing w:line="360" w:lineRule="auto"/>
        <w:jc w:val="left"/>
        <w:textAlignment w:val="center"/>
        <w:rPr>
          <w:color w:val="FF0000"/>
        </w:rPr>
      </w:pPr>
      <w:r>
        <w:rPr>
          <w:color w:val="FF0000"/>
        </w:rPr>
        <w:t>故选D。</w:t>
      </w:r>
    </w:p>
    <w:p w14:paraId="5DD72E13">
      <w:pPr>
        <w:shd w:val="clear" w:color="auto" w:fill="FFFFFF" w:themeFill="background1"/>
        <w:spacing w:line="360" w:lineRule="auto"/>
        <w:jc w:val="left"/>
        <w:textAlignment w:val="center"/>
      </w:pPr>
      <w:r>
        <w:rPr>
          <w:rFonts w:hint="eastAsia"/>
          <w:lang w:val="en-US" w:eastAsia="zh-CN"/>
        </w:rPr>
        <w:t>5</w:t>
      </w:r>
      <w:r>
        <w:t>．（22-23高一下·贵州黔东南·阶段练习）用棉布分别与丙烯塑料板和乙烯塑料板摩擦，实验结果如图所示，根据实验情况判断，下列对摩擦起电的说法正确的是（　　）</w:t>
      </w:r>
    </w:p>
    <w:p w14:paraId="3CC449C8">
      <w:pPr>
        <w:shd w:val="clear" w:color="auto" w:fill="FFFFFF" w:themeFill="background1"/>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267075" cy="962025"/>
            <wp:effectExtent l="0" t="0" r="9525" b="9525"/>
            <wp:docPr id="17" name="图片 17" descr="@@@b2e4b5a6-67d2-42d2-b343-ef1665115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2e4b5a6-67d2-42d2-b343-ef1665115dcb"/>
                    <pic:cNvPicPr>
                      <a:picLocks noChangeAspect="1"/>
                    </pic:cNvPicPr>
                  </pic:nvPicPr>
                  <pic:blipFill>
                    <a:blip xmlns:r="http://schemas.openxmlformats.org/officeDocument/2006/relationships" r:embed="rId89"/>
                    <a:stretch>
                      <a:fillRect/>
                    </a:stretch>
                  </pic:blipFill>
                  <pic:spPr>
                    <a:xfrm>
                      <a:off x="0" y="0"/>
                      <a:ext cx="3267075" cy="962025"/>
                    </a:xfrm>
                    <a:prstGeom prst="rect">
                      <a:avLst/>
                    </a:prstGeom>
                  </pic:spPr>
                </pic:pic>
              </a:graphicData>
            </a:graphic>
          </wp:inline>
        </w:drawing>
      </w:r>
    </w:p>
    <w:p w14:paraId="7A6462AA">
      <w:pPr>
        <w:shd w:val="clear" w:color="auto" w:fill="FFFFFF" w:themeFill="background1"/>
        <w:spacing w:line="360" w:lineRule="auto"/>
        <w:ind w:left="300"/>
        <w:jc w:val="left"/>
        <w:textAlignment w:val="center"/>
      </w:pPr>
      <w:r>
        <w:t>A．两个物体摩擦时，表面粗糙的易失去电子</w:t>
      </w:r>
    </w:p>
    <w:p w14:paraId="56AD424C">
      <w:pPr>
        <w:shd w:val="clear" w:color="auto" w:fill="FFFFFF" w:themeFill="background1"/>
        <w:spacing w:line="360" w:lineRule="auto"/>
        <w:ind w:left="300"/>
        <w:jc w:val="left"/>
        <w:textAlignment w:val="center"/>
      </w:pPr>
      <w:r>
        <w:t>B．两个物体摩擦时，表面光滑的易失去电子</w:t>
      </w:r>
    </w:p>
    <w:p w14:paraId="3E380924">
      <w:pPr>
        <w:shd w:val="clear" w:color="auto" w:fill="FFFFFF" w:themeFill="background1"/>
        <w:spacing w:line="360" w:lineRule="auto"/>
        <w:ind w:left="300"/>
        <w:jc w:val="left"/>
        <w:textAlignment w:val="center"/>
      </w:pPr>
      <w:r>
        <w:t>C．两个物体摩擦起电时，带上电荷的种类、数量都不同</w:t>
      </w:r>
    </w:p>
    <w:p w14:paraId="3556C69A">
      <w:pPr>
        <w:shd w:val="clear" w:color="auto" w:fill="FFFFFF" w:themeFill="background1"/>
        <w:spacing w:line="360" w:lineRule="auto"/>
        <w:ind w:left="300"/>
        <w:jc w:val="left"/>
        <w:textAlignment w:val="center"/>
      </w:pPr>
      <w:r>
        <w:t>D．同一物体与不同种类的物体摩擦，该物体所带电荷种类可能不同</w:t>
      </w:r>
    </w:p>
    <w:p w14:paraId="6D23ABC6">
      <w:pPr>
        <w:shd w:val="clear" w:color="auto" w:fill="FFFFFF" w:themeFill="background1"/>
        <w:spacing w:line="360" w:lineRule="auto"/>
        <w:jc w:val="left"/>
        <w:textAlignment w:val="center"/>
        <w:rPr>
          <w:color w:val="FF0000"/>
        </w:rPr>
      </w:pPr>
      <w:r>
        <w:rPr>
          <w:color w:val="FF0000"/>
        </w:rPr>
        <w:t>【答案】D</w:t>
      </w:r>
    </w:p>
    <w:p w14:paraId="08726DB0">
      <w:pPr>
        <w:shd w:val="clear" w:color="auto" w:fill="FFFFFF" w:themeFill="background1"/>
        <w:spacing w:line="360" w:lineRule="auto"/>
        <w:jc w:val="left"/>
        <w:textAlignment w:val="center"/>
        <w:rPr>
          <w:color w:val="FF0000"/>
        </w:rPr>
      </w:pPr>
      <w:r>
        <w:rPr>
          <w:color w:val="FF0000"/>
        </w:rPr>
        <w:t>【详解】AB．题目没有提到物体的粗糙程度，所以不能判断出表面粗糙还是光滑的物体易失去电子，故AB错误；</w:t>
      </w:r>
    </w:p>
    <w:p w14:paraId="32849311">
      <w:pPr>
        <w:shd w:val="clear" w:color="auto" w:fill="FFFFFF" w:themeFill="background1"/>
        <w:spacing w:line="360" w:lineRule="auto"/>
        <w:jc w:val="left"/>
        <w:textAlignment w:val="center"/>
        <w:rPr>
          <w:color w:val="FF0000"/>
        </w:rPr>
      </w:pPr>
      <w:r>
        <w:rPr>
          <w:color w:val="FF0000"/>
        </w:rPr>
        <w:t>C．摩擦起电的实质是电荷的转移，在转移的过程中总电荷量保持不变，所以两个物体摩擦起电时，一定同时带上种类不同但数量相同的电荷，故C错误；</w:t>
      </w:r>
    </w:p>
    <w:p w14:paraId="7E6F0496">
      <w:pPr>
        <w:shd w:val="clear" w:color="auto" w:fill="FFFFFF" w:themeFill="background1"/>
        <w:spacing w:line="360" w:lineRule="auto"/>
        <w:jc w:val="left"/>
        <w:textAlignment w:val="center"/>
        <w:rPr>
          <w:color w:val="FF0000"/>
        </w:rPr>
      </w:pPr>
      <w:r>
        <w:rPr>
          <w:color w:val="FF0000"/>
        </w:rPr>
        <w:t>D．用棉布分别与聚丙烯塑料板和聚乙烯塑料板摩擦，棉布分别带负电与带正电，说明同一物体与不同种类的物体摩擦时，该物体的带电种类可能不同，故D正确。</w:t>
      </w:r>
    </w:p>
    <w:p w14:paraId="1D148727">
      <w:pPr>
        <w:shd w:val="clear" w:color="auto" w:fill="FFFFFF" w:themeFill="background1"/>
        <w:spacing w:line="360" w:lineRule="auto"/>
        <w:jc w:val="left"/>
        <w:textAlignment w:val="center"/>
        <w:rPr>
          <w:color w:val="FF0000"/>
        </w:rPr>
      </w:pPr>
      <w:r>
        <w:rPr>
          <w:color w:val="FF0000"/>
        </w:rPr>
        <w:t>故选D。</w:t>
      </w:r>
    </w:p>
    <w:p w14:paraId="1D0807F1">
      <w:pPr>
        <w:shd w:val="clear" w:color="auto" w:fill="FFFFFF" w:themeFill="background1"/>
        <w:spacing w:line="360" w:lineRule="auto"/>
        <w:jc w:val="left"/>
        <w:textAlignment w:val="center"/>
      </w:pPr>
      <w:r>
        <w:rPr>
          <w:rFonts w:hint="eastAsia"/>
          <w:lang w:val="en-US" w:eastAsia="zh-CN"/>
        </w:rPr>
        <w:t>6</w:t>
      </w:r>
      <w:r>
        <w:t>．（22-23高二上·河南南阳·期中）如图所示，将一个气球在头发上摩擦几下，然后靠近绝缘桌面上的空易拉罐，在靠近过程中，下列说法正确的是（</w:t>
      </w:r>
      <w:r>
        <w:rPr>
          <w:rFonts w:ascii="Times New Roman" w:eastAsia="Times New Roman" w:hAnsi="Times New Roman" w:cs="Times New Roman"/>
          <w:kern w:val="0"/>
          <w:sz w:val="24"/>
          <w:szCs w:val="24"/>
        </w:rPr>
        <w:t>  </w:t>
      </w:r>
      <w:r>
        <w:t>）</w:t>
      </w:r>
    </w:p>
    <w:p w14:paraId="3F26CD8F">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1238250"/>
            <wp:effectExtent l="0" t="0" r="9525" b="0"/>
            <wp:docPr id="18" name="图片 18" descr="@@@b3e40a8a-bd5d-4b83-a040-b6d9fbb0d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3e40a8a-bd5d-4b83-a040-b6d9fbb0dda6"/>
                    <pic:cNvPicPr>
                      <a:picLocks noChangeAspect="1"/>
                    </pic:cNvPicPr>
                  </pic:nvPicPr>
                  <pic:blipFill>
                    <a:blip xmlns:r="http://schemas.openxmlformats.org/officeDocument/2006/relationships" r:embed="rId90"/>
                    <a:stretch>
                      <a:fillRect/>
                    </a:stretch>
                  </pic:blipFill>
                  <pic:spPr>
                    <a:xfrm>
                      <a:off x="0" y="0"/>
                      <a:ext cx="1762125" cy="1238250"/>
                    </a:xfrm>
                    <a:prstGeom prst="rect">
                      <a:avLst/>
                    </a:prstGeom>
                  </pic:spPr>
                </pic:pic>
              </a:graphicData>
            </a:graphic>
          </wp:inline>
        </w:drawing>
      </w:r>
    </w:p>
    <w:p w14:paraId="40DC737E">
      <w:pPr>
        <w:shd w:val="clear" w:color="auto" w:fill="FFFFFF" w:themeFill="background1"/>
        <w:spacing w:line="360" w:lineRule="auto"/>
        <w:ind w:left="300"/>
        <w:jc w:val="left"/>
        <w:textAlignment w:val="center"/>
      </w:pPr>
      <w:r>
        <w:t>A．易拉罐向气球方向滚动并被气球吸住后不再分开</w:t>
      </w:r>
    </w:p>
    <w:p w14:paraId="39F62CAD">
      <w:pPr>
        <w:shd w:val="clear" w:color="auto" w:fill="FFFFFF" w:themeFill="background1"/>
        <w:spacing w:line="360" w:lineRule="auto"/>
        <w:ind w:left="300"/>
        <w:jc w:val="left"/>
        <w:textAlignment w:val="center"/>
      </w:pPr>
      <w:r>
        <w:t>B．易拉罐靠近气球一侧的带电性质和气球的带电性质相同</w:t>
      </w:r>
    </w:p>
    <w:p w14:paraId="13086DE7">
      <w:pPr>
        <w:shd w:val="clear" w:color="auto" w:fill="FFFFFF" w:themeFill="background1"/>
        <w:spacing w:line="360" w:lineRule="auto"/>
        <w:ind w:left="300"/>
        <w:jc w:val="left"/>
        <w:textAlignment w:val="center"/>
      </w:pPr>
      <w:r>
        <w:t>C．气球对易拉罐的作用力大于易拉罐对气球的作用力</w:t>
      </w:r>
    </w:p>
    <w:p w14:paraId="498D10B2">
      <w:pPr>
        <w:shd w:val="clear" w:color="auto" w:fill="FFFFFF" w:themeFill="background1"/>
        <w:spacing w:line="360" w:lineRule="auto"/>
        <w:ind w:left="300"/>
        <w:jc w:val="left"/>
        <w:textAlignment w:val="center"/>
      </w:pPr>
      <w:r>
        <w:t>D．在气球与易拉罐接触之前，气球对易拉罐靠近一侧的作用力大于对易拉罐远离一侧的作用力</w:t>
      </w:r>
    </w:p>
    <w:p w14:paraId="5110D5F1">
      <w:pPr>
        <w:shd w:val="clear" w:color="auto" w:fill="FFFFFF" w:themeFill="background1"/>
        <w:spacing w:line="360" w:lineRule="auto"/>
        <w:jc w:val="left"/>
        <w:textAlignment w:val="center"/>
        <w:rPr>
          <w:color w:val="FF0000"/>
        </w:rPr>
      </w:pPr>
      <w:r>
        <w:rPr>
          <w:color w:val="FF0000"/>
        </w:rPr>
        <w:t>【答案】D</w:t>
      </w:r>
    </w:p>
    <w:p w14:paraId="67EDE933">
      <w:pPr>
        <w:shd w:val="clear" w:color="auto" w:fill="FFFFFF" w:themeFill="background1"/>
        <w:spacing w:line="360" w:lineRule="auto"/>
        <w:jc w:val="left"/>
        <w:textAlignment w:val="center"/>
        <w:rPr>
          <w:color w:val="FF0000"/>
        </w:rPr>
      </w:pPr>
      <w:r>
        <w:rPr>
          <w:color w:val="FF0000"/>
        </w:rPr>
        <w:t>【详解】A．易拉罐向气球方向滚动并被气球吸住后由于易拉罐带上与气球同种电荷，易拉罐与气球将分开，A错误；</w:t>
      </w:r>
    </w:p>
    <w:p w14:paraId="28AB8207">
      <w:pPr>
        <w:shd w:val="clear" w:color="auto" w:fill="FFFFFF" w:themeFill="background1"/>
        <w:spacing w:line="360" w:lineRule="auto"/>
        <w:jc w:val="left"/>
        <w:textAlignment w:val="center"/>
        <w:rPr>
          <w:color w:val="FF0000"/>
        </w:rPr>
      </w:pPr>
      <w:r>
        <w:rPr>
          <w:color w:val="FF0000"/>
        </w:rPr>
        <w:t>B．根据静电感应原理，可知易拉罐靠近气球一侧的带电性质和气球的带电性质相反，B错误；</w:t>
      </w:r>
    </w:p>
    <w:p w14:paraId="70E56780">
      <w:pPr>
        <w:shd w:val="clear" w:color="auto" w:fill="FFFFFF" w:themeFill="background1"/>
        <w:spacing w:line="360" w:lineRule="auto"/>
        <w:jc w:val="left"/>
        <w:textAlignment w:val="center"/>
        <w:rPr>
          <w:color w:val="FF0000"/>
        </w:rPr>
      </w:pPr>
      <w:r>
        <w:rPr>
          <w:color w:val="FF0000"/>
        </w:rPr>
        <w:t>C．气球对易拉罐的作用力与易拉罐对气球的作用力是一对相互作用力，大小总是相等，C错误；</w:t>
      </w:r>
    </w:p>
    <w:p w14:paraId="13BF03AB">
      <w:pPr>
        <w:shd w:val="clear" w:color="auto" w:fill="FFFFFF" w:themeFill="background1"/>
        <w:spacing w:line="360" w:lineRule="auto"/>
        <w:jc w:val="left"/>
        <w:textAlignment w:val="center"/>
        <w:rPr>
          <w:color w:val="FF0000"/>
        </w:rPr>
      </w:pPr>
      <w:r>
        <w:rPr>
          <w:color w:val="FF0000"/>
        </w:rPr>
        <w:t>D．在气球与易拉罐接触之前，气球对易拉罐靠近一侧的作用力大于对易拉罐远离一侧的作用力，D正确。</w:t>
      </w:r>
    </w:p>
    <w:p w14:paraId="32CE99B0">
      <w:pPr>
        <w:shd w:val="clear" w:color="auto" w:fill="FFFFFF" w:themeFill="background1"/>
        <w:spacing w:line="360" w:lineRule="auto"/>
        <w:jc w:val="left"/>
        <w:textAlignment w:val="center"/>
        <w:rPr>
          <w:color w:val="FF0000"/>
        </w:rPr>
      </w:pPr>
      <w:r>
        <w:rPr>
          <w:color w:val="FF0000"/>
        </w:rPr>
        <w:t>故选D。</w:t>
      </w:r>
    </w:p>
    <w:p w14:paraId="7227DC10">
      <w:pPr>
        <w:shd w:val="clear" w:color="auto" w:fill="FFFFFF" w:themeFill="background1"/>
        <w:spacing w:line="360" w:lineRule="auto"/>
        <w:jc w:val="left"/>
        <w:textAlignment w:val="center"/>
      </w:pPr>
      <w:r>
        <w:rPr>
          <w:rFonts w:hint="eastAsia"/>
          <w:lang w:val="en-US" w:eastAsia="zh-CN"/>
        </w:rPr>
        <w:t>7</w:t>
      </w:r>
      <w:r>
        <w:t>．（2021高二上·江苏盐城·学业考试）如图所示，将一束塑料丝一端打结，并用手多次向下捋塑料丝，观察到这束塑料丝散开，产生这种现象的原因是塑料丝（　　）</w:t>
      </w:r>
    </w:p>
    <w:p w14:paraId="01B3E50F">
      <w:pPr>
        <w:shd w:val="clear" w:color="auto" w:fill="FFFFFF" w:themeFill="background1"/>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695325" cy="1257300"/>
            <wp:effectExtent l="0" t="0" r="9525" b="0"/>
            <wp:docPr id="100017" name="图片 100017" descr="@@@570af6e0-ce48-4b30-b7b4-ca65add0e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570af6e0-ce48-4b30-b7b4-ca65add0e4c8"/>
                    <pic:cNvPicPr>
                      <a:picLocks noChangeAspect="1"/>
                    </pic:cNvPicPr>
                  </pic:nvPicPr>
                  <pic:blipFill>
                    <a:blip xmlns:r="http://schemas.openxmlformats.org/officeDocument/2006/relationships" r:embed="rId91"/>
                    <a:stretch>
                      <a:fillRect/>
                    </a:stretch>
                  </pic:blipFill>
                  <pic:spPr>
                    <a:xfrm>
                      <a:off x="0" y="0"/>
                      <a:ext cx="695325" cy="1257300"/>
                    </a:xfrm>
                    <a:prstGeom prst="rect">
                      <a:avLst/>
                    </a:prstGeom>
                  </pic:spPr>
                </pic:pic>
              </a:graphicData>
            </a:graphic>
          </wp:inline>
        </w:drawing>
      </w:r>
    </w:p>
    <w:p w14:paraId="118EDC9B">
      <w:pPr>
        <w:shd w:val="clear" w:color="auto" w:fill="FFFFFF" w:themeFill="background1"/>
        <w:spacing w:line="360" w:lineRule="auto"/>
        <w:ind w:left="300"/>
        <w:jc w:val="left"/>
        <w:textAlignment w:val="center"/>
      </w:pPr>
      <w:r>
        <w:t>A．之间相互感应起电</w:t>
      </w:r>
    </w:p>
    <w:p w14:paraId="5E2330BA">
      <w:pPr>
        <w:shd w:val="clear" w:color="auto" w:fill="FFFFFF" w:themeFill="background1"/>
        <w:spacing w:line="360" w:lineRule="auto"/>
        <w:ind w:left="300"/>
        <w:jc w:val="left"/>
        <w:textAlignment w:val="center"/>
      </w:pPr>
      <w:r>
        <w:t>B．所受重力小，自然松散</w:t>
      </w:r>
    </w:p>
    <w:p w14:paraId="1FD96190">
      <w:pPr>
        <w:shd w:val="clear" w:color="auto" w:fill="FFFFFF" w:themeFill="background1"/>
        <w:spacing w:line="360" w:lineRule="auto"/>
        <w:ind w:left="300"/>
        <w:jc w:val="left"/>
        <w:textAlignment w:val="center"/>
      </w:pPr>
      <w:r>
        <w:t>C．带同种电荷而相互排斥</w:t>
      </w:r>
    </w:p>
    <w:p w14:paraId="50C68F8C">
      <w:pPr>
        <w:shd w:val="clear" w:color="auto" w:fill="FFFFFF" w:themeFill="background1"/>
        <w:spacing w:line="360" w:lineRule="auto"/>
        <w:ind w:left="300"/>
        <w:jc w:val="left"/>
        <w:textAlignment w:val="center"/>
      </w:pPr>
      <w:r>
        <w:t>D．受到空气浮力作用而散开</w:t>
      </w:r>
    </w:p>
    <w:p w14:paraId="61744E3C">
      <w:pPr>
        <w:shd w:val="clear" w:color="auto" w:fill="FFFFFF" w:themeFill="background1"/>
        <w:spacing w:line="360" w:lineRule="auto"/>
        <w:jc w:val="left"/>
        <w:textAlignment w:val="center"/>
        <w:rPr>
          <w:color w:val="FF0000"/>
        </w:rPr>
      </w:pPr>
      <w:r>
        <w:rPr>
          <w:color w:val="FF0000"/>
        </w:rPr>
        <w:t>【答案】C</w:t>
      </w:r>
    </w:p>
    <w:p w14:paraId="1A55A4CE">
      <w:pPr>
        <w:shd w:val="clear" w:color="auto" w:fill="FFFFFF" w:themeFill="background1"/>
        <w:spacing w:line="360" w:lineRule="auto"/>
        <w:jc w:val="left"/>
        <w:textAlignment w:val="center"/>
        <w:rPr>
          <w:color w:val="FF0000"/>
        </w:rPr>
      </w:pPr>
      <w:r>
        <w:rPr>
          <w:color w:val="FF0000"/>
        </w:rPr>
        <w:t>【详解】手多次向下捋塑料丝，手与塑料丝之间摩擦起电，由于塑料丝都带同种电荷相互排斥而散开，故C正确，ABD错误。</w:t>
      </w:r>
    </w:p>
    <w:p w14:paraId="5D8CA255">
      <w:pPr>
        <w:shd w:val="clear" w:color="auto" w:fill="FFFFFF" w:themeFill="background1"/>
        <w:spacing w:line="360" w:lineRule="auto"/>
        <w:jc w:val="left"/>
        <w:textAlignment w:val="center"/>
        <w:rPr>
          <w:color w:val="FF0000"/>
        </w:rPr>
      </w:pPr>
      <w:r>
        <w:rPr>
          <w:color w:val="FF0000"/>
        </w:rPr>
        <w:t>故选C。</w:t>
      </w:r>
    </w:p>
    <w:p w14:paraId="26715180">
      <w:pPr>
        <w:pStyle w:val="PlainText"/>
        <w:tabs>
          <w:tab w:val="left" w:pos="4962"/>
        </w:tabs>
        <w:spacing w:line="360" w:lineRule="auto"/>
        <w:ind w:firstLine="420" w:firstLineChars="200"/>
        <w:rPr>
          <w:rFonts w:ascii="Times New Roman" w:eastAsia="宋体" w:hAnsi="Times New Roman" w:cs="Times New Roman" w:hint="default"/>
          <w:sz w:val="21"/>
          <w:szCs w:val="21"/>
        </w:rPr>
      </w:pPr>
      <w:r>
        <w:rPr>
          <w:rFonts w:ascii="Times New Roman" w:hAnsi="Times New Roman" w:cs="Times New Roman" w:hint="eastAsia"/>
          <w:sz w:val="21"/>
          <w:szCs w:val="21"/>
          <w:lang w:val="en-US" w:eastAsia="zh-CN"/>
        </w:rPr>
        <w:t>8.</w:t>
      </w:r>
      <w:r>
        <w:rPr>
          <w:rFonts w:ascii="Times New Roman" w:eastAsia="宋体" w:hAnsi="Times New Roman" w:cs="Times New Roman" w:hint="default"/>
          <w:sz w:val="21"/>
          <w:szCs w:val="21"/>
        </w:rPr>
        <w:t>如图，把一个不带电的、与外界绝缘的导体两端分别接上两个开关，当带正电小球靠近时，由于静电感应，在</w:t>
      </w:r>
      <w:r>
        <w:rPr>
          <w:rFonts w:ascii="Times New Roman" w:eastAsia="宋体" w:hAnsi="Times New Roman" w:cs="Times New Roman" w:hint="default"/>
          <w:i/>
          <w:sz w:val="21"/>
          <w:szCs w:val="21"/>
        </w:rPr>
        <w:t>a</w:t>
      </w:r>
      <w:r>
        <w:rPr>
          <w:rFonts w:ascii="Times New Roman" w:eastAsia="宋体" w:hAnsi="Times New Roman" w:cs="Times New Roman" w:hint="default"/>
          <w:sz w:val="21"/>
          <w:szCs w:val="21"/>
        </w:rPr>
        <w:t>、</w:t>
      </w:r>
      <w:r>
        <w:rPr>
          <w:rFonts w:ascii="Times New Roman" w:eastAsia="宋体" w:hAnsi="Times New Roman" w:cs="Times New Roman" w:hint="default"/>
          <w:i/>
          <w:sz w:val="21"/>
          <w:szCs w:val="21"/>
        </w:rPr>
        <w:t>b</w:t>
      </w:r>
      <w:r>
        <w:rPr>
          <w:rFonts w:ascii="Times New Roman" w:eastAsia="宋体" w:hAnsi="Times New Roman" w:cs="Times New Roman" w:hint="default"/>
          <w:sz w:val="21"/>
          <w:szCs w:val="21"/>
        </w:rPr>
        <w:t>端分别出现正、负电荷，则以下说法正确的是(　　)</w:t>
      </w:r>
    </w:p>
    <w:p w14:paraId="3972AF82">
      <w:pPr>
        <w:pStyle w:val="PlainText"/>
        <w:tabs>
          <w:tab w:val="left" w:pos="4962"/>
        </w:tabs>
        <w:spacing w:line="360" w:lineRule="auto"/>
        <w:ind w:firstLine="420" w:firstLineChars="200"/>
        <w:jc w:val="center"/>
        <w:rPr>
          <w:rFonts w:ascii="Times New Roman" w:eastAsia="宋体" w:hAnsi="Times New Roman" w:cs="Times New Roman" w:hint="default"/>
          <w:sz w:val="21"/>
          <w:szCs w:val="21"/>
        </w:rPr>
      </w:pPr>
      <w:r>
        <w:rPr>
          <w:rFonts w:ascii="Times New Roman" w:eastAsia="宋体" w:hAnsi="Times New Roman" w:cs="Times New Roman" w:hint="default"/>
          <w:sz w:val="21"/>
          <w:szCs w:val="21"/>
        </w:rPr>
        <w:drawing>
          <wp:inline distT="0" distB="0" distL="114300" distR="114300">
            <wp:extent cx="1160780" cy="835025"/>
            <wp:effectExtent l="0" t="0" r="1270" b="3175"/>
            <wp:docPr id="19" name="图片 159" descr="161W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9" descr="161WL7"/>
                    <pic:cNvPicPr>
                      <a:picLocks noChangeAspect="1"/>
                    </pic:cNvPicPr>
                  </pic:nvPicPr>
                  <pic:blipFill>
                    <a:blip xmlns:r="http://schemas.openxmlformats.org/officeDocument/2006/relationships" r:embed="rId92"/>
                    <a:stretch>
                      <a:fillRect/>
                    </a:stretch>
                  </pic:blipFill>
                  <pic:spPr>
                    <a:xfrm>
                      <a:off x="0" y="0"/>
                      <a:ext cx="1160780" cy="835025"/>
                    </a:xfrm>
                    <a:prstGeom prst="rect">
                      <a:avLst/>
                    </a:prstGeom>
                    <a:noFill/>
                    <a:ln>
                      <a:noFill/>
                    </a:ln>
                  </pic:spPr>
                </pic:pic>
              </a:graphicData>
            </a:graphic>
          </wp:inline>
        </w:drawing>
      </w:r>
    </w:p>
    <w:p w14:paraId="2F2911B6">
      <w:pPr>
        <w:pStyle w:val="PlainText"/>
        <w:tabs>
          <w:tab w:val="left" w:pos="4962"/>
        </w:tabs>
        <w:spacing w:line="360" w:lineRule="auto"/>
        <w:ind w:firstLine="420" w:firstLineChars="200"/>
        <w:rPr>
          <w:rFonts w:ascii="Times New Roman" w:eastAsia="宋体" w:hAnsi="Times New Roman" w:cs="Times New Roman" w:hint="default"/>
          <w:sz w:val="21"/>
          <w:szCs w:val="21"/>
        </w:rPr>
      </w:pPr>
      <w:r>
        <w:rPr>
          <w:rFonts w:ascii="Times New Roman" w:eastAsia="宋体" w:hAnsi="Times New Roman" w:cs="Times New Roman" w:hint="default"/>
          <w:sz w:val="21"/>
          <w:szCs w:val="21"/>
        </w:rPr>
        <w:t>A．闭合K</w:t>
      </w:r>
      <w:r>
        <w:rPr>
          <w:rFonts w:ascii="Times New Roman" w:eastAsia="宋体" w:hAnsi="Times New Roman" w:cs="Times New Roman" w:hint="default"/>
          <w:sz w:val="21"/>
          <w:szCs w:val="21"/>
          <w:vertAlign w:val="subscript"/>
        </w:rPr>
        <w:t>1</w:t>
      </w:r>
      <w:r>
        <w:rPr>
          <w:rFonts w:ascii="Times New Roman" w:eastAsia="宋体" w:hAnsi="Times New Roman" w:cs="Times New Roman" w:hint="default"/>
          <w:sz w:val="21"/>
          <w:szCs w:val="21"/>
        </w:rPr>
        <w:t>，有电子从导体流向大地</w:t>
      </w:r>
    </w:p>
    <w:p w14:paraId="01189A76">
      <w:pPr>
        <w:pStyle w:val="PlainText"/>
        <w:tabs>
          <w:tab w:val="left" w:pos="4962"/>
        </w:tabs>
        <w:spacing w:line="360" w:lineRule="auto"/>
        <w:ind w:firstLine="420" w:firstLineChars="200"/>
        <w:rPr>
          <w:rFonts w:ascii="Times New Roman" w:eastAsia="宋体" w:hAnsi="Times New Roman" w:cs="Times New Roman" w:hint="default"/>
          <w:sz w:val="21"/>
          <w:szCs w:val="21"/>
        </w:rPr>
      </w:pPr>
      <w:r>
        <w:rPr>
          <w:rFonts w:ascii="Times New Roman" w:eastAsia="宋体" w:hAnsi="Times New Roman" w:cs="Times New Roman" w:hint="default"/>
          <w:sz w:val="21"/>
          <w:szCs w:val="21"/>
        </w:rPr>
        <w:t>B．闭合K</w:t>
      </w:r>
      <w:r>
        <w:rPr>
          <w:rFonts w:ascii="Times New Roman" w:eastAsia="宋体" w:hAnsi="Times New Roman" w:cs="Times New Roman" w:hint="default"/>
          <w:sz w:val="21"/>
          <w:szCs w:val="21"/>
          <w:vertAlign w:val="subscript"/>
        </w:rPr>
        <w:t>2</w:t>
      </w:r>
      <w:r>
        <w:rPr>
          <w:rFonts w:ascii="Times New Roman" w:eastAsia="宋体" w:hAnsi="Times New Roman" w:cs="Times New Roman" w:hint="default"/>
          <w:sz w:val="21"/>
          <w:szCs w:val="21"/>
        </w:rPr>
        <w:t>，有电子从导体流向大地</w:t>
      </w:r>
    </w:p>
    <w:p w14:paraId="41778D42">
      <w:pPr>
        <w:pStyle w:val="PlainText"/>
        <w:tabs>
          <w:tab w:val="left" w:pos="4962"/>
        </w:tabs>
        <w:spacing w:line="360" w:lineRule="auto"/>
        <w:ind w:firstLine="420" w:firstLineChars="200"/>
        <w:rPr>
          <w:rFonts w:ascii="Times New Roman" w:eastAsia="宋体" w:hAnsi="Times New Roman" w:cs="Times New Roman" w:hint="default"/>
          <w:sz w:val="21"/>
          <w:szCs w:val="21"/>
        </w:rPr>
      </w:pPr>
      <w:r>
        <w:rPr>
          <w:rFonts w:ascii="Times New Roman" w:eastAsia="宋体" w:hAnsi="Times New Roman" w:cs="Times New Roman" w:hint="default"/>
          <w:sz w:val="21"/>
          <w:szCs w:val="21"/>
        </w:rPr>
        <w:t>C．闭合K</w:t>
      </w:r>
      <w:r>
        <w:rPr>
          <w:rFonts w:ascii="Times New Roman" w:eastAsia="宋体" w:hAnsi="Times New Roman" w:cs="Times New Roman" w:hint="default"/>
          <w:sz w:val="21"/>
          <w:szCs w:val="21"/>
          <w:vertAlign w:val="subscript"/>
        </w:rPr>
        <w:t>2</w:t>
      </w:r>
      <w:r>
        <w:rPr>
          <w:rFonts w:ascii="Times New Roman" w:eastAsia="宋体" w:hAnsi="Times New Roman" w:cs="Times New Roman" w:hint="default"/>
          <w:sz w:val="21"/>
          <w:szCs w:val="21"/>
        </w:rPr>
        <w:t>，有电子从大地流向导体</w:t>
      </w:r>
    </w:p>
    <w:p w14:paraId="326C4F0A">
      <w:pPr>
        <w:pStyle w:val="PlainText"/>
        <w:tabs>
          <w:tab w:val="left" w:pos="4962"/>
        </w:tabs>
        <w:spacing w:line="360" w:lineRule="auto"/>
        <w:ind w:firstLine="420" w:firstLineChars="200"/>
        <w:rPr>
          <w:rFonts w:ascii="Times New Roman" w:eastAsia="宋体" w:hAnsi="Times New Roman" w:cs="Times New Roman" w:hint="default"/>
          <w:sz w:val="21"/>
          <w:szCs w:val="21"/>
        </w:rPr>
      </w:pPr>
      <w:r>
        <w:rPr>
          <w:rFonts w:ascii="Times New Roman" w:eastAsia="宋体" w:hAnsi="Times New Roman" w:cs="Times New Roman" w:hint="default"/>
          <w:sz w:val="21"/>
          <w:szCs w:val="21"/>
        </w:rPr>
        <w:t>D．闭合K</w:t>
      </w:r>
      <w:r>
        <w:rPr>
          <w:rFonts w:ascii="Times New Roman" w:eastAsia="宋体" w:hAnsi="Times New Roman" w:cs="Times New Roman" w:hint="default"/>
          <w:sz w:val="21"/>
          <w:szCs w:val="21"/>
          <w:vertAlign w:val="subscript"/>
        </w:rPr>
        <w:t>1</w:t>
      </w:r>
      <w:r>
        <w:rPr>
          <w:rFonts w:ascii="Times New Roman" w:eastAsia="宋体" w:hAnsi="Times New Roman" w:cs="Times New Roman" w:hint="default"/>
          <w:sz w:val="21"/>
          <w:szCs w:val="21"/>
        </w:rPr>
        <w:t>，没有电子通过</w:t>
      </w:r>
    </w:p>
    <w:p w14:paraId="766A0AF9">
      <w:pPr>
        <w:shd w:val="clear" w:color="auto" w:fill="FFFFFF" w:themeFill="background1"/>
        <w:spacing w:line="360" w:lineRule="auto"/>
        <w:jc w:val="left"/>
        <w:textAlignment w:val="center"/>
        <w:rPr>
          <w:rFonts w:ascii="Times New Roman" w:eastAsia="宋体" w:hAnsi="Times New Roman" w:cs="Times New Roman" w:hint="default"/>
          <w:color w:val="FF0000"/>
          <w:sz w:val="21"/>
          <w:szCs w:val="21"/>
          <w:lang w:val="en-US" w:eastAsia="zh-CN"/>
        </w:rPr>
      </w:pPr>
      <w:r>
        <w:rPr>
          <w:rFonts w:ascii="Times New Roman" w:eastAsia="宋体" w:hAnsi="Times New Roman" w:cs="Times New Roman" w:hint="default"/>
          <w:color w:val="FF0000"/>
          <w:sz w:val="21"/>
          <w:szCs w:val="21"/>
          <w:lang w:eastAsia="zh-CN"/>
        </w:rPr>
        <w:t>【</w:t>
      </w:r>
      <w:r>
        <w:rPr>
          <w:rFonts w:ascii="Times New Roman" w:eastAsia="宋体" w:hAnsi="Times New Roman" w:cs="Times New Roman" w:hint="default"/>
          <w:color w:val="FF0000"/>
          <w:sz w:val="21"/>
          <w:szCs w:val="21"/>
          <w:lang w:val="en-US" w:eastAsia="zh-CN"/>
        </w:rPr>
        <w:t>答案】C</w:t>
      </w:r>
    </w:p>
    <w:p w14:paraId="1CD32DDA">
      <w:pPr>
        <w:pStyle w:val="PlainText"/>
        <w:tabs>
          <w:tab w:val="left" w:pos="4962"/>
        </w:tabs>
        <w:spacing w:line="360" w:lineRule="auto"/>
        <w:rPr>
          <w:rFonts w:ascii="Times New Roman" w:eastAsia="宋体" w:hAnsi="Times New Roman" w:cs="Times New Roman" w:hint="default"/>
          <w:color w:val="FF0000"/>
          <w:sz w:val="21"/>
          <w:szCs w:val="21"/>
        </w:rPr>
      </w:pPr>
      <w:r>
        <w:rPr>
          <w:rFonts w:ascii="Times New Roman" w:eastAsia="宋体" w:hAnsi="Times New Roman" w:cs="Times New Roman" w:hint="default"/>
          <w:color w:val="FF0000"/>
          <w:sz w:val="21"/>
          <w:szCs w:val="21"/>
          <w:lang w:eastAsia="zh-CN"/>
        </w:rPr>
        <w:t>【</w:t>
      </w:r>
      <w:r>
        <w:rPr>
          <w:rFonts w:ascii="Times New Roman" w:eastAsia="宋体" w:hAnsi="Times New Roman" w:cs="Times New Roman" w:hint="default"/>
          <w:color w:val="FF0000"/>
          <w:sz w:val="21"/>
          <w:szCs w:val="21"/>
          <w:lang w:val="en-US" w:eastAsia="zh-CN"/>
        </w:rPr>
        <w:t>解析】</w:t>
      </w:r>
      <w:r>
        <w:rPr>
          <w:rFonts w:ascii="Times New Roman" w:eastAsia="宋体" w:hAnsi="Times New Roman" w:cs="Times New Roman" w:hint="default"/>
          <w:color w:val="FF0000"/>
          <w:sz w:val="21"/>
          <w:szCs w:val="21"/>
        </w:rPr>
        <w:t>当闭合任何一个开关以后，</w:t>
      </w:r>
      <w:r>
        <w:rPr>
          <w:rFonts w:ascii="Times New Roman" w:eastAsia="宋体" w:hAnsi="Times New Roman" w:cs="Times New Roman" w:hint="default"/>
          <w:i/>
          <w:color w:val="FF0000"/>
          <w:sz w:val="21"/>
          <w:szCs w:val="21"/>
        </w:rPr>
        <w:t>a</w:t>
      </w:r>
      <w:r>
        <w:rPr>
          <w:rFonts w:ascii="Times New Roman" w:eastAsia="宋体" w:hAnsi="Times New Roman" w:cs="Times New Roman" w:hint="default"/>
          <w:color w:val="FF0000"/>
          <w:sz w:val="21"/>
          <w:szCs w:val="21"/>
        </w:rPr>
        <w:t>、</w:t>
      </w:r>
      <w:r>
        <w:rPr>
          <w:rFonts w:ascii="Times New Roman" w:eastAsia="宋体" w:hAnsi="Times New Roman" w:cs="Times New Roman" w:hint="default"/>
          <w:i/>
          <w:color w:val="FF0000"/>
          <w:sz w:val="21"/>
          <w:szCs w:val="21"/>
        </w:rPr>
        <w:t>b</w:t>
      </w:r>
      <w:r>
        <w:rPr>
          <w:rFonts w:ascii="Times New Roman" w:eastAsia="宋体" w:hAnsi="Times New Roman" w:cs="Times New Roman" w:hint="default"/>
          <w:color w:val="FF0000"/>
          <w:sz w:val="21"/>
          <w:szCs w:val="21"/>
        </w:rPr>
        <w:t>端均为近端，大地才是远端。根据静电感应“近异远同”，导体带负电，大地感应出等量正电荷，因此无论闭合K</w:t>
      </w:r>
      <w:r>
        <w:rPr>
          <w:rFonts w:ascii="Times New Roman" w:eastAsia="宋体" w:hAnsi="Times New Roman" w:cs="Times New Roman" w:hint="default"/>
          <w:color w:val="FF0000"/>
          <w:sz w:val="21"/>
          <w:szCs w:val="21"/>
          <w:vertAlign w:val="subscript"/>
        </w:rPr>
        <w:t>1</w:t>
      </w:r>
      <w:r>
        <w:rPr>
          <w:rFonts w:ascii="Times New Roman" w:eastAsia="宋体" w:hAnsi="Times New Roman" w:cs="Times New Roman" w:hint="default"/>
          <w:color w:val="FF0000"/>
          <w:sz w:val="21"/>
          <w:szCs w:val="21"/>
        </w:rPr>
        <w:t>还是K</w:t>
      </w:r>
      <w:r>
        <w:rPr>
          <w:rFonts w:ascii="Times New Roman" w:eastAsia="宋体" w:hAnsi="Times New Roman" w:cs="Times New Roman" w:hint="default"/>
          <w:color w:val="FF0000"/>
          <w:sz w:val="21"/>
          <w:szCs w:val="21"/>
          <w:vertAlign w:val="subscript"/>
        </w:rPr>
        <w:t>2</w:t>
      </w:r>
      <w:r>
        <w:rPr>
          <w:rFonts w:ascii="Times New Roman" w:eastAsia="宋体" w:hAnsi="Times New Roman" w:cs="Times New Roman" w:hint="default"/>
          <w:color w:val="FF0000"/>
          <w:sz w:val="21"/>
          <w:szCs w:val="21"/>
        </w:rPr>
        <w:t>，都有电子从大地流向导体，C正确，A、B、D错误。</w:t>
      </w:r>
    </w:p>
    <w:p w14:paraId="77DEDAE3">
      <w:pPr>
        <w:shd w:val="clear" w:color="auto" w:fill="FFFFFF" w:themeFill="background1"/>
        <w:spacing w:line="360" w:lineRule="auto"/>
        <w:jc w:val="left"/>
        <w:textAlignment w:val="center"/>
      </w:pPr>
      <w:r>
        <w:drawing>
          <wp:inline distT="0" distB="0" distL="114300" distR="114300">
            <wp:extent cx="1035050" cy="358140"/>
            <wp:effectExtent l="0" t="0" r="0" b="3810"/>
            <wp:docPr id="2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0"/>
                    <pic:cNvPicPr>
                      <a:picLocks noChangeAspect="1"/>
                    </pic:cNvPicPr>
                  </pic:nvPicPr>
                  <pic:blipFill>
                    <a:blip xmlns:r="http://schemas.openxmlformats.org/officeDocument/2006/relationships" r:embed="rId64"/>
                    <a:stretch>
                      <a:fillRect/>
                    </a:stretch>
                  </pic:blipFill>
                  <pic:spPr>
                    <a:xfrm>
                      <a:off x="0" y="0"/>
                      <a:ext cx="1035050" cy="358140"/>
                    </a:xfrm>
                    <a:prstGeom prst="rect">
                      <a:avLst/>
                    </a:prstGeom>
                    <a:noFill/>
                    <a:ln>
                      <a:noFill/>
                    </a:ln>
                  </pic:spPr>
                </pic:pic>
              </a:graphicData>
            </a:graphic>
          </wp:inline>
        </w:drawing>
      </w:r>
    </w:p>
    <w:p w14:paraId="6E0B2AFE">
      <w:pPr>
        <w:pStyle w:val="PlainText"/>
        <w:tabs>
          <w:tab w:val="left" w:pos="4962"/>
        </w:tabs>
        <w:spacing w:line="360" w:lineRule="auto"/>
        <w:ind w:firstLine="420" w:firstLineChars="200"/>
        <w:rPr>
          <w:rFonts w:hint="default"/>
          <w:lang w:val="en-US" w:eastAsia="zh-CN"/>
        </w:rPr>
      </w:pPr>
      <w:r>
        <w:rPr>
          <w:rFonts w:ascii="宋体" w:eastAsia="宋体" w:hAnsi="宋体" w:cs="宋体" w:hint="eastAsia"/>
          <w:sz w:val="21"/>
          <w:szCs w:val="21"/>
          <w:highlight w:val="cyan"/>
        </w:rPr>
        <w:t>导体一旦跟大地接触，大地才是远端。此时无论是导体的哪一部分跟大地相连，导体都为近端，同时遵循“近异远同”的原则。</w:t>
      </w:r>
    </w:p>
    <w:p w14:paraId="342A3EEB">
      <w:pPr>
        <w:shd w:val="clear" w:color="auto" w:fill="FFFFFF" w:themeFill="background1"/>
        <w:spacing w:line="360" w:lineRule="auto"/>
        <w:jc w:val="left"/>
        <w:textAlignment w:val="center"/>
      </w:pPr>
      <w:r>
        <w:rPr>
          <w:rFonts w:hint="eastAsia"/>
          <w:lang w:val="en-US" w:eastAsia="zh-CN"/>
        </w:rPr>
        <w:t>9</w:t>
      </w:r>
      <w:r>
        <w:t>．</w:t>
      </w:r>
      <w:r>
        <w:rPr>
          <w:rFonts w:hint="eastAsia"/>
          <w:lang w:eastAsia="zh-CN"/>
        </w:rPr>
        <w:t>（</w:t>
      </w:r>
      <w:r>
        <w:rPr>
          <w:rFonts w:hint="eastAsia"/>
          <w:lang w:val="en-US" w:eastAsia="zh-CN"/>
        </w:rPr>
        <w:t>多选）</w:t>
      </w:r>
      <w:r>
        <w:t>（2024·广东广州·模拟预测）橡胶板置于绝缘水平桌面上，某同学戴着绝缘手套先用毛皮摩擦橡胶板，使橡胶板带负电，然后手握绝缘手柄将铝板靠近橡胶板，铝板的下表面与橡胶板上凸起的接地铁钉接触，并在其上表面撒上细纸屑，迅速上抬铝板至某一位置后，可以看到细纸屑从铝板上飞溅出来，这就是“静电飞花”实验。下列说法正确的是（</w:t>
      </w:r>
      <w:r>
        <w:rPr>
          <w:rFonts w:ascii="Times New Roman" w:eastAsia="Times New Roman" w:hAnsi="Times New Roman" w:cs="Times New Roman"/>
          <w:kern w:val="0"/>
          <w:sz w:val="24"/>
          <w:szCs w:val="24"/>
        </w:rPr>
        <w:t>    </w:t>
      </w:r>
      <w:r>
        <w:t>）</w:t>
      </w:r>
    </w:p>
    <w:p w14:paraId="564B8E11">
      <w:pPr>
        <w:shd w:val="clear" w:color="auto" w:fill="FFFFFF" w:themeFill="background1"/>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028825" cy="1123950"/>
            <wp:effectExtent l="0" t="0" r="9525" b="0"/>
            <wp:docPr id="100019" name="图片 100019" descr="@@@a4bb7753-0903-433e-a2f3-769c03f5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a4bb7753-0903-433e-a2f3-769c03f58183"/>
                    <pic:cNvPicPr>
                      <a:picLocks noChangeAspect="1"/>
                    </pic:cNvPicPr>
                  </pic:nvPicPr>
                  <pic:blipFill>
                    <a:blip xmlns:r="http://schemas.openxmlformats.org/officeDocument/2006/relationships" r:embed="rId93"/>
                    <a:stretch>
                      <a:fillRect/>
                    </a:stretch>
                  </pic:blipFill>
                  <pic:spPr>
                    <a:xfrm>
                      <a:off x="0" y="0"/>
                      <a:ext cx="2028825" cy="1123950"/>
                    </a:xfrm>
                    <a:prstGeom prst="rect">
                      <a:avLst/>
                    </a:prstGeom>
                  </pic:spPr>
                </pic:pic>
              </a:graphicData>
            </a:graphic>
          </wp:inline>
        </w:drawing>
      </w:r>
    </w:p>
    <w:p w14:paraId="3591BD4F">
      <w:pPr>
        <w:shd w:val="clear" w:color="auto" w:fill="FFFFFF" w:themeFill="background1"/>
        <w:tabs>
          <w:tab w:val="left" w:pos="4156"/>
        </w:tabs>
        <w:spacing w:line="360" w:lineRule="auto"/>
        <w:ind w:left="300"/>
        <w:jc w:val="left"/>
        <w:textAlignment w:val="center"/>
      </w:pPr>
      <w:r>
        <w:t>A．铝板未与橡胶板接触所以始终不带电</w:t>
      </w:r>
      <w:r>
        <w:tab/>
      </w:r>
      <w:r>
        <w:t>B．铝板与铁钉接触时，电子从铝板通过铁钉流向大地</w:t>
      </w:r>
    </w:p>
    <w:p w14:paraId="0D700AD5">
      <w:pPr>
        <w:shd w:val="clear" w:color="auto" w:fill="FFFFFF" w:themeFill="background1"/>
        <w:tabs>
          <w:tab w:val="left" w:pos="4156"/>
        </w:tabs>
        <w:spacing w:line="360" w:lineRule="auto"/>
        <w:ind w:left="300"/>
        <w:jc w:val="left"/>
        <w:textAlignment w:val="center"/>
      </w:pPr>
      <w:r>
        <w:t>C．铝板与铁钉接触时，铝板下表面带正电荷</w:t>
      </w:r>
      <w:r>
        <w:tab/>
      </w:r>
      <w:r>
        <w:t>D．纸屑是因为带正电相互排斥而不断飞散</w:t>
      </w:r>
    </w:p>
    <w:p w14:paraId="56AADE08">
      <w:pPr>
        <w:shd w:val="clear" w:color="auto" w:fill="FFFFFF" w:themeFill="background1"/>
        <w:spacing w:line="360" w:lineRule="auto"/>
        <w:jc w:val="left"/>
        <w:textAlignment w:val="center"/>
        <w:rPr>
          <w:color w:val="FF0000"/>
        </w:rPr>
      </w:pPr>
      <w:r>
        <w:rPr>
          <w:color w:val="FF0000"/>
        </w:rPr>
        <w:t>【答案】BCD</w:t>
      </w:r>
    </w:p>
    <w:p w14:paraId="1673AC53">
      <w:pPr>
        <w:shd w:val="clear" w:color="auto" w:fill="FFFFFF" w:themeFill="background1"/>
        <w:spacing w:line="360" w:lineRule="auto"/>
        <w:jc w:val="left"/>
        <w:textAlignment w:val="center"/>
        <w:rPr>
          <w:color w:val="FF0000"/>
        </w:rPr>
      </w:pPr>
      <w:r>
        <w:rPr>
          <w:color w:val="FF0000"/>
        </w:rPr>
        <w:t>【详解】AC．橡胶板带负电，铝板靠近后，铝板的下表面带正电，上表面带负电，当下表面与接地铁钉接触后，上表面的电子从铝板通过铁钉流向大地，只有下表面带正电，故A错误，BC正确；</w:t>
      </w:r>
    </w:p>
    <w:p w14:paraId="53F212BB">
      <w:pPr>
        <w:shd w:val="clear" w:color="auto" w:fill="FFFFFF" w:themeFill="background1"/>
        <w:spacing w:line="360" w:lineRule="auto"/>
        <w:jc w:val="left"/>
        <w:textAlignment w:val="center"/>
        <w:rPr>
          <w:color w:val="FF0000"/>
        </w:rPr>
      </w:pPr>
      <w:r>
        <w:rPr>
          <w:color w:val="FF0000"/>
        </w:rPr>
        <w:t>D．上抬铝板过程中，下表面的正电荷减小，上表面正电荷增加；纸屑因为与金属板带同种电荷（正电荷）而不断飞散，故D正确。</w:t>
      </w:r>
    </w:p>
    <w:p w14:paraId="10B3158F">
      <w:pPr>
        <w:shd w:val="clear" w:color="auto" w:fill="FFFFFF" w:themeFill="background1"/>
        <w:spacing w:line="360" w:lineRule="auto"/>
        <w:jc w:val="left"/>
        <w:textAlignment w:val="center"/>
        <w:rPr>
          <w:color w:val="FF0000"/>
        </w:rPr>
      </w:pPr>
      <w:r>
        <w:rPr>
          <w:color w:val="FF0000"/>
        </w:rPr>
        <w:t>故选BCD。</w:t>
      </w:r>
    </w:p>
    <w:p w14:paraId="6C347C00">
      <w:pPr>
        <w:shd w:val="clear" w:color="auto" w:fill="FFFFFF" w:themeFill="background1"/>
        <w:spacing w:line="360" w:lineRule="auto"/>
        <w:jc w:val="left"/>
        <w:textAlignment w:val="center"/>
      </w:pPr>
    </w:p>
    <w:p w14:paraId="1AD87D11">
      <w:pPr>
        <w:shd w:val="clear" w:color="auto" w:fill="FFFFFF" w:themeFill="background1"/>
        <w:spacing w:line="360" w:lineRule="auto"/>
        <w:jc w:val="left"/>
        <w:textAlignment w:val="center"/>
        <w:rPr>
          <w:rFonts w:hint="eastAsia"/>
        </w:rPr>
      </w:pPr>
    </w:p>
    <w:sectPr>
      <w:headerReference w:type="default" r:id="rId94"/>
      <w:footerReference w:type="default" r:id="rId95"/>
      <w:pgSz w:w="11906" w:h="16838"/>
      <w:pgMar w:top="1417" w:right="1077" w:bottom="1417" w:left="1077" w:header="850" w:footer="992" w:gutter="0"/>
      <w:cols w:num="1" w:space="425"/>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华文彩云">
    <w:panose1 w:val="02010800040101010101"/>
    <w:charset w:val="86"/>
    <w:family w:val="auto"/>
    <w:pitch w:val="default"/>
    <w:sig w:usb0="00000001" w:usb1="080F0000" w:usb2="00000000" w:usb3="00000000" w:csb0="00040000" w:csb1="00000000"/>
  </w:font>
  <w:font w:name="Cambria Math">
    <w:panose1 w:val="02040503050406030204"/>
    <w:charset w:val="01"/>
    <w:family w:val="roman"/>
    <w:notTrueType/>
    <w:pitch w:val="variable"/>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6FC1A33">
    <w:pPr>
      <w:ind w:firstLine="2415" w:firstLineChars="1150"/>
      <w:textAlignment w:val="center"/>
      <w:rPr>
        <w:color w:val="000000"/>
      </w:rPr>
    </w:pPr>
    <w:r>
      <w:drawing>
        <wp:inline distT="0" distB="0" distL="0" distR="0">
          <wp:extent cx="253365" cy="29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1" style="width:4.55pt;height:11.7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14:paraId="35EEEE40">
                    <w:pPr>
                      <w:snapToGrid w:val="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rPr>
      <w:t>！</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3549F7C">
    <w:pPr>
      <w:pStyle w:val="Header"/>
      <w:jc w:val="both"/>
    </w:pPr>
    <w:r>
      <w:rPr>
        <w:rFonts w:hint="eastAsia"/>
      </w:rPr>
      <w:drawing>
        <wp:anchor distT="0" distB="0" distL="114300" distR="114300" simplePos="0" relativeHeight="251658240" behindDoc="0" locked="0" layoutInCell="1" allowOverlap="1">
          <wp:simplePos x="0" y="0"/>
          <wp:positionH relativeFrom="column">
            <wp:posOffset>-683895</wp:posOffset>
          </wp:positionH>
          <wp:positionV relativeFrom="paragraph">
            <wp:posOffset>-539750</wp:posOffset>
          </wp:positionV>
          <wp:extent cx="7534275" cy="852805"/>
          <wp:effectExtent l="0" t="0" r="952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4275" cy="8528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14C0A"/>
    <w:rsid w:val="00020D54"/>
    <w:rsid w:val="00034712"/>
    <w:rsid w:val="00041561"/>
    <w:rsid w:val="0004614C"/>
    <w:rsid w:val="00051F46"/>
    <w:rsid w:val="00072C34"/>
    <w:rsid w:val="000764C5"/>
    <w:rsid w:val="000A7384"/>
    <w:rsid w:val="000B0F07"/>
    <w:rsid w:val="000D38AA"/>
    <w:rsid w:val="000D7007"/>
    <w:rsid w:val="000E1046"/>
    <w:rsid w:val="000E4A0D"/>
    <w:rsid w:val="000E5DEA"/>
    <w:rsid w:val="000F7982"/>
    <w:rsid w:val="001229FC"/>
    <w:rsid w:val="00146953"/>
    <w:rsid w:val="0018086A"/>
    <w:rsid w:val="001A598E"/>
    <w:rsid w:val="001B30F4"/>
    <w:rsid w:val="001B79CE"/>
    <w:rsid w:val="0027067E"/>
    <w:rsid w:val="002771D2"/>
    <w:rsid w:val="002972AE"/>
    <w:rsid w:val="002B29CC"/>
    <w:rsid w:val="002D05CE"/>
    <w:rsid w:val="002E0414"/>
    <w:rsid w:val="002E56FE"/>
    <w:rsid w:val="003062CD"/>
    <w:rsid w:val="00327CCE"/>
    <w:rsid w:val="00330230"/>
    <w:rsid w:val="00333BDC"/>
    <w:rsid w:val="00353823"/>
    <w:rsid w:val="00355BB6"/>
    <w:rsid w:val="00363227"/>
    <w:rsid w:val="00384647"/>
    <w:rsid w:val="003E4B24"/>
    <w:rsid w:val="003F1D2B"/>
    <w:rsid w:val="0040402F"/>
    <w:rsid w:val="004151FC"/>
    <w:rsid w:val="00422C12"/>
    <w:rsid w:val="0044030A"/>
    <w:rsid w:val="00446FEB"/>
    <w:rsid w:val="00450F5E"/>
    <w:rsid w:val="0047331D"/>
    <w:rsid w:val="00486104"/>
    <w:rsid w:val="004966CF"/>
    <w:rsid w:val="004C42F5"/>
    <w:rsid w:val="004D47F9"/>
    <w:rsid w:val="004F7858"/>
    <w:rsid w:val="00532127"/>
    <w:rsid w:val="00535F1F"/>
    <w:rsid w:val="0053728A"/>
    <w:rsid w:val="0056487D"/>
    <w:rsid w:val="005A4AC6"/>
    <w:rsid w:val="005D25B0"/>
    <w:rsid w:val="005E58EC"/>
    <w:rsid w:val="00647CD4"/>
    <w:rsid w:val="00686B0A"/>
    <w:rsid w:val="006B0D7D"/>
    <w:rsid w:val="006E406D"/>
    <w:rsid w:val="00711605"/>
    <w:rsid w:val="007477DB"/>
    <w:rsid w:val="0076029E"/>
    <w:rsid w:val="00775536"/>
    <w:rsid w:val="007A4194"/>
    <w:rsid w:val="007F6627"/>
    <w:rsid w:val="0085328A"/>
    <w:rsid w:val="00870D81"/>
    <w:rsid w:val="008801E6"/>
    <w:rsid w:val="008C60A9"/>
    <w:rsid w:val="008F04DE"/>
    <w:rsid w:val="009035F2"/>
    <w:rsid w:val="00913910"/>
    <w:rsid w:val="009401D9"/>
    <w:rsid w:val="00942A0E"/>
    <w:rsid w:val="00984527"/>
    <w:rsid w:val="009865FC"/>
    <w:rsid w:val="009A7EBE"/>
    <w:rsid w:val="009B642B"/>
    <w:rsid w:val="009D0DA4"/>
    <w:rsid w:val="009E45C0"/>
    <w:rsid w:val="009E7371"/>
    <w:rsid w:val="009F422D"/>
    <w:rsid w:val="00A131EF"/>
    <w:rsid w:val="00AF43FE"/>
    <w:rsid w:val="00B205AE"/>
    <w:rsid w:val="00B26550"/>
    <w:rsid w:val="00B52B37"/>
    <w:rsid w:val="00B61FA2"/>
    <w:rsid w:val="00BB5E74"/>
    <w:rsid w:val="00BE5176"/>
    <w:rsid w:val="00BE5B1F"/>
    <w:rsid w:val="00BF2518"/>
    <w:rsid w:val="00BF4AD7"/>
    <w:rsid w:val="00C02FC6"/>
    <w:rsid w:val="00C2613D"/>
    <w:rsid w:val="00CA19DC"/>
    <w:rsid w:val="00CF362F"/>
    <w:rsid w:val="00D50556"/>
    <w:rsid w:val="00D70B56"/>
    <w:rsid w:val="00D72A75"/>
    <w:rsid w:val="00D72CC9"/>
    <w:rsid w:val="00D839EF"/>
    <w:rsid w:val="00D85FD1"/>
    <w:rsid w:val="00D960BE"/>
    <w:rsid w:val="00DB4730"/>
    <w:rsid w:val="00DD0D58"/>
    <w:rsid w:val="00E348F8"/>
    <w:rsid w:val="00E728AF"/>
    <w:rsid w:val="00E8727B"/>
    <w:rsid w:val="00EB2C53"/>
    <w:rsid w:val="00F00967"/>
    <w:rsid w:val="00F42659"/>
    <w:rsid w:val="00F51794"/>
    <w:rsid w:val="00F56305"/>
    <w:rsid w:val="00F73859"/>
    <w:rsid w:val="00F940CB"/>
    <w:rsid w:val="00FA2AC0"/>
    <w:rsid w:val="00FB568B"/>
    <w:rsid w:val="29A91327"/>
    <w:rsid w:val="3BFD5E5D"/>
    <w:rsid w:val="3F0D79A4"/>
    <w:rsid w:val="49AC16E8"/>
    <w:rsid w:val="50EE1EF3"/>
    <w:rsid w:val="544669FD"/>
    <w:rsid w:val="5C521CEC"/>
    <w:rsid w:val="715B58AD"/>
    <w:rsid w:val="73E30859"/>
    <w:rsid w:val="771E7A7B"/>
  </w:rsids>
  <w:docVars>
    <w:docVar w:name="commondata" w:val="eyJoZGlkIjoiZGRhYzIxMWVkNDcyZjk0MzFiY2UwYzkwMGQyZTFmNz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1"/>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link w:val="Char2"/>
    <w:qFormat/>
    <w:rPr>
      <w:rFonts w:ascii="宋体" w:hAnsi="Courier New" w:cs="Courier New"/>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qFormat/>
    <w:rPr>
      <w:color w:val="0000FF"/>
      <w:u w:val="single"/>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Char2">
    <w:name w:val="纯文本 Char"/>
    <w:basedOn w:val="DefaultParagraphFont"/>
    <w:link w:val="PlainText"/>
    <w:uiPriority w:val="99"/>
    <w:qFormat/>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wmf" /><Relationship Id="rId13" Type="http://schemas.openxmlformats.org/officeDocument/2006/relationships/oleObject" Target="embeddings/oleObject1.bin" /><Relationship Id="rId14" Type="http://schemas.openxmlformats.org/officeDocument/2006/relationships/image" Target="media/image8.wmf" /><Relationship Id="rId15" Type="http://schemas.openxmlformats.org/officeDocument/2006/relationships/oleObject" Target="embeddings/oleObject2.bin" /><Relationship Id="rId16" Type="http://schemas.openxmlformats.org/officeDocument/2006/relationships/image" Target="media/image9.wmf" /><Relationship Id="rId17" Type="http://schemas.openxmlformats.org/officeDocument/2006/relationships/oleObject" Target="embeddings/oleObject3.bin" /><Relationship Id="rId18" Type="http://schemas.openxmlformats.org/officeDocument/2006/relationships/image" Target="media/image10.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wmf" /><Relationship Id="rId22" Type="http://schemas.openxmlformats.org/officeDocument/2006/relationships/oleObject" Target="embeddings/oleObject5.bin" /><Relationship Id="rId23" Type="http://schemas.openxmlformats.org/officeDocument/2006/relationships/oleObject" Target="embeddings/oleObject6.bin" /><Relationship Id="rId24" Type="http://schemas.openxmlformats.org/officeDocument/2006/relationships/image" Target="media/image13.wmf" /><Relationship Id="rId25" Type="http://schemas.openxmlformats.org/officeDocument/2006/relationships/oleObject" Target="embeddings/oleObject7.bin" /><Relationship Id="rId26" Type="http://schemas.openxmlformats.org/officeDocument/2006/relationships/oleObject" Target="embeddings/oleObject8.bin" /><Relationship Id="rId27" Type="http://schemas.openxmlformats.org/officeDocument/2006/relationships/image" Target="media/image14.wmf" /><Relationship Id="rId28" Type="http://schemas.openxmlformats.org/officeDocument/2006/relationships/oleObject" Target="embeddings/oleObject9.bin"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wmf" /><Relationship Id="rId34" Type="http://schemas.openxmlformats.org/officeDocument/2006/relationships/oleObject" Target="embeddings/oleObject11.bin" /><Relationship Id="rId35" Type="http://schemas.openxmlformats.org/officeDocument/2006/relationships/image" Target="media/image19.wmf" /><Relationship Id="rId36" Type="http://schemas.openxmlformats.org/officeDocument/2006/relationships/oleObject" Target="embeddings/oleObject12.bin" /><Relationship Id="rId37" Type="http://schemas.openxmlformats.org/officeDocument/2006/relationships/image" Target="media/image20.wmf" /><Relationship Id="rId38" Type="http://schemas.openxmlformats.org/officeDocument/2006/relationships/oleObject" Target="embeddings/oleObject13.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4.bin" /><Relationship Id="rId41" Type="http://schemas.openxmlformats.org/officeDocument/2006/relationships/oleObject" Target="embeddings/oleObject15.bin" /><Relationship Id="rId42" Type="http://schemas.openxmlformats.org/officeDocument/2006/relationships/image" Target="media/image22.wmf" /><Relationship Id="rId43" Type="http://schemas.openxmlformats.org/officeDocument/2006/relationships/oleObject" Target="embeddings/oleObject16.bin" /><Relationship Id="rId44" Type="http://schemas.openxmlformats.org/officeDocument/2006/relationships/oleObject" Target="embeddings/oleObject17.bin" /><Relationship Id="rId45" Type="http://schemas.openxmlformats.org/officeDocument/2006/relationships/oleObject" Target="embeddings/oleObject18.bin" /><Relationship Id="rId46" Type="http://schemas.openxmlformats.org/officeDocument/2006/relationships/oleObject" Target="embeddings/oleObject19.bin" /><Relationship Id="rId47" Type="http://schemas.openxmlformats.org/officeDocument/2006/relationships/oleObject" Target="embeddings/oleObject20.bin" /><Relationship Id="rId48" Type="http://schemas.openxmlformats.org/officeDocument/2006/relationships/image" Target="media/image23.wmf" /><Relationship Id="rId49" Type="http://schemas.openxmlformats.org/officeDocument/2006/relationships/oleObject" Target="embeddings/oleObject21.bin" /><Relationship Id="rId5" Type="http://schemas.openxmlformats.org/officeDocument/2006/relationships/customXml" Target="../customXml/item2.xml" /><Relationship Id="rId50" Type="http://schemas.openxmlformats.org/officeDocument/2006/relationships/oleObject" Target="embeddings/oleObject22.bin" /><Relationship Id="rId51" Type="http://schemas.openxmlformats.org/officeDocument/2006/relationships/image" Target="media/image24.wmf" /><Relationship Id="rId52" Type="http://schemas.openxmlformats.org/officeDocument/2006/relationships/oleObject" Target="embeddings/oleObject23.bin" /><Relationship Id="rId53" Type="http://schemas.openxmlformats.org/officeDocument/2006/relationships/image" Target="media/image25.wmf" /><Relationship Id="rId54" Type="http://schemas.openxmlformats.org/officeDocument/2006/relationships/oleObject" Target="embeddings/oleObject24.bin" /><Relationship Id="rId55" Type="http://schemas.openxmlformats.org/officeDocument/2006/relationships/image" Target="media/image26.wmf" /><Relationship Id="rId56" Type="http://schemas.openxmlformats.org/officeDocument/2006/relationships/oleObject" Target="embeddings/oleObject25.bin" /><Relationship Id="rId57" Type="http://schemas.openxmlformats.org/officeDocument/2006/relationships/image" Target="media/image27.wmf" /><Relationship Id="rId58" Type="http://schemas.openxmlformats.org/officeDocument/2006/relationships/oleObject" Target="embeddings/oleObject26.bin" /><Relationship Id="rId59" Type="http://schemas.openxmlformats.org/officeDocument/2006/relationships/oleObject" Target="embeddings/oleObject27.bin" /><Relationship Id="rId6" Type="http://schemas.openxmlformats.org/officeDocument/2006/relationships/image" Target="media/image1.png" /><Relationship Id="rId60" Type="http://schemas.openxmlformats.org/officeDocument/2006/relationships/oleObject" Target="embeddings/oleObject28.bin" /><Relationship Id="rId61" Type="http://schemas.openxmlformats.org/officeDocument/2006/relationships/oleObject" Target="embeddings/oleObject29.bin" /><Relationship Id="rId62" Type="http://schemas.openxmlformats.org/officeDocument/2006/relationships/oleObject" Target="embeddings/oleObject30.bin" /><Relationship Id="rId63" Type="http://schemas.openxmlformats.org/officeDocument/2006/relationships/oleObject" Target="embeddings/oleObject31.bin" /><Relationship Id="rId64" Type="http://schemas.openxmlformats.org/officeDocument/2006/relationships/image" Target="media/image28.emf" /><Relationship Id="rId65" Type="http://schemas.openxmlformats.org/officeDocument/2006/relationships/image" Target="media/image29.png" /><Relationship Id="rId66" Type="http://schemas.openxmlformats.org/officeDocument/2006/relationships/image" Target="media/image30.wmf" /><Relationship Id="rId67" Type="http://schemas.openxmlformats.org/officeDocument/2006/relationships/oleObject" Target="embeddings/oleObject32.bin" /><Relationship Id="rId68" Type="http://schemas.openxmlformats.org/officeDocument/2006/relationships/image" Target="media/image31.wmf" /><Relationship Id="rId69" Type="http://schemas.openxmlformats.org/officeDocument/2006/relationships/oleObject" Target="embeddings/oleObject33.bin" /><Relationship Id="rId7" Type="http://schemas.openxmlformats.org/officeDocument/2006/relationships/image" Target="media/image2.emf" /><Relationship Id="rId70" Type="http://schemas.openxmlformats.org/officeDocument/2006/relationships/image" Target="media/image32.wmf" /><Relationship Id="rId71" Type="http://schemas.openxmlformats.org/officeDocument/2006/relationships/oleObject" Target="embeddings/oleObject34.bin" /><Relationship Id="rId72" Type="http://schemas.openxmlformats.org/officeDocument/2006/relationships/image" Target="media/image33.wmf" /><Relationship Id="rId73" Type="http://schemas.openxmlformats.org/officeDocument/2006/relationships/oleObject" Target="embeddings/oleObject35.bin" /><Relationship Id="rId74" Type="http://schemas.openxmlformats.org/officeDocument/2006/relationships/image" Target="media/image34.wmf" /><Relationship Id="rId75" Type="http://schemas.openxmlformats.org/officeDocument/2006/relationships/oleObject" Target="embeddings/oleObject36.bin" /><Relationship Id="rId76" Type="http://schemas.openxmlformats.org/officeDocument/2006/relationships/image" Target="media/image35.wmf" /><Relationship Id="rId77" Type="http://schemas.openxmlformats.org/officeDocument/2006/relationships/oleObject" Target="embeddings/oleObject37.bin" /><Relationship Id="rId78" Type="http://schemas.openxmlformats.org/officeDocument/2006/relationships/image" Target="media/image36.wmf" /><Relationship Id="rId79" Type="http://schemas.openxmlformats.org/officeDocument/2006/relationships/oleObject" Target="embeddings/oleObject38.bin" /><Relationship Id="rId8" Type="http://schemas.openxmlformats.org/officeDocument/2006/relationships/image" Target="media/image3.png" /><Relationship Id="rId80" Type="http://schemas.openxmlformats.org/officeDocument/2006/relationships/image" Target="media/image37.wmf" /><Relationship Id="rId81" Type="http://schemas.openxmlformats.org/officeDocument/2006/relationships/oleObject" Target="embeddings/oleObject39.bin" /><Relationship Id="rId82" Type="http://schemas.openxmlformats.org/officeDocument/2006/relationships/image" Target="media/image38.wmf" /><Relationship Id="rId83" Type="http://schemas.openxmlformats.org/officeDocument/2006/relationships/oleObject" Target="embeddings/oleObject40.bin" /><Relationship Id="rId84" Type="http://schemas.openxmlformats.org/officeDocument/2006/relationships/image" Target="media/image39.emf" /><Relationship Id="rId85" Type="http://schemas.openxmlformats.org/officeDocument/2006/relationships/image" Target="media/image40.jpeg" /><Relationship Id="rId86" Type="http://schemas.openxmlformats.org/officeDocument/2006/relationships/image" Target="media/image41.png" /><Relationship Id="rId87" Type="http://schemas.openxmlformats.org/officeDocument/2006/relationships/image" Target="media/image42.png" /><Relationship Id="rId88" Type="http://schemas.openxmlformats.org/officeDocument/2006/relationships/image" Target="media/image43.png" /><Relationship Id="rId89" Type="http://schemas.openxmlformats.org/officeDocument/2006/relationships/image" Target="media/image44.png" /><Relationship Id="rId9" Type="http://schemas.openxmlformats.org/officeDocument/2006/relationships/image" Target="media/image4.png" /><Relationship Id="rId90" Type="http://schemas.openxmlformats.org/officeDocument/2006/relationships/image" Target="media/image45.png" /><Relationship Id="rId91" Type="http://schemas.openxmlformats.org/officeDocument/2006/relationships/image" Target="media/image46.png" /><Relationship Id="rId92" Type="http://schemas.openxmlformats.org/officeDocument/2006/relationships/image" Target="media/image47.png" /><Relationship Id="rId93" Type="http://schemas.openxmlformats.org/officeDocument/2006/relationships/image" Target="media/image48.png" /><Relationship Id="rId94" Type="http://schemas.openxmlformats.org/officeDocument/2006/relationships/header" Target="header1.xml" /><Relationship Id="rId95" Type="http://schemas.openxmlformats.org/officeDocument/2006/relationships/footer" Target="footer1.xml" /><Relationship Id="rId96" Type="http://schemas.openxmlformats.org/officeDocument/2006/relationships/theme" Target="theme/theme1.xml" /><Relationship Id="rId97" Type="http://schemas.openxmlformats.org/officeDocument/2006/relationships/styles" Target="styles.xml" /></Relationships>
</file>

<file path=word/_rels/footer1.xml.rels><?xml version="1.0" encoding="utf-8" standalone="yes"?><Relationships xmlns="http://schemas.openxmlformats.org/package/2006/relationships"><Relationship Id="rId1" Type="http://schemas.openxmlformats.org/officeDocument/2006/relationships/image" Target="media/image51.png" /><Relationship Id="rId2" Type="http://schemas.openxmlformats.org/officeDocument/2006/relationships/image" Target="media/image50.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9.jpeg" /><Relationship Id="rId2" Type="http://schemas.openxmlformats.org/officeDocument/2006/relationships/image" Target="media/image50.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B4A3ED-07D0-4081-834B-74FA9DB6189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7040</Words>
  <Characters>7699</Characters>
  <Application>Microsoft Office Word</Application>
  <DocSecurity>0</DocSecurity>
  <Lines>34</Lines>
  <Paragraphs>9</Paragraphs>
  <ScaleCrop>false</ScaleCrop>
  <Company/>
  <LinksUpToDate>false</LinksUpToDate>
  <CharactersWithSpaces>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sunny</cp:lastModifiedBy>
  <cp:revision>65</cp:revision>
  <dcterms:created xsi:type="dcterms:W3CDTF">2019-12-17T03:45:00Z</dcterms:created>
  <dcterms:modified xsi:type="dcterms:W3CDTF">2024-07-19T13:59:12Z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