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1E370A" w:rsidP="0058372E">
      <w:pPr>
        <w:widowControl/>
        <w:spacing w:line="360" w:lineRule="auto"/>
        <w:ind w:left="315"/>
        <w:jc w:val="center"/>
        <w:outlineLvl w:val="0"/>
        <w:rPr>
          <w:rFonts w:ascii="Times New Roman" w:eastAsia="黑体" w:hAnsi="Times New Roman" w:cs="Times New Roman"/>
          <w:b/>
          <w:bCs/>
          <w:kern w:val="44"/>
          <w:sz w:val="36"/>
          <w:szCs w:val="28"/>
        </w:rPr>
      </w:pPr>
      <w:r>
        <w:rPr>
          <w:rFonts w:ascii="Times New Roman" w:eastAsia="黑体" w:hAnsi="Times New Roman" w:cs="Times New Roman"/>
          <w:b/>
          <w:bCs/>
          <w:kern w:val="44"/>
          <w:sz w:val="36"/>
          <w:szCs w:val="28"/>
        </w:rPr>
        <w:drawing>
          <wp:anchor simplePos="0" relativeHeight="251658240" behindDoc="0" locked="0" layoutInCell="1" allowOverlap="1">
            <wp:simplePos x="0" y="0"/>
            <wp:positionH relativeFrom="page">
              <wp:posOffset>10566400</wp:posOffset>
            </wp:positionH>
            <wp:positionV relativeFrom="topMargin">
              <wp:posOffset>12217400</wp:posOffset>
            </wp:positionV>
            <wp:extent cx="381000" cy="304800"/>
            <wp:wrapNone/>
            <wp:docPr id="1000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
                    <pic:cNvPicPr>
                      <a:picLocks noChangeAspect="1"/>
                    </pic:cNvPicPr>
                  </pic:nvPicPr>
                  <pic:blipFill>
                    <a:blip xmlns:r="http://schemas.openxmlformats.org/officeDocument/2006/relationships" r:embed="rId4"/>
                    <a:stretch>
                      <a:fillRect/>
                    </a:stretch>
                  </pic:blipFill>
                  <pic:spPr>
                    <a:xfrm>
                      <a:off x="0" y="0"/>
                      <a:ext cx="381000" cy="304800"/>
                    </a:xfrm>
                    <a:prstGeom prst="rect">
                      <a:avLst/>
                    </a:prstGeom>
                  </pic:spPr>
                </pic:pic>
              </a:graphicData>
            </a:graphic>
          </wp:anchor>
        </w:drawing>
      </w:r>
      <w:r>
        <w:rPr>
          <w:rFonts w:ascii="Times New Roman" w:eastAsia="黑体" w:hAnsi="Times New Roman" w:cs="Times New Roman"/>
          <w:b/>
          <w:bCs/>
          <w:kern w:val="44"/>
          <w:sz w:val="36"/>
          <w:szCs w:val="28"/>
        </w:rPr>
        <w:t>第</w:t>
      </w:r>
      <w:r>
        <w:rPr>
          <w:rFonts w:ascii="Times New Roman" w:eastAsia="黑体" w:hAnsi="Times New Roman" w:cs="Times New Roman" w:hint="eastAsia"/>
          <w:b/>
          <w:bCs/>
          <w:kern w:val="44"/>
          <w:sz w:val="36"/>
          <w:szCs w:val="28"/>
        </w:rPr>
        <w:t>8</w:t>
      </w:r>
      <w:r>
        <w:rPr>
          <w:rFonts w:ascii="Times New Roman" w:eastAsia="黑体" w:hAnsi="Times New Roman" w:cs="Times New Roman"/>
          <w:b/>
          <w:bCs/>
          <w:kern w:val="44"/>
          <w:sz w:val="36"/>
          <w:szCs w:val="28"/>
        </w:rPr>
        <w:t>课</w:t>
      </w:r>
      <w:r w:rsidR="0058372E">
        <w:rPr>
          <w:rFonts w:ascii="Times New Roman" w:eastAsia="黑体" w:hAnsi="Times New Roman" w:cs="Times New Roman"/>
          <w:b/>
          <w:bCs/>
          <w:kern w:val="44"/>
          <w:sz w:val="36"/>
          <w:szCs w:val="28"/>
        </w:rPr>
        <w:t xml:space="preserve">   </w:t>
      </w:r>
      <w:r>
        <w:rPr>
          <w:rFonts w:ascii="Times New Roman" w:eastAsia="黑体" w:hAnsi="Times New Roman" w:cs="Times New Roman" w:hint="eastAsia"/>
          <w:b/>
          <w:bCs/>
          <w:kern w:val="44"/>
          <w:sz w:val="36"/>
          <w:szCs w:val="28"/>
        </w:rPr>
        <w:t>西欧庄园</w:t>
      </w:r>
      <w:r w:rsidR="0058372E">
        <w:rPr>
          <w:rFonts w:ascii="Times New Roman" w:eastAsia="黑体" w:hAnsi="Times New Roman" w:cs="Times New Roman"/>
          <w:b/>
          <w:bCs/>
          <w:kern w:val="44"/>
          <w:sz w:val="36"/>
          <w:szCs w:val="28"/>
        </w:rPr>
        <w:t>（</w:t>
      </w:r>
      <w:r>
        <w:rPr>
          <w:rFonts w:ascii="Times New Roman" w:eastAsia="黑体" w:hAnsi="Times New Roman" w:cs="Times New Roman" w:hint="eastAsia"/>
          <w:b/>
          <w:bCs/>
          <w:kern w:val="44"/>
          <w:sz w:val="36"/>
          <w:szCs w:val="28"/>
        </w:rPr>
        <w:t>史料</w:t>
      </w:r>
      <w:r>
        <w:rPr>
          <w:rFonts w:ascii="Times New Roman" w:eastAsia="黑体" w:hAnsi="Times New Roman" w:cs="Times New Roman"/>
          <w:b/>
          <w:bCs/>
          <w:kern w:val="44"/>
          <w:sz w:val="36"/>
          <w:szCs w:val="28"/>
        </w:rPr>
        <w:t>拓展练</w:t>
      </w:r>
      <w:r w:rsidR="0058372E">
        <w:rPr>
          <w:rFonts w:ascii="Times New Roman" w:eastAsia="黑体" w:hAnsi="Times New Roman" w:cs="Times New Roman"/>
          <w:b/>
          <w:bCs/>
          <w:kern w:val="44"/>
          <w:sz w:val="36"/>
          <w:szCs w:val="28"/>
        </w:rPr>
        <w:t>）</w:t>
      </w:r>
    </w:p>
    <w:p w:rsidR="001E370A" w:rsidP="0058372E">
      <w:pPr>
        <w:spacing w:line="360" w:lineRule="auto"/>
        <w:ind w:left="315"/>
        <w:jc w:val="center"/>
        <w:textAlignment w:val="center"/>
        <w:rPr>
          <w:rFonts w:ascii="Times New Roman" w:eastAsia="宋体" w:hAnsi="Times New Roman" w:cs="Times New Roman"/>
          <w:b/>
          <w:kern w:val="0"/>
          <w:sz w:val="28"/>
          <w:szCs w:val="28"/>
        </w:rPr>
      </w:pPr>
      <w:r>
        <w:rPr>
          <w:rFonts w:ascii="Times New Roman" w:hAnsi="Times New Roman" w:cs="Times New Roman"/>
          <w:noProof/>
        </w:rPr>
        <w:drawing>
          <wp:inline distT="0" distB="0" distL="0" distR="0">
            <wp:extent cx="1790700" cy="333375"/>
            <wp:effectExtent l="0" t="0" r="0" b="9525"/>
            <wp:docPr id="4" name="图片 4"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
                    <pic:cNvPicPr>
                      <a:picLocks noChangeAspect="1"/>
                    </pic:cNvPicPr>
                  </pic:nvPicPr>
                  <pic:blipFill>
                    <a:blip xmlns:r="http://schemas.openxmlformats.org/officeDocument/2006/relationships" r:embed="rId5"/>
                    <a:stretch>
                      <a:fillRect/>
                    </a:stretch>
                  </pic:blipFill>
                  <pic:spPr>
                    <a:xfrm>
                      <a:off x="0" y="0"/>
                      <a:ext cx="1790700" cy="333375"/>
                    </a:xfrm>
                    <a:prstGeom prst="rect">
                      <a:avLst/>
                    </a:prstGeom>
                  </pic:spPr>
                </pic:pic>
              </a:graphicData>
            </a:graphic>
          </wp:inline>
        </w:drawing>
      </w:r>
    </w:p>
    <w:p w:rsidR="001E370A" w:rsidP="0058372E">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1</w:t>
      </w:r>
      <w:r w:rsidR="0058372E">
        <w:rPr>
          <w:rFonts w:ascii="Times New Roman" w:eastAsia="宋体" w:hAnsi="Times New Roman" w:cs="Times New Roman"/>
        </w:rPr>
        <w:t>．</w:t>
      </w:r>
      <w:r>
        <w:rPr>
          <w:rFonts w:ascii="Times New Roman" w:eastAsia="宋体" w:hAnsi="Times New Roman" w:cs="Times New Roman"/>
        </w:rPr>
        <w:t>中世纪</w:t>
      </w:r>
      <w:r w:rsidRPr="0058372E" w:rsidR="0058372E">
        <w:rPr>
          <w:rFonts w:ascii="Times New Roman" w:eastAsia="宋体" w:hAnsi="Times New Roman" w:cs="Times New Roman"/>
        </w:rPr>
        <w:t>，</w:t>
      </w:r>
      <w:r>
        <w:rPr>
          <w:rFonts w:ascii="Times New Roman" w:eastAsia="宋体" w:hAnsi="Times New Roman" w:cs="Times New Roman"/>
        </w:rPr>
        <w:t>英国某庄园法庭记载</w:t>
      </w:r>
      <w:r w:rsidR="0058372E">
        <w:rPr>
          <w:rFonts w:ascii="Times New Roman" w:eastAsia="宋体" w:hAnsi="Times New Roman" w:cs="Times New Roman"/>
        </w:rPr>
        <w:t>：</w:t>
      </w:r>
      <w:r>
        <w:rPr>
          <w:rFonts w:ascii="Times New Roman" w:eastAsia="宋体" w:hAnsi="Times New Roman" w:cs="Times New Roman"/>
        </w:rPr>
        <w:t>一个领主控告</w:t>
      </w:r>
      <w:r>
        <w:rPr>
          <w:rFonts w:ascii="Times New Roman" w:eastAsia="宋体" w:hAnsi="Times New Roman" w:cs="Times New Roman"/>
        </w:rPr>
        <w:t>农奴只垛牧草</w:t>
      </w:r>
      <w:r w:rsidRPr="0058372E" w:rsidR="0058372E">
        <w:rPr>
          <w:rFonts w:ascii="Times New Roman" w:eastAsia="宋体" w:hAnsi="Times New Roman" w:cs="Times New Roman"/>
        </w:rPr>
        <w:t>，</w:t>
      </w:r>
      <w:r>
        <w:rPr>
          <w:rFonts w:ascii="Times New Roman" w:eastAsia="宋体" w:hAnsi="Times New Roman" w:cs="Times New Roman"/>
        </w:rPr>
        <w:t>没有完成运草的任务</w:t>
      </w:r>
      <w:r w:rsidRPr="0058372E" w:rsidR="0058372E">
        <w:rPr>
          <w:rFonts w:ascii="Times New Roman" w:eastAsia="宋体" w:hAnsi="Times New Roman" w:cs="Times New Roman"/>
        </w:rPr>
        <w:t>，</w:t>
      </w:r>
      <w:r>
        <w:rPr>
          <w:rFonts w:ascii="Times New Roman" w:eastAsia="宋体" w:hAnsi="Times New Roman" w:cs="Times New Roman"/>
        </w:rPr>
        <w:t>被指控的农奴进行申诉</w:t>
      </w:r>
      <w:r w:rsidRPr="0058372E" w:rsidR="0058372E">
        <w:rPr>
          <w:rFonts w:ascii="Times New Roman" w:eastAsia="宋体" w:hAnsi="Times New Roman" w:cs="Times New Roman"/>
        </w:rPr>
        <w:t>，</w:t>
      </w:r>
      <w:r>
        <w:rPr>
          <w:rFonts w:ascii="Times New Roman" w:eastAsia="宋体" w:hAnsi="Times New Roman" w:cs="Times New Roman"/>
        </w:rPr>
        <w:t>法庭依据有关劳役惯例</w:t>
      </w:r>
      <w:r w:rsidRPr="0058372E" w:rsidR="0058372E">
        <w:rPr>
          <w:rFonts w:ascii="Times New Roman" w:eastAsia="宋体" w:hAnsi="Times New Roman" w:cs="Times New Roman"/>
        </w:rPr>
        <w:t>，</w:t>
      </w:r>
      <w:r>
        <w:rPr>
          <w:rFonts w:ascii="Times New Roman" w:eastAsia="宋体" w:hAnsi="Times New Roman" w:cs="Times New Roman"/>
        </w:rPr>
        <w:t>判定农奴胜诉。由此可知</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法庭依法维护庄园秩序</w:t>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宋体" w:hAnsi="Times New Roman" w:cs="Times New Roman"/>
        </w:rPr>
        <w:t>领主控制农奴人身自由</w:t>
      </w:r>
    </w:p>
    <w:p w:rsidR="001E370A" w:rsidP="0058372E">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宋体" w:hAnsi="Times New Roman" w:cs="Times New Roman"/>
        </w:rPr>
        <w:t>市民阶层不断发展壮大</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庄园劳役地租已被取消</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英国庄园法庭的案例展现了庄园司法的运作逻辑。领主控告农奴未完成劳役</w:t>
      </w:r>
      <w:r w:rsidRPr="0058372E" w:rsidR="0058372E">
        <w:rPr>
          <w:rFonts w:ascii="Times New Roman" w:eastAsia="黑体" w:hAnsi="Times New Roman" w:cs="Times New Roman"/>
        </w:rPr>
        <w:t>，</w:t>
      </w:r>
      <w:r>
        <w:rPr>
          <w:rFonts w:ascii="Times New Roman" w:eastAsia="黑体" w:hAnsi="Times New Roman" w:cs="Times New Roman"/>
        </w:rPr>
        <w:t>法庭依据</w:t>
      </w:r>
      <w:r>
        <w:rPr>
          <w:rFonts w:ascii="Times New Roman" w:eastAsia="黑体" w:hAnsi="Times New Roman" w:cs="Times New Roman"/>
        </w:rPr>
        <w:t xml:space="preserve"> “</w:t>
      </w:r>
      <w:r>
        <w:rPr>
          <w:rFonts w:ascii="Times New Roman" w:eastAsia="黑体" w:hAnsi="Times New Roman" w:cs="Times New Roman"/>
        </w:rPr>
        <w:t>劳役惯例</w:t>
      </w:r>
      <w:r>
        <w:rPr>
          <w:rFonts w:ascii="Times New Roman" w:eastAsia="黑体" w:hAnsi="Times New Roman" w:cs="Times New Roman"/>
        </w:rPr>
        <w:t xml:space="preserve">” </w:t>
      </w:r>
      <w:r>
        <w:rPr>
          <w:rFonts w:ascii="Times New Roman" w:eastAsia="黑体" w:hAnsi="Times New Roman" w:cs="Times New Roman"/>
        </w:rPr>
        <w:t>判农奴胜诉</w:t>
      </w:r>
      <w:r w:rsidRPr="0058372E" w:rsidR="0058372E">
        <w:rPr>
          <w:rFonts w:ascii="Times New Roman" w:eastAsia="黑体" w:hAnsi="Times New Roman" w:cs="Times New Roman"/>
        </w:rPr>
        <w:t>，</w:t>
      </w:r>
      <w:r>
        <w:rPr>
          <w:rFonts w:ascii="Times New Roman" w:eastAsia="黑体" w:hAnsi="Times New Roman" w:cs="Times New Roman"/>
        </w:rPr>
        <w:t>可见庄园法庭并非</w:t>
      </w:r>
      <w:r>
        <w:rPr>
          <w:rFonts w:ascii="Times New Roman" w:eastAsia="黑体" w:hAnsi="Times New Roman" w:cs="Times New Roman"/>
        </w:rPr>
        <w:t>单纯维护</w:t>
      </w:r>
      <w:r>
        <w:rPr>
          <w:rFonts w:ascii="Times New Roman" w:eastAsia="黑体" w:hAnsi="Times New Roman" w:cs="Times New Roman"/>
        </w:rPr>
        <w:t>领主利益</w:t>
      </w:r>
      <w:r w:rsidRPr="0058372E" w:rsidR="0058372E">
        <w:rPr>
          <w:rFonts w:ascii="Times New Roman" w:eastAsia="黑体" w:hAnsi="Times New Roman" w:cs="Times New Roman"/>
        </w:rPr>
        <w:t>，</w:t>
      </w:r>
      <w:r>
        <w:rPr>
          <w:rFonts w:ascii="Times New Roman" w:eastAsia="黑体" w:hAnsi="Times New Roman" w:cs="Times New Roman"/>
        </w:rPr>
        <w:t>而是以长期形成的习惯法为裁决依据。这些惯例可能包括劳役的具体天数、工作内容的界定等</w:t>
      </w:r>
      <w:r w:rsidRPr="0058372E" w:rsidR="0058372E">
        <w:rPr>
          <w:rFonts w:ascii="Times New Roman" w:eastAsia="黑体" w:hAnsi="Times New Roman" w:cs="Times New Roman"/>
        </w:rPr>
        <w:t>，</w:t>
      </w:r>
      <w:r>
        <w:rPr>
          <w:rFonts w:ascii="Times New Roman" w:eastAsia="黑体" w:hAnsi="Times New Roman" w:cs="Times New Roman"/>
        </w:rPr>
        <w:t>是庄园内部长期博弈形成的</w:t>
      </w:r>
      <w:r>
        <w:rPr>
          <w:rFonts w:ascii="Times New Roman" w:eastAsia="黑体" w:hAnsi="Times New Roman" w:cs="Times New Roman"/>
        </w:rPr>
        <w:t xml:space="preserve"> “</w:t>
      </w:r>
      <w:r>
        <w:rPr>
          <w:rFonts w:ascii="Times New Roman" w:eastAsia="黑体" w:hAnsi="Times New Roman" w:cs="Times New Roman"/>
        </w:rPr>
        <w:t>不成文宪法</w:t>
      </w:r>
      <w:r>
        <w:rPr>
          <w:rFonts w:ascii="Times New Roman" w:eastAsia="黑体" w:hAnsi="Times New Roman" w:cs="Times New Roman"/>
        </w:rPr>
        <w:t>”</w:t>
      </w:r>
      <w:r>
        <w:rPr>
          <w:rFonts w:ascii="Times New Roman" w:eastAsia="黑体" w:hAnsi="Times New Roman" w:cs="Times New Roman"/>
        </w:rPr>
        <w:t>。这种司法实践既约束了农奴的行为</w:t>
      </w:r>
      <w:r w:rsidRPr="0058372E" w:rsidR="0058372E">
        <w:rPr>
          <w:rFonts w:ascii="Times New Roman" w:eastAsia="黑体" w:hAnsi="Times New Roman" w:cs="Times New Roman"/>
        </w:rPr>
        <w:t>，</w:t>
      </w:r>
      <w:r>
        <w:rPr>
          <w:rFonts w:ascii="Times New Roman" w:eastAsia="黑体" w:hAnsi="Times New Roman" w:cs="Times New Roman"/>
        </w:rPr>
        <w:t>也在一定程度上限制了领主的任意妄为</w:t>
      </w:r>
      <w:r w:rsidRPr="0058372E" w:rsidR="0058372E">
        <w:rPr>
          <w:rFonts w:ascii="Times New Roman" w:eastAsia="黑体" w:hAnsi="Times New Roman" w:cs="Times New Roman"/>
        </w:rPr>
        <w:t>，</w:t>
      </w:r>
      <w:r>
        <w:rPr>
          <w:rFonts w:ascii="Times New Roman" w:eastAsia="黑体" w:hAnsi="Times New Roman" w:cs="Times New Roman"/>
        </w:rPr>
        <w:t>体现了</w:t>
      </w:r>
      <w:r>
        <w:rPr>
          <w:rFonts w:ascii="Times New Roman" w:eastAsia="黑体" w:hAnsi="Times New Roman" w:cs="Times New Roman"/>
        </w:rPr>
        <w:t xml:space="preserve"> “</w:t>
      </w:r>
      <w:r>
        <w:rPr>
          <w:rFonts w:ascii="Times New Roman" w:eastAsia="黑体" w:hAnsi="Times New Roman" w:cs="Times New Roman"/>
        </w:rPr>
        <w:t>王在法下</w:t>
      </w:r>
      <w:r>
        <w:rPr>
          <w:rFonts w:ascii="Times New Roman" w:eastAsia="黑体" w:hAnsi="Times New Roman" w:cs="Times New Roman"/>
        </w:rPr>
        <w:t xml:space="preserve">” </w:t>
      </w:r>
      <w:r>
        <w:rPr>
          <w:rFonts w:ascii="Times New Roman" w:eastAsia="黑体" w:hAnsi="Times New Roman" w:cs="Times New Roman"/>
        </w:rPr>
        <w:t>的中世纪法治精神。案例还反映出庄园作为独立司法单位的特征</w:t>
      </w:r>
      <w:r w:rsidRPr="0058372E" w:rsidR="0058372E">
        <w:rPr>
          <w:rFonts w:ascii="Times New Roman" w:eastAsia="黑体" w:hAnsi="Times New Roman" w:cs="Times New Roman"/>
        </w:rPr>
        <w:t>，</w:t>
      </w:r>
      <w:r>
        <w:rPr>
          <w:rFonts w:ascii="Times New Roman" w:eastAsia="黑体" w:hAnsi="Times New Roman" w:cs="Times New Roman"/>
        </w:rPr>
        <w:t>其裁决无需外部权力干预</w:t>
      </w:r>
      <w:r w:rsidRPr="0058372E" w:rsidR="0058372E">
        <w:rPr>
          <w:rFonts w:ascii="Times New Roman" w:eastAsia="黑体" w:hAnsi="Times New Roman" w:cs="Times New Roman"/>
        </w:rPr>
        <w:t>，</w:t>
      </w:r>
      <w:r>
        <w:rPr>
          <w:rFonts w:ascii="Times New Roman" w:eastAsia="黑体" w:hAnsi="Times New Roman" w:cs="Times New Roman"/>
        </w:rPr>
        <w:t>形成了相对封闭的治理体系。</w:t>
      </w:r>
    </w:p>
    <w:p w:rsidR="001E370A" w:rsidP="0058372E">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A</w:t>
      </w:r>
    </w:p>
    <w:p w:rsidR="001E370A" w:rsidP="0058372E">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F618B">
        <w:rPr>
          <w:rFonts w:ascii="Times New Roman" w:eastAsia="宋体" w:hAnsi="Times New Roman" w:cs="Times New Roman"/>
          <w:color w:val="FF0000"/>
        </w:rPr>
        <w:t>据材料可知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庄园法庭依据劳役惯例判农奴胜诉</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说明法庭遵循既有规则。庄园法庭依据惯例</w:t>
      </w:r>
      <w:r>
        <w:rPr>
          <w:rFonts w:ascii="Times New Roman" w:eastAsia="宋体" w:hAnsi="Times New Roman" w:cs="Times New Roman"/>
          <w:color w:val="FF0000"/>
        </w:rPr>
        <w:t>（</w:t>
      </w:r>
      <w:r w:rsidR="00FF618B">
        <w:rPr>
          <w:rFonts w:ascii="Times New Roman" w:eastAsia="宋体" w:hAnsi="Times New Roman" w:cs="Times New Roman"/>
          <w:color w:val="FF0000"/>
        </w:rPr>
        <w:t>即庄园内部的</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法</w:t>
      </w:r>
      <w:r w:rsidR="00FF618B">
        <w:rPr>
          <w:rFonts w:ascii="Times New Roman" w:eastAsia="宋体" w:hAnsi="Times New Roman" w:cs="Times New Roman"/>
          <w:color w:val="FF0000"/>
        </w:rPr>
        <w:t>”</w:t>
      </w:r>
      <w:r>
        <w:rPr>
          <w:rFonts w:ascii="Times New Roman" w:eastAsia="宋体" w:hAnsi="Times New Roman" w:cs="Times New Roman"/>
          <w:color w:val="FF0000"/>
        </w:rPr>
        <w:t>）</w:t>
      </w:r>
      <w:r w:rsidR="00FF618B">
        <w:rPr>
          <w:rFonts w:ascii="Times New Roman" w:eastAsia="宋体" w:hAnsi="Times New Roman" w:cs="Times New Roman"/>
          <w:color w:val="FF0000"/>
        </w:rPr>
        <w:t>裁决纠纷</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维护了庄园秩序。</w:t>
      </w:r>
      <w:r w:rsidR="00FF618B">
        <w:rPr>
          <w:rFonts w:ascii="Times New Roman" w:eastAsia="宋体" w:hAnsi="Times New Roman" w:cs="Times New Roman"/>
          <w:color w:val="FF0000"/>
        </w:rPr>
        <w:t>A</w:t>
      </w:r>
      <w:r w:rsidR="00FF618B">
        <w:rPr>
          <w:rFonts w:ascii="Times New Roman" w:eastAsia="宋体" w:hAnsi="Times New Roman" w:cs="Times New Roman"/>
          <w:color w:val="FF0000"/>
        </w:rPr>
        <w:t>项正确；农奴没有完全的人身自由</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但材料体现的是庄园法庭的作用</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农奴获胜</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不是农奴被束缚</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不符合题意</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B</w:t>
      </w:r>
      <w:r w:rsidR="00FF618B">
        <w:rPr>
          <w:rFonts w:ascii="Times New Roman" w:eastAsia="宋体" w:hAnsi="Times New Roman" w:cs="Times New Roman"/>
          <w:color w:val="FF0000"/>
        </w:rPr>
        <w:t>项；市民阶层壮大主要在城市</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与庄园内部纠纷无关</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项；案例提及劳役惯例</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说明劳役地租仍存在</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未被取消</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D</w:t>
      </w:r>
      <w:r w:rsidR="00FF618B">
        <w:rPr>
          <w:rFonts w:ascii="Times New Roman" w:eastAsia="宋体" w:hAnsi="Times New Roman" w:cs="Times New Roman"/>
          <w:color w:val="FF0000"/>
        </w:rPr>
        <w:t>项。故选</w:t>
      </w:r>
      <w:r w:rsidR="00FF618B">
        <w:rPr>
          <w:rFonts w:ascii="Times New Roman" w:eastAsia="宋体" w:hAnsi="Times New Roman" w:cs="Times New Roman"/>
          <w:color w:val="FF0000"/>
        </w:rPr>
        <w:t>A</w:t>
      </w:r>
      <w:r w:rsidR="00FF618B">
        <w:rPr>
          <w:rFonts w:ascii="Times New Roman" w:eastAsia="宋体" w:hAnsi="Times New Roman" w:cs="Times New Roman"/>
          <w:color w:val="FF0000"/>
        </w:rPr>
        <w:t>项。</w:t>
      </w:r>
    </w:p>
    <w:p w:rsidR="001E370A" w:rsidP="0058372E">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2</w:t>
      </w:r>
      <w:r w:rsidR="0058372E">
        <w:rPr>
          <w:rFonts w:ascii="Times New Roman" w:eastAsia="宋体" w:hAnsi="Times New Roman" w:cs="Times New Roman"/>
        </w:rPr>
        <w:t>．</w:t>
      </w:r>
      <w:r>
        <w:rPr>
          <w:rFonts w:ascii="Times New Roman" w:eastAsia="宋体" w:hAnsi="Times New Roman" w:cs="Times New Roman"/>
        </w:rPr>
        <w:t>据艾琳</w:t>
      </w:r>
      <w:r>
        <w:rPr>
          <w:rFonts w:ascii="Times New Roman" w:eastAsia="宋体" w:hAnsi="Times New Roman" w:cs="Times New Roman"/>
        </w:rPr>
        <w:t>·</w:t>
      </w:r>
      <w:r>
        <w:rPr>
          <w:rFonts w:ascii="Times New Roman" w:eastAsia="宋体" w:hAnsi="Times New Roman" w:cs="Times New Roman"/>
        </w:rPr>
        <w:t>鲍尔《中世纪人》描述</w:t>
      </w:r>
      <w:r w:rsidR="0058372E">
        <w:rPr>
          <w:rFonts w:ascii="Times New Roman" w:eastAsia="宋体" w:hAnsi="Times New Roman" w:cs="Times New Roman"/>
        </w:rPr>
        <w:t>：</w:t>
      </w:r>
      <w:r>
        <w:rPr>
          <w:rFonts w:ascii="Times New Roman" w:eastAsia="宋体" w:hAnsi="Times New Roman" w:cs="Times New Roman"/>
        </w:rPr>
        <w:t>在查理大帝的统治下</w:t>
      </w:r>
      <w:r w:rsidRPr="0058372E" w:rsidR="0058372E">
        <w:rPr>
          <w:rFonts w:ascii="Times New Roman" w:eastAsia="宋体" w:hAnsi="Times New Roman" w:cs="Times New Roman"/>
        </w:rPr>
        <w:t>，</w:t>
      </w:r>
      <w:r>
        <w:rPr>
          <w:rFonts w:ascii="Times New Roman" w:eastAsia="宋体" w:hAnsi="Times New Roman" w:cs="Times New Roman"/>
        </w:rPr>
        <w:t>一天早晨</w:t>
      </w:r>
      <w:r w:rsidRPr="0058372E" w:rsidR="0058372E">
        <w:rPr>
          <w:rFonts w:ascii="Times New Roman" w:eastAsia="宋体" w:hAnsi="Times New Roman" w:cs="Times New Roman"/>
        </w:rPr>
        <w:t>，</w:t>
      </w:r>
      <w:r w:rsidR="0058372E">
        <w:rPr>
          <w:rFonts w:ascii="Times New Roman" w:eastAsia="宋体" w:hAnsi="Times New Roman" w:cs="Times New Roman"/>
        </w:rPr>
        <w:t>（</w:t>
      </w:r>
      <w:r>
        <w:rPr>
          <w:rFonts w:ascii="Times New Roman" w:eastAsia="宋体" w:hAnsi="Times New Roman" w:cs="Times New Roman"/>
        </w:rPr>
        <w:t>农奴</w:t>
      </w:r>
      <w:r w:rsidR="0058372E">
        <w:rPr>
          <w:rFonts w:ascii="Times New Roman" w:eastAsia="宋体" w:hAnsi="Times New Roman" w:cs="Times New Roman"/>
        </w:rPr>
        <w:t>）</w:t>
      </w:r>
      <w:r>
        <w:rPr>
          <w:rFonts w:ascii="Times New Roman" w:eastAsia="宋体" w:hAnsi="Times New Roman" w:cs="Times New Roman"/>
        </w:rPr>
        <w:t>波多早早赶去修道士的农场工作</w:t>
      </w:r>
      <w:r w:rsidRPr="0058372E" w:rsidR="0058372E">
        <w:rPr>
          <w:rFonts w:ascii="Times New Roman" w:eastAsia="宋体" w:hAnsi="Times New Roman" w:cs="Times New Roman"/>
        </w:rPr>
        <w:t>，</w:t>
      </w:r>
      <w:r>
        <w:rPr>
          <w:rFonts w:ascii="Times New Roman" w:eastAsia="宋体" w:hAnsi="Times New Roman" w:cs="Times New Roman"/>
        </w:rPr>
        <w:t>献上从自己家带来的鸡蛋</w:t>
      </w:r>
      <w:r w:rsidRPr="0058372E" w:rsidR="0058372E">
        <w:rPr>
          <w:rFonts w:ascii="Times New Roman" w:eastAsia="宋体" w:hAnsi="Times New Roman" w:cs="Times New Roman"/>
        </w:rPr>
        <w:t>，</w:t>
      </w:r>
      <w:r>
        <w:rPr>
          <w:rFonts w:ascii="Times New Roman" w:eastAsia="宋体" w:hAnsi="Times New Roman" w:cs="Times New Roman"/>
        </w:rPr>
        <w:t>然后就回到自</w:t>
      </w:r>
      <w:r>
        <w:rPr>
          <w:rFonts w:ascii="Times New Roman" w:eastAsia="宋体" w:hAnsi="Times New Roman" w:cs="Times New Roman"/>
        </w:rPr>
        <w:t>己的小农场工作。由此可知</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sidR="0058372E">
        <w:rPr>
          <w:rFonts w:ascii="Times New Roman" w:eastAsia="宋体" w:hAnsi="Times New Roman" w:cs="Times New Roman"/>
        </w:rPr>
        <w:t>）</w:t>
      </w:r>
    </w:p>
    <w:p w:rsidR="001E370A" w:rsidP="0058372E">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庄园是自给自足的经济和政治单位</w:t>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宋体" w:hAnsi="Times New Roman" w:cs="Times New Roman"/>
        </w:rPr>
        <w:t>管家是庄园法庭的审判长</w:t>
      </w:r>
    </w:p>
    <w:p w:rsidR="001E370A" w:rsidP="0058372E">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宋体" w:hAnsi="Times New Roman" w:cs="Times New Roman"/>
        </w:rPr>
        <w:t>农奴要为领主服劳役</w:t>
      </w:r>
      <w:r w:rsidRPr="0058372E" w:rsidR="0058372E">
        <w:rPr>
          <w:rFonts w:ascii="Times New Roman" w:eastAsia="宋体" w:hAnsi="Times New Roman" w:cs="Times New Roman"/>
        </w:rPr>
        <w:t>，</w:t>
      </w:r>
      <w:r>
        <w:rPr>
          <w:rFonts w:ascii="Times New Roman" w:eastAsia="宋体" w:hAnsi="Times New Roman" w:cs="Times New Roman"/>
        </w:rPr>
        <w:t>缴纳租税</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查理大帝是最大的封建领主</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农奴波多的日常劳作揭示了庄园经济的双重性。他既要为修道士的农场服劳役</w:t>
      </w:r>
      <w:r w:rsidR="0058372E">
        <w:rPr>
          <w:rFonts w:ascii="Times New Roman" w:eastAsia="黑体" w:hAnsi="Times New Roman" w:cs="Times New Roman"/>
        </w:rPr>
        <w:t>（</w:t>
      </w:r>
      <w:r>
        <w:rPr>
          <w:rFonts w:ascii="Times New Roman" w:eastAsia="黑体" w:hAnsi="Times New Roman" w:cs="Times New Roman"/>
        </w:rPr>
        <w:t>体现领主剥削</w:t>
      </w:r>
      <w:r w:rsidR="0058372E">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又能经营自己的小农场</w:t>
      </w:r>
      <w:r w:rsidR="0058372E">
        <w:rPr>
          <w:rFonts w:ascii="Times New Roman" w:eastAsia="黑体" w:hAnsi="Times New Roman" w:cs="Times New Roman"/>
        </w:rPr>
        <w:t>（</w:t>
      </w:r>
      <w:r>
        <w:rPr>
          <w:rFonts w:ascii="Times New Roman" w:eastAsia="黑体" w:hAnsi="Times New Roman" w:cs="Times New Roman"/>
        </w:rPr>
        <w:t>保留部分生产自主权</w:t>
      </w:r>
      <w:r w:rsidR="0058372E">
        <w:rPr>
          <w:rFonts w:ascii="Times New Roman" w:eastAsia="黑体" w:hAnsi="Times New Roman" w:cs="Times New Roman"/>
        </w:rPr>
        <w:t>）</w:t>
      </w:r>
      <w:r>
        <w:rPr>
          <w:rFonts w:ascii="Times New Roman" w:eastAsia="黑体" w:hAnsi="Times New Roman" w:cs="Times New Roman"/>
        </w:rPr>
        <w:t>。这种</w:t>
      </w:r>
      <w:r>
        <w:rPr>
          <w:rFonts w:ascii="Times New Roman" w:eastAsia="黑体" w:hAnsi="Times New Roman" w:cs="Times New Roman"/>
        </w:rPr>
        <w:t xml:space="preserve"> “</w:t>
      </w:r>
      <w:r>
        <w:rPr>
          <w:rFonts w:ascii="Times New Roman" w:eastAsia="黑体" w:hAnsi="Times New Roman" w:cs="Times New Roman"/>
        </w:rPr>
        <w:t>双重经济</w:t>
      </w:r>
      <w:r>
        <w:rPr>
          <w:rFonts w:ascii="Times New Roman" w:eastAsia="黑体" w:hAnsi="Times New Roman" w:cs="Times New Roman"/>
        </w:rPr>
        <w:t xml:space="preserve">” </w:t>
      </w:r>
      <w:r>
        <w:rPr>
          <w:rFonts w:ascii="Times New Roman" w:eastAsia="黑体" w:hAnsi="Times New Roman" w:cs="Times New Roman"/>
        </w:rPr>
        <w:t>是庄园制的核心</w:t>
      </w:r>
      <w:r w:rsidR="0058372E">
        <w:rPr>
          <w:rFonts w:ascii="Times New Roman" w:eastAsia="黑体" w:hAnsi="Times New Roman" w:cs="Times New Roman"/>
        </w:rPr>
        <w:t>：</w:t>
      </w:r>
      <w:r>
        <w:rPr>
          <w:rFonts w:ascii="Times New Roman" w:eastAsia="黑体" w:hAnsi="Times New Roman" w:cs="Times New Roman"/>
        </w:rPr>
        <w:t>农奴通过为领主劳动换取份地使用权</w:t>
      </w:r>
      <w:r w:rsidRPr="0058372E" w:rsidR="0058372E">
        <w:rPr>
          <w:rFonts w:ascii="Times New Roman" w:eastAsia="黑体" w:hAnsi="Times New Roman" w:cs="Times New Roman"/>
        </w:rPr>
        <w:t>，</w:t>
      </w:r>
      <w:r>
        <w:rPr>
          <w:rFonts w:ascii="Times New Roman" w:eastAsia="黑体" w:hAnsi="Times New Roman" w:cs="Times New Roman"/>
        </w:rPr>
        <w:t>领主则通过控制土地分配实现对劳动力的支配。波多</w:t>
      </w:r>
      <w:r>
        <w:rPr>
          <w:rFonts w:ascii="Times New Roman" w:eastAsia="黑体" w:hAnsi="Times New Roman" w:cs="Times New Roman"/>
        </w:rPr>
        <w:t xml:space="preserve"> “</w:t>
      </w:r>
      <w:r>
        <w:rPr>
          <w:rFonts w:ascii="Times New Roman" w:eastAsia="黑体" w:hAnsi="Times New Roman" w:cs="Times New Roman"/>
        </w:rPr>
        <w:t>献上鸡蛋</w:t>
      </w:r>
      <w:r>
        <w:rPr>
          <w:rFonts w:ascii="Times New Roman" w:eastAsia="黑体" w:hAnsi="Times New Roman" w:cs="Times New Roman"/>
        </w:rPr>
        <w:t xml:space="preserve">” </w:t>
      </w:r>
      <w:r>
        <w:rPr>
          <w:rFonts w:ascii="Times New Roman" w:eastAsia="黑体" w:hAnsi="Times New Roman" w:cs="Times New Roman"/>
        </w:rPr>
        <w:t>的行为属于实物地租</w:t>
      </w:r>
      <w:r w:rsidRPr="0058372E" w:rsidR="0058372E">
        <w:rPr>
          <w:rFonts w:ascii="Times New Roman" w:eastAsia="黑体" w:hAnsi="Times New Roman" w:cs="Times New Roman"/>
        </w:rPr>
        <w:t>，</w:t>
      </w:r>
      <w:r>
        <w:rPr>
          <w:rFonts w:ascii="Times New Roman" w:eastAsia="黑体" w:hAnsi="Times New Roman" w:cs="Times New Roman"/>
        </w:rPr>
        <w:t>与劳役地租共同构成领主的收入来源。这种经济模式下</w:t>
      </w:r>
      <w:r w:rsidRPr="0058372E" w:rsidR="0058372E">
        <w:rPr>
          <w:rFonts w:ascii="Times New Roman" w:eastAsia="黑体" w:hAnsi="Times New Roman" w:cs="Times New Roman"/>
        </w:rPr>
        <w:t>，</w:t>
      </w:r>
      <w:r>
        <w:rPr>
          <w:rFonts w:ascii="Times New Roman" w:eastAsia="黑体" w:hAnsi="Times New Roman" w:cs="Times New Roman"/>
        </w:rPr>
        <w:t>农奴</w:t>
      </w:r>
      <w:r>
        <w:rPr>
          <w:rFonts w:ascii="Times New Roman" w:eastAsia="黑体" w:hAnsi="Times New Roman" w:cs="Times New Roman"/>
        </w:rPr>
        <w:t>虽受束缚</w:t>
      </w:r>
      <w:r w:rsidRPr="0058372E" w:rsidR="0058372E">
        <w:rPr>
          <w:rFonts w:ascii="Times New Roman" w:eastAsia="黑体" w:hAnsi="Times New Roman" w:cs="Times New Roman"/>
        </w:rPr>
        <w:t>，</w:t>
      </w:r>
      <w:r>
        <w:rPr>
          <w:rFonts w:ascii="Times New Roman" w:eastAsia="黑体" w:hAnsi="Times New Roman" w:cs="Times New Roman"/>
        </w:rPr>
        <w:t>但也通过家庭生产维持生存</w:t>
      </w:r>
      <w:r w:rsidRPr="0058372E" w:rsidR="0058372E">
        <w:rPr>
          <w:rFonts w:ascii="Times New Roman" w:eastAsia="黑体" w:hAnsi="Times New Roman" w:cs="Times New Roman"/>
        </w:rPr>
        <w:t>，</w:t>
      </w:r>
      <w:r>
        <w:rPr>
          <w:rFonts w:ascii="Times New Roman" w:eastAsia="黑体" w:hAnsi="Times New Roman" w:cs="Times New Roman"/>
        </w:rPr>
        <w:t>形成了</w:t>
      </w:r>
      <w:r>
        <w:rPr>
          <w:rFonts w:ascii="Times New Roman" w:eastAsia="黑体" w:hAnsi="Times New Roman" w:cs="Times New Roman"/>
        </w:rPr>
        <w:t xml:space="preserve"> “</w:t>
      </w:r>
      <w:r>
        <w:rPr>
          <w:rFonts w:ascii="Times New Roman" w:eastAsia="黑体" w:hAnsi="Times New Roman" w:cs="Times New Roman"/>
        </w:rPr>
        <w:t>剥削与依存</w:t>
      </w:r>
      <w:r>
        <w:rPr>
          <w:rFonts w:ascii="Times New Roman" w:eastAsia="黑体" w:hAnsi="Times New Roman" w:cs="Times New Roman"/>
        </w:rPr>
        <w:t xml:space="preserve">” </w:t>
      </w:r>
      <w:r>
        <w:rPr>
          <w:rFonts w:ascii="Times New Roman" w:eastAsia="黑体" w:hAnsi="Times New Roman" w:cs="Times New Roman"/>
        </w:rPr>
        <w:t>的复杂关系</w:t>
      </w:r>
      <w:r w:rsidRPr="0058372E" w:rsidR="0058372E">
        <w:rPr>
          <w:rFonts w:ascii="Times New Roman" w:eastAsia="黑体" w:hAnsi="Times New Roman" w:cs="Times New Roman"/>
        </w:rPr>
        <w:t>，</w:t>
      </w:r>
      <w:r>
        <w:rPr>
          <w:rFonts w:ascii="Times New Roman" w:eastAsia="黑体" w:hAnsi="Times New Roman" w:cs="Times New Roman"/>
        </w:rPr>
        <w:t>不同于奴隶制下的完全人身占有。</w:t>
      </w:r>
    </w:p>
    <w:p w:rsidR="001E370A" w:rsidP="0058372E">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C</w:t>
      </w:r>
    </w:p>
    <w:p w:rsidR="001E370A" w:rsidP="0058372E">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F618B">
        <w:rPr>
          <w:rFonts w:ascii="Times New Roman" w:eastAsia="宋体" w:hAnsi="Times New Roman" w:cs="Times New Roman"/>
          <w:color w:val="FF0000"/>
        </w:rPr>
        <w:t>根据材料农奴波多</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赶去修道士的农场工作</w:t>
      </w:r>
      <w:r w:rsidR="00FF618B">
        <w:rPr>
          <w:rFonts w:ascii="Times New Roman" w:eastAsia="宋体" w:hAnsi="Times New Roman" w:cs="Times New Roman"/>
          <w:color w:val="FF0000"/>
        </w:rPr>
        <w:t>”</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献上鸡蛋</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和所学知识可知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农奴波多的行为属</w:t>
      </w:r>
      <w:r w:rsidR="00FF618B">
        <w:rPr>
          <w:rFonts w:ascii="Times New Roman" w:eastAsia="宋体" w:hAnsi="Times New Roman" w:cs="Times New Roman"/>
          <w:color w:val="FF0000"/>
        </w:rPr>
        <w:t>于服劳役</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缴纳实物租税</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项正确；</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庄园是自给自足的经济和政治单位</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虽符合庄园整体特征</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但材料没有明确提及庄园的政治功能或完全自给自足的生产结构</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A</w:t>
      </w:r>
      <w:r w:rsidR="00FF618B">
        <w:rPr>
          <w:rFonts w:ascii="Times New Roman" w:eastAsia="宋体" w:hAnsi="Times New Roman" w:cs="Times New Roman"/>
          <w:color w:val="FF0000"/>
        </w:rPr>
        <w:t>项；题</w:t>
      </w:r>
      <w:r w:rsidR="00FF618B">
        <w:rPr>
          <w:rFonts w:ascii="Times New Roman" w:eastAsia="宋体" w:hAnsi="Times New Roman" w:cs="Times New Roman"/>
          <w:color w:val="FF0000"/>
        </w:rPr>
        <w:t>干主要</w:t>
      </w:r>
      <w:r w:rsidR="00FF618B">
        <w:rPr>
          <w:rFonts w:ascii="Times New Roman" w:eastAsia="宋体" w:hAnsi="Times New Roman" w:cs="Times New Roman"/>
          <w:color w:val="FF0000"/>
        </w:rPr>
        <w:t>体现农奴要为领主服劳役</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缴纳租税</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没有体现管家是庄园法庭的审判长</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B</w:t>
      </w:r>
      <w:r w:rsidR="00FF618B">
        <w:rPr>
          <w:rFonts w:ascii="Times New Roman" w:eastAsia="宋体" w:hAnsi="Times New Roman" w:cs="Times New Roman"/>
          <w:color w:val="FF0000"/>
        </w:rPr>
        <w:t>项；题</w:t>
      </w:r>
      <w:r w:rsidR="00FF618B">
        <w:rPr>
          <w:rFonts w:ascii="Times New Roman" w:eastAsia="宋体" w:hAnsi="Times New Roman" w:cs="Times New Roman"/>
          <w:color w:val="FF0000"/>
        </w:rPr>
        <w:t>干主要</w:t>
      </w:r>
      <w:r w:rsidR="00FF618B">
        <w:rPr>
          <w:rFonts w:ascii="Times New Roman" w:eastAsia="宋体" w:hAnsi="Times New Roman" w:cs="Times New Roman"/>
          <w:color w:val="FF0000"/>
        </w:rPr>
        <w:t>体现农奴要为领主服劳役</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缴纳租税</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没有体现查理大帝是最大的封建领主</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D</w:t>
      </w:r>
      <w:r w:rsidR="00FF618B">
        <w:rPr>
          <w:rFonts w:ascii="Times New Roman" w:eastAsia="宋体" w:hAnsi="Times New Roman" w:cs="Times New Roman"/>
          <w:color w:val="FF0000"/>
        </w:rPr>
        <w:t>项。故选</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w:t>
      </w:r>
    </w:p>
    <w:p w:rsidR="001E370A" w:rsidP="0058372E">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3</w:t>
      </w:r>
      <w:r w:rsidR="0058372E">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佃户取得份地的条件是义务耕种庄园领主的自营地</w:t>
      </w:r>
      <w:r w:rsidRPr="0058372E" w:rsidR="0058372E">
        <w:rPr>
          <w:rFonts w:ascii="Times New Roman" w:eastAsia="宋体" w:hAnsi="Times New Roman" w:cs="Times New Roman"/>
        </w:rPr>
        <w:t>，</w:t>
      </w:r>
      <w:r>
        <w:rPr>
          <w:rFonts w:ascii="Times New Roman" w:eastAsia="宋体" w:hAnsi="Times New Roman" w:cs="Times New Roman"/>
        </w:rPr>
        <w:t>一般每周要在自营地上劳动三天</w:t>
      </w:r>
      <w:r w:rsidRPr="0058372E" w:rsidR="0058372E">
        <w:rPr>
          <w:rFonts w:ascii="Times New Roman" w:eastAsia="宋体" w:hAnsi="Times New Roman" w:cs="Times New Roman"/>
        </w:rPr>
        <w:t>，</w:t>
      </w:r>
      <w:r>
        <w:rPr>
          <w:rFonts w:ascii="Times New Roman" w:eastAsia="宋体" w:hAnsi="Times New Roman" w:cs="Times New Roman"/>
        </w:rPr>
        <w:t>剩下的时间才属于自己。</w:t>
      </w:r>
      <w:r>
        <w:rPr>
          <w:rFonts w:ascii="Times New Roman" w:eastAsia="宋体" w:hAnsi="Times New Roman" w:cs="Times New Roman"/>
        </w:rPr>
        <w:t>”</w:t>
      </w:r>
      <w:r>
        <w:rPr>
          <w:rFonts w:ascii="Times New Roman" w:eastAsia="宋体" w:hAnsi="Times New Roman" w:cs="Times New Roman"/>
        </w:rPr>
        <w:t>材料描述的这种生产组织形式出现在</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sidR="0058372E">
        <w:rPr>
          <w:rFonts w:ascii="Times New Roman" w:eastAsia="宋体" w:hAnsi="Times New Roman" w:cs="Times New Roman"/>
        </w:rPr>
        <w:t>）</w:t>
      </w:r>
    </w:p>
    <w:p w:rsidR="001E370A" w:rsidP="0058372E">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西亚</w:t>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宋体" w:hAnsi="Times New Roman" w:cs="Times New Roman"/>
        </w:rPr>
        <w:t>北非</w:t>
      </w:r>
      <w:r>
        <w:rPr>
          <w:rFonts w:ascii="Times New Roman" w:eastAsia="宋体" w:hAnsi="Times New Roman" w:cs="Times New Roman"/>
        </w:rPr>
        <w:tab/>
        <w:t>C</w:t>
      </w:r>
      <w:r w:rsidR="0058372E">
        <w:rPr>
          <w:rFonts w:ascii="Times New Roman" w:eastAsia="宋体" w:hAnsi="Times New Roman" w:cs="Times New Roman"/>
        </w:rPr>
        <w:t>．</w:t>
      </w:r>
      <w:r>
        <w:rPr>
          <w:rFonts w:ascii="Times New Roman" w:eastAsia="宋体" w:hAnsi="Times New Roman" w:cs="Times New Roman"/>
        </w:rPr>
        <w:t>欧洲</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阿拉伯半岛</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佃户每周三天耕种领主自营地的描述</w:t>
      </w:r>
      <w:r w:rsidRPr="0058372E" w:rsidR="0058372E">
        <w:rPr>
          <w:rFonts w:ascii="Times New Roman" w:eastAsia="黑体" w:hAnsi="Times New Roman" w:cs="Times New Roman"/>
        </w:rPr>
        <w:t>，</w:t>
      </w:r>
      <w:r>
        <w:rPr>
          <w:rFonts w:ascii="Times New Roman" w:eastAsia="黑体" w:hAnsi="Times New Roman" w:cs="Times New Roman"/>
        </w:rPr>
        <w:t>反映了劳役地租的典型特征。这种制度下</w:t>
      </w:r>
      <w:r w:rsidRPr="0058372E" w:rsidR="0058372E">
        <w:rPr>
          <w:rFonts w:ascii="Times New Roman" w:eastAsia="黑体" w:hAnsi="Times New Roman" w:cs="Times New Roman"/>
        </w:rPr>
        <w:t>，</w:t>
      </w:r>
      <w:r>
        <w:rPr>
          <w:rFonts w:ascii="Times New Roman" w:eastAsia="黑体" w:hAnsi="Times New Roman" w:cs="Times New Roman"/>
        </w:rPr>
        <w:t>劳动时间被严格分割</w:t>
      </w:r>
      <w:r w:rsidR="0058372E">
        <w:rPr>
          <w:rFonts w:ascii="Times New Roman" w:eastAsia="黑体" w:hAnsi="Times New Roman" w:cs="Times New Roman"/>
        </w:rPr>
        <w:t>：</w:t>
      </w:r>
      <w:r>
        <w:rPr>
          <w:rFonts w:ascii="Times New Roman" w:eastAsia="黑体" w:hAnsi="Times New Roman" w:cs="Times New Roman"/>
        </w:rPr>
        <w:t>领主自营地的劳作是</w:t>
      </w:r>
      <w:r>
        <w:rPr>
          <w:rFonts w:ascii="Times New Roman" w:eastAsia="黑体" w:hAnsi="Times New Roman" w:cs="Times New Roman"/>
        </w:rPr>
        <w:t xml:space="preserve"> “</w:t>
      </w:r>
      <w:r>
        <w:rPr>
          <w:rFonts w:ascii="Times New Roman" w:eastAsia="黑体" w:hAnsi="Times New Roman" w:cs="Times New Roman"/>
        </w:rPr>
        <w:t>义务</w:t>
      </w:r>
      <w:r>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份地的耕种才是</w:t>
      </w:r>
      <w:r>
        <w:rPr>
          <w:rFonts w:ascii="Times New Roman" w:eastAsia="黑体" w:hAnsi="Times New Roman" w:cs="Times New Roman"/>
        </w:rPr>
        <w:t xml:space="preserve"> “</w:t>
      </w:r>
      <w:r>
        <w:rPr>
          <w:rFonts w:ascii="Times New Roman" w:eastAsia="黑体" w:hAnsi="Times New Roman" w:cs="Times New Roman"/>
        </w:rPr>
        <w:t>为自己劳动</w:t>
      </w:r>
      <w:r>
        <w:rPr>
          <w:rFonts w:ascii="Times New Roman" w:eastAsia="黑体" w:hAnsi="Times New Roman" w:cs="Times New Roman"/>
        </w:rPr>
        <w:t>”</w:t>
      </w:r>
      <w:r>
        <w:rPr>
          <w:rFonts w:ascii="Times New Roman" w:eastAsia="黑体" w:hAnsi="Times New Roman" w:cs="Times New Roman"/>
        </w:rPr>
        <w:t>。这种时间分配强化了农奴的从属地位</w:t>
      </w:r>
      <w:r w:rsidRPr="0058372E" w:rsidR="0058372E">
        <w:rPr>
          <w:rFonts w:ascii="Times New Roman" w:eastAsia="黑体" w:hAnsi="Times New Roman" w:cs="Times New Roman"/>
        </w:rPr>
        <w:t>，</w:t>
      </w:r>
      <w:r>
        <w:rPr>
          <w:rFonts w:ascii="Times New Roman" w:eastAsia="黑体" w:hAnsi="Times New Roman" w:cs="Times New Roman"/>
        </w:rPr>
        <w:t>也导致其生产积极性低下。与货币地租相比</w:t>
      </w:r>
      <w:r w:rsidRPr="0058372E" w:rsidR="0058372E">
        <w:rPr>
          <w:rFonts w:ascii="Times New Roman" w:eastAsia="黑体" w:hAnsi="Times New Roman" w:cs="Times New Roman"/>
        </w:rPr>
        <w:t>，</w:t>
      </w:r>
      <w:r>
        <w:rPr>
          <w:rFonts w:ascii="Times New Roman" w:eastAsia="黑体" w:hAnsi="Times New Roman" w:cs="Times New Roman"/>
        </w:rPr>
        <w:t>劳役地租更依赖人身控制</w:t>
      </w:r>
      <w:r w:rsidRPr="0058372E" w:rsidR="0058372E">
        <w:rPr>
          <w:rFonts w:ascii="Times New Roman" w:eastAsia="黑体" w:hAnsi="Times New Roman" w:cs="Times New Roman"/>
        </w:rPr>
        <w:t>，</w:t>
      </w:r>
      <w:r>
        <w:rPr>
          <w:rFonts w:ascii="Times New Roman" w:eastAsia="黑体" w:hAnsi="Times New Roman" w:cs="Times New Roman"/>
        </w:rPr>
        <w:t>领主通过监督劳动确保剥削实现</w:t>
      </w:r>
      <w:r w:rsidR="0058372E">
        <w:rPr>
          <w:rFonts w:ascii="Times New Roman" w:eastAsia="黑体" w:hAnsi="Times New Roman" w:cs="Times New Roman"/>
        </w:rPr>
        <w:t>（</w:t>
      </w:r>
      <w:r>
        <w:rPr>
          <w:rFonts w:ascii="Times New Roman" w:eastAsia="黑体" w:hAnsi="Times New Roman" w:cs="Times New Roman"/>
        </w:rPr>
        <w:t>如设置管事巡查</w:t>
      </w:r>
      <w:r w:rsidR="0058372E">
        <w:rPr>
          <w:rFonts w:ascii="Times New Roman" w:eastAsia="黑体" w:hAnsi="Times New Roman" w:cs="Times New Roman"/>
        </w:rPr>
        <w:t>）</w:t>
      </w:r>
      <w:r>
        <w:rPr>
          <w:rFonts w:ascii="Times New Roman" w:eastAsia="黑体" w:hAnsi="Times New Roman" w:cs="Times New Roman"/>
        </w:rPr>
        <w:t>。这种制度在</w:t>
      </w:r>
      <w:r>
        <w:rPr>
          <w:rFonts w:ascii="Times New Roman" w:eastAsia="黑体" w:hAnsi="Times New Roman" w:cs="Times New Roman"/>
        </w:rPr>
        <w:t xml:space="preserve"> 9-13 </w:t>
      </w:r>
      <w:r>
        <w:rPr>
          <w:rFonts w:ascii="Times New Roman" w:eastAsia="黑体" w:hAnsi="Times New Roman" w:cs="Times New Roman"/>
        </w:rPr>
        <w:t>世纪的西欧普遍存在</w:t>
      </w:r>
      <w:r w:rsidRPr="0058372E" w:rsidR="0058372E">
        <w:rPr>
          <w:rFonts w:ascii="Times New Roman" w:eastAsia="黑体" w:hAnsi="Times New Roman" w:cs="Times New Roman"/>
        </w:rPr>
        <w:t>，</w:t>
      </w:r>
      <w:r>
        <w:rPr>
          <w:rFonts w:ascii="Times New Roman" w:eastAsia="黑体" w:hAnsi="Times New Roman" w:cs="Times New Roman"/>
        </w:rPr>
        <w:t>随着商品经济发展</w:t>
      </w:r>
      <w:r w:rsidRPr="0058372E" w:rsidR="0058372E">
        <w:rPr>
          <w:rFonts w:ascii="Times New Roman" w:eastAsia="黑体" w:hAnsi="Times New Roman" w:cs="Times New Roman"/>
        </w:rPr>
        <w:t>，</w:t>
      </w:r>
      <w:r>
        <w:rPr>
          <w:rFonts w:ascii="Times New Roman" w:eastAsia="黑体" w:hAnsi="Times New Roman" w:cs="Times New Roman"/>
        </w:rPr>
        <w:t xml:space="preserve">14 </w:t>
      </w:r>
      <w:r>
        <w:rPr>
          <w:rFonts w:ascii="Times New Roman" w:eastAsia="黑体" w:hAnsi="Times New Roman" w:cs="Times New Roman"/>
        </w:rPr>
        <w:t>世纪后逐渐被货币地</w:t>
      </w:r>
      <w:r>
        <w:rPr>
          <w:rFonts w:ascii="Times New Roman" w:eastAsia="黑体" w:hAnsi="Times New Roman" w:cs="Times New Roman"/>
        </w:rPr>
        <w:t>租取代</w:t>
      </w:r>
      <w:r w:rsidRPr="0058372E" w:rsidR="0058372E">
        <w:rPr>
          <w:rFonts w:ascii="Times New Roman" w:eastAsia="黑体" w:hAnsi="Times New Roman" w:cs="Times New Roman"/>
        </w:rPr>
        <w:t>，</w:t>
      </w:r>
      <w:r>
        <w:rPr>
          <w:rFonts w:ascii="Times New Roman" w:eastAsia="黑体" w:hAnsi="Times New Roman" w:cs="Times New Roman"/>
        </w:rPr>
        <w:t>成为庄园解体的重要标志。</w:t>
      </w:r>
    </w:p>
    <w:p w:rsidR="001E370A" w:rsidP="0058372E">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C</w:t>
      </w:r>
    </w:p>
    <w:p w:rsidR="001E370A" w:rsidP="0058372E">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F618B">
        <w:rPr>
          <w:rFonts w:ascii="Times New Roman" w:eastAsia="宋体" w:hAnsi="Times New Roman" w:cs="Times New Roman"/>
          <w:color w:val="FF0000"/>
        </w:rPr>
        <w:t>根据材料</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佃户取得份地的条件是义务耕种庄园领主的自营地</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一般每周要在自营地上劳动三天</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剩下的时间才属于自己</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材料描述的是中世纪欧洲庄园的劳役地租制度</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佃户以服劳役换取份地耕种权</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项正确；根据所学知识可知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庄园经济是中世纪欧洲的制度</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A</w:t>
      </w:r>
      <w:r w:rsidR="00FF618B">
        <w:rPr>
          <w:rFonts w:ascii="Times New Roman" w:eastAsia="宋体" w:hAnsi="Times New Roman" w:cs="Times New Roman"/>
          <w:color w:val="FF0000"/>
        </w:rPr>
        <w:t>项；根据材料中</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佃户</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庄园领主</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自营地</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材料描述的是西欧庄园</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B</w:t>
      </w:r>
      <w:r w:rsidR="00FF618B">
        <w:rPr>
          <w:rFonts w:ascii="Times New Roman" w:eastAsia="宋体" w:hAnsi="Times New Roman" w:cs="Times New Roman"/>
          <w:color w:val="FF0000"/>
        </w:rPr>
        <w:t>项；根据所学知识可知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阿拉伯半岛受气候影响</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以绿洲农业为主</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与材料中庄园的特点不符</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D</w:t>
      </w:r>
      <w:r w:rsidR="00FF618B">
        <w:rPr>
          <w:rFonts w:ascii="Times New Roman" w:eastAsia="宋体" w:hAnsi="Times New Roman" w:cs="Times New Roman"/>
          <w:color w:val="FF0000"/>
        </w:rPr>
        <w:t>项。故选</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w:t>
      </w:r>
    </w:p>
    <w:p w:rsidR="001E370A" w:rsidP="0058372E">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4</w:t>
      </w:r>
      <w:r w:rsidR="0058372E">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中世纪西欧城市的发</w:t>
      </w:r>
      <w:r>
        <w:rPr>
          <w:rFonts w:ascii="Times New Roman" w:eastAsia="宋体" w:hAnsi="Times New Roman" w:cs="Times New Roman"/>
        </w:rPr>
        <w:t>展提供了更多的就业机会和收入来源</w:t>
      </w:r>
      <w:r w:rsidRPr="0058372E" w:rsidR="0058372E">
        <w:rPr>
          <w:rFonts w:ascii="Times New Roman" w:eastAsia="宋体" w:hAnsi="Times New Roman" w:cs="Times New Roman"/>
        </w:rPr>
        <w:t>，</w:t>
      </w:r>
      <w:r>
        <w:rPr>
          <w:rFonts w:ascii="Times New Roman" w:eastAsia="宋体" w:hAnsi="Times New Roman" w:cs="Times New Roman"/>
        </w:rPr>
        <w:t>庄园中的农民</w:t>
      </w:r>
      <w:r w:rsidR="0058372E">
        <w:rPr>
          <w:rFonts w:ascii="Times New Roman" w:eastAsia="宋体" w:hAnsi="Times New Roman" w:cs="Times New Roman"/>
        </w:rPr>
        <w:t>（</w:t>
      </w:r>
      <w:r>
        <w:rPr>
          <w:rFonts w:ascii="Times New Roman" w:eastAsia="宋体" w:hAnsi="Times New Roman" w:cs="Times New Roman"/>
        </w:rPr>
        <w:t>奴</w:t>
      </w:r>
      <w:r w:rsidR="0058372E">
        <w:rPr>
          <w:rFonts w:ascii="Times New Roman" w:eastAsia="宋体" w:hAnsi="Times New Roman" w:cs="Times New Roman"/>
        </w:rPr>
        <w:t>）</w:t>
      </w:r>
      <w:r>
        <w:rPr>
          <w:rFonts w:ascii="Times New Roman" w:eastAsia="宋体" w:hAnsi="Times New Roman" w:cs="Times New Roman"/>
        </w:rPr>
        <w:t>逐渐失去土地和农业生产的积极性。农民</w:t>
      </w:r>
      <w:r w:rsidR="0058372E">
        <w:rPr>
          <w:rFonts w:ascii="Times New Roman" w:eastAsia="宋体" w:hAnsi="Times New Roman" w:cs="Times New Roman"/>
        </w:rPr>
        <w:t>（</w:t>
      </w:r>
      <w:r>
        <w:rPr>
          <w:rFonts w:ascii="Times New Roman" w:eastAsia="宋体" w:hAnsi="Times New Roman" w:cs="Times New Roman"/>
        </w:rPr>
        <w:t>奴</w:t>
      </w:r>
      <w:r w:rsidR="0058372E">
        <w:rPr>
          <w:rFonts w:ascii="Times New Roman" w:eastAsia="宋体" w:hAnsi="Times New Roman" w:cs="Times New Roman"/>
        </w:rPr>
        <w:t>）</w:t>
      </w:r>
      <w:r>
        <w:rPr>
          <w:rFonts w:ascii="Times New Roman" w:eastAsia="宋体" w:hAnsi="Times New Roman" w:cs="Times New Roman"/>
        </w:rPr>
        <w:t>缴纳</w:t>
      </w:r>
      <w:r>
        <w:rPr>
          <w:rFonts w:ascii="Times New Roman" w:eastAsia="宋体" w:hAnsi="Times New Roman" w:cs="Times New Roman"/>
        </w:rPr>
        <w:t>迁徙税</w:t>
      </w:r>
      <w:r>
        <w:rPr>
          <w:rFonts w:ascii="Times New Roman" w:eastAsia="宋体" w:hAnsi="Times New Roman" w:cs="Times New Roman"/>
        </w:rPr>
        <w:t>和购买劳役豁免权后</w:t>
      </w:r>
      <w:r w:rsidRPr="0058372E" w:rsidR="0058372E">
        <w:rPr>
          <w:rFonts w:ascii="Times New Roman" w:eastAsia="宋体" w:hAnsi="Times New Roman" w:cs="Times New Roman"/>
        </w:rPr>
        <w:t>，</w:t>
      </w:r>
      <w:r>
        <w:rPr>
          <w:rFonts w:ascii="Times New Roman" w:eastAsia="宋体" w:hAnsi="Times New Roman" w:cs="Times New Roman"/>
        </w:rPr>
        <w:t>可自由选择职业。上述状况产生的影响是</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商品经济完全替代自然经济</w:t>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宋体" w:hAnsi="Times New Roman" w:cs="Times New Roman"/>
        </w:rPr>
        <w:t>削弱了封建王权的统治基础</w:t>
      </w:r>
    </w:p>
    <w:p w:rsidR="001E370A" w:rsidP="0058372E">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宋体" w:hAnsi="Times New Roman" w:cs="Times New Roman"/>
        </w:rPr>
        <w:t>加速了西欧庄园经济的瓦解</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导致城市拥有独立司法权和行政自治权</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城市发展对庄园的冲击体现了经济转型的力量。城市提供的就业机会</w:t>
      </w:r>
      <w:r w:rsidR="0058372E">
        <w:rPr>
          <w:rFonts w:ascii="Times New Roman" w:eastAsia="黑体" w:hAnsi="Times New Roman" w:cs="Times New Roman"/>
        </w:rPr>
        <w:t>（</w:t>
      </w:r>
      <w:r>
        <w:rPr>
          <w:rFonts w:ascii="Times New Roman" w:eastAsia="黑体" w:hAnsi="Times New Roman" w:cs="Times New Roman"/>
        </w:rPr>
        <w:t>如手工业、商业</w:t>
      </w:r>
      <w:r w:rsidR="0058372E">
        <w:rPr>
          <w:rFonts w:ascii="Times New Roman" w:eastAsia="黑体" w:hAnsi="Times New Roman" w:cs="Times New Roman"/>
        </w:rPr>
        <w:t>）</w:t>
      </w:r>
      <w:r>
        <w:rPr>
          <w:rFonts w:ascii="Times New Roman" w:eastAsia="黑体" w:hAnsi="Times New Roman" w:cs="Times New Roman"/>
        </w:rPr>
        <w:t>吸引农奴逃离庄园</w:t>
      </w:r>
      <w:r w:rsidRPr="0058372E" w:rsidR="0058372E">
        <w:rPr>
          <w:rFonts w:ascii="Times New Roman" w:eastAsia="黑体" w:hAnsi="Times New Roman" w:cs="Times New Roman"/>
        </w:rPr>
        <w:t>，</w:t>
      </w:r>
      <w:r>
        <w:rPr>
          <w:rFonts w:ascii="Times New Roman" w:eastAsia="黑体" w:hAnsi="Times New Roman" w:cs="Times New Roman"/>
        </w:rPr>
        <w:t>他们通过缴纳</w:t>
      </w:r>
      <w:r>
        <w:rPr>
          <w:rFonts w:ascii="Times New Roman" w:eastAsia="黑体" w:hAnsi="Times New Roman" w:cs="Times New Roman"/>
        </w:rPr>
        <w:t xml:space="preserve"> “</w:t>
      </w:r>
      <w:r>
        <w:rPr>
          <w:rFonts w:ascii="Times New Roman" w:eastAsia="黑体" w:hAnsi="Times New Roman" w:cs="Times New Roman"/>
        </w:rPr>
        <w:t>迁徙税</w:t>
      </w:r>
      <w:r>
        <w:rPr>
          <w:rFonts w:ascii="Times New Roman" w:eastAsia="黑体" w:hAnsi="Times New Roman" w:cs="Times New Roman"/>
        </w:rPr>
        <w:t xml:space="preserve">” </w:t>
      </w:r>
      <w:r>
        <w:rPr>
          <w:rFonts w:ascii="Times New Roman" w:eastAsia="黑体" w:hAnsi="Times New Roman" w:cs="Times New Roman"/>
        </w:rPr>
        <w:t>和</w:t>
      </w:r>
      <w:r>
        <w:rPr>
          <w:rFonts w:ascii="Times New Roman" w:eastAsia="黑体" w:hAnsi="Times New Roman" w:cs="Times New Roman"/>
        </w:rPr>
        <w:t xml:space="preserve"> “</w:t>
      </w:r>
      <w:r>
        <w:rPr>
          <w:rFonts w:ascii="Times New Roman" w:eastAsia="黑体" w:hAnsi="Times New Roman" w:cs="Times New Roman"/>
        </w:rPr>
        <w:t>劳役豁免权</w:t>
      </w:r>
      <w:r>
        <w:rPr>
          <w:rFonts w:ascii="Times New Roman" w:eastAsia="黑体" w:hAnsi="Times New Roman" w:cs="Times New Roman"/>
        </w:rPr>
        <w:t xml:space="preserve">” </w:t>
      </w:r>
      <w:r>
        <w:rPr>
          <w:rFonts w:ascii="Times New Roman" w:eastAsia="黑体" w:hAnsi="Times New Roman" w:cs="Times New Roman"/>
        </w:rPr>
        <w:t>获得自由</w:t>
      </w:r>
      <w:r w:rsidRPr="0058372E" w:rsidR="0058372E">
        <w:rPr>
          <w:rFonts w:ascii="Times New Roman" w:eastAsia="黑体" w:hAnsi="Times New Roman" w:cs="Times New Roman"/>
        </w:rPr>
        <w:t>，</w:t>
      </w:r>
      <w:r>
        <w:rPr>
          <w:rFonts w:ascii="Times New Roman" w:eastAsia="黑体" w:hAnsi="Times New Roman" w:cs="Times New Roman"/>
        </w:rPr>
        <w:t>实质是用货币买断人身依附关系。这导致庄园劳动力流</w:t>
      </w:r>
      <w:r>
        <w:rPr>
          <w:rFonts w:ascii="Times New Roman" w:eastAsia="黑体" w:hAnsi="Times New Roman" w:cs="Times New Roman"/>
        </w:rPr>
        <w:t>失</w:t>
      </w:r>
      <w:r w:rsidRPr="0058372E" w:rsidR="0058372E">
        <w:rPr>
          <w:rFonts w:ascii="Times New Roman" w:eastAsia="黑体" w:hAnsi="Times New Roman" w:cs="Times New Roman"/>
        </w:rPr>
        <w:t>，</w:t>
      </w:r>
      <w:r>
        <w:rPr>
          <w:rFonts w:ascii="Times New Roman" w:eastAsia="黑体" w:hAnsi="Times New Roman" w:cs="Times New Roman"/>
        </w:rPr>
        <w:t>土地荒芜</w:t>
      </w:r>
      <w:r w:rsidRPr="0058372E" w:rsidR="0058372E">
        <w:rPr>
          <w:rFonts w:ascii="Times New Roman" w:eastAsia="黑体" w:hAnsi="Times New Roman" w:cs="Times New Roman"/>
        </w:rPr>
        <w:t>，</w:t>
      </w:r>
      <w:r>
        <w:rPr>
          <w:rFonts w:ascii="Times New Roman" w:eastAsia="黑体" w:hAnsi="Times New Roman" w:cs="Times New Roman"/>
        </w:rPr>
        <w:t>迫使领主将自营地出租</w:t>
      </w:r>
      <w:r w:rsidRPr="0058372E" w:rsidR="0058372E">
        <w:rPr>
          <w:rFonts w:ascii="Times New Roman" w:eastAsia="黑体" w:hAnsi="Times New Roman" w:cs="Times New Roman"/>
        </w:rPr>
        <w:t>，</w:t>
      </w:r>
      <w:r>
        <w:rPr>
          <w:rFonts w:ascii="Times New Roman" w:eastAsia="黑体" w:hAnsi="Times New Roman" w:cs="Times New Roman"/>
        </w:rPr>
        <w:t>催生租地农场。这种变化并非政治革命</w:t>
      </w:r>
      <w:r w:rsidRPr="0058372E" w:rsidR="0058372E">
        <w:rPr>
          <w:rFonts w:ascii="Times New Roman" w:eastAsia="黑体" w:hAnsi="Times New Roman" w:cs="Times New Roman"/>
        </w:rPr>
        <w:t>，</w:t>
      </w:r>
      <w:r>
        <w:rPr>
          <w:rFonts w:ascii="Times New Roman" w:eastAsia="黑体" w:hAnsi="Times New Roman" w:cs="Times New Roman"/>
        </w:rPr>
        <w:t>而是经济利益驱动的渐进转型</w:t>
      </w:r>
      <w:r w:rsidR="0058372E">
        <w:rPr>
          <w:rFonts w:ascii="Times New Roman" w:eastAsia="黑体" w:hAnsi="Times New Roman" w:cs="Times New Roman"/>
        </w:rPr>
        <w:t>：</w:t>
      </w:r>
      <w:r>
        <w:rPr>
          <w:rFonts w:ascii="Times New Roman" w:eastAsia="黑体" w:hAnsi="Times New Roman" w:cs="Times New Roman"/>
        </w:rPr>
        <w:t>农奴为改善生活主动迁移</w:t>
      </w:r>
      <w:r w:rsidRPr="0058372E" w:rsidR="0058372E">
        <w:rPr>
          <w:rFonts w:ascii="Times New Roman" w:eastAsia="黑体" w:hAnsi="Times New Roman" w:cs="Times New Roman"/>
        </w:rPr>
        <w:t>，</w:t>
      </w:r>
      <w:r>
        <w:rPr>
          <w:rFonts w:ascii="Times New Roman" w:eastAsia="黑体" w:hAnsi="Times New Roman" w:cs="Times New Roman"/>
        </w:rPr>
        <w:t>领主为避免损失接受新的地租形式。城市与庄园的此消彼长</w:t>
      </w:r>
      <w:r w:rsidRPr="0058372E" w:rsidR="0058372E">
        <w:rPr>
          <w:rFonts w:ascii="Times New Roman" w:eastAsia="黑体" w:hAnsi="Times New Roman" w:cs="Times New Roman"/>
        </w:rPr>
        <w:t>，</w:t>
      </w:r>
      <w:r>
        <w:rPr>
          <w:rFonts w:ascii="Times New Roman" w:eastAsia="黑体" w:hAnsi="Times New Roman" w:cs="Times New Roman"/>
        </w:rPr>
        <w:t>最终推动西欧从封建经济向资本主义经济过渡。</w:t>
      </w:r>
    </w:p>
    <w:p w:rsidR="001E370A" w:rsidP="0058372E">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C</w:t>
      </w:r>
    </w:p>
    <w:p w:rsidR="001E370A" w:rsidP="0058372E">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F618B">
        <w:rPr>
          <w:rFonts w:ascii="Times New Roman" w:eastAsia="宋体" w:hAnsi="Times New Roman" w:cs="Times New Roman"/>
          <w:color w:val="FF0000"/>
        </w:rPr>
        <w:t>根据题干信息</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中世纪西欧城市的发展提供了更多的就业机会和收入来源</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庄园中的农民</w:t>
      </w:r>
      <w:r>
        <w:rPr>
          <w:rFonts w:ascii="Times New Roman" w:eastAsia="宋体" w:hAnsi="Times New Roman" w:cs="Times New Roman"/>
          <w:color w:val="FF0000"/>
        </w:rPr>
        <w:t>（</w:t>
      </w:r>
      <w:r w:rsidR="00FF618B">
        <w:rPr>
          <w:rFonts w:ascii="Times New Roman" w:eastAsia="宋体" w:hAnsi="Times New Roman" w:cs="Times New Roman"/>
          <w:color w:val="FF0000"/>
        </w:rPr>
        <w:t>奴</w:t>
      </w:r>
      <w:r>
        <w:rPr>
          <w:rFonts w:ascii="Times New Roman" w:eastAsia="宋体" w:hAnsi="Times New Roman" w:cs="Times New Roman"/>
          <w:color w:val="FF0000"/>
        </w:rPr>
        <w:t>）</w:t>
      </w:r>
      <w:r w:rsidR="00FF618B">
        <w:rPr>
          <w:rFonts w:ascii="Times New Roman" w:eastAsia="宋体" w:hAnsi="Times New Roman" w:cs="Times New Roman"/>
          <w:color w:val="FF0000"/>
        </w:rPr>
        <w:t>逐渐失去土地和农业生产的积极性。</w:t>
      </w:r>
      <w:r w:rsidR="00FF618B">
        <w:rPr>
          <w:rFonts w:ascii="Times New Roman" w:eastAsia="宋体" w:hAnsi="Times New Roman" w:cs="Times New Roman"/>
          <w:color w:val="FF0000"/>
        </w:rPr>
        <w:t>……</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可自由选择职业</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和所学知识可知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城市发展使庄园农民失去土地和生产积极性</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还可通过缴费离开庄园自由择业</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大量农民离开庄园</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庄园劳动力减少、经济受冲击</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加速其瓦解</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项正确；</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完全替代</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说法太绝对</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中世纪西欧商品经济虽发展</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但自然经济仍占一定比重</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A</w:t>
      </w:r>
      <w:r w:rsidR="00FF618B">
        <w:rPr>
          <w:rFonts w:ascii="Times New Roman" w:eastAsia="宋体" w:hAnsi="Times New Roman" w:cs="Times New Roman"/>
          <w:color w:val="FF0000"/>
        </w:rPr>
        <w:t>项；题</w:t>
      </w:r>
      <w:r w:rsidR="00FF618B">
        <w:rPr>
          <w:rFonts w:ascii="Times New Roman" w:eastAsia="宋体" w:hAnsi="Times New Roman" w:cs="Times New Roman"/>
          <w:color w:val="FF0000"/>
        </w:rPr>
        <w:t>干强调</w:t>
      </w:r>
      <w:r w:rsidR="00FF618B">
        <w:rPr>
          <w:rFonts w:ascii="Times New Roman" w:eastAsia="宋体" w:hAnsi="Times New Roman" w:cs="Times New Roman"/>
          <w:color w:val="FF0000"/>
        </w:rPr>
        <w:t>的是庄园经济</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未涉及封建王权统治基础</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B</w:t>
      </w:r>
      <w:r w:rsidR="00FF618B">
        <w:rPr>
          <w:rFonts w:ascii="Times New Roman" w:eastAsia="宋体" w:hAnsi="Times New Roman" w:cs="Times New Roman"/>
          <w:color w:val="FF0000"/>
        </w:rPr>
        <w:t>项；城市自治权与题干中农民离开庄园的影响无关</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D</w:t>
      </w:r>
      <w:r w:rsidR="00FF618B">
        <w:rPr>
          <w:rFonts w:ascii="Times New Roman" w:eastAsia="宋体" w:hAnsi="Times New Roman" w:cs="Times New Roman"/>
          <w:color w:val="FF0000"/>
        </w:rPr>
        <w:t>项。故选</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w:t>
      </w:r>
    </w:p>
    <w:p w:rsidR="001E370A" w:rsidP="0058372E">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5</w:t>
      </w:r>
      <w:r w:rsidR="0058372E">
        <w:rPr>
          <w:rFonts w:ascii="Times New Roman" w:eastAsia="宋体" w:hAnsi="Times New Roman" w:cs="Times New Roman"/>
        </w:rPr>
        <w:t>．</w:t>
      </w:r>
      <w:r>
        <w:rPr>
          <w:rFonts w:ascii="Times New Roman" w:eastAsia="宋体" w:hAnsi="Times New Roman" w:cs="Times New Roman"/>
        </w:rPr>
        <w:t>《骑士时代</w:t>
      </w:r>
      <w:r w:rsidR="0058372E">
        <w:rPr>
          <w:rFonts w:ascii="Times New Roman" w:eastAsia="宋体" w:hAnsi="Times New Roman" w:cs="Times New Roman"/>
        </w:rPr>
        <w:t>：</w:t>
      </w:r>
      <w:r>
        <w:rPr>
          <w:rFonts w:ascii="Times New Roman" w:eastAsia="宋体" w:hAnsi="Times New Roman" w:cs="Times New Roman"/>
        </w:rPr>
        <w:t>中世纪的欧洲》中写道</w:t>
      </w:r>
      <w:r w:rsidRPr="0058372E" w:rsidR="0058372E">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在领主自营地上</w:t>
      </w:r>
      <w:r w:rsidRPr="0058372E" w:rsidR="0058372E">
        <w:rPr>
          <w:rFonts w:ascii="Times New Roman" w:eastAsia="宋体" w:hAnsi="Times New Roman" w:cs="Times New Roman"/>
        </w:rPr>
        <w:t>，</w:t>
      </w:r>
      <w:r>
        <w:rPr>
          <w:rFonts w:ascii="Times New Roman" w:eastAsia="宋体" w:hAnsi="Times New Roman" w:cs="Times New Roman"/>
        </w:rPr>
        <w:t>阿布拉黑整天忙于耕作</w:t>
      </w:r>
      <w:r w:rsidRPr="0058372E" w:rsidR="0058372E">
        <w:rPr>
          <w:rFonts w:ascii="Times New Roman" w:eastAsia="宋体" w:hAnsi="Times New Roman" w:cs="Times New Roman"/>
        </w:rPr>
        <w:t>，</w:t>
      </w:r>
      <w:r>
        <w:rPr>
          <w:rFonts w:ascii="Times New Roman" w:eastAsia="宋体" w:hAnsi="Times New Roman" w:cs="Times New Roman"/>
        </w:rPr>
        <w:t>恨不得有三头六臂。毫无疑问</w:t>
      </w:r>
      <w:r w:rsidRPr="0058372E" w:rsidR="0058372E">
        <w:rPr>
          <w:rFonts w:ascii="Times New Roman" w:eastAsia="宋体" w:hAnsi="Times New Roman" w:cs="Times New Roman"/>
        </w:rPr>
        <w:t>，</w:t>
      </w:r>
      <w:r>
        <w:rPr>
          <w:rFonts w:ascii="Times New Roman" w:eastAsia="宋体" w:hAnsi="Times New Roman" w:cs="Times New Roman"/>
        </w:rPr>
        <w:t>经常出现在他头脑中的是管事和他的助手</w:t>
      </w:r>
      <w:r w:rsidRPr="0058372E" w:rsidR="0058372E">
        <w:rPr>
          <w:rFonts w:ascii="Times New Roman" w:eastAsia="宋体" w:hAnsi="Times New Roman" w:cs="Times New Roman"/>
        </w:rPr>
        <w:t>，</w:t>
      </w:r>
      <w:r>
        <w:rPr>
          <w:rFonts w:ascii="Times New Roman" w:eastAsia="宋体" w:hAnsi="Times New Roman" w:cs="Times New Roman"/>
        </w:rPr>
        <w:t>他们可以处罚他</w:t>
      </w:r>
      <w:r w:rsidRPr="0058372E" w:rsidR="0058372E">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甚至鞭笞他</w:t>
      </w:r>
      <w:r>
        <w:rPr>
          <w:rFonts w:ascii="Times New Roman" w:eastAsia="宋体" w:hAnsi="Times New Roman" w:cs="Times New Roman"/>
        </w:rPr>
        <w:t>——</w:t>
      </w:r>
      <w:r>
        <w:rPr>
          <w:rFonts w:ascii="Times New Roman" w:eastAsia="宋体" w:hAnsi="Times New Roman" w:cs="Times New Roman"/>
        </w:rPr>
        <w:t>如果认为他偷懒的话。</w:t>
      </w:r>
      <w:r>
        <w:rPr>
          <w:rFonts w:ascii="Times New Roman" w:eastAsia="宋体" w:hAnsi="Times New Roman" w:cs="Times New Roman"/>
        </w:rPr>
        <w:t>”</w:t>
      </w:r>
      <w:r>
        <w:rPr>
          <w:rFonts w:ascii="Times New Roman" w:eastAsia="宋体" w:hAnsi="Times New Roman" w:cs="Times New Roman"/>
        </w:rPr>
        <w:t>这反映了中世纪欧洲庄园经济的哪一核心特点</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庄园内商品经济高度发达</w:t>
      </w:r>
      <w:r>
        <w:rPr>
          <w:rFonts w:ascii="Times New Roman" w:eastAsia="宋体" w:hAnsi="Times New Roman" w:cs="Times New Roman"/>
        </w:rPr>
        <w:tab/>
      </w:r>
      <w:r>
        <w:rPr>
          <w:rFonts w:ascii="Times New Roman" w:eastAsia="宋体" w:hAnsi="Times New Roman" w:cs="Times New Roman"/>
        </w:rPr>
        <w:t>B</w:t>
      </w:r>
      <w:r w:rsidR="0058372E">
        <w:rPr>
          <w:rFonts w:ascii="Times New Roman" w:eastAsia="宋体" w:hAnsi="Times New Roman" w:cs="Times New Roman"/>
        </w:rPr>
        <w:t>．</w:t>
      </w:r>
      <w:r>
        <w:rPr>
          <w:rFonts w:ascii="Times New Roman" w:eastAsia="宋体" w:hAnsi="Times New Roman" w:cs="Times New Roman"/>
        </w:rPr>
        <w:t>以劳役地租为主要剥削形式</w:t>
      </w:r>
    </w:p>
    <w:p w:rsidR="001E370A" w:rsidP="0058372E">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宋体" w:hAnsi="Times New Roman" w:cs="Times New Roman"/>
        </w:rPr>
        <w:t>农奴对土地拥有人身自由</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庄园法庭完全维护农奴权益</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阿布拉黑在领主自营地的劳作场景</w:t>
      </w:r>
      <w:r w:rsidRPr="0058372E" w:rsidR="0058372E">
        <w:rPr>
          <w:rFonts w:ascii="Times New Roman" w:eastAsia="黑体" w:hAnsi="Times New Roman" w:cs="Times New Roman"/>
        </w:rPr>
        <w:t>，</w:t>
      </w:r>
      <w:r>
        <w:rPr>
          <w:rFonts w:ascii="Times New Roman" w:eastAsia="黑体" w:hAnsi="Times New Roman" w:cs="Times New Roman"/>
        </w:rPr>
        <w:t>暴露了劳役地租的残酷性。农奴的劳动强度受领主严密监控</w:t>
      </w:r>
      <w:r w:rsidR="0058372E">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管事随时可能鞭笞</w:t>
      </w:r>
      <w:r>
        <w:rPr>
          <w:rFonts w:ascii="Times New Roman" w:eastAsia="黑体" w:hAnsi="Times New Roman" w:cs="Times New Roman"/>
        </w:rPr>
        <w:t>”</w:t>
      </w:r>
      <w:r w:rsidR="0058372E">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劳动成果完全归领主所有</w:t>
      </w:r>
      <w:r w:rsidRPr="0058372E" w:rsidR="0058372E">
        <w:rPr>
          <w:rFonts w:ascii="Times New Roman" w:eastAsia="黑体" w:hAnsi="Times New Roman" w:cs="Times New Roman"/>
        </w:rPr>
        <w:t>，</w:t>
      </w:r>
      <w:r>
        <w:rPr>
          <w:rFonts w:ascii="Times New Roman" w:eastAsia="黑体" w:hAnsi="Times New Roman" w:cs="Times New Roman"/>
        </w:rPr>
        <w:t>体现</w:t>
      </w:r>
      <w:r>
        <w:rPr>
          <w:rFonts w:ascii="Times New Roman" w:eastAsia="黑体" w:hAnsi="Times New Roman" w:cs="Times New Roman"/>
        </w:rPr>
        <w:t xml:space="preserve"> “</w:t>
      </w:r>
      <w:r>
        <w:rPr>
          <w:rFonts w:ascii="Times New Roman" w:eastAsia="黑体" w:hAnsi="Times New Roman" w:cs="Times New Roman"/>
        </w:rPr>
        <w:t>超经济强制</w:t>
      </w:r>
      <w:r>
        <w:rPr>
          <w:rFonts w:ascii="Times New Roman" w:eastAsia="黑体" w:hAnsi="Times New Roman" w:cs="Times New Roman"/>
        </w:rPr>
        <w:t xml:space="preserve">” </w:t>
      </w:r>
      <w:r>
        <w:rPr>
          <w:rFonts w:ascii="Times New Roman" w:eastAsia="黑体" w:hAnsi="Times New Roman" w:cs="Times New Roman"/>
        </w:rPr>
        <w:t>的特征。与中国封建社会的佃农相比</w:t>
      </w:r>
      <w:r w:rsidRPr="0058372E" w:rsidR="0058372E">
        <w:rPr>
          <w:rFonts w:ascii="Times New Roman" w:eastAsia="黑体" w:hAnsi="Times New Roman" w:cs="Times New Roman"/>
        </w:rPr>
        <w:t>，</w:t>
      </w:r>
      <w:r>
        <w:rPr>
          <w:rFonts w:ascii="Times New Roman" w:eastAsia="黑体" w:hAnsi="Times New Roman" w:cs="Times New Roman"/>
        </w:rPr>
        <w:t>西欧农奴的人身束缚更强</w:t>
      </w:r>
      <w:r w:rsidR="0058372E">
        <w:rPr>
          <w:rFonts w:ascii="Times New Roman" w:eastAsia="黑体" w:hAnsi="Times New Roman" w:cs="Times New Roman"/>
        </w:rPr>
        <w:t>：</w:t>
      </w:r>
      <w:r>
        <w:rPr>
          <w:rFonts w:ascii="Times New Roman" w:eastAsia="黑体" w:hAnsi="Times New Roman" w:cs="Times New Roman"/>
        </w:rPr>
        <w:t>他们未经允许不得离开庄园</w:t>
      </w:r>
      <w:r w:rsidRPr="0058372E" w:rsidR="0058372E">
        <w:rPr>
          <w:rFonts w:ascii="Times New Roman" w:eastAsia="黑体" w:hAnsi="Times New Roman" w:cs="Times New Roman"/>
        </w:rPr>
        <w:t>，</w:t>
      </w:r>
      <w:r>
        <w:rPr>
          <w:rFonts w:ascii="Times New Roman" w:eastAsia="黑体" w:hAnsi="Times New Roman" w:cs="Times New Roman"/>
        </w:rPr>
        <w:t>婚姻需领主批准</w:t>
      </w:r>
      <w:r w:rsidRPr="0058372E" w:rsidR="0058372E">
        <w:rPr>
          <w:rFonts w:ascii="Times New Roman" w:eastAsia="黑体" w:hAnsi="Times New Roman" w:cs="Times New Roman"/>
        </w:rPr>
        <w:t>，</w:t>
      </w:r>
      <w:r>
        <w:rPr>
          <w:rFonts w:ascii="Times New Roman" w:eastAsia="黑体" w:hAnsi="Times New Roman" w:cs="Times New Roman"/>
        </w:rPr>
        <w:t>甚至死后财产的一部分也要上缴</w:t>
      </w:r>
      <w:r w:rsidR="0058372E">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死手权</w:t>
      </w:r>
      <w:r>
        <w:rPr>
          <w:rFonts w:ascii="Times New Roman" w:eastAsia="黑体" w:hAnsi="Times New Roman" w:cs="Times New Roman"/>
        </w:rPr>
        <w:t>”</w:t>
      </w:r>
      <w:r w:rsidR="0058372E">
        <w:rPr>
          <w:rFonts w:ascii="Times New Roman" w:eastAsia="黑体" w:hAnsi="Times New Roman" w:cs="Times New Roman"/>
        </w:rPr>
        <w:t>）</w:t>
      </w:r>
      <w:r>
        <w:rPr>
          <w:rFonts w:ascii="Times New Roman" w:eastAsia="黑体" w:hAnsi="Times New Roman" w:cs="Times New Roman"/>
        </w:rPr>
        <w:t>。这种剥削形式虽低效</w:t>
      </w:r>
      <w:r w:rsidRPr="0058372E" w:rsidR="0058372E">
        <w:rPr>
          <w:rFonts w:ascii="Times New Roman" w:eastAsia="黑体" w:hAnsi="Times New Roman" w:cs="Times New Roman"/>
        </w:rPr>
        <w:t>，</w:t>
      </w:r>
      <w:r>
        <w:rPr>
          <w:rFonts w:ascii="Times New Roman" w:eastAsia="黑体" w:hAnsi="Times New Roman" w:cs="Times New Roman"/>
        </w:rPr>
        <w:t>但在生产力低下的中世纪</w:t>
      </w:r>
      <w:r w:rsidRPr="0058372E" w:rsidR="0058372E">
        <w:rPr>
          <w:rFonts w:ascii="Times New Roman" w:eastAsia="黑体" w:hAnsi="Times New Roman" w:cs="Times New Roman"/>
        </w:rPr>
        <w:t>，</w:t>
      </w:r>
      <w:r>
        <w:rPr>
          <w:rFonts w:ascii="Times New Roman" w:eastAsia="黑体" w:hAnsi="Times New Roman" w:cs="Times New Roman"/>
        </w:rPr>
        <w:t>是领主控制资源的有效手段。农奴的反抗</w:t>
      </w:r>
      <w:r w:rsidR="0058372E">
        <w:rPr>
          <w:rFonts w:ascii="Times New Roman" w:eastAsia="黑体" w:hAnsi="Times New Roman" w:cs="Times New Roman"/>
        </w:rPr>
        <w:t>（</w:t>
      </w:r>
      <w:r>
        <w:rPr>
          <w:rFonts w:ascii="Times New Roman" w:eastAsia="黑体" w:hAnsi="Times New Roman" w:cs="Times New Roman"/>
        </w:rPr>
        <w:t>如怠工、逃亡</w:t>
      </w:r>
      <w:r w:rsidR="0058372E">
        <w:rPr>
          <w:rFonts w:ascii="Times New Roman" w:eastAsia="黑体" w:hAnsi="Times New Roman" w:cs="Times New Roman"/>
        </w:rPr>
        <w:t>）</w:t>
      </w:r>
      <w:r>
        <w:rPr>
          <w:rFonts w:ascii="Times New Roman" w:eastAsia="黑体" w:hAnsi="Times New Roman" w:cs="Times New Roman"/>
        </w:rPr>
        <w:t>则迫使领主调整剥削方式</w:t>
      </w:r>
      <w:r w:rsidRPr="0058372E" w:rsidR="0058372E">
        <w:rPr>
          <w:rFonts w:ascii="Times New Roman" w:eastAsia="黑体" w:hAnsi="Times New Roman" w:cs="Times New Roman"/>
        </w:rPr>
        <w:t>，</w:t>
      </w:r>
      <w:r>
        <w:rPr>
          <w:rFonts w:ascii="Times New Roman" w:eastAsia="黑体" w:hAnsi="Times New Roman" w:cs="Times New Roman"/>
        </w:rPr>
        <w:t>客观上推动了制度变革。</w:t>
      </w:r>
    </w:p>
    <w:p w:rsidR="001E370A" w:rsidP="0058372E">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B</w:t>
      </w:r>
    </w:p>
    <w:p w:rsidR="001E370A" w:rsidP="0058372E">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F618B">
        <w:rPr>
          <w:rFonts w:ascii="Times New Roman" w:eastAsia="宋体" w:hAnsi="Times New Roman" w:cs="Times New Roman"/>
          <w:color w:val="FF0000"/>
        </w:rPr>
        <w:t>根据题干</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在领主自营地上</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阿布拉黑整天忙于耕作</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恨不得有三头六臂。毫无疑问</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经常出现在他头脑中的是管事和他的助手</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他们可以处罚他</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甚至鞭笞他</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如果认为他偷懒的话。</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结合所学可知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农奴在领主自营地上被</w:t>
      </w:r>
      <w:r w:rsidR="00FF618B">
        <w:rPr>
          <w:rFonts w:ascii="Times New Roman" w:eastAsia="宋体" w:hAnsi="Times New Roman" w:cs="Times New Roman"/>
          <w:color w:val="FF0000"/>
        </w:rPr>
        <w:t>迫劳动</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受管事监督和惩罚</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反映了农奴为领主无偿提供劳役</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这正是劳役地租的体现</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B</w:t>
      </w:r>
      <w:r w:rsidR="00FF618B">
        <w:rPr>
          <w:rFonts w:ascii="Times New Roman" w:eastAsia="宋体" w:hAnsi="Times New Roman" w:cs="Times New Roman"/>
          <w:color w:val="FF0000"/>
        </w:rPr>
        <w:t>项正确；庄园经济以自给自足为主</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商品经济不发达</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A</w:t>
      </w:r>
      <w:r w:rsidR="00FF618B">
        <w:rPr>
          <w:rFonts w:ascii="Times New Roman" w:eastAsia="宋体" w:hAnsi="Times New Roman" w:cs="Times New Roman"/>
          <w:color w:val="FF0000"/>
        </w:rPr>
        <w:t>项；农奴被束缚在土地上</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无人身自由</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项；庄园法庭主要维护领主利益</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D</w:t>
      </w:r>
      <w:r w:rsidR="00FF618B">
        <w:rPr>
          <w:rFonts w:ascii="Times New Roman" w:eastAsia="宋体" w:hAnsi="Times New Roman" w:cs="Times New Roman"/>
          <w:color w:val="FF0000"/>
        </w:rPr>
        <w:t>项。故选</w:t>
      </w:r>
      <w:r w:rsidR="00FF618B">
        <w:rPr>
          <w:rFonts w:ascii="Times New Roman" w:eastAsia="宋体" w:hAnsi="Times New Roman" w:cs="Times New Roman"/>
          <w:color w:val="FF0000"/>
        </w:rPr>
        <w:t>B</w:t>
      </w:r>
      <w:r w:rsidR="00FF618B">
        <w:rPr>
          <w:rFonts w:ascii="Times New Roman" w:eastAsia="宋体" w:hAnsi="Times New Roman" w:cs="Times New Roman"/>
          <w:color w:val="FF0000"/>
        </w:rPr>
        <w:t>项。</w:t>
      </w:r>
    </w:p>
    <w:p w:rsidR="001E370A" w:rsidP="0058372E">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6</w:t>
      </w:r>
      <w:r w:rsidR="0058372E">
        <w:rPr>
          <w:rFonts w:ascii="Times New Roman" w:eastAsia="宋体" w:hAnsi="Times New Roman" w:cs="Times New Roman"/>
        </w:rPr>
        <w:t>．</w:t>
      </w:r>
      <w:r>
        <w:rPr>
          <w:rFonts w:ascii="Times New Roman" w:eastAsia="宋体" w:hAnsi="Times New Roman" w:cs="Times New Roman"/>
        </w:rPr>
        <w:t>《人类的故事》描述</w:t>
      </w:r>
      <w:r>
        <w:rPr>
          <w:rFonts w:ascii="Times New Roman" w:eastAsia="宋体" w:hAnsi="Times New Roman" w:cs="Times New Roman"/>
        </w:rPr>
        <w:t>“</w:t>
      </w:r>
      <w:r>
        <w:rPr>
          <w:rFonts w:ascii="Times New Roman" w:eastAsia="宋体" w:hAnsi="Times New Roman" w:cs="Times New Roman"/>
        </w:rPr>
        <w:t>中世纪的骑士同时也是拥有田产的乡绅</w:t>
      </w:r>
      <w:r>
        <w:rPr>
          <w:rFonts w:ascii="Times New Roman" w:eastAsia="宋体" w:hAnsi="Times New Roman" w:cs="Times New Roman"/>
        </w:rPr>
        <w:t>……</w:t>
      </w:r>
      <w:r>
        <w:rPr>
          <w:rFonts w:ascii="Times New Roman" w:eastAsia="宋体" w:hAnsi="Times New Roman" w:cs="Times New Roman"/>
        </w:rPr>
        <w:t>他们的庄园里能够出产供他和他的家人吃、喝、穿的一切物品。</w:t>
      </w:r>
      <w:r>
        <w:rPr>
          <w:rFonts w:ascii="Times New Roman" w:eastAsia="宋体" w:hAnsi="Times New Roman" w:cs="Times New Roman"/>
        </w:rPr>
        <w:t>”</w:t>
      </w:r>
      <w:r>
        <w:rPr>
          <w:rFonts w:ascii="Times New Roman" w:eastAsia="宋体" w:hAnsi="Times New Roman" w:cs="Times New Roman"/>
        </w:rPr>
        <w:t>由此可以判断中世纪庄园经济的特征是</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商品经济发达</w:t>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宋体" w:hAnsi="Times New Roman" w:cs="Times New Roman"/>
        </w:rPr>
        <w:t>自耕农为主体</w:t>
      </w:r>
      <w:r>
        <w:rPr>
          <w:rFonts w:ascii="Times New Roman" w:eastAsia="宋体" w:hAnsi="Times New Roman" w:cs="Times New Roman"/>
        </w:rPr>
        <w:tab/>
        <w:t>C</w:t>
      </w:r>
      <w:r w:rsidR="0058372E">
        <w:rPr>
          <w:rFonts w:ascii="Times New Roman" w:eastAsia="宋体" w:hAnsi="Times New Roman" w:cs="Times New Roman"/>
        </w:rPr>
        <w:t>．</w:t>
      </w:r>
      <w:r>
        <w:rPr>
          <w:rFonts w:ascii="Times New Roman" w:eastAsia="宋体" w:hAnsi="Times New Roman" w:cs="Times New Roman"/>
        </w:rPr>
        <w:t>严格禁止竞争</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基本自给自足</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庄园</w:t>
      </w:r>
      <w:r>
        <w:rPr>
          <w:rFonts w:ascii="Times New Roman" w:eastAsia="黑体" w:hAnsi="Times New Roman" w:cs="Times New Roman"/>
        </w:rPr>
        <w:t xml:space="preserve"> “</w:t>
      </w:r>
      <w:r>
        <w:rPr>
          <w:rFonts w:ascii="Times New Roman" w:eastAsia="黑体" w:hAnsi="Times New Roman" w:cs="Times New Roman"/>
        </w:rPr>
        <w:t>自产自足</w:t>
      </w:r>
      <w:r>
        <w:rPr>
          <w:rFonts w:ascii="Times New Roman" w:eastAsia="黑体" w:hAnsi="Times New Roman" w:cs="Times New Roman"/>
        </w:rPr>
        <w:t xml:space="preserve">” </w:t>
      </w:r>
      <w:r>
        <w:rPr>
          <w:rFonts w:ascii="Times New Roman" w:eastAsia="黑体" w:hAnsi="Times New Roman" w:cs="Times New Roman"/>
        </w:rPr>
        <w:t>的特征需辩证看待</w:t>
      </w:r>
      <w:r>
        <w:rPr>
          <w:rFonts w:ascii="Times New Roman" w:eastAsia="黑体" w:hAnsi="Times New Roman" w:cs="Times New Roman"/>
        </w:rPr>
        <w:t>。骑士庄园能生产</w:t>
      </w:r>
      <w:r>
        <w:rPr>
          <w:rFonts w:ascii="Times New Roman" w:eastAsia="黑体" w:hAnsi="Times New Roman" w:cs="Times New Roman"/>
        </w:rPr>
        <w:t xml:space="preserve"> “</w:t>
      </w:r>
      <w:r>
        <w:rPr>
          <w:rFonts w:ascii="Times New Roman" w:eastAsia="黑体" w:hAnsi="Times New Roman" w:cs="Times New Roman"/>
        </w:rPr>
        <w:t>吃穿用一切物品</w:t>
      </w:r>
      <w:r>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反映了其封闭性</w:t>
      </w:r>
      <w:r w:rsidR="0058372E">
        <w:rPr>
          <w:rFonts w:ascii="Times New Roman" w:eastAsia="黑体" w:hAnsi="Times New Roman" w:cs="Times New Roman"/>
        </w:rPr>
        <w:t>：</w:t>
      </w:r>
      <w:r>
        <w:rPr>
          <w:rFonts w:ascii="Times New Roman" w:eastAsia="黑体" w:hAnsi="Times New Roman" w:cs="Times New Roman"/>
        </w:rPr>
        <w:t>农业</w:t>
      </w:r>
      <w:r w:rsidR="0058372E">
        <w:rPr>
          <w:rFonts w:ascii="Times New Roman" w:eastAsia="黑体" w:hAnsi="Times New Roman" w:cs="Times New Roman"/>
        </w:rPr>
        <w:t>（</w:t>
      </w:r>
      <w:r>
        <w:rPr>
          <w:rFonts w:ascii="Times New Roman" w:eastAsia="黑体" w:hAnsi="Times New Roman" w:cs="Times New Roman"/>
        </w:rPr>
        <w:t>谷物、蔬菜</w:t>
      </w:r>
      <w:r w:rsidR="0058372E">
        <w:rPr>
          <w:rFonts w:ascii="Times New Roman" w:eastAsia="黑体" w:hAnsi="Times New Roman" w:cs="Times New Roman"/>
        </w:rPr>
        <w:t>）</w:t>
      </w:r>
      <w:r>
        <w:rPr>
          <w:rFonts w:ascii="Times New Roman" w:eastAsia="黑体" w:hAnsi="Times New Roman" w:cs="Times New Roman"/>
        </w:rPr>
        <w:t>、手工业</w:t>
      </w:r>
      <w:r w:rsidR="0058372E">
        <w:rPr>
          <w:rFonts w:ascii="Times New Roman" w:eastAsia="黑体" w:hAnsi="Times New Roman" w:cs="Times New Roman"/>
        </w:rPr>
        <w:t>（</w:t>
      </w:r>
      <w:r>
        <w:rPr>
          <w:rFonts w:ascii="Times New Roman" w:eastAsia="黑体" w:hAnsi="Times New Roman" w:cs="Times New Roman"/>
        </w:rPr>
        <w:t>纺织、酿酒</w:t>
      </w:r>
      <w:r w:rsidR="0058372E">
        <w:rPr>
          <w:rFonts w:ascii="Times New Roman" w:eastAsia="黑体" w:hAnsi="Times New Roman" w:cs="Times New Roman"/>
        </w:rPr>
        <w:t>）</w:t>
      </w:r>
      <w:r>
        <w:rPr>
          <w:rFonts w:ascii="Times New Roman" w:eastAsia="黑体" w:hAnsi="Times New Roman" w:cs="Times New Roman"/>
        </w:rPr>
        <w:t>、畜牧业</w:t>
      </w:r>
      <w:r w:rsidR="0058372E">
        <w:rPr>
          <w:rFonts w:ascii="Times New Roman" w:eastAsia="黑体" w:hAnsi="Times New Roman" w:cs="Times New Roman"/>
        </w:rPr>
        <w:t>（</w:t>
      </w:r>
      <w:r>
        <w:rPr>
          <w:rFonts w:ascii="Times New Roman" w:eastAsia="黑体" w:hAnsi="Times New Roman" w:cs="Times New Roman"/>
        </w:rPr>
        <w:t>肉、皮毛</w:t>
      </w:r>
      <w:r w:rsidR="0058372E">
        <w:rPr>
          <w:rFonts w:ascii="Times New Roman" w:eastAsia="黑体" w:hAnsi="Times New Roman" w:cs="Times New Roman"/>
        </w:rPr>
        <w:t>）</w:t>
      </w:r>
      <w:r>
        <w:rPr>
          <w:rFonts w:ascii="Times New Roman" w:eastAsia="黑体" w:hAnsi="Times New Roman" w:cs="Times New Roman"/>
        </w:rPr>
        <w:t>均在庄园内完成</w:t>
      </w:r>
      <w:r w:rsidRPr="0058372E" w:rsidR="0058372E">
        <w:rPr>
          <w:rFonts w:ascii="Times New Roman" w:eastAsia="黑体" w:hAnsi="Times New Roman" w:cs="Times New Roman"/>
        </w:rPr>
        <w:t>，</w:t>
      </w:r>
      <w:r>
        <w:rPr>
          <w:rFonts w:ascii="Times New Roman" w:eastAsia="黑体" w:hAnsi="Times New Roman" w:cs="Times New Roman"/>
        </w:rPr>
        <w:t>很少与外界交换。这种经济模式适应了中世纪交通不便、商业凋敝的环境</w:t>
      </w:r>
      <w:r w:rsidRPr="0058372E" w:rsidR="0058372E">
        <w:rPr>
          <w:rFonts w:ascii="Times New Roman" w:eastAsia="黑体" w:hAnsi="Times New Roman" w:cs="Times New Roman"/>
        </w:rPr>
        <w:t>，</w:t>
      </w:r>
      <w:r>
        <w:rPr>
          <w:rFonts w:ascii="Times New Roman" w:eastAsia="黑体" w:hAnsi="Times New Roman" w:cs="Times New Roman"/>
        </w:rPr>
        <w:t>也限制了技术进步和分工发展。但</w:t>
      </w:r>
      <w:r>
        <w:rPr>
          <w:rFonts w:ascii="Times New Roman" w:eastAsia="黑体" w:hAnsi="Times New Roman" w:cs="Times New Roman"/>
        </w:rPr>
        <w:t xml:space="preserve"> “</w:t>
      </w:r>
      <w:r>
        <w:rPr>
          <w:rFonts w:ascii="Times New Roman" w:eastAsia="黑体" w:hAnsi="Times New Roman" w:cs="Times New Roman"/>
        </w:rPr>
        <w:t>完全自给自足</w:t>
      </w:r>
      <w:r>
        <w:rPr>
          <w:rFonts w:ascii="Times New Roman" w:eastAsia="黑体" w:hAnsi="Times New Roman" w:cs="Times New Roman"/>
        </w:rPr>
        <w:t xml:space="preserve">” </w:t>
      </w:r>
      <w:r>
        <w:rPr>
          <w:rFonts w:ascii="Times New Roman" w:eastAsia="黑体" w:hAnsi="Times New Roman" w:cs="Times New Roman"/>
        </w:rPr>
        <w:t>是理想化描述</w:t>
      </w:r>
      <w:r w:rsidRPr="0058372E" w:rsidR="0058372E">
        <w:rPr>
          <w:rFonts w:ascii="Times New Roman" w:eastAsia="黑体" w:hAnsi="Times New Roman" w:cs="Times New Roman"/>
        </w:rPr>
        <w:t>，</w:t>
      </w:r>
      <w:r>
        <w:rPr>
          <w:rFonts w:ascii="Times New Roman" w:eastAsia="黑体" w:hAnsi="Times New Roman" w:cs="Times New Roman"/>
        </w:rPr>
        <w:t>实际庄园仍需购买盐、铁等必需品</w:t>
      </w:r>
      <w:r w:rsidRPr="0058372E" w:rsidR="0058372E">
        <w:rPr>
          <w:rFonts w:ascii="Times New Roman" w:eastAsia="黑体" w:hAnsi="Times New Roman" w:cs="Times New Roman"/>
        </w:rPr>
        <w:t>，</w:t>
      </w:r>
      <w:r>
        <w:rPr>
          <w:rFonts w:ascii="Times New Roman" w:eastAsia="黑体" w:hAnsi="Times New Roman" w:cs="Times New Roman"/>
        </w:rPr>
        <w:t>并通过市集出售剩余产品</w:t>
      </w:r>
      <w:r w:rsidRPr="0058372E" w:rsidR="0058372E">
        <w:rPr>
          <w:rFonts w:ascii="Times New Roman" w:eastAsia="黑体" w:hAnsi="Times New Roman" w:cs="Times New Roman"/>
        </w:rPr>
        <w:t>，</w:t>
      </w:r>
      <w:r>
        <w:rPr>
          <w:rFonts w:ascii="Times New Roman" w:eastAsia="黑体" w:hAnsi="Times New Roman" w:cs="Times New Roman"/>
        </w:rPr>
        <w:t>只是商品经济比</w:t>
      </w:r>
      <w:r>
        <w:rPr>
          <w:rFonts w:ascii="Times New Roman" w:eastAsia="黑体" w:hAnsi="Times New Roman" w:cs="Times New Roman"/>
        </w:rPr>
        <w:t>重极低。</w:t>
      </w:r>
      <w:r>
        <w:rPr>
          <w:rFonts w:ascii="Times New Roman" w:eastAsia="黑体" w:hAnsi="Times New Roman" w:cs="Times New Roman"/>
        </w:rPr>
        <w:t xml:space="preserve">13 </w:t>
      </w:r>
      <w:r>
        <w:rPr>
          <w:rFonts w:ascii="Times New Roman" w:eastAsia="黑体" w:hAnsi="Times New Roman" w:cs="Times New Roman"/>
        </w:rPr>
        <w:t>世纪后</w:t>
      </w:r>
      <w:r w:rsidRPr="0058372E" w:rsidR="0058372E">
        <w:rPr>
          <w:rFonts w:ascii="Times New Roman" w:eastAsia="黑体" w:hAnsi="Times New Roman" w:cs="Times New Roman"/>
        </w:rPr>
        <w:t>，</w:t>
      </w:r>
      <w:r>
        <w:rPr>
          <w:rFonts w:ascii="Times New Roman" w:eastAsia="黑体" w:hAnsi="Times New Roman" w:cs="Times New Roman"/>
        </w:rPr>
        <w:t>随着长途贸易复兴</w:t>
      </w:r>
      <w:r w:rsidRPr="0058372E" w:rsidR="0058372E">
        <w:rPr>
          <w:rFonts w:ascii="Times New Roman" w:eastAsia="黑体" w:hAnsi="Times New Roman" w:cs="Times New Roman"/>
        </w:rPr>
        <w:t>，</w:t>
      </w:r>
      <w:r>
        <w:rPr>
          <w:rFonts w:ascii="Times New Roman" w:eastAsia="黑体" w:hAnsi="Times New Roman" w:cs="Times New Roman"/>
        </w:rPr>
        <w:t>庄园的自给性被逐渐打破。</w:t>
      </w:r>
    </w:p>
    <w:p w:rsidR="001E370A" w:rsidP="0058372E">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D</w:t>
      </w:r>
    </w:p>
    <w:p w:rsidR="001E370A" w:rsidP="0058372E">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F618B">
        <w:rPr>
          <w:rFonts w:ascii="Times New Roman" w:eastAsia="宋体" w:hAnsi="Times New Roman" w:cs="Times New Roman"/>
          <w:color w:val="FF0000"/>
        </w:rPr>
        <w:t>据题干</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中世纪的骑士同时也是拥有田产的乡绅</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他们的庄园里能够出产供他和他的家人吃、喝、穿的一切</w:t>
      </w:r>
      <w:r w:rsidR="00FF618B">
        <w:rPr>
          <w:rFonts w:ascii="Times New Roman" w:eastAsia="宋体" w:hAnsi="Times New Roman" w:cs="Times New Roman"/>
          <w:color w:val="FF0000"/>
        </w:rPr>
        <w:t>物品</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题</w:t>
      </w:r>
      <w:r w:rsidR="00FF618B">
        <w:rPr>
          <w:rFonts w:ascii="Times New Roman" w:eastAsia="宋体" w:hAnsi="Times New Roman" w:cs="Times New Roman"/>
          <w:color w:val="FF0000"/>
        </w:rPr>
        <w:t>干材料</w:t>
      </w:r>
      <w:r w:rsidR="00FF618B">
        <w:rPr>
          <w:rFonts w:ascii="Times New Roman" w:eastAsia="宋体" w:hAnsi="Times New Roman" w:cs="Times New Roman"/>
          <w:color w:val="FF0000"/>
        </w:rPr>
        <w:t>强调庄园</w:t>
      </w:r>
      <w:r w:rsidR="00FF618B">
        <w:rPr>
          <w:rFonts w:ascii="Times New Roman" w:eastAsia="宋体" w:hAnsi="Times New Roman" w:cs="Times New Roman"/>
          <w:color w:val="FF0000"/>
        </w:rPr>
        <w:t>可内部</w:t>
      </w:r>
      <w:r w:rsidR="00FF618B">
        <w:rPr>
          <w:rFonts w:ascii="Times New Roman" w:eastAsia="宋体" w:hAnsi="Times New Roman" w:cs="Times New Roman"/>
          <w:color w:val="FF0000"/>
        </w:rPr>
        <w:t>生产</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供他和他的家人吃、喝、穿的一切物品</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。这明确指向庄园具备独立满足成员生存需求的能力</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说明中世纪庄园经济的特征是基本自给自足</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D</w:t>
      </w:r>
      <w:r w:rsidR="00FF618B">
        <w:rPr>
          <w:rFonts w:ascii="Times New Roman" w:eastAsia="宋体" w:hAnsi="Times New Roman" w:cs="Times New Roman"/>
          <w:color w:val="FF0000"/>
        </w:rPr>
        <w:t>项正确；材料强调庄园</w:t>
      </w:r>
      <w:r w:rsidR="00FF618B">
        <w:rPr>
          <w:rFonts w:ascii="Times New Roman" w:eastAsia="宋体" w:hAnsi="Times New Roman" w:cs="Times New Roman"/>
          <w:color w:val="FF0000"/>
        </w:rPr>
        <w:t>可内部</w:t>
      </w:r>
      <w:r w:rsidR="00FF618B">
        <w:rPr>
          <w:rFonts w:ascii="Times New Roman" w:eastAsia="宋体" w:hAnsi="Times New Roman" w:cs="Times New Roman"/>
          <w:color w:val="FF0000"/>
        </w:rPr>
        <w:t>生产</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供他和他的家人吃、喝、穿的一切物品</w:t>
      </w:r>
      <w:r w:rsidR="00FF618B">
        <w:rPr>
          <w:rFonts w:ascii="Times New Roman" w:eastAsia="宋体" w:hAnsi="Times New Roman" w:cs="Times New Roman"/>
          <w:color w:val="FF0000"/>
        </w:rPr>
        <w:t>”</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与商品经济依赖市场流通的特征相悖</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A</w:t>
      </w:r>
      <w:r w:rsidR="00FF618B">
        <w:rPr>
          <w:rFonts w:ascii="Times New Roman" w:eastAsia="宋体" w:hAnsi="Times New Roman" w:cs="Times New Roman"/>
          <w:color w:val="FF0000"/>
        </w:rPr>
        <w:t>项；庄园主要劳动力是依附于领主的佃户和农奴</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而非拥有土地所有权的自耕农。农奴需无偿耕种领主自营地并缴纳地租</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人身自由受限</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B</w:t>
      </w:r>
      <w:r w:rsidR="00FF618B">
        <w:rPr>
          <w:rFonts w:ascii="Times New Roman" w:eastAsia="宋体" w:hAnsi="Times New Roman" w:cs="Times New Roman"/>
          <w:color w:val="FF0000"/>
        </w:rPr>
        <w:t>项；材料未提及市场竞争问题</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庄园的封闭性源于生产力水平低下和社会结构</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而非人为禁止竞争</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项。故选</w:t>
      </w:r>
      <w:r w:rsidR="00FF618B">
        <w:rPr>
          <w:rFonts w:ascii="Times New Roman" w:eastAsia="宋体" w:hAnsi="Times New Roman" w:cs="Times New Roman"/>
          <w:color w:val="FF0000"/>
        </w:rPr>
        <w:t>D</w:t>
      </w:r>
      <w:r w:rsidR="00FF618B">
        <w:rPr>
          <w:rFonts w:ascii="Times New Roman" w:eastAsia="宋体" w:hAnsi="Times New Roman" w:cs="Times New Roman"/>
          <w:color w:val="FF0000"/>
        </w:rPr>
        <w:t>项。</w:t>
      </w:r>
    </w:p>
    <w:p w:rsidR="001E370A" w:rsidP="0058372E">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7</w:t>
      </w:r>
      <w:r w:rsidR="0058372E">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某村民从领主的池塘中捉了条鱼而被处罚向领主上交</w:t>
      </w:r>
      <w:r>
        <w:rPr>
          <w:rFonts w:ascii="Times New Roman" w:eastAsia="宋体" w:hAnsi="Times New Roman" w:cs="Times New Roman"/>
        </w:rPr>
        <w:t>6</w:t>
      </w:r>
      <w:r>
        <w:rPr>
          <w:rFonts w:ascii="Times New Roman" w:eastAsia="宋体" w:hAnsi="Times New Roman" w:cs="Times New Roman"/>
        </w:rPr>
        <w:t>倍于此的鱼；而另一佃户则是在没经领主同意的情况下</w:t>
      </w:r>
      <w:r w:rsidRPr="0058372E" w:rsidR="0058372E">
        <w:rPr>
          <w:rFonts w:ascii="Times New Roman" w:eastAsia="宋体" w:hAnsi="Times New Roman" w:cs="Times New Roman"/>
        </w:rPr>
        <w:t>，</w:t>
      </w:r>
      <w:r>
        <w:rPr>
          <w:rFonts w:ascii="Times New Roman" w:eastAsia="宋体" w:hAnsi="Times New Roman" w:cs="Times New Roman"/>
        </w:rPr>
        <w:t>从领主的牲畜栏中牵走了自己的羊</w:t>
      </w:r>
      <w:r w:rsidRPr="0058372E" w:rsidR="0058372E">
        <w:rPr>
          <w:rFonts w:ascii="Times New Roman" w:eastAsia="宋体" w:hAnsi="Times New Roman" w:cs="Times New Roman"/>
        </w:rPr>
        <w:t>，</w:t>
      </w:r>
      <w:r>
        <w:rPr>
          <w:rFonts w:ascii="Times New Roman" w:eastAsia="宋体" w:hAnsi="Times New Roman" w:cs="Times New Roman"/>
        </w:rPr>
        <w:t>同样遭到处罚。</w:t>
      </w:r>
      <w:r>
        <w:rPr>
          <w:rFonts w:ascii="Times New Roman" w:eastAsia="宋体" w:hAnsi="Times New Roman" w:cs="Times New Roman"/>
        </w:rPr>
        <w:t>”</w:t>
      </w:r>
      <w:r>
        <w:rPr>
          <w:rFonts w:ascii="Times New Roman" w:eastAsia="宋体" w:hAnsi="Times New Roman" w:cs="Times New Roman"/>
        </w:rPr>
        <w:t>材料不能说明的是</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庄园法庭维护了公平公正</w:t>
      </w:r>
    </w:p>
    <w:p w:rsidR="001E370A" w:rsidP="0058372E">
      <w:pPr>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B</w:t>
      </w:r>
      <w:r w:rsidR="0058372E">
        <w:rPr>
          <w:rFonts w:ascii="Times New Roman" w:eastAsia="宋体" w:hAnsi="Times New Roman" w:cs="Times New Roman"/>
        </w:rPr>
        <w:t>．</w:t>
      </w:r>
      <w:r>
        <w:rPr>
          <w:rFonts w:ascii="Times New Roman" w:eastAsia="宋体" w:hAnsi="Times New Roman" w:cs="Times New Roman"/>
        </w:rPr>
        <w:t>庄园法庭在一定程度上维护了领主的利益</w:t>
      </w:r>
    </w:p>
    <w:p w:rsidR="001E370A" w:rsidP="0058372E">
      <w:pPr>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宋体" w:hAnsi="Times New Roman" w:cs="Times New Roman"/>
        </w:rPr>
        <w:t>庄园法庭起着维护庄园公共秩序的作用</w:t>
      </w:r>
    </w:p>
    <w:p w:rsidR="001E370A" w:rsidP="0058372E">
      <w:pPr>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D</w:t>
      </w:r>
      <w:r w:rsidR="0058372E">
        <w:rPr>
          <w:rFonts w:ascii="Times New Roman" w:eastAsia="宋体" w:hAnsi="Times New Roman" w:cs="Times New Roman"/>
        </w:rPr>
        <w:t>．</w:t>
      </w:r>
      <w:r>
        <w:rPr>
          <w:rFonts w:ascii="Times New Roman" w:eastAsia="宋体" w:hAnsi="Times New Roman" w:cs="Times New Roman"/>
        </w:rPr>
        <w:t>庄园法庭具有司法权</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庄园法庭的处罚案例揭示其双重职能。处罚捉鱼佃户和</w:t>
      </w:r>
      <w:r>
        <w:rPr>
          <w:rFonts w:ascii="Times New Roman" w:eastAsia="黑体" w:hAnsi="Times New Roman" w:cs="Times New Roman"/>
        </w:rPr>
        <w:t>私牵羊</w:t>
      </w:r>
      <w:r>
        <w:rPr>
          <w:rFonts w:ascii="Times New Roman" w:eastAsia="黑体" w:hAnsi="Times New Roman" w:cs="Times New Roman"/>
        </w:rPr>
        <w:t>只的佃户</w:t>
      </w:r>
      <w:r w:rsidRPr="0058372E" w:rsidR="0058372E">
        <w:rPr>
          <w:rFonts w:ascii="Times New Roman" w:eastAsia="黑体" w:hAnsi="Times New Roman" w:cs="Times New Roman"/>
        </w:rPr>
        <w:t>，</w:t>
      </w:r>
      <w:r>
        <w:rPr>
          <w:rFonts w:ascii="Times New Roman" w:eastAsia="黑体" w:hAnsi="Times New Roman" w:cs="Times New Roman"/>
        </w:rPr>
        <w:t>表面是维护领主财产权</w:t>
      </w:r>
      <w:r w:rsidRPr="0058372E" w:rsidR="0058372E">
        <w:rPr>
          <w:rFonts w:ascii="Times New Roman" w:eastAsia="黑体" w:hAnsi="Times New Roman" w:cs="Times New Roman"/>
        </w:rPr>
        <w:t>，</w:t>
      </w:r>
      <w:r>
        <w:rPr>
          <w:rFonts w:ascii="Times New Roman" w:eastAsia="黑体" w:hAnsi="Times New Roman" w:cs="Times New Roman"/>
        </w:rPr>
        <w:t>实则通过明确规则减少无序冲突。但</w:t>
      </w:r>
      <w:r>
        <w:rPr>
          <w:rFonts w:ascii="Times New Roman" w:eastAsia="黑体" w:hAnsi="Times New Roman" w:cs="Times New Roman"/>
        </w:rPr>
        <w:t xml:space="preserve"> “</w:t>
      </w:r>
      <w:r>
        <w:rPr>
          <w:rFonts w:ascii="Times New Roman" w:eastAsia="黑体" w:hAnsi="Times New Roman" w:cs="Times New Roman"/>
        </w:rPr>
        <w:t>罚</w:t>
      </w:r>
      <w:r>
        <w:rPr>
          <w:rFonts w:ascii="Times New Roman" w:eastAsia="黑体" w:hAnsi="Times New Roman" w:cs="Times New Roman"/>
        </w:rPr>
        <w:t xml:space="preserve"> 6 </w:t>
      </w:r>
      <w:r>
        <w:rPr>
          <w:rFonts w:ascii="Times New Roman" w:eastAsia="黑体" w:hAnsi="Times New Roman" w:cs="Times New Roman"/>
        </w:rPr>
        <w:t>倍</w:t>
      </w:r>
      <w:r>
        <w:rPr>
          <w:rFonts w:ascii="Times New Roman" w:eastAsia="黑体" w:hAnsi="Times New Roman" w:cs="Times New Roman"/>
        </w:rPr>
        <w:t>鱼</w:t>
      </w:r>
      <w:r>
        <w:rPr>
          <w:rFonts w:ascii="Times New Roman" w:eastAsia="黑体" w:hAnsi="Times New Roman" w:cs="Times New Roman"/>
        </w:rPr>
        <w:t xml:space="preserve">” </w:t>
      </w:r>
      <w:r>
        <w:rPr>
          <w:rFonts w:ascii="Times New Roman" w:eastAsia="黑体" w:hAnsi="Times New Roman" w:cs="Times New Roman"/>
        </w:rPr>
        <w:t>的过重处罚</w:t>
      </w:r>
      <w:r w:rsidRPr="0058372E" w:rsidR="0058372E">
        <w:rPr>
          <w:rFonts w:ascii="Times New Roman" w:eastAsia="黑体" w:hAnsi="Times New Roman" w:cs="Times New Roman"/>
        </w:rPr>
        <w:t>，</w:t>
      </w:r>
      <w:r>
        <w:rPr>
          <w:rFonts w:ascii="Times New Roman" w:eastAsia="黑体" w:hAnsi="Times New Roman" w:cs="Times New Roman"/>
        </w:rPr>
        <w:t>暴露其维护领主利益的本质。庄园法庭的特殊性在于</w:t>
      </w:r>
      <w:r w:rsidR="0058372E">
        <w:rPr>
          <w:rFonts w:ascii="Times New Roman" w:eastAsia="黑体" w:hAnsi="Times New Roman" w:cs="Times New Roman"/>
        </w:rPr>
        <w:t>：</w:t>
      </w:r>
      <w:r>
        <w:rPr>
          <w:rFonts w:ascii="Times New Roman" w:eastAsia="黑体" w:hAnsi="Times New Roman" w:cs="Times New Roman"/>
        </w:rPr>
        <w:t>它既是领主的统治工具</w:t>
      </w:r>
      <w:r w:rsidRPr="0058372E" w:rsidR="0058372E">
        <w:rPr>
          <w:rFonts w:ascii="Times New Roman" w:eastAsia="黑体" w:hAnsi="Times New Roman" w:cs="Times New Roman"/>
        </w:rPr>
        <w:t>，</w:t>
      </w:r>
      <w:r>
        <w:rPr>
          <w:rFonts w:ascii="Times New Roman" w:eastAsia="黑体" w:hAnsi="Times New Roman" w:cs="Times New Roman"/>
        </w:rPr>
        <w:t>也是佃户维权的有限渠道</w:t>
      </w:r>
      <w:r w:rsidR="0058372E">
        <w:rPr>
          <w:rFonts w:ascii="Times New Roman" w:eastAsia="黑体" w:hAnsi="Times New Roman" w:cs="Times New Roman"/>
        </w:rPr>
        <w:t>（</w:t>
      </w:r>
      <w:r>
        <w:rPr>
          <w:rFonts w:ascii="Times New Roman" w:eastAsia="黑体" w:hAnsi="Times New Roman" w:cs="Times New Roman"/>
        </w:rPr>
        <w:t>如集体上诉反对领主滥权</w:t>
      </w:r>
      <w:r w:rsidR="0058372E">
        <w:rPr>
          <w:rFonts w:ascii="Times New Roman" w:eastAsia="黑体" w:hAnsi="Times New Roman" w:cs="Times New Roman"/>
        </w:rPr>
        <w:t>）</w:t>
      </w:r>
      <w:r>
        <w:rPr>
          <w:rFonts w:ascii="Times New Roman" w:eastAsia="黑体" w:hAnsi="Times New Roman" w:cs="Times New Roman"/>
        </w:rPr>
        <w:t>。这种双重性使其不同于现代司法机构</w:t>
      </w:r>
      <w:r w:rsidRPr="0058372E" w:rsidR="0058372E">
        <w:rPr>
          <w:rFonts w:ascii="Times New Roman" w:eastAsia="黑体" w:hAnsi="Times New Roman" w:cs="Times New Roman"/>
        </w:rPr>
        <w:t>，</w:t>
      </w:r>
      <w:r>
        <w:rPr>
          <w:rFonts w:ascii="Times New Roman" w:eastAsia="黑体" w:hAnsi="Times New Roman" w:cs="Times New Roman"/>
        </w:rPr>
        <w:t>更像</w:t>
      </w:r>
      <w:r>
        <w:rPr>
          <w:rFonts w:ascii="Times New Roman" w:eastAsia="黑体" w:hAnsi="Times New Roman" w:cs="Times New Roman"/>
        </w:rPr>
        <w:t xml:space="preserve"> “</w:t>
      </w:r>
      <w:r>
        <w:rPr>
          <w:rFonts w:ascii="Times New Roman" w:eastAsia="黑体" w:hAnsi="Times New Roman" w:cs="Times New Roman"/>
        </w:rPr>
        <w:t>社区调解组织</w:t>
      </w:r>
      <w:r>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用习惯法平衡各方利益</w:t>
      </w:r>
      <w:r w:rsidRPr="0058372E" w:rsidR="0058372E">
        <w:rPr>
          <w:rFonts w:ascii="Times New Roman" w:eastAsia="黑体" w:hAnsi="Times New Roman" w:cs="Times New Roman"/>
        </w:rPr>
        <w:t>，</w:t>
      </w:r>
      <w:r>
        <w:rPr>
          <w:rFonts w:ascii="Times New Roman" w:eastAsia="黑体" w:hAnsi="Times New Roman" w:cs="Times New Roman"/>
        </w:rPr>
        <w:t>维系庄园的稳定。</w:t>
      </w:r>
    </w:p>
    <w:p w:rsidR="001E370A" w:rsidP="0058372E">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A</w:t>
      </w:r>
    </w:p>
    <w:p w:rsidR="001E370A" w:rsidP="0058372E">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F618B">
        <w:rPr>
          <w:rFonts w:ascii="Times New Roman" w:eastAsia="宋体" w:hAnsi="Times New Roman" w:cs="Times New Roman"/>
          <w:color w:val="FF0000"/>
        </w:rPr>
        <w:t>材料中提及</w:t>
      </w:r>
      <w:r>
        <w:rPr>
          <w:rFonts w:ascii="Times New Roman" w:eastAsia="宋体" w:hAnsi="Times New Roman" w:cs="Times New Roman"/>
          <w:color w:val="FF0000"/>
        </w:rPr>
        <w:t>：</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某村民从领主的池塘中捉了条鱼而被处罚向领主上交</w:t>
      </w:r>
      <w:r w:rsidR="00FF618B">
        <w:rPr>
          <w:rFonts w:ascii="Times New Roman" w:eastAsia="宋体" w:hAnsi="Times New Roman" w:cs="Times New Roman"/>
          <w:color w:val="FF0000"/>
        </w:rPr>
        <w:t>6</w:t>
      </w:r>
      <w:r w:rsidR="00FF618B">
        <w:rPr>
          <w:rFonts w:ascii="Times New Roman" w:eastAsia="宋体" w:hAnsi="Times New Roman" w:cs="Times New Roman"/>
          <w:color w:val="FF0000"/>
        </w:rPr>
        <w:t>倍于此的鱼；而另一佃户则是在没经领主同意的情况下</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从领主的牲畜栏中牵走了自己的羊</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同样遭到处罚。</w:t>
      </w:r>
      <w:r w:rsidR="00FF618B">
        <w:rPr>
          <w:rFonts w:ascii="Times New Roman" w:eastAsia="宋体" w:hAnsi="Times New Roman" w:cs="Times New Roman"/>
          <w:color w:val="FF0000"/>
        </w:rPr>
        <w:t xml:space="preserve">” </w:t>
      </w:r>
      <w:r w:rsidR="00FF618B">
        <w:rPr>
          <w:rFonts w:ascii="Times New Roman" w:eastAsia="宋体" w:hAnsi="Times New Roman" w:cs="Times New Roman"/>
          <w:color w:val="FF0000"/>
        </w:rPr>
        <w:t>通过分析</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我们可以看出</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虽然庄园法庭具有司法权</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并致力于维护庄园的公共秩序和领主的利益</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但材料未能说</w:t>
      </w:r>
      <w:r w:rsidR="00FF618B">
        <w:rPr>
          <w:rFonts w:ascii="Times New Roman" w:eastAsia="宋体" w:hAnsi="Times New Roman" w:cs="Times New Roman"/>
          <w:color w:val="FF0000"/>
        </w:rPr>
        <w:t>明其维护了普遍意义上的公平公正</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A</w:t>
      </w:r>
      <w:r w:rsidR="00FF618B">
        <w:rPr>
          <w:rFonts w:ascii="Times New Roman" w:eastAsia="宋体" w:hAnsi="Times New Roman" w:cs="Times New Roman"/>
          <w:color w:val="FF0000"/>
        </w:rPr>
        <w:t>项符合题意</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选择</w:t>
      </w:r>
      <w:r w:rsidR="00FF618B">
        <w:rPr>
          <w:rFonts w:ascii="Times New Roman" w:eastAsia="宋体" w:hAnsi="Times New Roman" w:cs="Times New Roman"/>
          <w:color w:val="FF0000"/>
        </w:rPr>
        <w:t>A</w:t>
      </w:r>
      <w:r w:rsidR="00FF618B">
        <w:rPr>
          <w:rFonts w:ascii="Times New Roman" w:eastAsia="宋体" w:hAnsi="Times New Roman" w:cs="Times New Roman"/>
          <w:color w:val="FF0000"/>
        </w:rPr>
        <w:t>项；池塘是领主的私有财产</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村民的偷窃行为直接侵害了领主的经济利益。法庭判处六倍的罚金</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这不仅是对村民的惩罚</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更是对领主财产权的有力维护和补偿</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B</w:t>
      </w:r>
      <w:r w:rsidR="00FF618B">
        <w:rPr>
          <w:rFonts w:ascii="Times New Roman" w:eastAsia="宋体" w:hAnsi="Times New Roman" w:cs="Times New Roman"/>
          <w:color w:val="FF0000"/>
        </w:rPr>
        <w:t>项不符合题意</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B</w:t>
      </w:r>
      <w:r w:rsidR="00FF618B">
        <w:rPr>
          <w:rFonts w:ascii="Times New Roman" w:eastAsia="宋体" w:hAnsi="Times New Roman" w:cs="Times New Roman"/>
          <w:color w:val="FF0000"/>
        </w:rPr>
        <w:t>项；即便佃户牵走的是自己的羊</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但由于</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没经领主同意</w:t>
      </w:r>
      <w:r w:rsidR="00FF618B">
        <w:rPr>
          <w:rFonts w:ascii="Times New Roman" w:eastAsia="宋体" w:hAnsi="Times New Roman" w:cs="Times New Roman"/>
          <w:color w:val="FF0000"/>
        </w:rPr>
        <w:t>”</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依然受到了处罚。这说明庄园法庭不仅仅处理偷盗等侵权行为</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更重要的是维护领主制定的规则和庄园的整体秩序。任何绕开领主权威的私自行动</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即便动机和对象是自己的财产</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也会被视为对现有秩序的挑战</w:t>
      </w:r>
      <w:r w:rsidR="00FF618B">
        <w:rPr>
          <w:rFonts w:ascii="Times New Roman" w:eastAsia="宋体" w:hAnsi="Times New Roman" w:cs="Times New Roman"/>
          <w:color w:val="FF0000"/>
        </w:rPr>
        <w:t>而受到制裁</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项不符合题意</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项；材料中描述的两个案例</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无论是审理案件还是做出处罚决定</w:t>
      </w:r>
      <w:r>
        <w:rPr>
          <w:rFonts w:ascii="Times New Roman" w:eastAsia="宋体" w:hAnsi="Times New Roman" w:cs="Times New Roman"/>
          <w:color w:val="FF0000"/>
        </w:rPr>
        <w:t>（</w:t>
      </w:r>
      <w:r w:rsidR="00FF618B">
        <w:rPr>
          <w:rFonts w:ascii="Times New Roman" w:eastAsia="宋体" w:hAnsi="Times New Roman" w:cs="Times New Roman"/>
          <w:color w:val="FF0000"/>
        </w:rPr>
        <w:t>上交</w:t>
      </w:r>
      <w:r w:rsidR="00FF618B">
        <w:rPr>
          <w:rFonts w:ascii="Times New Roman" w:eastAsia="宋体" w:hAnsi="Times New Roman" w:cs="Times New Roman"/>
          <w:color w:val="FF0000"/>
        </w:rPr>
        <w:t>6</w:t>
      </w:r>
      <w:r w:rsidR="00FF618B">
        <w:rPr>
          <w:rFonts w:ascii="Times New Roman" w:eastAsia="宋体" w:hAnsi="Times New Roman" w:cs="Times New Roman"/>
          <w:color w:val="FF0000"/>
        </w:rPr>
        <w:t>倍的鱼</w:t>
      </w:r>
      <w:r>
        <w:rPr>
          <w:rFonts w:ascii="Times New Roman" w:eastAsia="宋体" w:hAnsi="Times New Roman" w:cs="Times New Roman"/>
          <w:color w:val="FF0000"/>
        </w:rPr>
        <w:t>）</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都明确显示了庄园法庭扮演着司法机构的角色</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拥有审判和裁决的权力</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D</w:t>
      </w:r>
      <w:r w:rsidR="00FF618B">
        <w:rPr>
          <w:rFonts w:ascii="Times New Roman" w:eastAsia="宋体" w:hAnsi="Times New Roman" w:cs="Times New Roman"/>
          <w:color w:val="FF0000"/>
        </w:rPr>
        <w:t>项不符合题意</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D</w:t>
      </w:r>
      <w:r w:rsidR="00FF618B">
        <w:rPr>
          <w:rFonts w:ascii="Times New Roman" w:eastAsia="宋体" w:hAnsi="Times New Roman" w:cs="Times New Roman"/>
          <w:color w:val="FF0000"/>
        </w:rPr>
        <w:t>项。故选</w:t>
      </w:r>
      <w:r w:rsidR="00FF618B">
        <w:rPr>
          <w:rFonts w:ascii="Times New Roman" w:eastAsia="宋体" w:hAnsi="Times New Roman" w:cs="Times New Roman"/>
          <w:color w:val="FF0000"/>
        </w:rPr>
        <w:t>A</w:t>
      </w:r>
      <w:r w:rsidR="00FF618B">
        <w:rPr>
          <w:rFonts w:ascii="Times New Roman" w:eastAsia="宋体" w:hAnsi="Times New Roman" w:cs="Times New Roman"/>
          <w:color w:val="FF0000"/>
        </w:rPr>
        <w:t>项。</w:t>
      </w:r>
    </w:p>
    <w:p w:rsidR="001E370A" w:rsidP="0058372E">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8</w:t>
      </w:r>
      <w:r w:rsidR="0058372E">
        <w:rPr>
          <w:rFonts w:ascii="Times New Roman" w:eastAsia="宋体" w:hAnsi="Times New Roman" w:cs="Times New Roman"/>
        </w:rPr>
        <w:t>．</w:t>
      </w:r>
      <w:r>
        <w:rPr>
          <w:rFonts w:ascii="Times New Roman" w:eastAsia="宋体" w:hAnsi="Times New Roman" w:cs="Times New Roman"/>
        </w:rPr>
        <w:t>公元</w:t>
      </w:r>
      <w:r>
        <w:rPr>
          <w:rFonts w:ascii="Times New Roman" w:eastAsia="宋体" w:hAnsi="Times New Roman" w:cs="Times New Roman"/>
        </w:rPr>
        <w:t>812</w:t>
      </w:r>
      <w:r>
        <w:rPr>
          <w:rFonts w:ascii="Times New Roman" w:eastAsia="宋体" w:hAnsi="Times New Roman" w:cs="Times New Roman"/>
        </w:rPr>
        <w:t>年</w:t>
      </w:r>
      <w:r w:rsidRPr="0058372E" w:rsidR="0058372E">
        <w:rPr>
          <w:rFonts w:ascii="Times New Roman" w:eastAsia="宋体" w:hAnsi="Times New Roman" w:cs="Times New Roman"/>
        </w:rPr>
        <w:t>，</w:t>
      </w:r>
      <w:r>
        <w:rPr>
          <w:rFonts w:ascii="Times New Roman" w:eastAsia="宋体" w:hAnsi="Times New Roman" w:cs="Times New Roman"/>
        </w:rPr>
        <w:t>查理大帝颁布了《庄园敕令》</w:t>
      </w:r>
      <w:r w:rsidRPr="0058372E" w:rsidR="0058372E">
        <w:rPr>
          <w:rFonts w:ascii="Times New Roman" w:eastAsia="宋体" w:hAnsi="Times New Roman" w:cs="Times New Roman"/>
        </w:rPr>
        <w:t>，</w:t>
      </w:r>
      <w:r>
        <w:rPr>
          <w:rFonts w:ascii="Times New Roman" w:eastAsia="宋体" w:hAnsi="Times New Roman" w:cs="Times New Roman"/>
        </w:rPr>
        <w:t>详细地规定了庄园里的各项事务</w:t>
      </w:r>
      <w:r w:rsidRPr="0058372E" w:rsidR="0058372E">
        <w:rPr>
          <w:rFonts w:ascii="Times New Roman" w:eastAsia="宋体" w:hAnsi="Times New Roman" w:cs="Times New Roman"/>
        </w:rPr>
        <w:t>，</w:t>
      </w:r>
      <w:r>
        <w:rPr>
          <w:rFonts w:ascii="Times New Roman" w:eastAsia="宋体" w:hAnsi="Times New Roman" w:cs="Times New Roman"/>
        </w:rPr>
        <w:t>其中规定</w:t>
      </w:r>
      <w:r>
        <w:rPr>
          <w:rFonts w:ascii="Times New Roman" w:eastAsia="宋体" w:hAnsi="Times New Roman" w:cs="Times New Roman"/>
        </w:rPr>
        <w:t>“</w:t>
      </w:r>
      <w:r>
        <w:rPr>
          <w:rFonts w:ascii="Times New Roman" w:eastAsia="宋体" w:hAnsi="Times New Roman" w:cs="Times New Roman"/>
        </w:rPr>
        <w:t>朕的庄民倘若因犯下应当向朕缴纳罚金的抢劫或其他不轨之事</w:t>
      </w:r>
      <w:r w:rsidRPr="0058372E" w:rsidR="0058372E">
        <w:rPr>
          <w:rFonts w:ascii="Times New Roman" w:eastAsia="宋体" w:hAnsi="Times New Roman" w:cs="Times New Roman"/>
        </w:rPr>
        <w:t>，</w:t>
      </w:r>
      <w:r>
        <w:rPr>
          <w:rFonts w:ascii="Times New Roman" w:eastAsia="宋体" w:hAnsi="Times New Roman" w:cs="Times New Roman"/>
        </w:rPr>
        <w:t>应全额缴纳罚金</w:t>
      </w:r>
      <w:r>
        <w:rPr>
          <w:rFonts w:ascii="Times New Roman" w:eastAsia="宋体" w:hAnsi="Times New Roman" w:cs="Times New Roman"/>
        </w:rPr>
        <w:t>……</w:t>
      </w:r>
      <w:r>
        <w:rPr>
          <w:rFonts w:ascii="Times New Roman" w:eastAsia="宋体" w:hAnsi="Times New Roman" w:cs="Times New Roman"/>
        </w:rPr>
        <w:t>他们所缴纳的罚金</w:t>
      </w:r>
      <w:r w:rsidRPr="0058372E" w:rsidR="0058372E">
        <w:rPr>
          <w:rFonts w:ascii="Times New Roman" w:eastAsia="宋体" w:hAnsi="Times New Roman" w:cs="Times New Roman"/>
        </w:rPr>
        <w:t>，</w:t>
      </w:r>
      <w:r>
        <w:rPr>
          <w:rFonts w:ascii="Times New Roman" w:eastAsia="宋体" w:hAnsi="Times New Roman" w:cs="Times New Roman"/>
        </w:rPr>
        <w:t>无论是金钱还是其他形式的</w:t>
      </w:r>
      <w:r w:rsidRPr="0058372E" w:rsidR="0058372E">
        <w:rPr>
          <w:rFonts w:ascii="Times New Roman" w:eastAsia="宋体" w:hAnsi="Times New Roman" w:cs="Times New Roman"/>
        </w:rPr>
        <w:t>，</w:t>
      </w:r>
      <w:r>
        <w:rPr>
          <w:rFonts w:ascii="Times New Roman" w:eastAsia="宋体" w:hAnsi="Times New Roman" w:cs="Times New Roman"/>
        </w:rPr>
        <w:t>均应归朕所用</w:t>
      </w:r>
      <w:r>
        <w:rPr>
          <w:rFonts w:ascii="Times New Roman" w:eastAsia="宋体" w:hAnsi="Times New Roman" w:cs="Times New Roman"/>
        </w:rPr>
        <w:t>”</w:t>
      </w:r>
      <w:r>
        <w:rPr>
          <w:rFonts w:ascii="Times New Roman" w:eastAsia="宋体" w:hAnsi="Times New Roman" w:cs="Times New Roman"/>
        </w:rPr>
        <w:t>。这一法律</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sidR="0058372E">
        <w:rPr>
          <w:rFonts w:ascii="Times New Roman" w:eastAsia="宋体" w:hAnsi="Times New Roman" w:cs="Times New Roman"/>
        </w:rPr>
        <w:t>）</w:t>
      </w:r>
    </w:p>
    <w:p w:rsidR="001E370A" w:rsidP="0058372E">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在一定程度上维护了佃户的利益</w:t>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宋体" w:hAnsi="Times New Roman" w:cs="Times New Roman"/>
        </w:rPr>
        <w:t>限制了领主的特权</w:t>
      </w:r>
    </w:p>
    <w:p w:rsidR="001E370A" w:rsidP="0058372E">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宋体" w:hAnsi="Times New Roman" w:cs="Times New Roman"/>
        </w:rPr>
        <w:t>维护了庄园的公共秩序</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维护了领主的利益</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《庄</w:t>
      </w:r>
      <w:r>
        <w:rPr>
          <w:rFonts w:ascii="Times New Roman" w:eastAsia="黑体" w:hAnsi="Times New Roman" w:cs="Times New Roman"/>
        </w:rPr>
        <w:t>园敕令》中罚金归领主的规定</w:t>
      </w:r>
      <w:r w:rsidRPr="0058372E" w:rsidR="0058372E">
        <w:rPr>
          <w:rFonts w:ascii="Times New Roman" w:eastAsia="黑体" w:hAnsi="Times New Roman" w:cs="Times New Roman"/>
        </w:rPr>
        <w:t>，</w:t>
      </w:r>
      <w:r>
        <w:rPr>
          <w:rFonts w:ascii="Times New Roman" w:eastAsia="黑体" w:hAnsi="Times New Roman" w:cs="Times New Roman"/>
        </w:rPr>
        <w:t>体现了</w:t>
      </w:r>
      <w:r>
        <w:rPr>
          <w:rFonts w:ascii="Times New Roman" w:eastAsia="黑体" w:hAnsi="Times New Roman" w:cs="Times New Roman"/>
        </w:rPr>
        <w:t xml:space="preserve"> “</w:t>
      </w:r>
      <w:r>
        <w:rPr>
          <w:rFonts w:ascii="Times New Roman" w:eastAsia="黑体" w:hAnsi="Times New Roman" w:cs="Times New Roman"/>
        </w:rPr>
        <w:t>司法即财源</w:t>
      </w:r>
      <w:r>
        <w:rPr>
          <w:rFonts w:ascii="Times New Roman" w:eastAsia="黑体" w:hAnsi="Times New Roman" w:cs="Times New Roman"/>
        </w:rPr>
        <w:t xml:space="preserve">” </w:t>
      </w:r>
      <w:r>
        <w:rPr>
          <w:rFonts w:ascii="Times New Roman" w:eastAsia="黑体" w:hAnsi="Times New Roman" w:cs="Times New Roman"/>
        </w:rPr>
        <w:t>的中世纪特征。领主通过庄园法庭不仅维护统治</w:t>
      </w:r>
      <w:r w:rsidRPr="0058372E" w:rsidR="0058372E">
        <w:rPr>
          <w:rFonts w:ascii="Times New Roman" w:eastAsia="黑体" w:hAnsi="Times New Roman" w:cs="Times New Roman"/>
        </w:rPr>
        <w:t>，</w:t>
      </w:r>
      <w:r>
        <w:rPr>
          <w:rFonts w:ascii="Times New Roman" w:eastAsia="黑体" w:hAnsi="Times New Roman" w:cs="Times New Roman"/>
        </w:rPr>
        <w:t>还通过罚金增加收入</w:t>
      </w:r>
      <w:r w:rsidR="0058372E">
        <w:rPr>
          <w:rFonts w:ascii="Times New Roman" w:eastAsia="黑体" w:hAnsi="Times New Roman" w:cs="Times New Roman"/>
        </w:rPr>
        <w:t>（</w:t>
      </w:r>
      <w:r>
        <w:rPr>
          <w:rFonts w:ascii="Times New Roman" w:eastAsia="黑体" w:hAnsi="Times New Roman" w:cs="Times New Roman"/>
        </w:rPr>
        <w:t>如盗窃、违约、缺席庭审等均可罚款</w:t>
      </w:r>
      <w:r w:rsidR="0058372E">
        <w:rPr>
          <w:rFonts w:ascii="Times New Roman" w:eastAsia="黑体" w:hAnsi="Times New Roman" w:cs="Times New Roman"/>
        </w:rPr>
        <w:t>）</w:t>
      </w:r>
      <w:r>
        <w:rPr>
          <w:rFonts w:ascii="Times New Roman" w:eastAsia="黑体" w:hAnsi="Times New Roman" w:cs="Times New Roman"/>
        </w:rPr>
        <w:t>。这种</w:t>
      </w:r>
      <w:r>
        <w:rPr>
          <w:rFonts w:ascii="Times New Roman" w:eastAsia="黑体" w:hAnsi="Times New Roman" w:cs="Times New Roman"/>
        </w:rPr>
        <w:t xml:space="preserve"> “</w:t>
      </w:r>
      <w:r>
        <w:rPr>
          <w:rFonts w:ascii="Times New Roman" w:eastAsia="黑体" w:hAnsi="Times New Roman" w:cs="Times New Roman"/>
        </w:rPr>
        <w:t>司法剥削</w:t>
      </w:r>
      <w:r>
        <w:rPr>
          <w:rFonts w:ascii="Times New Roman" w:eastAsia="黑体" w:hAnsi="Times New Roman" w:cs="Times New Roman"/>
        </w:rPr>
        <w:t xml:space="preserve">” </w:t>
      </w:r>
      <w:r>
        <w:rPr>
          <w:rFonts w:ascii="Times New Roman" w:eastAsia="黑体" w:hAnsi="Times New Roman" w:cs="Times New Roman"/>
        </w:rPr>
        <w:t>加剧了农奴负担</w:t>
      </w:r>
      <w:r w:rsidRPr="0058372E" w:rsidR="0058372E">
        <w:rPr>
          <w:rFonts w:ascii="Times New Roman" w:eastAsia="黑体" w:hAnsi="Times New Roman" w:cs="Times New Roman"/>
        </w:rPr>
        <w:t>，</w:t>
      </w:r>
      <w:r>
        <w:rPr>
          <w:rFonts w:ascii="Times New Roman" w:eastAsia="黑体" w:hAnsi="Times New Roman" w:cs="Times New Roman"/>
        </w:rPr>
        <w:t>也导致法庭公信力下降。与国王法庭不同</w:t>
      </w:r>
      <w:r w:rsidRPr="0058372E" w:rsidR="0058372E">
        <w:rPr>
          <w:rFonts w:ascii="Times New Roman" w:eastAsia="黑体" w:hAnsi="Times New Roman" w:cs="Times New Roman"/>
        </w:rPr>
        <w:t>，</w:t>
      </w:r>
      <w:r>
        <w:rPr>
          <w:rFonts w:ascii="Times New Roman" w:eastAsia="黑体" w:hAnsi="Times New Roman" w:cs="Times New Roman"/>
        </w:rPr>
        <w:t>庄园法庭的罚金不纳入公共财政</w:t>
      </w:r>
      <w:r w:rsidRPr="0058372E" w:rsidR="0058372E">
        <w:rPr>
          <w:rFonts w:ascii="Times New Roman" w:eastAsia="黑体" w:hAnsi="Times New Roman" w:cs="Times New Roman"/>
        </w:rPr>
        <w:t>，</w:t>
      </w:r>
      <w:r>
        <w:rPr>
          <w:rFonts w:ascii="Times New Roman" w:eastAsia="黑体" w:hAnsi="Times New Roman" w:cs="Times New Roman"/>
        </w:rPr>
        <w:t>完全归领主私人所有</w:t>
      </w:r>
      <w:r w:rsidRPr="0058372E" w:rsidR="0058372E">
        <w:rPr>
          <w:rFonts w:ascii="Times New Roman" w:eastAsia="黑体" w:hAnsi="Times New Roman" w:cs="Times New Roman"/>
        </w:rPr>
        <w:t>，</w:t>
      </w:r>
      <w:r>
        <w:rPr>
          <w:rFonts w:ascii="Times New Roman" w:eastAsia="黑体" w:hAnsi="Times New Roman" w:cs="Times New Roman"/>
        </w:rPr>
        <w:t>反映了封建制度下</w:t>
      </w:r>
      <w:r>
        <w:rPr>
          <w:rFonts w:ascii="Times New Roman" w:eastAsia="黑体" w:hAnsi="Times New Roman" w:cs="Times New Roman"/>
        </w:rPr>
        <w:t xml:space="preserve"> “</w:t>
      </w:r>
      <w:r>
        <w:rPr>
          <w:rFonts w:ascii="Times New Roman" w:eastAsia="黑体" w:hAnsi="Times New Roman" w:cs="Times New Roman"/>
        </w:rPr>
        <w:t>公权私化</w:t>
      </w:r>
      <w:r>
        <w:rPr>
          <w:rFonts w:ascii="Times New Roman" w:eastAsia="黑体" w:hAnsi="Times New Roman" w:cs="Times New Roman"/>
        </w:rPr>
        <w:t xml:space="preserve">” </w:t>
      </w:r>
      <w:r>
        <w:rPr>
          <w:rFonts w:ascii="Times New Roman" w:eastAsia="黑体" w:hAnsi="Times New Roman" w:cs="Times New Roman"/>
        </w:rPr>
        <w:t>的特点。</w:t>
      </w:r>
      <w:r>
        <w:rPr>
          <w:rFonts w:ascii="Times New Roman" w:eastAsia="黑体" w:hAnsi="Times New Roman" w:cs="Times New Roman"/>
        </w:rPr>
        <w:t xml:space="preserve">13 </w:t>
      </w:r>
      <w:r>
        <w:rPr>
          <w:rFonts w:ascii="Times New Roman" w:eastAsia="黑体" w:hAnsi="Times New Roman" w:cs="Times New Roman"/>
        </w:rPr>
        <w:t>世纪后</w:t>
      </w:r>
      <w:r w:rsidRPr="0058372E" w:rsidR="0058372E">
        <w:rPr>
          <w:rFonts w:ascii="Times New Roman" w:eastAsia="黑体" w:hAnsi="Times New Roman" w:cs="Times New Roman"/>
        </w:rPr>
        <w:t>，</w:t>
      </w:r>
      <w:r>
        <w:rPr>
          <w:rFonts w:ascii="Times New Roman" w:eastAsia="黑体" w:hAnsi="Times New Roman" w:cs="Times New Roman"/>
        </w:rPr>
        <w:t>随着王权强化</w:t>
      </w:r>
      <w:r w:rsidRPr="0058372E" w:rsidR="0058372E">
        <w:rPr>
          <w:rFonts w:ascii="Times New Roman" w:eastAsia="黑体" w:hAnsi="Times New Roman" w:cs="Times New Roman"/>
        </w:rPr>
        <w:t>，</w:t>
      </w:r>
      <w:r>
        <w:rPr>
          <w:rFonts w:ascii="Times New Roman" w:eastAsia="黑体" w:hAnsi="Times New Roman" w:cs="Times New Roman"/>
        </w:rPr>
        <w:t>国王试图收回司法权</w:t>
      </w:r>
      <w:r w:rsidR="0058372E">
        <w:rPr>
          <w:rFonts w:ascii="Times New Roman" w:eastAsia="黑体" w:hAnsi="Times New Roman" w:cs="Times New Roman"/>
        </w:rPr>
        <w:t>（</w:t>
      </w:r>
      <w:r>
        <w:rPr>
          <w:rFonts w:ascii="Times New Roman" w:eastAsia="黑体" w:hAnsi="Times New Roman" w:cs="Times New Roman"/>
        </w:rPr>
        <w:t>如英国《大宪章》限制领主司法权</w:t>
      </w:r>
      <w:r w:rsidR="0058372E">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成为中央集权的重要步骤。</w:t>
      </w:r>
    </w:p>
    <w:p w:rsidR="001E370A" w:rsidP="0058372E">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D</w:t>
      </w:r>
    </w:p>
    <w:p w:rsidR="001E370A" w:rsidP="0058372E">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F618B">
        <w:rPr>
          <w:rFonts w:ascii="Times New Roman" w:eastAsia="宋体" w:hAnsi="Times New Roman" w:cs="Times New Roman"/>
          <w:color w:val="FF0000"/>
        </w:rPr>
        <w:t>根据材料中的</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罚金</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无论是金钱还是其他形式的</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均应归朕所用</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领</w:t>
      </w:r>
      <w:r w:rsidR="00FF618B">
        <w:rPr>
          <w:rFonts w:ascii="Times New Roman" w:eastAsia="宋体" w:hAnsi="Times New Roman" w:cs="Times New Roman"/>
          <w:color w:val="FF0000"/>
        </w:rPr>
        <w:t>主认为庄园中的农民缴纳的罚金应为领主的财产</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这维护</w:t>
      </w:r>
      <w:r w:rsidR="00FF618B">
        <w:rPr>
          <w:rFonts w:ascii="Times New Roman" w:eastAsia="宋体" w:hAnsi="Times New Roman" w:cs="Times New Roman"/>
          <w:color w:val="FF0000"/>
        </w:rPr>
        <w:t>了领主的利益</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D</w:t>
      </w:r>
      <w:r w:rsidR="00FF618B">
        <w:rPr>
          <w:rFonts w:ascii="Times New Roman" w:eastAsia="宋体" w:hAnsi="Times New Roman" w:cs="Times New Roman"/>
          <w:color w:val="FF0000"/>
        </w:rPr>
        <w:t>项正确；在一定程度上维护了佃户的利益与题干中</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均应归朕所用</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不符</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A</w:t>
      </w:r>
      <w:r w:rsidR="00FF618B">
        <w:rPr>
          <w:rFonts w:ascii="Times New Roman" w:eastAsia="宋体" w:hAnsi="Times New Roman" w:cs="Times New Roman"/>
          <w:color w:val="FF0000"/>
        </w:rPr>
        <w:t>项；限制了领主的特权与题干中</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均应归朕所用</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不符</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B</w:t>
      </w:r>
      <w:r w:rsidR="00FF618B">
        <w:rPr>
          <w:rFonts w:ascii="Times New Roman" w:eastAsia="宋体" w:hAnsi="Times New Roman" w:cs="Times New Roman"/>
          <w:color w:val="FF0000"/>
        </w:rPr>
        <w:t>项；题目中的现象是领主特权的表现</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不能维护庄园的公共秩序</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项。故选</w:t>
      </w:r>
      <w:r w:rsidR="00FF618B">
        <w:rPr>
          <w:rFonts w:ascii="Times New Roman" w:eastAsia="宋体" w:hAnsi="Times New Roman" w:cs="Times New Roman"/>
          <w:color w:val="FF0000"/>
        </w:rPr>
        <w:t>D</w:t>
      </w:r>
      <w:r w:rsidR="00FF618B">
        <w:rPr>
          <w:rFonts w:ascii="Times New Roman" w:eastAsia="宋体" w:hAnsi="Times New Roman" w:cs="Times New Roman"/>
          <w:color w:val="FF0000"/>
        </w:rPr>
        <w:t>项。</w:t>
      </w:r>
    </w:p>
    <w:p w:rsidR="001E370A" w:rsidP="0058372E">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9</w:t>
      </w:r>
      <w:r w:rsidR="0058372E">
        <w:rPr>
          <w:rFonts w:ascii="Times New Roman" w:eastAsia="宋体" w:hAnsi="Times New Roman" w:cs="Times New Roman"/>
        </w:rPr>
        <w:t>．</w:t>
      </w:r>
      <w:r>
        <w:rPr>
          <w:rFonts w:ascii="Times New Roman" w:eastAsia="宋体" w:hAnsi="Times New Roman" w:cs="Times New Roman"/>
        </w:rPr>
        <w:t>恩格斯指出</w:t>
      </w:r>
      <w:r w:rsidR="0058372E">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就是在这种法庭里</w:t>
      </w:r>
      <w:r w:rsidRPr="0058372E" w:rsidR="0058372E">
        <w:rPr>
          <w:rFonts w:ascii="Times New Roman" w:eastAsia="宋体" w:hAnsi="Times New Roman" w:cs="Times New Roman"/>
        </w:rPr>
        <w:t>，</w:t>
      </w:r>
      <w:r>
        <w:rPr>
          <w:rFonts w:ascii="Times New Roman" w:eastAsia="宋体" w:hAnsi="Times New Roman" w:cs="Times New Roman"/>
        </w:rPr>
        <w:t>领主也仅仅是个提问题的人</w:t>
      </w:r>
      <w:r w:rsidRPr="0058372E" w:rsidR="0058372E">
        <w:rPr>
          <w:rFonts w:ascii="Times New Roman" w:eastAsia="宋体" w:hAnsi="Times New Roman" w:cs="Times New Roman"/>
        </w:rPr>
        <w:t>，</w:t>
      </w:r>
      <w:r>
        <w:rPr>
          <w:rFonts w:ascii="Times New Roman" w:eastAsia="宋体" w:hAnsi="Times New Roman" w:cs="Times New Roman"/>
        </w:rPr>
        <w:t>判决则是臣仆自己。</w:t>
      </w:r>
      <w:r>
        <w:rPr>
          <w:rFonts w:ascii="Times New Roman" w:eastAsia="宋体" w:hAnsi="Times New Roman" w:cs="Times New Roman"/>
        </w:rPr>
        <w:t>”</w:t>
      </w:r>
      <w:r>
        <w:rPr>
          <w:rFonts w:ascii="Times New Roman" w:eastAsia="宋体" w:hAnsi="Times New Roman" w:cs="Times New Roman"/>
        </w:rPr>
        <w:t>梅特兰说</w:t>
      </w:r>
      <w:r w:rsidR="0058372E">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在</w:t>
      </w:r>
      <w:r>
        <w:rPr>
          <w:rFonts w:ascii="Times New Roman" w:eastAsia="宋体" w:hAnsi="Times New Roman" w:cs="Times New Roman"/>
        </w:rPr>
        <w:t>……</w:t>
      </w:r>
      <w:r>
        <w:rPr>
          <w:rFonts w:ascii="Times New Roman" w:eastAsia="宋体" w:hAnsi="Times New Roman" w:cs="Times New Roman"/>
        </w:rPr>
        <w:t>法庭上</w:t>
      </w:r>
      <w:r w:rsidRPr="0058372E" w:rsidR="0058372E">
        <w:rPr>
          <w:rFonts w:ascii="Times New Roman" w:eastAsia="宋体" w:hAnsi="Times New Roman" w:cs="Times New Roman"/>
        </w:rPr>
        <w:t>，</w:t>
      </w:r>
      <w:r>
        <w:rPr>
          <w:rFonts w:ascii="Times New Roman" w:eastAsia="宋体" w:hAnsi="Times New Roman" w:cs="Times New Roman"/>
        </w:rPr>
        <w:t>农奴有着与自由人一样的权利。在理论上</w:t>
      </w:r>
      <w:r w:rsidRPr="0058372E" w:rsidR="0058372E">
        <w:rPr>
          <w:rFonts w:ascii="Times New Roman" w:eastAsia="宋体" w:hAnsi="Times New Roman" w:cs="Times New Roman"/>
        </w:rPr>
        <w:t>，</w:t>
      </w:r>
      <w:r>
        <w:rPr>
          <w:rFonts w:ascii="Times New Roman" w:eastAsia="宋体" w:hAnsi="Times New Roman" w:cs="Times New Roman"/>
        </w:rPr>
        <w:t>被告不是接受领主</w:t>
      </w:r>
      <w:r w:rsidRPr="0058372E" w:rsidR="0058372E">
        <w:rPr>
          <w:rFonts w:ascii="Times New Roman" w:eastAsia="宋体" w:hAnsi="Times New Roman" w:cs="Times New Roman"/>
        </w:rPr>
        <w:t>，</w:t>
      </w:r>
      <w:r>
        <w:rPr>
          <w:rFonts w:ascii="Times New Roman" w:eastAsia="宋体" w:hAnsi="Times New Roman" w:cs="Times New Roman"/>
        </w:rPr>
        <w:t>而是接受法庭全体出席人的审判。</w:t>
      </w:r>
      <w:r>
        <w:rPr>
          <w:rFonts w:ascii="Times New Roman" w:eastAsia="宋体" w:hAnsi="Times New Roman" w:cs="Times New Roman"/>
        </w:rPr>
        <w:t>”</w:t>
      </w:r>
      <w:r>
        <w:rPr>
          <w:rFonts w:ascii="Times New Roman" w:eastAsia="宋体" w:hAnsi="Times New Roman" w:cs="Times New Roman"/>
        </w:rPr>
        <w:t>这里的</w:t>
      </w:r>
      <w:r>
        <w:rPr>
          <w:rFonts w:ascii="Times New Roman" w:eastAsia="宋体" w:hAnsi="Times New Roman" w:cs="Times New Roman"/>
        </w:rPr>
        <w:t>“</w:t>
      </w:r>
      <w:r>
        <w:rPr>
          <w:rFonts w:ascii="Times New Roman" w:eastAsia="宋体" w:hAnsi="Times New Roman" w:cs="Times New Roman"/>
        </w:rPr>
        <w:t>法庭</w:t>
      </w:r>
      <w:r>
        <w:rPr>
          <w:rFonts w:ascii="Times New Roman" w:eastAsia="宋体" w:hAnsi="Times New Roman" w:cs="Times New Roman"/>
        </w:rPr>
        <w:t>”</w:t>
      </w:r>
      <w:r>
        <w:rPr>
          <w:rFonts w:ascii="Times New Roman" w:eastAsia="宋体" w:hAnsi="Times New Roman" w:cs="Times New Roman"/>
        </w:rPr>
        <w:t>是指</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庄园法庭</w:t>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宋体" w:hAnsi="Times New Roman" w:cs="Times New Roman"/>
        </w:rPr>
        <w:t>宗教裁判所</w:t>
      </w:r>
      <w:r>
        <w:rPr>
          <w:rFonts w:ascii="Times New Roman" w:eastAsia="宋体" w:hAnsi="Times New Roman" w:cs="Times New Roman"/>
        </w:rPr>
        <w:tab/>
        <w:t>C</w:t>
      </w:r>
      <w:r w:rsidR="0058372E">
        <w:rPr>
          <w:rFonts w:ascii="Times New Roman" w:eastAsia="宋体" w:hAnsi="Times New Roman" w:cs="Times New Roman"/>
        </w:rPr>
        <w:t>．</w:t>
      </w:r>
      <w:r>
        <w:rPr>
          <w:rFonts w:ascii="Times New Roman" w:eastAsia="宋体" w:hAnsi="Times New Roman" w:cs="Times New Roman"/>
        </w:rPr>
        <w:t>教皇法庭</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海牙国际法庭</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恩格斯与梅特兰对庄园法庭的描述</w:t>
      </w:r>
      <w:r w:rsidRPr="0058372E" w:rsidR="0058372E">
        <w:rPr>
          <w:rFonts w:ascii="Times New Roman" w:eastAsia="黑体" w:hAnsi="Times New Roman" w:cs="Times New Roman"/>
        </w:rPr>
        <w:t>，</w:t>
      </w:r>
      <w:r>
        <w:rPr>
          <w:rFonts w:ascii="Times New Roman" w:eastAsia="黑体" w:hAnsi="Times New Roman" w:cs="Times New Roman"/>
        </w:rPr>
        <w:t>揭示其</w:t>
      </w:r>
      <w:r>
        <w:rPr>
          <w:rFonts w:ascii="Times New Roman" w:eastAsia="黑体" w:hAnsi="Times New Roman" w:cs="Times New Roman"/>
        </w:rPr>
        <w:t xml:space="preserve"> “</w:t>
      </w:r>
      <w:r>
        <w:rPr>
          <w:rFonts w:ascii="Times New Roman" w:eastAsia="黑体" w:hAnsi="Times New Roman" w:cs="Times New Roman"/>
        </w:rPr>
        <w:t>集体司法</w:t>
      </w:r>
      <w:r>
        <w:rPr>
          <w:rFonts w:ascii="Times New Roman" w:eastAsia="黑体" w:hAnsi="Times New Roman" w:cs="Times New Roman"/>
        </w:rPr>
        <w:t xml:space="preserve">” </w:t>
      </w:r>
      <w:r>
        <w:rPr>
          <w:rFonts w:ascii="Times New Roman" w:eastAsia="黑体" w:hAnsi="Times New Roman" w:cs="Times New Roman"/>
        </w:rPr>
        <w:t>特征。领主</w:t>
      </w:r>
      <w:r>
        <w:rPr>
          <w:rFonts w:ascii="Times New Roman" w:eastAsia="黑体" w:hAnsi="Times New Roman" w:cs="Times New Roman"/>
        </w:rPr>
        <w:t>虽主持</w:t>
      </w:r>
      <w:r>
        <w:rPr>
          <w:rFonts w:ascii="Times New Roman" w:eastAsia="黑体" w:hAnsi="Times New Roman" w:cs="Times New Roman"/>
        </w:rPr>
        <w:t>法庭</w:t>
      </w:r>
      <w:r w:rsidRPr="0058372E" w:rsidR="0058372E">
        <w:rPr>
          <w:rFonts w:ascii="Times New Roman" w:eastAsia="黑体" w:hAnsi="Times New Roman" w:cs="Times New Roman"/>
        </w:rPr>
        <w:t>，</w:t>
      </w:r>
      <w:r>
        <w:rPr>
          <w:rFonts w:ascii="Times New Roman" w:eastAsia="黑体" w:hAnsi="Times New Roman" w:cs="Times New Roman"/>
        </w:rPr>
        <w:t>但判决需经</w:t>
      </w:r>
      <w:r>
        <w:rPr>
          <w:rFonts w:ascii="Times New Roman" w:eastAsia="黑体" w:hAnsi="Times New Roman" w:cs="Times New Roman"/>
        </w:rPr>
        <w:t xml:space="preserve"> “</w:t>
      </w:r>
      <w:r>
        <w:rPr>
          <w:rFonts w:ascii="Times New Roman" w:eastAsia="黑体" w:hAnsi="Times New Roman" w:cs="Times New Roman"/>
        </w:rPr>
        <w:t>全体出席人</w:t>
      </w:r>
      <w:r>
        <w:rPr>
          <w:rFonts w:ascii="Times New Roman" w:eastAsia="黑体" w:hAnsi="Times New Roman" w:cs="Times New Roman"/>
        </w:rPr>
        <w:t>”</w:t>
      </w:r>
      <w:r w:rsidR="0058372E">
        <w:rPr>
          <w:rFonts w:ascii="Times New Roman" w:eastAsia="黑体" w:hAnsi="Times New Roman" w:cs="Times New Roman"/>
        </w:rPr>
        <w:t>（</w:t>
      </w:r>
      <w:r>
        <w:rPr>
          <w:rFonts w:ascii="Times New Roman" w:eastAsia="黑体" w:hAnsi="Times New Roman" w:cs="Times New Roman"/>
        </w:rPr>
        <w:t>自由民、农奴代表</w:t>
      </w:r>
      <w:r w:rsidR="0058372E">
        <w:rPr>
          <w:rFonts w:ascii="Times New Roman" w:eastAsia="黑体" w:hAnsi="Times New Roman" w:cs="Times New Roman"/>
        </w:rPr>
        <w:t>）</w:t>
      </w:r>
      <w:r>
        <w:rPr>
          <w:rFonts w:ascii="Times New Roman" w:eastAsia="黑体" w:hAnsi="Times New Roman" w:cs="Times New Roman"/>
        </w:rPr>
        <w:t>同意</w:t>
      </w:r>
      <w:r w:rsidRPr="0058372E" w:rsidR="0058372E">
        <w:rPr>
          <w:rFonts w:ascii="Times New Roman" w:eastAsia="黑体" w:hAnsi="Times New Roman" w:cs="Times New Roman"/>
        </w:rPr>
        <w:t>，</w:t>
      </w:r>
      <w:r>
        <w:rPr>
          <w:rFonts w:ascii="Times New Roman" w:eastAsia="黑体" w:hAnsi="Times New Roman" w:cs="Times New Roman"/>
        </w:rPr>
        <w:t>农奴在理论上与自由人平等参与审判。这种形式源于日耳曼人的</w:t>
      </w:r>
      <w:r>
        <w:rPr>
          <w:rFonts w:ascii="Times New Roman" w:eastAsia="黑体" w:hAnsi="Times New Roman" w:cs="Times New Roman"/>
        </w:rPr>
        <w:t xml:space="preserve"> “</w:t>
      </w:r>
      <w:r>
        <w:rPr>
          <w:rFonts w:ascii="Times New Roman" w:eastAsia="黑体" w:hAnsi="Times New Roman" w:cs="Times New Roman"/>
        </w:rPr>
        <w:t>民众法庭</w:t>
      </w:r>
      <w:r>
        <w:rPr>
          <w:rFonts w:ascii="Times New Roman" w:eastAsia="黑体" w:hAnsi="Times New Roman" w:cs="Times New Roman"/>
        </w:rPr>
        <w:t xml:space="preserve">” </w:t>
      </w:r>
      <w:r>
        <w:rPr>
          <w:rFonts w:ascii="Times New Roman" w:eastAsia="黑体" w:hAnsi="Times New Roman" w:cs="Times New Roman"/>
        </w:rPr>
        <w:t>传统</w:t>
      </w:r>
      <w:r w:rsidRPr="0058372E" w:rsidR="0058372E">
        <w:rPr>
          <w:rFonts w:ascii="Times New Roman" w:eastAsia="黑体" w:hAnsi="Times New Roman" w:cs="Times New Roman"/>
        </w:rPr>
        <w:t>，</w:t>
      </w:r>
      <w:r>
        <w:rPr>
          <w:rFonts w:ascii="Times New Roman" w:eastAsia="黑体" w:hAnsi="Times New Roman" w:cs="Times New Roman"/>
        </w:rPr>
        <w:t>保留了原始民主残余。庄园法庭的裁决依据是习惯法</w:t>
      </w:r>
      <w:r w:rsidR="0058372E">
        <w:rPr>
          <w:rFonts w:ascii="Times New Roman" w:eastAsia="黑体" w:hAnsi="Times New Roman" w:cs="Times New Roman"/>
        </w:rPr>
        <w:t>（</w:t>
      </w:r>
      <w:r>
        <w:rPr>
          <w:rFonts w:ascii="Times New Roman" w:eastAsia="黑体" w:hAnsi="Times New Roman" w:cs="Times New Roman"/>
        </w:rPr>
        <w:t>如</w:t>
      </w:r>
      <w:r>
        <w:rPr>
          <w:rFonts w:ascii="Times New Roman" w:eastAsia="黑体" w:hAnsi="Times New Roman" w:cs="Times New Roman"/>
        </w:rPr>
        <w:t xml:space="preserve"> “</w:t>
      </w:r>
      <w:r>
        <w:rPr>
          <w:rFonts w:ascii="Times New Roman" w:eastAsia="黑体" w:hAnsi="Times New Roman" w:cs="Times New Roman"/>
        </w:rPr>
        <w:t>先占权</w:t>
      </w:r>
      <w:r>
        <w:rPr>
          <w:rFonts w:ascii="Times New Roman" w:eastAsia="黑体" w:hAnsi="Times New Roman" w:cs="Times New Roman"/>
        </w:rPr>
        <w:t>”“</w:t>
      </w:r>
      <w:r>
        <w:rPr>
          <w:rFonts w:ascii="Times New Roman" w:eastAsia="黑体" w:hAnsi="Times New Roman" w:cs="Times New Roman"/>
        </w:rPr>
        <w:t>合理使用</w:t>
      </w:r>
      <w:r>
        <w:rPr>
          <w:rFonts w:ascii="Times New Roman" w:eastAsia="黑体" w:hAnsi="Times New Roman" w:cs="Times New Roman"/>
        </w:rPr>
        <w:t>”</w:t>
      </w:r>
      <w:r w:rsidR="0058372E">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而非领主意志</w:t>
      </w:r>
      <w:r w:rsidRPr="0058372E" w:rsidR="0058372E">
        <w:rPr>
          <w:rFonts w:ascii="Times New Roman" w:eastAsia="黑体" w:hAnsi="Times New Roman" w:cs="Times New Roman"/>
        </w:rPr>
        <w:t>，</w:t>
      </w:r>
      <w:r>
        <w:rPr>
          <w:rFonts w:ascii="Times New Roman" w:eastAsia="黑体" w:hAnsi="Times New Roman" w:cs="Times New Roman"/>
        </w:rPr>
        <w:t>这在一定程度上限制了领主专断。这种司法模式培养了西欧人的契约意识和权利观念</w:t>
      </w:r>
      <w:r w:rsidRPr="0058372E" w:rsidR="0058372E">
        <w:rPr>
          <w:rFonts w:ascii="Times New Roman" w:eastAsia="黑体" w:hAnsi="Times New Roman" w:cs="Times New Roman"/>
        </w:rPr>
        <w:t>，</w:t>
      </w:r>
      <w:r>
        <w:rPr>
          <w:rFonts w:ascii="Times New Roman" w:eastAsia="黑体" w:hAnsi="Times New Roman" w:cs="Times New Roman"/>
        </w:rPr>
        <w:t>为后来的宪政制度提供了历史渊源。</w:t>
      </w:r>
    </w:p>
    <w:p w:rsidR="001E370A" w:rsidP="0058372E">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A</w:t>
      </w:r>
    </w:p>
    <w:p w:rsidR="001E370A" w:rsidP="0058372E">
      <w:pPr>
        <w:shd w:val="clear" w:color="auto" w:fill="F2F2F2"/>
        <w:spacing w:line="360" w:lineRule="auto"/>
        <w:ind w:left="315"/>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F618B">
        <w:rPr>
          <w:rFonts w:ascii="Times New Roman" w:eastAsia="宋体" w:hAnsi="Times New Roman" w:cs="Times New Roman"/>
          <w:color w:val="FF0000"/>
        </w:rPr>
        <w:t>根据题</w:t>
      </w:r>
      <w:r w:rsidR="00FF618B">
        <w:rPr>
          <w:rFonts w:ascii="Times New Roman" w:eastAsia="宋体" w:hAnsi="Times New Roman" w:cs="Times New Roman"/>
          <w:color w:val="FF0000"/>
        </w:rPr>
        <w:t>干信息</w:t>
      </w:r>
      <w:r w:rsidR="00FF618B">
        <w:rPr>
          <w:rFonts w:ascii="Times New Roman" w:eastAsia="宋体" w:hAnsi="Times New Roman" w:cs="Times New Roman"/>
          <w:color w:val="FF0000"/>
        </w:rPr>
        <w:t>和所学知识可</w:t>
      </w:r>
      <w:r w:rsidR="00FF618B">
        <w:rPr>
          <w:rFonts w:ascii="Times New Roman" w:eastAsia="宋体" w:hAnsi="Times New Roman" w:cs="Times New Roman"/>
          <w:color w:val="FF0000"/>
        </w:rPr>
        <w:t>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在中世纪欧洲的庄园中</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庄园法庭起着维护庄园秩序的作用。</w:t>
      </w:r>
      <w:r w:rsidR="00FF618B">
        <w:rPr>
          <w:rFonts w:ascii="Times New Roman" w:eastAsia="宋体" w:hAnsi="Times New Roman" w:cs="Times New Roman"/>
          <w:color w:val="FF0000"/>
        </w:rPr>
        <w:t>领主虽然是庄园的主人</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但在法庭中</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判决并非完全由领主决定</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而是要遵循一定的习惯法</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由法庭全体出席人参与审判</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农奴在法庭上也有一定的权利</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这与材料中描述的</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领主也仅仅是个提问题的人</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判决则是臣仆自己</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农奴有着与自由人一样的权利</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接受法庭全体出席人的审判</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等内容相符</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A</w:t>
      </w:r>
      <w:r w:rsidR="00FF618B">
        <w:rPr>
          <w:rFonts w:ascii="Times New Roman" w:eastAsia="宋体" w:hAnsi="Times New Roman" w:cs="Times New Roman"/>
          <w:color w:val="FF0000"/>
        </w:rPr>
        <w:t>项正确；宗教裁判所主要是天主教会为了镇压异端、维护宗教正统而设立的机构</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其审判主要针对宗教异端等</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与材料中描述的场景和主体不符</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B</w:t>
      </w:r>
      <w:r w:rsidR="00FF618B">
        <w:rPr>
          <w:rFonts w:ascii="Times New Roman" w:eastAsia="宋体" w:hAnsi="Times New Roman" w:cs="Times New Roman"/>
          <w:color w:val="FF0000"/>
        </w:rPr>
        <w:t>项；教皇法庭是罗马教皇处理宗教事务和世俗事务的司法</w:t>
      </w:r>
      <w:r w:rsidR="00FF618B">
        <w:rPr>
          <w:rFonts w:ascii="Times New Roman" w:eastAsia="宋体" w:hAnsi="Times New Roman" w:cs="Times New Roman"/>
          <w:color w:val="FF0000"/>
        </w:rPr>
        <w:t>机构</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其管辖范围和审判程序与材料中所指的法庭不同</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项；海牙国际法庭是近代以来为解决国际争端而设立的国际司法机构</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不符合题意</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D</w:t>
      </w:r>
      <w:r w:rsidR="00FF618B">
        <w:rPr>
          <w:rFonts w:ascii="Times New Roman" w:eastAsia="宋体" w:hAnsi="Times New Roman" w:cs="Times New Roman"/>
          <w:color w:val="FF0000"/>
        </w:rPr>
        <w:t>项。故选</w:t>
      </w:r>
      <w:r w:rsidR="00FF618B">
        <w:rPr>
          <w:rFonts w:ascii="Times New Roman" w:eastAsia="宋体" w:hAnsi="Times New Roman" w:cs="Times New Roman"/>
          <w:color w:val="FF0000"/>
        </w:rPr>
        <w:t>A</w:t>
      </w:r>
      <w:r w:rsidR="00FF618B">
        <w:rPr>
          <w:rFonts w:ascii="Times New Roman" w:eastAsia="宋体" w:hAnsi="Times New Roman" w:cs="Times New Roman"/>
          <w:color w:val="FF0000"/>
        </w:rPr>
        <w:t>项。</w:t>
      </w:r>
    </w:p>
    <w:p w:rsidR="001E370A" w:rsidP="0058372E">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10</w:t>
      </w:r>
      <w:r w:rsidR="0058372E">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布拉德沃特住在图廷贝克庄园</w:t>
      </w:r>
      <w:r w:rsidRPr="0058372E" w:rsidR="0058372E">
        <w:rPr>
          <w:rFonts w:ascii="Times New Roman" w:eastAsia="宋体" w:hAnsi="Times New Roman" w:cs="Times New Roman"/>
        </w:rPr>
        <w:t>，</w:t>
      </w:r>
      <w:r>
        <w:rPr>
          <w:rFonts w:ascii="Times New Roman" w:eastAsia="宋体" w:hAnsi="Times New Roman" w:cs="Times New Roman"/>
        </w:rPr>
        <w:t>他因在领主的草地上放牧牛羊被课以罚金</w:t>
      </w:r>
      <w:r w:rsidRPr="0058372E" w:rsidR="0058372E">
        <w:rPr>
          <w:rFonts w:ascii="Times New Roman" w:eastAsia="宋体" w:hAnsi="Times New Roman" w:cs="Times New Roman"/>
        </w:rPr>
        <w:t>，</w:t>
      </w:r>
      <w:r>
        <w:rPr>
          <w:rFonts w:ascii="Times New Roman" w:eastAsia="宋体" w:hAnsi="Times New Roman" w:cs="Times New Roman"/>
        </w:rPr>
        <w:t>还被起诉以暴力威胁和殴打管家</w:t>
      </w:r>
      <w:r w:rsidRPr="0058372E" w:rsidR="0058372E">
        <w:rPr>
          <w:rFonts w:ascii="Times New Roman" w:eastAsia="宋体" w:hAnsi="Times New Roman" w:cs="Times New Roman"/>
        </w:rPr>
        <w:t>，</w:t>
      </w:r>
      <w:r>
        <w:rPr>
          <w:rFonts w:ascii="Times New Roman" w:eastAsia="宋体" w:hAnsi="Times New Roman" w:cs="Times New Roman"/>
        </w:rPr>
        <w:t>并抢劫管家的财物。布拉德沃特只承认部分事实</w:t>
      </w:r>
      <w:r w:rsidRPr="0058372E" w:rsidR="0058372E">
        <w:rPr>
          <w:rFonts w:ascii="Times New Roman" w:eastAsia="宋体" w:hAnsi="Times New Roman" w:cs="Times New Roman"/>
        </w:rPr>
        <w:t>，</w:t>
      </w:r>
      <w:r>
        <w:rPr>
          <w:rFonts w:ascii="Times New Roman" w:eastAsia="宋体" w:hAnsi="Times New Roman" w:cs="Times New Roman"/>
        </w:rPr>
        <w:t>对于其他控诉予以否认。</w:t>
      </w:r>
      <w:r>
        <w:rPr>
          <w:rFonts w:ascii="Times New Roman" w:eastAsia="宋体" w:hAnsi="Times New Roman" w:cs="Times New Roman"/>
        </w:rPr>
        <w:t>”</w:t>
      </w:r>
      <w:r>
        <w:rPr>
          <w:rFonts w:ascii="Times New Roman" w:eastAsia="宋体" w:hAnsi="Times New Roman" w:cs="Times New Roman"/>
        </w:rPr>
        <w:t>假设穿越历史</w:t>
      </w:r>
      <w:r w:rsidRPr="0058372E" w:rsidR="0058372E">
        <w:rPr>
          <w:rFonts w:ascii="Times New Roman" w:eastAsia="宋体" w:hAnsi="Times New Roman" w:cs="Times New Roman"/>
        </w:rPr>
        <w:t>，</w:t>
      </w:r>
      <w:r>
        <w:rPr>
          <w:rFonts w:ascii="Times New Roman" w:eastAsia="宋体" w:hAnsi="Times New Roman" w:cs="Times New Roman"/>
        </w:rPr>
        <w:t>重回庭审现场</w:t>
      </w:r>
      <w:r w:rsidRPr="0058372E" w:rsidR="0058372E">
        <w:rPr>
          <w:rFonts w:ascii="Times New Roman" w:eastAsia="宋体" w:hAnsi="Times New Roman" w:cs="Times New Roman"/>
        </w:rPr>
        <w:t>，</w:t>
      </w:r>
      <w:r>
        <w:rPr>
          <w:rFonts w:ascii="Times New Roman" w:eastAsia="宋体" w:hAnsi="Times New Roman" w:cs="Times New Roman"/>
        </w:rPr>
        <w:t>你可以看到</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罚金都归教会所有</w:t>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宋体" w:hAnsi="Times New Roman" w:cs="Times New Roman"/>
        </w:rPr>
        <w:t>布拉德沃特有权拒绝出席庭审</w:t>
      </w:r>
    </w:p>
    <w:p w:rsidR="001E370A" w:rsidP="0058372E">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宋体" w:hAnsi="Times New Roman" w:cs="Times New Roman"/>
        </w:rPr>
        <w:t>开庭地点设在教堂</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主持庭审的是当地的专职法官</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布拉德沃特的庭审场景还原了庄园法庭的运作细节。开庭地点设在教堂</w:t>
      </w:r>
      <w:r w:rsidRPr="0058372E" w:rsidR="0058372E">
        <w:rPr>
          <w:rFonts w:ascii="Times New Roman" w:eastAsia="黑体" w:hAnsi="Times New Roman" w:cs="Times New Roman"/>
        </w:rPr>
        <w:t>，</w:t>
      </w:r>
      <w:r>
        <w:rPr>
          <w:rFonts w:ascii="Times New Roman" w:eastAsia="黑体" w:hAnsi="Times New Roman" w:cs="Times New Roman"/>
        </w:rPr>
        <w:t>因教堂是庄园的公共空间</w:t>
      </w:r>
      <w:r w:rsidRPr="0058372E" w:rsidR="0058372E">
        <w:rPr>
          <w:rFonts w:ascii="Times New Roman" w:eastAsia="黑体" w:hAnsi="Times New Roman" w:cs="Times New Roman"/>
        </w:rPr>
        <w:t>，</w:t>
      </w:r>
      <w:r>
        <w:rPr>
          <w:rFonts w:ascii="Times New Roman" w:eastAsia="黑体" w:hAnsi="Times New Roman" w:cs="Times New Roman"/>
        </w:rPr>
        <w:t>也象征司法的</w:t>
      </w:r>
      <w:r>
        <w:rPr>
          <w:rFonts w:ascii="Times New Roman" w:eastAsia="黑体" w:hAnsi="Times New Roman" w:cs="Times New Roman"/>
        </w:rPr>
        <w:t xml:space="preserve"> “</w:t>
      </w:r>
      <w:r>
        <w:rPr>
          <w:rFonts w:ascii="Times New Roman" w:eastAsia="黑体" w:hAnsi="Times New Roman" w:cs="Times New Roman"/>
        </w:rPr>
        <w:t>神圣性</w:t>
      </w:r>
      <w:r>
        <w:rPr>
          <w:rFonts w:ascii="Times New Roman" w:eastAsia="黑体" w:hAnsi="Times New Roman" w:cs="Times New Roman"/>
        </w:rPr>
        <w:t>”</w:t>
      </w:r>
      <w:r>
        <w:rPr>
          <w:rFonts w:ascii="Times New Roman" w:eastAsia="黑体" w:hAnsi="Times New Roman" w:cs="Times New Roman"/>
        </w:rPr>
        <w:t>；主持者是领主或管家</w:t>
      </w:r>
      <w:r w:rsidRPr="0058372E" w:rsidR="0058372E">
        <w:rPr>
          <w:rFonts w:ascii="Times New Roman" w:eastAsia="黑体" w:hAnsi="Times New Roman" w:cs="Times New Roman"/>
        </w:rPr>
        <w:t>，</w:t>
      </w:r>
      <w:r>
        <w:rPr>
          <w:rFonts w:ascii="Times New Roman" w:eastAsia="黑体" w:hAnsi="Times New Roman" w:cs="Times New Roman"/>
        </w:rPr>
        <w:t>而非专职法官</w:t>
      </w:r>
      <w:r w:rsidRPr="0058372E" w:rsidR="0058372E">
        <w:rPr>
          <w:rFonts w:ascii="Times New Roman" w:eastAsia="黑体" w:hAnsi="Times New Roman" w:cs="Times New Roman"/>
        </w:rPr>
        <w:t>，</w:t>
      </w:r>
      <w:r>
        <w:rPr>
          <w:rFonts w:ascii="Times New Roman" w:eastAsia="黑体" w:hAnsi="Times New Roman" w:cs="Times New Roman"/>
        </w:rPr>
        <w:t>体现</w:t>
      </w:r>
      <w:r>
        <w:rPr>
          <w:rFonts w:ascii="Times New Roman" w:eastAsia="黑体" w:hAnsi="Times New Roman" w:cs="Times New Roman"/>
        </w:rPr>
        <w:t xml:space="preserve"> “</w:t>
      </w:r>
      <w:r>
        <w:rPr>
          <w:rFonts w:ascii="Times New Roman" w:eastAsia="黑体" w:hAnsi="Times New Roman" w:cs="Times New Roman"/>
        </w:rPr>
        <w:t>行政与司法合一</w:t>
      </w:r>
      <w:r>
        <w:rPr>
          <w:rFonts w:ascii="Times New Roman" w:eastAsia="黑体" w:hAnsi="Times New Roman" w:cs="Times New Roman"/>
        </w:rPr>
        <w:t>”</w:t>
      </w:r>
      <w:r>
        <w:rPr>
          <w:rFonts w:ascii="Times New Roman" w:eastAsia="黑体" w:hAnsi="Times New Roman" w:cs="Times New Roman"/>
        </w:rPr>
        <w:t>；罚金归领主所有</w:t>
      </w:r>
      <w:r w:rsidRPr="0058372E" w:rsidR="0058372E">
        <w:rPr>
          <w:rFonts w:ascii="Times New Roman" w:eastAsia="黑体" w:hAnsi="Times New Roman" w:cs="Times New Roman"/>
        </w:rPr>
        <w:t>，</w:t>
      </w:r>
      <w:r>
        <w:rPr>
          <w:rFonts w:ascii="Times New Roman" w:eastAsia="黑体" w:hAnsi="Times New Roman" w:cs="Times New Roman"/>
        </w:rPr>
        <w:t>是其重要收入来源。被告必须出席庭审</w:t>
      </w:r>
      <w:r w:rsidR="0058372E">
        <w:rPr>
          <w:rFonts w:ascii="Times New Roman" w:eastAsia="黑体" w:hAnsi="Times New Roman" w:cs="Times New Roman"/>
        </w:rPr>
        <w:t>（</w:t>
      </w:r>
      <w:r>
        <w:rPr>
          <w:rFonts w:ascii="Times New Roman" w:eastAsia="黑体" w:hAnsi="Times New Roman" w:cs="Times New Roman"/>
        </w:rPr>
        <w:t>否则追加罚款</w:t>
      </w:r>
      <w:r w:rsidR="0058372E">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反映法庭对农奴的强制约束力。与现代诉讼不同</w:t>
      </w:r>
      <w:r w:rsidRPr="0058372E" w:rsidR="0058372E">
        <w:rPr>
          <w:rFonts w:ascii="Times New Roman" w:eastAsia="黑体" w:hAnsi="Times New Roman" w:cs="Times New Roman"/>
        </w:rPr>
        <w:t>，</w:t>
      </w:r>
      <w:r>
        <w:rPr>
          <w:rFonts w:ascii="Times New Roman" w:eastAsia="黑体" w:hAnsi="Times New Roman" w:cs="Times New Roman"/>
        </w:rPr>
        <w:t>庄园法庭无辩护制度</w:t>
      </w:r>
      <w:r w:rsidRPr="0058372E" w:rsidR="0058372E">
        <w:rPr>
          <w:rFonts w:ascii="Times New Roman" w:eastAsia="黑体" w:hAnsi="Times New Roman" w:cs="Times New Roman"/>
        </w:rPr>
        <w:t>，</w:t>
      </w:r>
      <w:r>
        <w:rPr>
          <w:rFonts w:ascii="Times New Roman" w:eastAsia="黑体" w:hAnsi="Times New Roman" w:cs="Times New Roman"/>
        </w:rPr>
        <w:t>判决依据习惯法而非成文法</w:t>
      </w:r>
      <w:r w:rsidRPr="0058372E" w:rsidR="0058372E">
        <w:rPr>
          <w:rFonts w:ascii="Times New Roman" w:eastAsia="黑体" w:hAnsi="Times New Roman" w:cs="Times New Roman"/>
        </w:rPr>
        <w:t>，</w:t>
      </w:r>
      <w:r>
        <w:rPr>
          <w:rFonts w:ascii="Times New Roman" w:eastAsia="黑体" w:hAnsi="Times New Roman" w:cs="Times New Roman"/>
        </w:rPr>
        <w:t>量刑具有随意性</w:t>
      </w:r>
      <w:r w:rsidR="0058372E">
        <w:rPr>
          <w:rFonts w:ascii="Times New Roman" w:eastAsia="黑体" w:hAnsi="Times New Roman" w:cs="Times New Roman"/>
        </w:rPr>
        <w:t>（</w:t>
      </w:r>
      <w:r>
        <w:rPr>
          <w:rFonts w:ascii="Times New Roman" w:eastAsia="黑体" w:hAnsi="Times New Roman" w:cs="Times New Roman"/>
        </w:rPr>
        <w:t>如</w:t>
      </w:r>
      <w:r>
        <w:rPr>
          <w:rFonts w:ascii="Times New Roman" w:eastAsia="黑体" w:hAnsi="Times New Roman" w:cs="Times New Roman"/>
        </w:rPr>
        <w:t xml:space="preserve"> “</w:t>
      </w:r>
      <w:r>
        <w:rPr>
          <w:rFonts w:ascii="Times New Roman" w:eastAsia="黑体" w:hAnsi="Times New Roman" w:cs="Times New Roman"/>
        </w:rPr>
        <w:t>暴力威胁</w:t>
      </w:r>
      <w:r>
        <w:rPr>
          <w:rFonts w:ascii="Times New Roman" w:eastAsia="黑体" w:hAnsi="Times New Roman" w:cs="Times New Roman"/>
        </w:rPr>
        <w:t xml:space="preserve">” </w:t>
      </w:r>
      <w:r>
        <w:rPr>
          <w:rFonts w:ascii="Times New Roman" w:eastAsia="黑体" w:hAnsi="Times New Roman" w:cs="Times New Roman"/>
        </w:rPr>
        <w:t>的界定全凭主观判断</w:t>
      </w:r>
      <w:r w:rsidR="0058372E">
        <w:rPr>
          <w:rFonts w:ascii="Times New Roman" w:eastAsia="黑体" w:hAnsi="Times New Roman" w:cs="Times New Roman"/>
        </w:rPr>
        <w:t>）</w:t>
      </w:r>
      <w:r>
        <w:rPr>
          <w:rFonts w:ascii="Times New Roman" w:eastAsia="黑体" w:hAnsi="Times New Roman" w:cs="Times New Roman"/>
        </w:rPr>
        <w:t>。这些特征反映了中世纪司法的原始性与领主主导性。</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C</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F618B">
        <w:rPr>
          <w:rFonts w:ascii="Times New Roman" w:eastAsia="宋体" w:hAnsi="Times New Roman" w:cs="Times New Roman"/>
          <w:color w:val="FF0000"/>
        </w:rPr>
        <w:t>结合所学知识可知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在中世纪欧洲庄园</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主持庭审的是领主或他</w:t>
      </w:r>
      <w:r w:rsidR="00FF618B">
        <w:rPr>
          <w:rFonts w:ascii="Times New Roman" w:eastAsia="宋体" w:hAnsi="Times New Roman" w:cs="Times New Roman"/>
          <w:color w:val="FF0000"/>
        </w:rPr>
        <w:t>的管家</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罚金归领主所有</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被告必须出席庭审</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开庭地点一般设在庄园的教堂</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项正确；惩罚各种违法行为的基本手段通常是处以罚金</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罚金全部归领主所有</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而不是归教会所有</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A</w:t>
      </w:r>
      <w:r w:rsidR="00FF618B">
        <w:rPr>
          <w:rFonts w:ascii="Times New Roman" w:eastAsia="宋体" w:hAnsi="Times New Roman" w:cs="Times New Roman"/>
          <w:color w:val="FF0000"/>
        </w:rPr>
        <w:t>项；布拉德沃特有权拒绝出席庭审</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不会出现</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因为出席法庭是佃户的义务</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没有经过领主允许而无故缺席</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也会被罚款</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B</w:t>
      </w:r>
      <w:r w:rsidR="00FF618B">
        <w:rPr>
          <w:rFonts w:ascii="Times New Roman" w:eastAsia="宋体" w:hAnsi="Times New Roman" w:cs="Times New Roman"/>
          <w:color w:val="FF0000"/>
        </w:rPr>
        <w:t>项；庄园法庭主持庭审的是领主或其管家</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D</w:t>
      </w:r>
      <w:r w:rsidR="00FF618B">
        <w:rPr>
          <w:rFonts w:ascii="Times New Roman" w:eastAsia="宋体" w:hAnsi="Times New Roman" w:cs="Times New Roman"/>
          <w:color w:val="FF0000"/>
        </w:rPr>
        <w:t>项。故选</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w:t>
      </w:r>
    </w:p>
    <w:p w:rsidR="001E370A" w:rsidP="0058372E">
      <w:pPr>
        <w:spacing w:line="360" w:lineRule="auto"/>
        <w:ind w:left="420"/>
        <w:jc w:val="center"/>
        <w:textAlignment w:val="center"/>
        <w:rPr>
          <w:rFonts w:ascii="Times New Roman" w:eastAsia="宋体" w:hAnsi="Times New Roman" w:cs="Times New Roman"/>
          <w:b/>
          <w:color w:val="0000FF"/>
          <w:kern w:val="0"/>
          <w:sz w:val="28"/>
          <w:szCs w:val="28"/>
        </w:rPr>
      </w:pPr>
      <w:r>
        <w:rPr>
          <w:rFonts w:ascii="Times New Roman" w:eastAsia="宋体" w:hAnsi="Times New Roman" w:cs="Times New Roman"/>
          <w:noProof/>
        </w:rPr>
        <w:drawing>
          <wp:inline distT="0" distB="0" distL="0" distR="0">
            <wp:extent cx="1752600" cy="323850"/>
            <wp:effectExtent l="0" t="0" r="0" b="0"/>
            <wp:docPr id="9" name="图片 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
                    <pic:cNvPicPr>
                      <a:picLocks noChangeAspect="1"/>
                    </pic:cNvPicPr>
                  </pic:nvPicPr>
                  <pic:blipFill>
                    <a:blip xmlns:r="http://schemas.openxmlformats.org/officeDocument/2006/relationships" r:embed="rId6"/>
                    <a:stretch>
                      <a:fillRect/>
                    </a:stretch>
                  </pic:blipFill>
                  <pic:spPr>
                    <a:xfrm>
                      <a:off x="0" y="0"/>
                      <a:ext cx="1752600" cy="323850"/>
                    </a:xfrm>
                    <a:prstGeom prst="rect">
                      <a:avLst/>
                    </a:prstGeom>
                  </pic:spPr>
                </pic:pic>
              </a:graphicData>
            </a:graphic>
          </wp:inline>
        </w:drawing>
      </w:r>
    </w:p>
    <w:p w:rsidR="001E370A" w:rsidP="0058372E">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11</w:t>
      </w:r>
      <w:r w:rsidR="0058372E">
        <w:rPr>
          <w:rFonts w:ascii="Times New Roman" w:eastAsia="宋体" w:hAnsi="Times New Roman" w:cs="Times New Roman"/>
        </w:rPr>
        <w:t>．</w:t>
      </w:r>
      <w:r>
        <w:rPr>
          <w:rFonts w:ascii="Times New Roman" w:eastAsia="宋体" w:hAnsi="Times New Roman" w:cs="Times New Roman"/>
        </w:rPr>
        <w:t>下图是西欧庄园示意图。在中世纪的庄园中</w:t>
      </w:r>
      <w:r w:rsidRPr="0058372E" w:rsidR="0058372E">
        <w:rPr>
          <w:rFonts w:ascii="Times New Roman" w:eastAsia="宋体" w:hAnsi="Times New Roman" w:cs="Times New Roman"/>
        </w:rPr>
        <w:t>，</w:t>
      </w:r>
      <w:r>
        <w:rPr>
          <w:rFonts w:ascii="Times New Roman" w:eastAsia="宋体" w:hAnsi="Times New Roman" w:cs="Times New Roman"/>
        </w:rPr>
        <w:t>可能出现的生活场景是</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2095150" cy="2314575"/>
            <wp:effectExtent l="0" t="0" r="635" b="0"/>
            <wp:docPr id="100003" name="图片 10000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
                    <pic:cNvPicPr>
                      <a:picLocks noChangeAspect="1"/>
                    </pic:cNvPicPr>
                  </pic:nvPicPr>
                  <pic:blipFill>
                    <a:blip xmlns:r="http://schemas.openxmlformats.org/officeDocument/2006/relationships" r:embed="rId7"/>
                    <a:stretch>
                      <a:fillRect/>
                    </a:stretch>
                  </pic:blipFill>
                  <pic:spPr>
                    <a:xfrm>
                      <a:off x="0" y="0"/>
                      <a:ext cx="2095150" cy="2314575"/>
                    </a:xfrm>
                    <a:prstGeom prst="rect">
                      <a:avLst/>
                    </a:prstGeom>
                  </pic:spPr>
                </pic:pic>
              </a:graphicData>
            </a:graphic>
          </wp:inline>
        </w:drawing>
      </w:r>
    </w:p>
    <w:p w:rsidR="001E370A" w:rsidP="0058372E">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农民自由使用庄园的磨坊</w:t>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宋体" w:hAnsi="Times New Roman" w:cs="Times New Roman"/>
        </w:rPr>
        <w:t>农奴搭乘火车到城里谋生</w:t>
      </w:r>
    </w:p>
    <w:p w:rsidR="001E370A" w:rsidP="0058372E">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宋体" w:hAnsi="Times New Roman" w:cs="Times New Roman"/>
        </w:rPr>
        <w:t>领主在教堂主持庄园法庭</w:t>
      </w:r>
      <w:r>
        <w:rPr>
          <w:rFonts w:ascii="Times New Roman" w:eastAsia="宋体" w:hAnsi="Times New Roman" w:cs="Times New Roman"/>
        </w:rPr>
        <w:tab/>
      </w:r>
      <w:r>
        <w:rPr>
          <w:rFonts w:ascii="Times New Roman" w:eastAsia="宋体" w:hAnsi="Times New Roman" w:cs="Times New Roman"/>
        </w:rPr>
        <w:t>D</w:t>
      </w:r>
      <w:r w:rsidR="0058372E">
        <w:rPr>
          <w:rFonts w:ascii="Times New Roman" w:eastAsia="宋体" w:hAnsi="Times New Roman" w:cs="Times New Roman"/>
        </w:rPr>
        <w:t>．</w:t>
      </w:r>
      <w:r>
        <w:rPr>
          <w:rFonts w:ascii="Times New Roman" w:eastAsia="宋体" w:hAnsi="Times New Roman" w:cs="Times New Roman"/>
        </w:rPr>
        <w:t>领主管家可以去工厂就职</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西欧庄园示意图中的空间布局暗藏权力结构。领主住所位于中心</w:t>
      </w:r>
      <w:r w:rsidRPr="0058372E" w:rsidR="0058372E">
        <w:rPr>
          <w:rFonts w:ascii="Times New Roman" w:eastAsia="黑体" w:hAnsi="Times New Roman" w:cs="Times New Roman"/>
        </w:rPr>
        <w:t>，</w:t>
      </w:r>
      <w:r>
        <w:rPr>
          <w:rFonts w:ascii="Times New Roman" w:eastAsia="黑体" w:hAnsi="Times New Roman" w:cs="Times New Roman"/>
        </w:rPr>
        <w:t>周围环绕教堂、磨坊、自营地</w:t>
      </w:r>
      <w:r w:rsidRPr="0058372E" w:rsidR="0058372E">
        <w:rPr>
          <w:rFonts w:ascii="Times New Roman" w:eastAsia="黑体" w:hAnsi="Times New Roman" w:cs="Times New Roman"/>
        </w:rPr>
        <w:t>，</w:t>
      </w:r>
      <w:r>
        <w:rPr>
          <w:rFonts w:ascii="Times New Roman" w:eastAsia="黑体" w:hAnsi="Times New Roman" w:cs="Times New Roman"/>
        </w:rPr>
        <w:t>体现其主导地位；佃户村舍分散在外围</w:t>
      </w:r>
      <w:r w:rsidRPr="0058372E" w:rsidR="0058372E">
        <w:rPr>
          <w:rFonts w:ascii="Times New Roman" w:eastAsia="黑体" w:hAnsi="Times New Roman" w:cs="Times New Roman"/>
        </w:rPr>
        <w:t>，</w:t>
      </w:r>
      <w:r>
        <w:rPr>
          <w:rFonts w:ascii="Times New Roman" w:eastAsia="黑体" w:hAnsi="Times New Roman" w:cs="Times New Roman"/>
        </w:rPr>
        <w:t>与领主区域有明显分隔</w:t>
      </w:r>
      <w:r w:rsidRPr="0058372E" w:rsidR="0058372E">
        <w:rPr>
          <w:rFonts w:ascii="Times New Roman" w:eastAsia="黑体" w:hAnsi="Times New Roman" w:cs="Times New Roman"/>
        </w:rPr>
        <w:t>，</w:t>
      </w:r>
      <w:r>
        <w:rPr>
          <w:rFonts w:ascii="Times New Roman" w:eastAsia="黑体" w:hAnsi="Times New Roman" w:cs="Times New Roman"/>
        </w:rPr>
        <w:t>反映社会等级的空间隔离。磨坊作为重要生产设施由领主垄断</w:t>
      </w:r>
      <w:r w:rsidRPr="0058372E" w:rsidR="0058372E">
        <w:rPr>
          <w:rFonts w:ascii="Times New Roman" w:eastAsia="黑体" w:hAnsi="Times New Roman" w:cs="Times New Roman"/>
        </w:rPr>
        <w:t>，</w:t>
      </w:r>
      <w:r>
        <w:rPr>
          <w:rFonts w:ascii="Times New Roman" w:eastAsia="黑体" w:hAnsi="Times New Roman" w:cs="Times New Roman"/>
        </w:rPr>
        <w:t>佃户使用需缴费</w:t>
      </w:r>
      <w:r w:rsidRPr="0058372E" w:rsidR="0058372E">
        <w:rPr>
          <w:rFonts w:ascii="Times New Roman" w:eastAsia="黑体" w:hAnsi="Times New Roman" w:cs="Times New Roman"/>
        </w:rPr>
        <w:t>，</w:t>
      </w:r>
      <w:r>
        <w:rPr>
          <w:rFonts w:ascii="Times New Roman" w:eastAsia="黑体" w:hAnsi="Times New Roman" w:cs="Times New Roman"/>
        </w:rPr>
        <w:t>体现经济控制；教堂既是宗教场所</w:t>
      </w:r>
      <w:r w:rsidRPr="0058372E" w:rsidR="0058372E">
        <w:rPr>
          <w:rFonts w:ascii="Times New Roman" w:eastAsia="黑体" w:hAnsi="Times New Roman" w:cs="Times New Roman"/>
        </w:rPr>
        <w:t>，</w:t>
      </w:r>
      <w:r>
        <w:rPr>
          <w:rFonts w:ascii="Times New Roman" w:eastAsia="黑体" w:hAnsi="Times New Roman" w:cs="Times New Roman"/>
        </w:rPr>
        <w:t>也是法庭开庭地</w:t>
      </w:r>
      <w:r w:rsidRPr="0058372E" w:rsidR="0058372E">
        <w:rPr>
          <w:rFonts w:ascii="Times New Roman" w:eastAsia="黑体" w:hAnsi="Times New Roman" w:cs="Times New Roman"/>
        </w:rPr>
        <w:t>，</w:t>
      </w:r>
      <w:r>
        <w:rPr>
          <w:rFonts w:ascii="Times New Roman" w:eastAsia="黑体" w:hAnsi="Times New Roman" w:cs="Times New Roman"/>
        </w:rPr>
        <w:t>是精神统治的象征。这种布局表明庄园不仅是经济单位</w:t>
      </w:r>
      <w:r w:rsidRPr="0058372E" w:rsidR="0058372E">
        <w:rPr>
          <w:rFonts w:ascii="Times New Roman" w:eastAsia="黑体" w:hAnsi="Times New Roman" w:cs="Times New Roman"/>
        </w:rPr>
        <w:t>，</w:t>
      </w:r>
      <w:r>
        <w:rPr>
          <w:rFonts w:ascii="Times New Roman" w:eastAsia="黑体" w:hAnsi="Times New Roman" w:cs="Times New Roman"/>
        </w:rPr>
        <w:t>更是集生产、司法、宗教于一体的微型社会</w:t>
      </w:r>
      <w:r w:rsidRPr="0058372E" w:rsidR="0058372E">
        <w:rPr>
          <w:rFonts w:ascii="Times New Roman" w:eastAsia="黑体" w:hAnsi="Times New Roman" w:cs="Times New Roman"/>
        </w:rPr>
        <w:t>，</w:t>
      </w:r>
      <w:r>
        <w:rPr>
          <w:rFonts w:ascii="Times New Roman" w:eastAsia="黑体" w:hAnsi="Times New Roman" w:cs="Times New Roman"/>
        </w:rPr>
        <w:t>领主通过空间规划强化对农奴的控制。</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C</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F618B">
        <w:rPr>
          <w:rFonts w:ascii="Times New Roman" w:eastAsia="宋体" w:hAnsi="Times New Roman" w:cs="Times New Roman"/>
          <w:color w:val="FF0000"/>
        </w:rPr>
        <w:t>根据材料</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在中世纪的庄园中</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以及图片可以得出这体现的是中世纪的庄</w:t>
      </w:r>
      <w:r w:rsidR="00FF618B">
        <w:rPr>
          <w:rFonts w:ascii="Times New Roman" w:eastAsia="宋体" w:hAnsi="Times New Roman" w:cs="Times New Roman"/>
          <w:color w:val="FF0000"/>
        </w:rPr>
        <w:t>园</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结合所学知识</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中世纪庄园具有司法权</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设有庄同法庭</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主持法庭的是领主或他的管家。法庭开庭的地点也不固定</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有时在领主宅第的厅堂</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有时在教堂</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有时就在庄园里的大树下</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所以可能出现的生活场景是领主在教堂主持庄园法庭</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项正确；庄园中佃户使用领主的磨坊、酿酒机、面包炉等</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都必须缴纳使用费</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所以农民不能自由使用庄园的磨坊</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A</w:t>
      </w:r>
      <w:r w:rsidR="00FF618B">
        <w:rPr>
          <w:rFonts w:ascii="Times New Roman" w:eastAsia="宋体" w:hAnsi="Times New Roman" w:cs="Times New Roman"/>
          <w:color w:val="FF0000"/>
        </w:rPr>
        <w:t>项；工业革命中斯蒂芬森发明火车机车</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所以中世纪时期农奴不可能搭乘火车到城里谋生</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B</w:t>
      </w:r>
      <w:r w:rsidR="00FF618B">
        <w:rPr>
          <w:rFonts w:ascii="Times New Roman" w:eastAsia="宋体" w:hAnsi="Times New Roman" w:cs="Times New Roman"/>
          <w:color w:val="FF0000"/>
        </w:rPr>
        <w:t>项；中世纪时期尚未出现工厂</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所以领主管家并不能去工厂就职</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D</w:t>
      </w:r>
      <w:r w:rsidR="00FF618B">
        <w:rPr>
          <w:rFonts w:ascii="Times New Roman" w:eastAsia="宋体" w:hAnsi="Times New Roman" w:cs="Times New Roman"/>
          <w:color w:val="FF0000"/>
        </w:rPr>
        <w:t>项。故选</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w:t>
      </w:r>
    </w:p>
    <w:p w:rsidR="001E370A" w:rsidP="0058372E">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12</w:t>
      </w:r>
      <w:r w:rsidR="0058372E">
        <w:rPr>
          <w:rFonts w:ascii="Times New Roman" w:eastAsia="宋体" w:hAnsi="Times New Roman" w:cs="Times New Roman"/>
        </w:rPr>
        <w:t>．</w:t>
      </w:r>
      <w:r>
        <w:rPr>
          <w:rFonts w:ascii="Times New Roman" w:eastAsia="宋体" w:hAnsi="Times New Roman" w:cs="Times New Roman"/>
        </w:rPr>
        <w:t>《劳役图》中的执行</w:t>
      </w:r>
      <w:r>
        <w:rPr>
          <w:rFonts w:ascii="Times New Roman" w:eastAsia="宋体" w:hAnsi="Times New Roman" w:cs="Times New Roman"/>
        </w:rPr>
        <w:t>官正在监督农奴在领主的土地上收割稻谷。图中描述的情形最可能发生在</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2238375" cy="1254391"/>
            <wp:effectExtent l="0" t="0" r="0" b="3175"/>
            <wp:docPr id="100005" name="图片 10000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pic:cNvPicPr>
                      <a:picLocks noChangeAspect="1"/>
                    </pic:cNvPicPr>
                  </pic:nvPicPr>
                  <pic:blipFill>
                    <a:blip xmlns:r="http://schemas.openxmlformats.org/officeDocument/2006/relationships" r:embed="rId8"/>
                    <a:stretch>
                      <a:fillRect/>
                    </a:stretch>
                  </pic:blipFill>
                  <pic:spPr>
                    <a:xfrm>
                      <a:off x="0" y="0"/>
                      <a:ext cx="2238375" cy="1254391"/>
                    </a:xfrm>
                    <a:prstGeom prst="rect">
                      <a:avLst/>
                    </a:prstGeom>
                  </pic:spPr>
                </pic:pic>
              </a:graphicData>
            </a:graphic>
          </wp:inline>
        </w:drawing>
      </w:r>
    </w:p>
    <w:p w:rsidR="001E370A" w:rsidP="0058372E">
      <w:pPr>
        <w:spacing w:line="360" w:lineRule="auto"/>
        <w:ind w:left="420"/>
        <w:jc w:val="center"/>
        <w:textAlignment w:val="center"/>
        <w:rPr>
          <w:rFonts w:ascii="Times New Roman" w:eastAsia="宋体" w:hAnsi="Times New Roman" w:cs="Times New Roman"/>
        </w:rPr>
      </w:pPr>
      <w:r>
        <w:rPr>
          <w:rFonts w:ascii="Times New Roman" w:eastAsia="宋体" w:hAnsi="Times New Roman" w:cs="Times New Roman"/>
        </w:rPr>
        <w:t>中世纪时期的《劳役图》</w:t>
      </w:r>
    </w:p>
    <w:p w:rsidR="001E370A" w:rsidP="0058372E">
      <w:pPr>
        <w:tabs>
          <w:tab w:val="left" w:pos="2078"/>
          <w:tab w:val="left" w:pos="4156"/>
          <w:tab w:val="left" w:pos="6234"/>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西欧庄园</w:t>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宋体" w:hAnsi="Times New Roman" w:cs="Times New Roman"/>
        </w:rPr>
        <w:t>自治城市</w:t>
      </w:r>
      <w:r>
        <w:rPr>
          <w:rFonts w:ascii="Times New Roman" w:eastAsia="宋体" w:hAnsi="Times New Roman" w:cs="Times New Roman"/>
        </w:rPr>
        <w:tab/>
        <w:t>C</w:t>
      </w:r>
      <w:r w:rsidR="0058372E">
        <w:rPr>
          <w:rFonts w:ascii="Times New Roman" w:eastAsia="宋体" w:hAnsi="Times New Roman" w:cs="Times New Roman"/>
        </w:rPr>
        <w:t>．</w:t>
      </w:r>
      <w:r>
        <w:rPr>
          <w:rFonts w:ascii="Times New Roman" w:eastAsia="宋体" w:hAnsi="Times New Roman" w:cs="Times New Roman"/>
        </w:rPr>
        <w:t>租地农场</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手工工场</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《劳役图》中执行官监督农奴收割的场景</w:t>
      </w:r>
      <w:r w:rsidRPr="0058372E" w:rsidR="0058372E">
        <w:rPr>
          <w:rFonts w:ascii="Times New Roman" w:eastAsia="黑体" w:hAnsi="Times New Roman" w:cs="Times New Roman"/>
        </w:rPr>
        <w:t>，</w:t>
      </w:r>
      <w:r>
        <w:rPr>
          <w:rFonts w:ascii="Times New Roman" w:eastAsia="黑体" w:hAnsi="Times New Roman" w:cs="Times New Roman"/>
        </w:rPr>
        <w:t>直观展现了劳役地租的运作。农奴在领主自营地集体劳作</w:t>
      </w:r>
      <w:r w:rsidRPr="0058372E" w:rsidR="0058372E">
        <w:rPr>
          <w:rFonts w:ascii="Times New Roman" w:eastAsia="黑体" w:hAnsi="Times New Roman" w:cs="Times New Roman"/>
        </w:rPr>
        <w:t>，</w:t>
      </w:r>
      <w:r>
        <w:rPr>
          <w:rFonts w:ascii="Times New Roman" w:eastAsia="黑体" w:hAnsi="Times New Roman" w:cs="Times New Roman"/>
        </w:rPr>
        <w:t>动作机械划一</w:t>
      </w:r>
      <w:r w:rsidRPr="0058372E" w:rsidR="0058372E">
        <w:rPr>
          <w:rFonts w:ascii="Times New Roman" w:eastAsia="黑体" w:hAnsi="Times New Roman" w:cs="Times New Roman"/>
        </w:rPr>
        <w:t>，</w:t>
      </w:r>
      <w:r>
        <w:rPr>
          <w:rFonts w:ascii="Times New Roman" w:eastAsia="黑体" w:hAnsi="Times New Roman" w:cs="Times New Roman"/>
        </w:rPr>
        <w:t>反映劳动的强制性；执行官手持鞭子站立一旁</w:t>
      </w:r>
      <w:r w:rsidRPr="0058372E" w:rsidR="0058372E">
        <w:rPr>
          <w:rFonts w:ascii="Times New Roman" w:eastAsia="黑体" w:hAnsi="Times New Roman" w:cs="Times New Roman"/>
        </w:rPr>
        <w:t>，</w:t>
      </w:r>
      <w:r>
        <w:rPr>
          <w:rFonts w:ascii="Times New Roman" w:eastAsia="黑体" w:hAnsi="Times New Roman" w:cs="Times New Roman"/>
        </w:rPr>
        <w:t>象征领主的暴力威慑。这种劳动模式效率低下</w:t>
      </w:r>
      <w:r w:rsidRPr="0058372E" w:rsidR="0058372E">
        <w:rPr>
          <w:rFonts w:ascii="Times New Roman" w:eastAsia="黑体" w:hAnsi="Times New Roman" w:cs="Times New Roman"/>
        </w:rPr>
        <w:t>，</w:t>
      </w:r>
      <w:r>
        <w:rPr>
          <w:rFonts w:ascii="Times New Roman" w:eastAsia="黑体" w:hAnsi="Times New Roman" w:cs="Times New Roman"/>
        </w:rPr>
        <w:t>因农奴缺乏积极性</w:t>
      </w:r>
      <w:r w:rsidR="0058372E">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出工不出力</w:t>
      </w:r>
      <w:r>
        <w:rPr>
          <w:rFonts w:ascii="Times New Roman" w:eastAsia="黑体" w:hAnsi="Times New Roman" w:cs="Times New Roman"/>
        </w:rPr>
        <w:t>”</w:t>
      </w:r>
      <w:r w:rsidR="0058372E">
        <w:rPr>
          <w:rFonts w:ascii="Times New Roman" w:eastAsia="黑体" w:hAnsi="Times New Roman" w:cs="Times New Roman"/>
        </w:rPr>
        <w:t>）</w:t>
      </w:r>
      <w:r>
        <w:rPr>
          <w:rFonts w:ascii="Times New Roman" w:eastAsia="黑体" w:hAnsi="Times New Roman" w:cs="Times New Roman"/>
        </w:rPr>
        <w:t>。图片未显示的是劳动时间的严格划分</w:t>
      </w:r>
      <w:r w:rsidR="0058372E">
        <w:rPr>
          <w:rFonts w:ascii="Times New Roman" w:eastAsia="黑体" w:hAnsi="Times New Roman" w:cs="Times New Roman"/>
        </w:rPr>
        <w:t>：</w:t>
      </w:r>
      <w:r>
        <w:rPr>
          <w:rFonts w:ascii="Times New Roman" w:eastAsia="黑体" w:hAnsi="Times New Roman" w:cs="Times New Roman"/>
        </w:rPr>
        <w:t>农奴需优先完成领主自营地劳动</w:t>
      </w:r>
      <w:r w:rsidRPr="0058372E" w:rsidR="0058372E">
        <w:rPr>
          <w:rFonts w:ascii="Times New Roman" w:eastAsia="黑体" w:hAnsi="Times New Roman" w:cs="Times New Roman"/>
        </w:rPr>
        <w:t>，</w:t>
      </w:r>
      <w:r>
        <w:rPr>
          <w:rFonts w:ascii="Times New Roman" w:eastAsia="黑体" w:hAnsi="Times New Roman" w:cs="Times New Roman"/>
        </w:rPr>
        <w:t>才能耕种自家份地</w:t>
      </w:r>
      <w:r w:rsidRPr="0058372E" w:rsidR="0058372E">
        <w:rPr>
          <w:rFonts w:ascii="Times New Roman" w:eastAsia="黑体" w:hAnsi="Times New Roman" w:cs="Times New Roman"/>
        </w:rPr>
        <w:t>，</w:t>
      </w:r>
      <w:r>
        <w:rPr>
          <w:rFonts w:ascii="Times New Roman" w:eastAsia="黑体" w:hAnsi="Times New Roman" w:cs="Times New Roman"/>
        </w:rPr>
        <w:t>体现</w:t>
      </w:r>
      <w:r>
        <w:rPr>
          <w:rFonts w:ascii="Times New Roman" w:eastAsia="黑体" w:hAnsi="Times New Roman" w:cs="Times New Roman"/>
        </w:rPr>
        <w:t xml:space="preserve"> “</w:t>
      </w:r>
      <w:r>
        <w:rPr>
          <w:rFonts w:ascii="Times New Roman" w:eastAsia="黑体" w:hAnsi="Times New Roman" w:cs="Times New Roman"/>
        </w:rPr>
        <w:t>领主利益优先</w:t>
      </w:r>
      <w:r>
        <w:rPr>
          <w:rFonts w:ascii="Times New Roman" w:eastAsia="黑体" w:hAnsi="Times New Roman" w:cs="Times New Roman"/>
        </w:rPr>
        <w:t xml:space="preserve">” </w:t>
      </w:r>
      <w:r>
        <w:rPr>
          <w:rFonts w:ascii="Times New Roman" w:eastAsia="黑体" w:hAnsi="Times New Roman" w:cs="Times New Roman"/>
        </w:rPr>
        <w:t>的剥削逻辑。这种场景在</w:t>
      </w:r>
      <w:r>
        <w:rPr>
          <w:rFonts w:ascii="Times New Roman" w:eastAsia="黑体" w:hAnsi="Times New Roman" w:cs="Times New Roman"/>
        </w:rPr>
        <w:t xml:space="preserve"> 13 </w:t>
      </w:r>
      <w:r>
        <w:rPr>
          <w:rFonts w:ascii="Times New Roman" w:eastAsia="黑体" w:hAnsi="Times New Roman" w:cs="Times New Roman"/>
        </w:rPr>
        <w:t>世纪后逐渐减少</w:t>
      </w:r>
      <w:r w:rsidRPr="0058372E" w:rsidR="0058372E">
        <w:rPr>
          <w:rFonts w:ascii="Times New Roman" w:eastAsia="黑体" w:hAnsi="Times New Roman" w:cs="Times New Roman"/>
        </w:rPr>
        <w:t>，</w:t>
      </w:r>
      <w:r>
        <w:rPr>
          <w:rFonts w:ascii="Times New Roman" w:eastAsia="黑体" w:hAnsi="Times New Roman" w:cs="Times New Roman"/>
        </w:rPr>
        <w:t>因货币地租取代劳役地租</w:t>
      </w:r>
      <w:r w:rsidRPr="0058372E" w:rsidR="0058372E">
        <w:rPr>
          <w:rFonts w:ascii="Times New Roman" w:eastAsia="黑体" w:hAnsi="Times New Roman" w:cs="Times New Roman"/>
        </w:rPr>
        <w:t>，</w:t>
      </w:r>
      <w:r>
        <w:rPr>
          <w:rFonts w:ascii="Times New Roman" w:eastAsia="黑体" w:hAnsi="Times New Roman" w:cs="Times New Roman"/>
        </w:rPr>
        <w:t>农奴获得更多劳动自主权。</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A</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F618B">
        <w:rPr>
          <w:rFonts w:ascii="Times New Roman" w:eastAsia="宋体" w:hAnsi="Times New Roman" w:cs="Times New Roman"/>
          <w:color w:val="FF0000"/>
        </w:rPr>
        <w:t>根据题干</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监督农奴在领主的土地上收割稻谷</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和所学知识可知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在领主统治下</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庄园是一个独立的自给自足的经济和政治单位。庄园的居民主要是领主的佃户</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包括自由的农民和缺少自由的农奴</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A</w:t>
      </w:r>
      <w:r w:rsidR="00FF618B">
        <w:rPr>
          <w:rFonts w:ascii="Times New Roman" w:eastAsia="宋体" w:hAnsi="Times New Roman" w:cs="Times New Roman"/>
          <w:color w:val="FF0000"/>
        </w:rPr>
        <w:t>项正确；自治城市中生活的是市民阶层</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没有农奴和领主</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B</w:t>
      </w:r>
      <w:r w:rsidR="00FF618B">
        <w:rPr>
          <w:rFonts w:ascii="Times New Roman" w:eastAsia="宋体" w:hAnsi="Times New Roman" w:cs="Times New Roman"/>
          <w:color w:val="FF0000"/>
        </w:rPr>
        <w:t>项；租地农场当中是富裕农民雇佣农民耕种</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是雇佣关系</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不是农奴</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项；手工工场以手工业为主</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与收割稻谷无关</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D</w:t>
      </w:r>
      <w:r w:rsidR="00FF618B">
        <w:rPr>
          <w:rFonts w:ascii="Times New Roman" w:eastAsia="宋体" w:hAnsi="Times New Roman" w:cs="Times New Roman"/>
          <w:color w:val="FF0000"/>
        </w:rPr>
        <w:t>项。故选</w:t>
      </w:r>
      <w:r w:rsidR="00FF618B">
        <w:rPr>
          <w:rFonts w:ascii="Times New Roman" w:eastAsia="宋体" w:hAnsi="Times New Roman" w:cs="Times New Roman"/>
          <w:color w:val="FF0000"/>
        </w:rPr>
        <w:t>A</w:t>
      </w:r>
      <w:r w:rsidR="00FF618B">
        <w:rPr>
          <w:rFonts w:ascii="Times New Roman" w:eastAsia="宋体" w:hAnsi="Times New Roman" w:cs="Times New Roman"/>
          <w:color w:val="FF0000"/>
        </w:rPr>
        <w:t>项。</w:t>
      </w:r>
    </w:p>
    <w:p w:rsidR="001E370A" w:rsidP="0058372E">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13</w:t>
      </w:r>
      <w:r w:rsidR="0058372E">
        <w:rPr>
          <w:rFonts w:ascii="Times New Roman" w:eastAsia="宋体" w:hAnsi="Times New Roman" w:cs="Times New Roman"/>
        </w:rPr>
        <w:t>．</w:t>
      </w:r>
      <w:r>
        <w:rPr>
          <w:rFonts w:ascii="Times New Roman" w:eastAsia="宋体" w:hAnsi="Times New Roman" w:cs="Times New Roman"/>
        </w:rPr>
        <w:t>下图反映的是西欧庄园里</w:t>
      </w:r>
      <w:r>
        <w:rPr>
          <w:rFonts w:ascii="Times New Roman" w:eastAsia="宋体" w:hAnsi="Times New Roman" w:cs="Times New Roman"/>
        </w:rPr>
        <w:t>“</w:t>
      </w:r>
      <w:r>
        <w:rPr>
          <w:rFonts w:ascii="Times New Roman" w:eastAsia="宋体" w:hAnsi="Times New Roman" w:cs="Times New Roman"/>
        </w:rPr>
        <w:t>劳动中的农奴</w:t>
      </w:r>
      <w:r>
        <w:rPr>
          <w:rFonts w:ascii="Times New Roman" w:eastAsia="宋体" w:hAnsi="Times New Roman" w:cs="Times New Roman"/>
        </w:rPr>
        <w:t>”</w:t>
      </w:r>
      <w:r>
        <w:rPr>
          <w:rFonts w:ascii="Times New Roman" w:eastAsia="宋体" w:hAnsi="Times New Roman" w:cs="Times New Roman"/>
        </w:rPr>
        <w:t>。我们从中可以感受到中世纪</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2047875" cy="1866900"/>
            <wp:effectExtent l="0" t="0" r="9525" b="0"/>
            <wp:docPr id="100007" name="图片 10000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
                    <pic:cNvPicPr>
                      <a:picLocks noChangeAspect="1"/>
                    </pic:cNvPicPr>
                  </pic:nvPicPr>
                  <pic:blipFill>
                    <a:blip xmlns:r="http://schemas.openxmlformats.org/officeDocument/2006/relationships" r:embed="rId9"/>
                    <a:stretch>
                      <a:fillRect/>
                    </a:stretch>
                  </pic:blipFill>
                  <pic:spPr>
                    <a:xfrm>
                      <a:off x="0" y="0"/>
                      <a:ext cx="2047875" cy="1866900"/>
                    </a:xfrm>
                    <a:prstGeom prst="rect">
                      <a:avLst/>
                    </a:prstGeom>
                  </pic:spPr>
                </pic:pic>
              </a:graphicData>
            </a:graphic>
          </wp:inline>
        </w:drawing>
      </w:r>
    </w:p>
    <w:p w:rsidR="001E370A" w:rsidP="0058372E">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欧洲法律制度的严苛</w:t>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宋体" w:hAnsi="Times New Roman" w:cs="Times New Roman"/>
        </w:rPr>
        <w:t>种姓制度下社会等级森严</w:t>
      </w:r>
    </w:p>
    <w:p w:rsidR="001E370A" w:rsidP="0058372E">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宋体" w:hAnsi="Times New Roman" w:cs="Times New Roman"/>
        </w:rPr>
        <w:t>庄园农奴处境的悲惨</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城邦有利于建立民主政治</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劳动中的农奴</w:t>
      </w:r>
      <w:r>
        <w:rPr>
          <w:rFonts w:ascii="Times New Roman" w:eastAsia="黑体" w:hAnsi="Times New Roman" w:cs="Times New Roman"/>
        </w:rPr>
        <w:t xml:space="preserve">” </w:t>
      </w:r>
      <w:r>
        <w:rPr>
          <w:rFonts w:ascii="Times New Roman" w:eastAsia="黑体" w:hAnsi="Times New Roman" w:cs="Times New Roman"/>
        </w:rPr>
        <w:t>形象传递出多重信息。农奴衣衫褴褛、赤脚劳作</w:t>
      </w:r>
      <w:r w:rsidRPr="0058372E" w:rsidR="0058372E">
        <w:rPr>
          <w:rFonts w:ascii="Times New Roman" w:eastAsia="黑体" w:hAnsi="Times New Roman" w:cs="Times New Roman"/>
        </w:rPr>
        <w:t>，</w:t>
      </w:r>
      <w:r>
        <w:rPr>
          <w:rFonts w:ascii="Times New Roman" w:eastAsia="黑体" w:hAnsi="Times New Roman" w:cs="Times New Roman"/>
        </w:rPr>
        <w:t>反映其贫困处境；弯腰弓背的姿态暗示劳动强度之大；背景中的领主监工则揭示剥削关系。与自由农民相比</w:t>
      </w:r>
      <w:r w:rsidRPr="0058372E" w:rsidR="0058372E">
        <w:rPr>
          <w:rFonts w:ascii="Times New Roman" w:eastAsia="黑体" w:hAnsi="Times New Roman" w:cs="Times New Roman"/>
        </w:rPr>
        <w:t>，</w:t>
      </w:r>
      <w:r>
        <w:rPr>
          <w:rFonts w:ascii="Times New Roman" w:eastAsia="黑体" w:hAnsi="Times New Roman" w:cs="Times New Roman"/>
        </w:rPr>
        <w:t>农奴的劳动成果被大量剥夺</w:t>
      </w:r>
      <w:r w:rsidRPr="0058372E" w:rsidR="0058372E">
        <w:rPr>
          <w:rFonts w:ascii="Times New Roman" w:eastAsia="黑体" w:hAnsi="Times New Roman" w:cs="Times New Roman"/>
        </w:rPr>
        <w:t>，</w:t>
      </w:r>
      <w:r>
        <w:rPr>
          <w:rFonts w:ascii="Times New Roman" w:eastAsia="黑体" w:hAnsi="Times New Roman" w:cs="Times New Roman"/>
        </w:rPr>
        <w:t>且人身自由受限</w:t>
      </w:r>
      <w:r w:rsidR="0058372E">
        <w:rPr>
          <w:rFonts w:ascii="Times New Roman" w:eastAsia="黑体" w:hAnsi="Times New Roman" w:cs="Times New Roman"/>
        </w:rPr>
        <w:t>（</w:t>
      </w:r>
      <w:r>
        <w:rPr>
          <w:rFonts w:ascii="Times New Roman" w:eastAsia="黑体" w:hAnsi="Times New Roman" w:cs="Times New Roman"/>
        </w:rPr>
        <w:t>如未经允许不得离开庄园</w:t>
      </w:r>
      <w:r w:rsidR="0058372E">
        <w:rPr>
          <w:rFonts w:ascii="Times New Roman" w:eastAsia="黑体" w:hAnsi="Times New Roman" w:cs="Times New Roman"/>
        </w:rPr>
        <w:t>）</w:t>
      </w:r>
      <w:r>
        <w:rPr>
          <w:rFonts w:ascii="Times New Roman" w:eastAsia="黑体" w:hAnsi="Times New Roman" w:cs="Times New Roman"/>
        </w:rPr>
        <w:t>。这种形象在中世纪艺术中常见</w:t>
      </w:r>
      <w:r w:rsidRPr="0058372E" w:rsidR="0058372E">
        <w:rPr>
          <w:rFonts w:ascii="Times New Roman" w:eastAsia="黑体" w:hAnsi="Times New Roman" w:cs="Times New Roman"/>
        </w:rPr>
        <w:t>，</w:t>
      </w:r>
      <w:r>
        <w:rPr>
          <w:rFonts w:ascii="Times New Roman" w:eastAsia="黑体" w:hAnsi="Times New Roman" w:cs="Times New Roman"/>
        </w:rPr>
        <w:t>既是现实的反映</w:t>
      </w:r>
      <w:r w:rsidRPr="0058372E" w:rsidR="0058372E">
        <w:rPr>
          <w:rFonts w:ascii="Times New Roman" w:eastAsia="黑体" w:hAnsi="Times New Roman" w:cs="Times New Roman"/>
        </w:rPr>
        <w:t>，</w:t>
      </w:r>
      <w:r>
        <w:rPr>
          <w:rFonts w:ascii="Times New Roman" w:eastAsia="黑体" w:hAnsi="Times New Roman" w:cs="Times New Roman"/>
        </w:rPr>
        <w:t>也服务</w:t>
      </w:r>
      <w:r>
        <w:rPr>
          <w:rFonts w:ascii="Times New Roman" w:eastAsia="黑体" w:hAnsi="Times New Roman" w:cs="Times New Roman"/>
        </w:rPr>
        <w:t>于领主的意识形态</w:t>
      </w:r>
      <w:r>
        <w:rPr>
          <w:rFonts w:ascii="Times New Roman" w:eastAsia="黑体" w:hAnsi="Times New Roman" w:cs="Times New Roman"/>
        </w:rPr>
        <w:t xml:space="preserve"> —— </w:t>
      </w:r>
      <w:r>
        <w:rPr>
          <w:rFonts w:ascii="Times New Roman" w:eastAsia="黑体" w:hAnsi="Times New Roman" w:cs="Times New Roman"/>
        </w:rPr>
        <w:t>将农奴的悲惨处境合理化</w:t>
      </w:r>
      <w:r w:rsidR="0058372E">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上帝安排的等级秩</w:t>
      </w:r>
      <w:r>
        <w:rPr>
          <w:rFonts w:ascii="Times New Roman" w:eastAsia="黑体" w:hAnsi="Times New Roman" w:cs="Times New Roman"/>
        </w:rPr>
        <w:t>序</w:t>
      </w:r>
      <w:r>
        <w:rPr>
          <w:rFonts w:ascii="Times New Roman" w:eastAsia="黑体" w:hAnsi="Times New Roman" w:cs="Times New Roman"/>
        </w:rPr>
        <w:t>”</w:t>
      </w:r>
      <w:r w:rsidR="0058372E">
        <w:rPr>
          <w:rFonts w:ascii="Times New Roman" w:eastAsia="黑体" w:hAnsi="Times New Roman" w:cs="Times New Roman"/>
        </w:rPr>
        <w:t>）</w:t>
      </w:r>
      <w:r>
        <w:rPr>
          <w:rFonts w:ascii="Times New Roman" w:eastAsia="黑体" w:hAnsi="Times New Roman" w:cs="Times New Roman"/>
        </w:rPr>
        <w:t>。图片的历史价值在于</w:t>
      </w:r>
      <w:r w:rsidRPr="0058372E" w:rsidR="0058372E">
        <w:rPr>
          <w:rFonts w:ascii="Times New Roman" w:eastAsia="黑体" w:hAnsi="Times New Roman" w:cs="Times New Roman"/>
        </w:rPr>
        <w:t>，</w:t>
      </w:r>
      <w:r>
        <w:rPr>
          <w:rFonts w:ascii="Times New Roman" w:eastAsia="黑体" w:hAnsi="Times New Roman" w:cs="Times New Roman"/>
        </w:rPr>
        <w:t>它是文字史料之外的视觉证据</w:t>
      </w:r>
      <w:r w:rsidRPr="0058372E" w:rsidR="0058372E">
        <w:rPr>
          <w:rFonts w:ascii="Times New Roman" w:eastAsia="黑体" w:hAnsi="Times New Roman" w:cs="Times New Roman"/>
        </w:rPr>
        <w:t>，</w:t>
      </w:r>
      <w:r>
        <w:rPr>
          <w:rFonts w:ascii="Times New Roman" w:eastAsia="黑体" w:hAnsi="Times New Roman" w:cs="Times New Roman"/>
        </w:rPr>
        <w:t>印证了文献中对农奴生活的记载。</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C</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F618B">
        <w:rPr>
          <w:rFonts w:ascii="Times New Roman" w:eastAsia="宋体" w:hAnsi="Times New Roman" w:cs="Times New Roman"/>
          <w:color w:val="FF0000"/>
        </w:rPr>
        <w:t>根据题干</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劳动中的农奴</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结合所学知识可知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中世纪欧洲庄园里的农奴需要为领主提供劳役</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农奴处境悲惨</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项正确；仅从图片信息无法得出欧洲法律制度的严苛</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A</w:t>
      </w:r>
      <w:r w:rsidR="00FF618B">
        <w:rPr>
          <w:rFonts w:ascii="Times New Roman" w:eastAsia="宋体" w:hAnsi="Times New Roman" w:cs="Times New Roman"/>
          <w:color w:val="FF0000"/>
        </w:rPr>
        <w:t>项；种姓制度属于古</w:t>
      </w:r>
      <w:r w:rsidR="00FF618B">
        <w:rPr>
          <w:rFonts w:ascii="Times New Roman" w:eastAsia="宋体" w:hAnsi="Times New Roman" w:cs="Times New Roman"/>
          <w:color w:val="FF0000"/>
        </w:rPr>
        <w:t>印度</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与西欧无关</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B</w:t>
      </w:r>
      <w:r w:rsidR="00FF618B">
        <w:rPr>
          <w:rFonts w:ascii="Times New Roman" w:eastAsia="宋体" w:hAnsi="Times New Roman" w:cs="Times New Roman"/>
          <w:color w:val="FF0000"/>
        </w:rPr>
        <w:t>项；民主政治属于古希腊</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与西欧庄园无关</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D</w:t>
      </w:r>
      <w:r w:rsidR="00FF618B">
        <w:rPr>
          <w:rFonts w:ascii="Times New Roman" w:eastAsia="宋体" w:hAnsi="Times New Roman" w:cs="Times New Roman"/>
          <w:color w:val="FF0000"/>
        </w:rPr>
        <w:t>项。故选</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w:t>
      </w:r>
    </w:p>
    <w:p w:rsidR="001E370A" w:rsidP="0058372E">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14</w:t>
      </w:r>
      <w:r w:rsidR="0058372E">
        <w:rPr>
          <w:rFonts w:ascii="Times New Roman" w:eastAsia="宋体" w:hAnsi="Times New Roman" w:cs="Times New Roman"/>
        </w:rPr>
        <w:t>．</w:t>
      </w:r>
      <w:r>
        <w:rPr>
          <w:rFonts w:ascii="Times New Roman" w:eastAsia="宋体" w:hAnsi="Times New Roman" w:cs="Times New Roman"/>
        </w:rPr>
        <w:t>在西欧封建庄园的居民眼里</w:t>
      </w:r>
      <w:r w:rsidRPr="0058372E" w:rsidR="0058372E">
        <w:rPr>
          <w:rFonts w:ascii="Times New Roman" w:eastAsia="宋体" w:hAnsi="Times New Roman" w:cs="Times New Roman"/>
        </w:rPr>
        <w:t>，</w:t>
      </w:r>
      <w:r>
        <w:rPr>
          <w:rFonts w:ascii="Times New Roman" w:eastAsia="宋体" w:hAnsi="Times New Roman" w:cs="Times New Roman"/>
        </w:rPr>
        <w:t>外界的人是奇形怪状的</w:t>
      </w:r>
      <w:r w:rsidR="0058372E">
        <w:rPr>
          <w:rFonts w:ascii="Times New Roman" w:eastAsia="宋体" w:hAnsi="Times New Roman" w:cs="Times New Roman"/>
        </w:rPr>
        <w:t>（</w:t>
      </w:r>
      <w:r>
        <w:rPr>
          <w:rFonts w:ascii="Times New Roman" w:eastAsia="宋体" w:hAnsi="Times New Roman" w:cs="Times New Roman"/>
        </w:rPr>
        <w:t>如下图</w:t>
      </w:r>
      <w:r w:rsidR="0058372E">
        <w:rPr>
          <w:rFonts w:ascii="Times New Roman" w:eastAsia="宋体" w:hAnsi="Times New Roman" w:cs="Times New Roman"/>
        </w:rPr>
        <w:t>）</w:t>
      </w:r>
      <w:r w:rsidRPr="0058372E" w:rsidR="0058372E">
        <w:rPr>
          <w:rFonts w:ascii="Times New Roman" w:eastAsia="宋体" w:hAnsi="Times New Roman" w:cs="Times New Roman"/>
        </w:rPr>
        <w:t>，</w:t>
      </w:r>
      <w:r>
        <w:rPr>
          <w:rFonts w:ascii="Times New Roman" w:eastAsia="宋体" w:hAnsi="Times New Roman" w:cs="Times New Roman"/>
        </w:rPr>
        <w:t>正如有人所言</w:t>
      </w:r>
      <w:r w:rsidR="0058372E">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外界的人长啥样</w:t>
      </w:r>
      <w:r w:rsidRPr="0058372E" w:rsidR="0058372E">
        <w:rPr>
          <w:rFonts w:ascii="Times New Roman" w:eastAsia="宋体" w:hAnsi="Times New Roman" w:cs="Times New Roman"/>
        </w:rPr>
        <w:t>，</w:t>
      </w:r>
      <w:r>
        <w:rPr>
          <w:rFonts w:ascii="Times New Roman" w:eastAsia="宋体" w:hAnsi="Times New Roman" w:cs="Times New Roman"/>
        </w:rPr>
        <w:t>西欧庄园只能靠想象。</w:t>
      </w:r>
      <w:r>
        <w:rPr>
          <w:rFonts w:ascii="Times New Roman" w:eastAsia="宋体" w:hAnsi="Times New Roman" w:cs="Times New Roman"/>
        </w:rPr>
        <w:t>”</w:t>
      </w:r>
      <w:r>
        <w:rPr>
          <w:rFonts w:ascii="Times New Roman" w:eastAsia="宋体" w:hAnsi="Times New Roman" w:cs="Times New Roman"/>
        </w:rPr>
        <w:t>这一状况说明</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2676525" cy="1800225"/>
            <wp:effectExtent l="0" t="0" r="9525" b="9525"/>
            <wp:docPr id="100009" name="图片 10000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pic:cNvPicPr>
                      <a:picLocks noChangeAspect="1"/>
                    </pic:cNvPicPr>
                  </pic:nvPicPr>
                  <pic:blipFill>
                    <a:blip xmlns:r="http://schemas.openxmlformats.org/officeDocument/2006/relationships" r:embed="rId10"/>
                    <a:stretch>
                      <a:fillRect/>
                    </a:stretch>
                  </pic:blipFill>
                  <pic:spPr>
                    <a:xfrm>
                      <a:off x="0" y="0"/>
                      <a:ext cx="2676525" cy="1800225"/>
                    </a:xfrm>
                    <a:prstGeom prst="rect">
                      <a:avLst/>
                    </a:prstGeom>
                  </pic:spPr>
                </pic:pic>
              </a:graphicData>
            </a:graphic>
          </wp:inline>
        </w:drawing>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西欧庄园出现了新的生产方式</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B</w:t>
      </w:r>
      <w:r w:rsidR="0058372E">
        <w:rPr>
          <w:rFonts w:ascii="Times New Roman" w:eastAsia="宋体" w:hAnsi="Times New Roman" w:cs="Times New Roman"/>
        </w:rPr>
        <w:t>．</w:t>
      </w:r>
      <w:r>
        <w:rPr>
          <w:rFonts w:ascii="Times New Roman" w:eastAsia="宋体" w:hAnsi="Times New Roman" w:cs="Times New Roman"/>
        </w:rPr>
        <w:t>中世纪的西欧庄园愚昧无知</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宋体" w:hAnsi="Times New Roman" w:cs="Times New Roman"/>
        </w:rPr>
        <w:t>中世纪的西欧庄园具有司法权</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D</w:t>
      </w:r>
      <w:r w:rsidR="0058372E">
        <w:rPr>
          <w:rFonts w:ascii="Times New Roman" w:eastAsia="宋体" w:hAnsi="Times New Roman" w:cs="Times New Roman"/>
        </w:rPr>
        <w:t>．</w:t>
      </w:r>
      <w:r>
        <w:rPr>
          <w:rFonts w:ascii="Times New Roman" w:eastAsia="宋体" w:hAnsi="Times New Roman" w:cs="Times New Roman"/>
        </w:rPr>
        <w:t>自给自足的西欧庄园太封闭</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西欧庄园居民对外部世界的</w:t>
      </w:r>
      <w:r>
        <w:rPr>
          <w:rFonts w:ascii="Times New Roman" w:eastAsia="黑体" w:hAnsi="Times New Roman" w:cs="Times New Roman"/>
        </w:rPr>
        <w:t xml:space="preserve"> “</w:t>
      </w:r>
      <w:r>
        <w:rPr>
          <w:rFonts w:ascii="Times New Roman" w:eastAsia="黑体" w:hAnsi="Times New Roman" w:cs="Times New Roman"/>
        </w:rPr>
        <w:t>想象式描绘</w:t>
      </w:r>
      <w:r>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反映了庄园的封闭性。图中外界人物被刻画为奇形怪状</w:t>
      </w:r>
      <w:r w:rsidR="0058372E">
        <w:rPr>
          <w:rFonts w:ascii="Times New Roman" w:eastAsia="黑体" w:hAnsi="Times New Roman" w:cs="Times New Roman"/>
        </w:rPr>
        <w:t>（</w:t>
      </w:r>
      <w:r>
        <w:rPr>
          <w:rFonts w:ascii="Times New Roman" w:eastAsia="黑体" w:hAnsi="Times New Roman" w:cs="Times New Roman"/>
        </w:rPr>
        <w:t>如兽首人身</w:t>
      </w:r>
      <w:r w:rsidR="0058372E">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体现其认知局限</w:t>
      </w:r>
      <w:r>
        <w:rPr>
          <w:rFonts w:ascii="Times New Roman" w:eastAsia="黑体" w:hAnsi="Times New Roman" w:cs="Times New Roman"/>
        </w:rPr>
        <w:t xml:space="preserve"> —— </w:t>
      </w:r>
      <w:r>
        <w:rPr>
          <w:rFonts w:ascii="Times New Roman" w:eastAsia="黑体" w:hAnsi="Times New Roman" w:cs="Times New Roman"/>
        </w:rPr>
        <w:t>庄园的自给自足性减少了与外界的交流</w:t>
      </w:r>
      <w:r w:rsidRPr="0058372E" w:rsidR="0058372E">
        <w:rPr>
          <w:rFonts w:ascii="Times New Roman" w:eastAsia="黑体" w:hAnsi="Times New Roman" w:cs="Times New Roman"/>
        </w:rPr>
        <w:t>，</w:t>
      </w:r>
      <w:r>
        <w:rPr>
          <w:rFonts w:ascii="Times New Roman" w:eastAsia="黑体" w:hAnsi="Times New Roman" w:cs="Times New Roman"/>
        </w:rPr>
        <w:t>农奴终其一生可能从未离开庄园范围。这种封闭性既是地理隔离的结果</w:t>
      </w:r>
      <w:r w:rsidR="0058372E">
        <w:rPr>
          <w:rFonts w:ascii="Times New Roman" w:eastAsia="黑体" w:hAnsi="Times New Roman" w:cs="Times New Roman"/>
        </w:rPr>
        <w:t>（</w:t>
      </w:r>
      <w:r>
        <w:rPr>
          <w:rFonts w:ascii="Times New Roman" w:eastAsia="黑体" w:hAnsi="Times New Roman" w:cs="Times New Roman"/>
        </w:rPr>
        <w:t>中世纪交通不便</w:t>
      </w:r>
      <w:r w:rsidR="0058372E">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也是领主刻意维持的统治策略</w:t>
      </w:r>
      <w:r w:rsidR="0058372E">
        <w:rPr>
          <w:rFonts w:ascii="Times New Roman" w:eastAsia="黑体" w:hAnsi="Times New Roman" w:cs="Times New Roman"/>
        </w:rPr>
        <w:t>（</w:t>
      </w:r>
      <w:r>
        <w:rPr>
          <w:rFonts w:ascii="Times New Roman" w:eastAsia="黑体" w:hAnsi="Times New Roman" w:cs="Times New Roman"/>
        </w:rPr>
        <w:t>限制农奴接触外部信息</w:t>
      </w:r>
      <w:r w:rsidR="0058372E">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 xml:space="preserve">13 </w:t>
      </w:r>
      <w:r>
        <w:rPr>
          <w:rFonts w:ascii="Times New Roman" w:eastAsia="黑体" w:hAnsi="Times New Roman" w:cs="Times New Roman"/>
        </w:rPr>
        <w:t>世纪后</w:t>
      </w:r>
      <w:r w:rsidRPr="0058372E" w:rsidR="0058372E">
        <w:rPr>
          <w:rFonts w:ascii="Times New Roman" w:eastAsia="黑体" w:hAnsi="Times New Roman" w:cs="Times New Roman"/>
        </w:rPr>
        <w:t>，</w:t>
      </w:r>
      <w:r>
        <w:rPr>
          <w:rFonts w:ascii="Times New Roman" w:eastAsia="黑体" w:hAnsi="Times New Roman" w:cs="Times New Roman"/>
        </w:rPr>
        <w:t>随着城市兴起和商旅增多</w:t>
      </w:r>
      <w:r w:rsidRPr="0058372E" w:rsidR="0058372E">
        <w:rPr>
          <w:rFonts w:ascii="Times New Roman" w:eastAsia="黑体" w:hAnsi="Times New Roman" w:cs="Times New Roman"/>
        </w:rPr>
        <w:t>，</w:t>
      </w:r>
      <w:r>
        <w:rPr>
          <w:rFonts w:ascii="Times New Roman" w:eastAsia="黑体" w:hAnsi="Times New Roman" w:cs="Times New Roman"/>
        </w:rPr>
        <w:t>庄园的封闭性被打破</w:t>
      </w:r>
      <w:r w:rsidRPr="0058372E" w:rsidR="0058372E">
        <w:rPr>
          <w:rFonts w:ascii="Times New Roman" w:eastAsia="黑体" w:hAnsi="Times New Roman" w:cs="Times New Roman"/>
        </w:rPr>
        <w:t>，</w:t>
      </w:r>
      <w:r>
        <w:rPr>
          <w:rFonts w:ascii="Times New Roman" w:eastAsia="黑体" w:hAnsi="Times New Roman" w:cs="Times New Roman"/>
        </w:rPr>
        <w:t>农奴通过逃亡、参与市集</w:t>
      </w:r>
      <w:r>
        <w:rPr>
          <w:rFonts w:ascii="Times New Roman" w:eastAsia="黑体" w:hAnsi="Times New Roman" w:cs="Times New Roman"/>
        </w:rPr>
        <w:t>逐渐了解外部世界</w:t>
      </w:r>
      <w:r w:rsidRPr="0058372E" w:rsidR="0058372E">
        <w:rPr>
          <w:rFonts w:ascii="Times New Roman" w:eastAsia="黑体" w:hAnsi="Times New Roman" w:cs="Times New Roman"/>
        </w:rPr>
        <w:t>，</w:t>
      </w:r>
      <w:r>
        <w:rPr>
          <w:rFonts w:ascii="Times New Roman" w:eastAsia="黑体" w:hAnsi="Times New Roman" w:cs="Times New Roman"/>
        </w:rPr>
        <w:t>加速了庄园制度的瓦解。</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D</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F618B">
        <w:rPr>
          <w:rFonts w:ascii="Times New Roman" w:eastAsia="宋体" w:hAnsi="Times New Roman" w:cs="Times New Roman"/>
          <w:color w:val="FF0000"/>
        </w:rPr>
        <w:t>据题干</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外界的人长啥样</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西欧庄园只能靠想象</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并结合所学知识可知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从</w:t>
      </w:r>
      <w:r w:rsidR="00FF618B">
        <w:rPr>
          <w:rFonts w:ascii="Times New Roman" w:eastAsia="宋体" w:hAnsi="Times New Roman" w:cs="Times New Roman"/>
          <w:color w:val="FF0000"/>
        </w:rPr>
        <w:t>9</w:t>
      </w:r>
      <w:r w:rsidR="00FF618B">
        <w:rPr>
          <w:rFonts w:ascii="Times New Roman" w:eastAsia="宋体" w:hAnsi="Times New Roman" w:cs="Times New Roman"/>
          <w:color w:val="FF0000"/>
        </w:rPr>
        <w:t>世纪开始</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一种新的农业经济组织形式逐渐流行开来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这就是庄园。大约到</w:t>
      </w:r>
      <w:r w:rsidR="00FF618B">
        <w:rPr>
          <w:rFonts w:ascii="Times New Roman" w:eastAsia="宋体" w:hAnsi="Times New Roman" w:cs="Times New Roman"/>
          <w:color w:val="FF0000"/>
        </w:rPr>
        <w:t>11</w:t>
      </w:r>
      <w:r w:rsidR="00FF618B">
        <w:rPr>
          <w:rFonts w:ascii="Times New Roman" w:eastAsia="宋体" w:hAnsi="Times New Roman" w:cs="Times New Roman"/>
          <w:color w:val="FF0000"/>
        </w:rPr>
        <w:t>世纪</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庄园遍布欧洲各地。自那时起</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欧洲绝大多数人口居住在庄园里。在领主统治下</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庄园是一个独立的自给自足的经济和政治单位</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因此材料状况说明自给自足的西欧庄园太封闭</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D</w:t>
      </w:r>
      <w:r w:rsidR="00FF618B">
        <w:rPr>
          <w:rFonts w:ascii="Times New Roman" w:eastAsia="宋体" w:hAnsi="Times New Roman" w:cs="Times New Roman"/>
          <w:color w:val="FF0000"/>
        </w:rPr>
        <w:t>项正确；西欧庄园出现新的生产和经营方式在材料中没有体现</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A</w:t>
      </w:r>
      <w:r w:rsidR="00FF618B">
        <w:rPr>
          <w:rFonts w:ascii="Times New Roman" w:eastAsia="宋体" w:hAnsi="Times New Roman" w:cs="Times New Roman"/>
          <w:color w:val="FF0000"/>
        </w:rPr>
        <w:t>项；中世纪西欧庄园居民对外界一无所知的原因</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是因为庄园封闭</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愚昧无知是结果而</w:t>
      </w:r>
      <w:r w:rsidR="00FF618B">
        <w:rPr>
          <w:rFonts w:ascii="Times New Roman" w:eastAsia="宋体" w:hAnsi="Times New Roman" w:cs="Times New Roman"/>
          <w:color w:val="FF0000"/>
        </w:rPr>
        <w:t>非造成</w:t>
      </w:r>
      <w:r w:rsidR="00FF618B">
        <w:rPr>
          <w:rFonts w:ascii="Times New Roman" w:eastAsia="宋体" w:hAnsi="Times New Roman" w:cs="Times New Roman"/>
          <w:color w:val="FF0000"/>
        </w:rPr>
        <w:t>原因</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B</w:t>
      </w:r>
      <w:r w:rsidR="00FF618B">
        <w:rPr>
          <w:rFonts w:ascii="Times New Roman" w:eastAsia="宋体" w:hAnsi="Times New Roman" w:cs="Times New Roman"/>
          <w:color w:val="FF0000"/>
        </w:rPr>
        <w:t>项；中世纪的西欧庄园具有司法权与材料无关</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项。故选</w:t>
      </w:r>
      <w:r w:rsidR="00FF618B">
        <w:rPr>
          <w:rFonts w:ascii="Times New Roman" w:eastAsia="宋体" w:hAnsi="Times New Roman" w:cs="Times New Roman"/>
          <w:color w:val="FF0000"/>
        </w:rPr>
        <w:t>A</w:t>
      </w:r>
      <w:r w:rsidR="00FF618B">
        <w:rPr>
          <w:rFonts w:ascii="Times New Roman" w:eastAsia="宋体" w:hAnsi="Times New Roman" w:cs="Times New Roman"/>
          <w:color w:val="FF0000"/>
        </w:rPr>
        <w:t>项。</w:t>
      </w:r>
    </w:p>
    <w:p w:rsidR="001E370A" w:rsidP="0058372E">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15</w:t>
      </w:r>
      <w:r w:rsidR="0058372E">
        <w:rPr>
          <w:rFonts w:ascii="Times New Roman" w:eastAsia="宋体" w:hAnsi="Times New Roman" w:cs="Times New Roman"/>
        </w:rPr>
        <w:t>．</w:t>
      </w:r>
      <w:r>
        <w:rPr>
          <w:rFonts w:ascii="Times New Roman" w:eastAsia="宋体" w:hAnsi="Times New Roman" w:cs="Times New Roman"/>
        </w:rPr>
        <w:t>在中世纪</w:t>
      </w:r>
      <w:r w:rsidRPr="0058372E" w:rsidR="0058372E">
        <w:rPr>
          <w:rFonts w:ascii="Times New Roman" w:eastAsia="宋体" w:hAnsi="Times New Roman" w:cs="Times New Roman"/>
        </w:rPr>
        <w:t>，</w:t>
      </w:r>
      <w:r>
        <w:rPr>
          <w:rFonts w:ascii="Times New Roman" w:eastAsia="宋体" w:hAnsi="Times New Roman" w:cs="Times New Roman"/>
        </w:rPr>
        <w:t>欧洲几乎所有的国家都采用封建主义的方法处理公共事务。随着这种封建主义而产生的历史现象是</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Times New Roman" w:hAnsi="Times New Roman" w:cs="Times New Roman"/>
          <w:noProof/>
          <w:kern w:val="0"/>
          <w:sz w:val="24"/>
          <w:szCs w:val="24"/>
        </w:rPr>
        <w:drawing>
          <wp:inline distT="0" distB="0" distL="114300" distR="114300">
            <wp:extent cx="1590675" cy="1571625"/>
            <wp:effectExtent l="0" t="0" r="9525" b="9525"/>
            <wp:docPr id="100011" name="图片 10001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pic:cNvPicPr>
                      <a:picLocks noChangeAspect="1"/>
                    </pic:cNvPicPr>
                  </pic:nvPicPr>
                  <pic:blipFill>
                    <a:blip xmlns:r="http://schemas.openxmlformats.org/officeDocument/2006/relationships" r:embed="rId11"/>
                    <a:stretch>
                      <a:fillRect/>
                    </a:stretch>
                  </pic:blipFill>
                  <pic:spPr>
                    <a:xfrm>
                      <a:off x="0" y="0"/>
                      <a:ext cx="1590675" cy="1571625"/>
                    </a:xfrm>
                    <a:prstGeom prst="rect">
                      <a:avLst/>
                    </a:prstGeom>
                  </pic:spPr>
                </pic:pic>
              </a:graphicData>
            </a:graphic>
          </wp:inline>
        </w:drawing>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Times New Roman" w:hAnsi="Times New Roman" w:cs="Times New Roman"/>
          <w:noProof/>
          <w:kern w:val="0"/>
          <w:sz w:val="24"/>
          <w:szCs w:val="24"/>
        </w:rPr>
        <w:drawing>
          <wp:inline distT="0" distB="0" distL="114300" distR="114300">
            <wp:extent cx="1552575" cy="1562100"/>
            <wp:effectExtent l="0" t="0" r="9525" b="0"/>
            <wp:docPr id="100013" name="图片 1000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pic:cNvPicPr>
                      <a:picLocks noChangeAspect="1"/>
                    </pic:cNvPicPr>
                  </pic:nvPicPr>
                  <pic:blipFill>
                    <a:blip xmlns:r="http://schemas.openxmlformats.org/officeDocument/2006/relationships" r:embed="rId12"/>
                    <a:stretch>
                      <a:fillRect/>
                    </a:stretch>
                  </pic:blipFill>
                  <pic:spPr>
                    <a:xfrm>
                      <a:off x="0" y="0"/>
                      <a:ext cx="1552575" cy="1562100"/>
                    </a:xfrm>
                    <a:prstGeom prst="rect">
                      <a:avLst/>
                    </a:prstGeom>
                  </pic:spPr>
                </pic:pic>
              </a:graphicData>
            </a:graphic>
          </wp:inline>
        </w:drawing>
      </w:r>
    </w:p>
    <w:p w:rsidR="001E370A" w:rsidP="0058372E">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Times New Roman" w:hAnsi="Times New Roman" w:cs="Times New Roman"/>
          <w:noProof/>
          <w:kern w:val="0"/>
          <w:sz w:val="24"/>
          <w:szCs w:val="24"/>
        </w:rPr>
        <w:drawing>
          <wp:inline distT="0" distB="0" distL="114300" distR="114300">
            <wp:extent cx="1171575" cy="1562100"/>
            <wp:effectExtent l="0" t="0" r="9525" b="0"/>
            <wp:docPr id="100015" name="图片 10001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pic:cNvPicPr>
                      <a:picLocks noChangeAspect="1"/>
                    </pic:cNvPicPr>
                  </pic:nvPicPr>
                  <pic:blipFill>
                    <a:blip xmlns:r="http://schemas.openxmlformats.org/officeDocument/2006/relationships" r:embed="rId13"/>
                    <a:stretch>
                      <a:fillRect/>
                    </a:stretch>
                  </pic:blipFill>
                  <pic:spPr>
                    <a:xfrm>
                      <a:off x="0" y="0"/>
                      <a:ext cx="1171575" cy="1562100"/>
                    </a:xfrm>
                    <a:prstGeom prst="rect">
                      <a:avLst/>
                    </a:prstGeom>
                  </pic:spPr>
                </pic:pic>
              </a:graphicData>
            </a:graphic>
          </wp:inline>
        </w:drawing>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Times New Roman" w:hAnsi="Times New Roman" w:cs="Times New Roman"/>
          <w:noProof/>
          <w:kern w:val="0"/>
          <w:sz w:val="24"/>
          <w:szCs w:val="24"/>
        </w:rPr>
        <w:drawing>
          <wp:inline distT="0" distB="0" distL="114300" distR="114300">
            <wp:extent cx="1390650" cy="1600200"/>
            <wp:effectExtent l="0" t="0" r="0" b="0"/>
            <wp:docPr id="100017" name="图片 10001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pic:cNvPicPr>
                      <a:picLocks noChangeAspect="1"/>
                    </pic:cNvPicPr>
                  </pic:nvPicPr>
                  <pic:blipFill>
                    <a:blip xmlns:r="http://schemas.openxmlformats.org/officeDocument/2006/relationships" r:embed="rId14"/>
                    <a:stretch>
                      <a:fillRect/>
                    </a:stretch>
                  </pic:blipFill>
                  <pic:spPr>
                    <a:xfrm>
                      <a:off x="0" y="0"/>
                      <a:ext cx="1390650" cy="1600200"/>
                    </a:xfrm>
                    <a:prstGeom prst="rect">
                      <a:avLst/>
                    </a:prstGeom>
                  </pic:spPr>
                </pic:pic>
              </a:graphicData>
            </a:graphic>
          </wp:inline>
        </w:drawing>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庄园农奴耕种场景是封建主义的典型写照。农奴在领主土地上集体劳作</w:t>
      </w:r>
      <w:r w:rsidRPr="0058372E" w:rsidR="0058372E">
        <w:rPr>
          <w:rFonts w:ascii="Times New Roman" w:eastAsia="黑体" w:hAnsi="Times New Roman" w:cs="Times New Roman"/>
        </w:rPr>
        <w:t>，</w:t>
      </w:r>
      <w:r>
        <w:rPr>
          <w:rFonts w:ascii="Times New Roman" w:eastAsia="黑体" w:hAnsi="Times New Roman" w:cs="Times New Roman"/>
        </w:rPr>
        <w:t>体现人身依附关系；领主通过控制土地分配实现剥削</w:t>
      </w:r>
      <w:r w:rsidRPr="0058372E" w:rsidR="0058372E">
        <w:rPr>
          <w:rFonts w:ascii="Times New Roman" w:eastAsia="黑体" w:hAnsi="Times New Roman" w:cs="Times New Roman"/>
        </w:rPr>
        <w:t>，</w:t>
      </w:r>
      <w:r>
        <w:rPr>
          <w:rFonts w:ascii="Times New Roman" w:eastAsia="黑体" w:hAnsi="Times New Roman" w:cs="Times New Roman"/>
        </w:rPr>
        <w:t>符合封建制度</w:t>
      </w:r>
      <w:r>
        <w:rPr>
          <w:rFonts w:ascii="Times New Roman" w:eastAsia="黑体" w:hAnsi="Times New Roman" w:cs="Times New Roman"/>
        </w:rPr>
        <w:t xml:space="preserve"> “</w:t>
      </w:r>
      <w:r>
        <w:rPr>
          <w:rFonts w:ascii="Times New Roman" w:eastAsia="黑体" w:hAnsi="Times New Roman" w:cs="Times New Roman"/>
        </w:rPr>
        <w:t>以土地为纽带</w:t>
      </w:r>
      <w:r>
        <w:rPr>
          <w:rFonts w:ascii="Times New Roman" w:eastAsia="黑体" w:hAnsi="Times New Roman" w:cs="Times New Roman"/>
        </w:rPr>
        <w:t xml:space="preserve">” </w:t>
      </w:r>
      <w:r>
        <w:rPr>
          <w:rFonts w:ascii="Times New Roman" w:eastAsia="黑体" w:hAnsi="Times New Roman" w:cs="Times New Roman"/>
        </w:rPr>
        <w:t>的特征。与罗马奴隶制不同</w:t>
      </w:r>
      <w:r w:rsidRPr="0058372E" w:rsidR="0058372E">
        <w:rPr>
          <w:rFonts w:ascii="Times New Roman" w:eastAsia="黑体" w:hAnsi="Times New Roman" w:cs="Times New Roman"/>
        </w:rPr>
        <w:t>，</w:t>
      </w:r>
      <w:r>
        <w:rPr>
          <w:rFonts w:ascii="Times New Roman" w:eastAsia="黑体" w:hAnsi="Times New Roman" w:cs="Times New Roman"/>
        </w:rPr>
        <w:t>农奴有自己的份地和家庭</w:t>
      </w:r>
      <w:r w:rsidRPr="0058372E" w:rsidR="0058372E">
        <w:rPr>
          <w:rFonts w:ascii="Times New Roman" w:eastAsia="黑体" w:hAnsi="Times New Roman" w:cs="Times New Roman"/>
        </w:rPr>
        <w:t>，</w:t>
      </w:r>
      <w:r>
        <w:rPr>
          <w:rFonts w:ascii="Times New Roman" w:eastAsia="黑体" w:hAnsi="Times New Roman" w:cs="Times New Roman"/>
        </w:rPr>
        <w:t>领主不能随意杀戮</w:t>
      </w:r>
      <w:r w:rsidRPr="0058372E" w:rsidR="0058372E">
        <w:rPr>
          <w:rFonts w:ascii="Times New Roman" w:eastAsia="黑体" w:hAnsi="Times New Roman" w:cs="Times New Roman"/>
        </w:rPr>
        <w:t>，</w:t>
      </w:r>
      <w:r>
        <w:rPr>
          <w:rFonts w:ascii="Times New Roman" w:eastAsia="黑体" w:hAnsi="Times New Roman" w:cs="Times New Roman"/>
        </w:rPr>
        <w:t>但需通过劳役、地租进行剥削；与中国小农经济相比</w:t>
      </w:r>
      <w:r w:rsidRPr="0058372E" w:rsidR="0058372E">
        <w:rPr>
          <w:rFonts w:ascii="Times New Roman" w:eastAsia="黑体" w:hAnsi="Times New Roman" w:cs="Times New Roman"/>
        </w:rPr>
        <w:t>，</w:t>
      </w:r>
      <w:r>
        <w:rPr>
          <w:rFonts w:ascii="Times New Roman" w:eastAsia="黑体" w:hAnsi="Times New Roman" w:cs="Times New Roman"/>
        </w:rPr>
        <w:t>西欧庄园的集体劳动和领主集权特征更明显。这种生产方式在</w:t>
      </w:r>
      <w:r>
        <w:rPr>
          <w:rFonts w:ascii="Times New Roman" w:eastAsia="黑体" w:hAnsi="Times New Roman" w:cs="Times New Roman"/>
        </w:rPr>
        <w:t xml:space="preserve"> 14 </w:t>
      </w:r>
      <w:r>
        <w:rPr>
          <w:rFonts w:ascii="Times New Roman" w:eastAsia="黑体" w:hAnsi="Times New Roman" w:cs="Times New Roman"/>
        </w:rPr>
        <w:t>世纪后因商品经济冲击逐渐瓦解</w:t>
      </w:r>
      <w:r w:rsidRPr="0058372E" w:rsidR="0058372E">
        <w:rPr>
          <w:rFonts w:ascii="Times New Roman" w:eastAsia="黑体" w:hAnsi="Times New Roman" w:cs="Times New Roman"/>
        </w:rPr>
        <w:t>，</w:t>
      </w:r>
      <w:r>
        <w:rPr>
          <w:rFonts w:ascii="Times New Roman" w:eastAsia="黑体" w:hAnsi="Times New Roman" w:cs="Times New Roman"/>
        </w:rPr>
        <w:t>被租地农场的雇佣劳动取代。</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C</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F618B">
        <w:rPr>
          <w:rFonts w:ascii="Times New Roman" w:eastAsia="宋体" w:hAnsi="Times New Roman" w:cs="Times New Roman"/>
          <w:color w:val="FF0000"/>
        </w:rPr>
        <w:t>根据材料</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采用封建主义的方法处理公共事务</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并结合所学可知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中古西欧封建庄园中</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佃户要为封建领主进行播种</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并缴纳大量租税</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项正确；罗马角斗士是在古罗马时期</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当时还没有进入封建社会</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A</w:t>
      </w:r>
      <w:r w:rsidR="00FF618B">
        <w:rPr>
          <w:rFonts w:ascii="Times New Roman" w:eastAsia="宋体" w:hAnsi="Times New Roman" w:cs="Times New Roman"/>
          <w:color w:val="FF0000"/>
        </w:rPr>
        <w:t>项；</w:t>
      </w:r>
      <w:r w:rsidR="00FF618B">
        <w:rPr>
          <w:rFonts w:ascii="Times New Roman" w:eastAsia="宋体" w:hAnsi="Times New Roman" w:cs="Times New Roman"/>
          <w:color w:val="FF0000"/>
        </w:rPr>
        <w:t>496</w:t>
      </w:r>
      <w:r w:rsidR="00FF618B">
        <w:rPr>
          <w:rFonts w:ascii="Times New Roman" w:eastAsia="宋体" w:hAnsi="Times New Roman" w:cs="Times New Roman"/>
          <w:color w:val="FF0000"/>
        </w:rPr>
        <w:t>年</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法兰克国王克洛维皈依基督教</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与封建主义无关</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B</w:t>
      </w:r>
      <w:r w:rsidR="00FF618B">
        <w:rPr>
          <w:rFonts w:ascii="Times New Roman" w:eastAsia="宋体" w:hAnsi="Times New Roman" w:cs="Times New Roman"/>
          <w:color w:val="FF0000"/>
        </w:rPr>
        <w:t>项；</w:t>
      </w:r>
      <w:r w:rsidR="00FF618B">
        <w:rPr>
          <w:rFonts w:ascii="Times New Roman" w:eastAsia="宋体" w:hAnsi="Times New Roman" w:cs="Times New Roman"/>
          <w:color w:val="FF0000"/>
        </w:rPr>
        <w:t>1</w:t>
      </w:r>
      <w:r w:rsidR="00FF618B">
        <w:rPr>
          <w:rFonts w:ascii="Times New Roman" w:eastAsia="宋体" w:hAnsi="Times New Roman" w:cs="Times New Roman"/>
          <w:color w:val="FF0000"/>
        </w:rPr>
        <w:t>453</w:t>
      </w:r>
      <w:r w:rsidR="00FF618B">
        <w:rPr>
          <w:rFonts w:ascii="Times New Roman" w:eastAsia="宋体" w:hAnsi="Times New Roman" w:cs="Times New Roman"/>
          <w:color w:val="FF0000"/>
        </w:rPr>
        <w:t>年</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奥斯</w:t>
      </w:r>
      <w:r w:rsidR="00FF618B">
        <w:rPr>
          <w:rFonts w:ascii="Times New Roman" w:eastAsia="宋体" w:hAnsi="Times New Roman" w:cs="Times New Roman"/>
          <w:color w:val="FF0000"/>
        </w:rPr>
        <w:t>曼</w:t>
      </w:r>
      <w:r w:rsidR="00FF618B">
        <w:rPr>
          <w:rFonts w:ascii="Times New Roman" w:eastAsia="宋体" w:hAnsi="Times New Roman" w:cs="Times New Roman"/>
          <w:color w:val="FF0000"/>
        </w:rPr>
        <w:t>帝国攻破君士坦丁堡</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改名为伊斯坦布尔</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拜占庭帝国最终灭亡</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与封建主义无关</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D</w:t>
      </w:r>
      <w:r w:rsidR="00FF618B">
        <w:rPr>
          <w:rFonts w:ascii="Times New Roman" w:eastAsia="宋体" w:hAnsi="Times New Roman" w:cs="Times New Roman"/>
          <w:color w:val="FF0000"/>
        </w:rPr>
        <w:t>项。故选</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w:t>
      </w:r>
    </w:p>
    <w:p w:rsidR="001E370A" w:rsidP="0058372E">
      <w:pPr>
        <w:spacing w:line="360" w:lineRule="auto"/>
        <w:ind w:left="420"/>
        <w:jc w:val="center"/>
        <w:textAlignment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1781175" cy="342900"/>
            <wp:effectExtent l="0" t="0" r="9525" b="0"/>
            <wp:docPr id="1" name="图片 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
                    <pic:cNvPicPr>
                      <a:picLocks noChangeAspect="1"/>
                    </pic:cNvPicPr>
                  </pic:nvPicPr>
                  <pic:blipFill>
                    <a:blip xmlns:r="http://schemas.openxmlformats.org/officeDocument/2006/relationships" r:embed="rId15"/>
                    <a:stretch>
                      <a:fillRect/>
                    </a:stretch>
                  </pic:blipFill>
                  <pic:spPr>
                    <a:xfrm>
                      <a:off x="0" y="0"/>
                      <a:ext cx="1781175" cy="342900"/>
                    </a:xfrm>
                    <a:prstGeom prst="rect">
                      <a:avLst/>
                    </a:prstGeom>
                  </pic:spPr>
                </pic:pic>
              </a:graphicData>
            </a:graphic>
          </wp:inline>
        </w:drawing>
      </w:r>
    </w:p>
    <w:p w:rsidR="001E370A" w:rsidP="0058372E">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16</w:t>
      </w:r>
      <w:r w:rsidR="0058372E">
        <w:rPr>
          <w:rFonts w:ascii="Times New Roman" w:eastAsia="宋体" w:hAnsi="Times New Roman" w:cs="Times New Roman"/>
        </w:rPr>
        <w:t>．</w:t>
      </w:r>
      <w:r>
        <w:rPr>
          <w:rFonts w:ascii="Times New Roman" w:eastAsia="宋体" w:hAnsi="Times New Roman" w:cs="Times New Roman"/>
        </w:rPr>
        <w:t>下图为思维导图</w:t>
      </w:r>
      <w:r w:rsidRPr="0058372E" w:rsidR="0058372E">
        <w:rPr>
          <w:rFonts w:ascii="Times New Roman" w:eastAsia="宋体" w:hAnsi="Times New Roman" w:cs="Times New Roman"/>
        </w:rPr>
        <w:t>，</w:t>
      </w:r>
      <w:r>
        <w:rPr>
          <w:rFonts w:ascii="Times New Roman" w:eastAsia="宋体" w:hAnsi="Times New Roman" w:cs="Times New Roman"/>
        </w:rPr>
        <w:t>其针对的知识点是</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3752850" cy="1171575"/>
            <wp:effectExtent l="0" t="0" r="0" b="9525"/>
            <wp:docPr id="100019" name="图片 10001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
                    <pic:cNvPicPr>
                      <a:picLocks noChangeAspect="1"/>
                    </pic:cNvPicPr>
                  </pic:nvPicPr>
                  <pic:blipFill>
                    <a:blip xmlns:r="http://schemas.openxmlformats.org/officeDocument/2006/relationships" r:embed="rId16"/>
                    <a:stretch>
                      <a:fillRect/>
                    </a:stretch>
                  </pic:blipFill>
                  <pic:spPr>
                    <a:xfrm>
                      <a:off x="0" y="0"/>
                      <a:ext cx="3752850" cy="1171575"/>
                    </a:xfrm>
                    <a:prstGeom prst="rect">
                      <a:avLst/>
                    </a:prstGeom>
                  </pic:spPr>
                </pic:pic>
              </a:graphicData>
            </a:graphic>
          </wp:inline>
        </w:drawing>
      </w:r>
    </w:p>
    <w:p w:rsidR="001E370A" w:rsidP="0058372E">
      <w:pPr>
        <w:tabs>
          <w:tab w:val="left" w:pos="2078"/>
          <w:tab w:val="left" w:pos="4156"/>
          <w:tab w:val="left" w:pos="6234"/>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租地农场</w:t>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宋体" w:hAnsi="Times New Roman" w:cs="Times New Roman"/>
        </w:rPr>
        <w:t>手工工场</w:t>
      </w:r>
      <w:r>
        <w:rPr>
          <w:rFonts w:ascii="Times New Roman" w:eastAsia="宋体" w:hAnsi="Times New Roman" w:cs="Times New Roman"/>
        </w:rPr>
        <w:tab/>
        <w:t>C</w:t>
      </w:r>
      <w:r w:rsidR="0058372E">
        <w:rPr>
          <w:rFonts w:ascii="Times New Roman" w:eastAsia="宋体" w:hAnsi="Times New Roman" w:cs="Times New Roman"/>
        </w:rPr>
        <w:t>．</w:t>
      </w:r>
      <w:r>
        <w:rPr>
          <w:rFonts w:ascii="Times New Roman" w:eastAsia="宋体" w:hAnsi="Times New Roman" w:cs="Times New Roman"/>
        </w:rPr>
        <w:t>封建庄园</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封君封臣制</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庄园耕地的分类揭示了经济剥削的核心机制。自营地</w:t>
      </w:r>
      <w:r w:rsidR="0058372E">
        <w:rPr>
          <w:rFonts w:ascii="Times New Roman" w:eastAsia="黑体" w:hAnsi="Times New Roman" w:cs="Times New Roman"/>
        </w:rPr>
        <w:t>（</w:t>
      </w:r>
      <w:r>
        <w:rPr>
          <w:rFonts w:ascii="Times New Roman" w:eastAsia="黑体" w:hAnsi="Times New Roman" w:cs="Times New Roman"/>
        </w:rPr>
        <w:t>领主直接控制</w:t>
      </w:r>
      <w:r w:rsidR="0058372E">
        <w:rPr>
          <w:rFonts w:ascii="Times New Roman" w:eastAsia="黑体" w:hAnsi="Times New Roman" w:cs="Times New Roman"/>
        </w:rPr>
        <w:t>）</w:t>
      </w:r>
      <w:r>
        <w:rPr>
          <w:rFonts w:ascii="Times New Roman" w:eastAsia="黑体" w:hAnsi="Times New Roman" w:cs="Times New Roman"/>
        </w:rPr>
        <w:t>占</w:t>
      </w:r>
      <w:r>
        <w:rPr>
          <w:rFonts w:ascii="Times New Roman" w:eastAsia="黑体" w:hAnsi="Times New Roman" w:cs="Times New Roman"/>
        </w:rPr>
        <w:t xml:space="preserve"> 1/3 </w:t>
      </w:r>
      <w:r>
        <w:rPr>
          <w:rFonts w:ascii="Times New Roman" w:eastAsia="黑体" w:hAnsi="Times New Roman" w:cs="Times New Roman"/>
        </w:rPr>
        <w:t>到</w:t>
      </w:r>
      <w:r>
        <w:rPr>
          <w:rFonts w:ascii="Times New Roman" w:eastAsia="黑体" w:hAnsi="Times New Roman" w:cs="Times New Roman"/>
        </w:rPr>
        <w:t xml:space="preserve"> 1/2</w:t>
      </w:r>
      <w:r w:rsidRPr="0058372E" w:rsidR="0058372E">
        <w:rPr>
          <w:rFonts w:ascii="Times New Roman" w:eastAsia="黑体" w:hAnsi="Times New Roman" w:cs="Times New Roman"/>
        </w:rPr>
        <w:t>，</w:t>
      </w:r>
      <w:r>
        <w:rPr>
          <w:rFonts w:ascii="Times New Roman" w:eastAsia="黑体" w:hAnsi="Times New Roman" w:cs="Times New Roman"/>
        </w:rPr>
        <w:t>由农奴无偿耕种</w:t>
      </w:r>
      <w:r w:rsidRPr="0058372E" w:rsidR="0058372E">
        <w:rPr>
          <w:rFonts w:ascii="Times New Roman" w:eastAsia="黑体" w:hAnsi="Times New Roman" w:cs="Times New Roman"/>
        </w:rPr>
        <w:t>，</w:t>
      </w:r>
      <w:r>
        <w:rPr>
          <w:rFonts w:ascii="Times New Roman" w:eastAsia="黑体" w:hAnsi="Times New Roman" w:cs="Times New Roman"/>
        </w:rPr>
        <w:t>产出全归领主；份地</w:t>
      </w:r>
      <w:r w:rsidR="0058372E">
        <w:rPr>
          <w:rFonts w:ascii="Times New Roman" w:eastAsia="黑体" w:hAnsi="Times New Roman" w:cs="Times New Roman"/>
        </w:rPr>
        <w:t>（</w:t>
      </w:r>
      <w:r>
        <w:rPr>
          <w:rFonts w:ascii="Times New Roman" w:eastAsia="黑体" w:hAnsi="Times New Roman" w:cs="Times New Roman"/>
        </w:rPr>
        <w:t>佃户耕种</w:t>
      </w:r>
      <w:r w:rsidR="0058372E">
        <w:rPr>
          <w:rFonts w:ascii="Times New Roman" w:eastAsia="黑体" w:hAnsi="Times New Roman" w:cs="Times New Roman"/>
        </w:rPr>
        <w:t>）</w:t>
      </w:r>
      <w:r>
        <w:rPr>
          <w:rFonts w:ascii="Times New Roman" w:eastAsia="黑体" w:hAnsi="Times New Roman" w:cs="Times New Roman"/>
        </w:rPr>
        <w:t>是农奴的生活来源</w:t>
      </w:r>
      <w:r w:rsidRPr="0058372E" w:rsidR="0058372E">
        <w:rPr>
          <w:rFonts w:ascii="Times New Roman" w:eastAsia="黑体" w:hAnsi="Times New Roman" w:cs="Times New Roman"/>
        </w:rPr>
        <w:t>，</w:t>
      </w:r>
      <w:r>
        <w:rPr>
          <w:rFonts w:ascii="Times New Roman" w:eastAsia="黑体" w:hAnsi="Times New Roman" w:cs="Times New Roman"/>
        </w:rPr>
        <w:t>但需以服劳役为代价。这种土地分配既确保领主的剥削收益</w:t>
      </w:r>
      <w:r w:rsidRPr="0058372E" w:rsidR="0058372E">
        <w:rPr>
          <w:rFonts w:ascii="Times New Roman" w:eastAsia="黑体" w:hAnsi="Times New Roman" w:cs="Times New Roman"/>
        </w:rPr>
        <w:t>，</w:t>
      </w:r>
      <w:r>
        <w:rPr>
          <w:rFonts w:ascii="Times New Roman" w:eastAsia="黑体" w:hAnsi="Times New Roman" w:cs="Times New Roman"/>
        </w:rPr>
        <w:t>又通过给予农奴份地使其获得基本生存资料</w:t>
      </w:r>
      <w:r w:rsidRPr="0058372E" w:rsidR="0058372E">
        <w:rPr>
          <w:rFonts w:ascii="Times New Roman" w:eastAsia="黑体" w:hAnsi="Times New Roman" w:cs="Times New Roman"/>
        </w:rPr>
        <w:t>，</w:t>
      </w:r>
      <w:r>
        <w:rPr>
          <w:rFonts w:ascii="Times New Roman" w:eastAsia="黑体" w:hAnsi="Times New Roman" w:cs="Times New Roman"/>
        </w:rPr>
        <w:t>减少反抗。思维导图未提及的是</w:t>
      </w:r>
      <w:r>
        <w:rPr>
          <w:rFonts w:ascii="Times New Roman" w:eastAsia="黑体" w:hAnsi="Times New Roman" w:cs="Times New Roman"/>
        </w:rPr>
        <w:t xml:space="preserve"> </w:t>
      </w:r>
      <w:r>
        <w:rPr>
          <w:rFonts w:ascii="Times New Roman" w:eastAsia="黑体" w:hAnsi="Times New Roman" w:cs="Times New Roman"/>
        </w:rPr>
        <w:t>“</w:t>
      </w:r>
      <w:r>
        <w:rPr>
          <w:rFonts w:ascii="Times New Roman" w:eastAsia="黑体" w:hAnsi="Times New Roman" w:cs="Times New Roman"/>
        </w:rPr>
        <w:t>共用地</w:t>
      </w:r>
      <w:r>
        <w:rPr>
          <w:rFonts w:ascii="Times New Roman" w:eastAsia="黑体" w:hAnsi="Times New Roman" w:cs="Times New Roman"/>
        </w:rPr>
        <w:t>”</w:t>
      </w:r>
      <w:r w:rsidR="0058372E">
        <w:rPr>
          <w:rFonts w:ascii="Times New Roman" w:eastAsia="黑体" w:hAnsi="Times New Roman" w:cs="Times New Roman"/>
        </w:rPr>
        <w:t>（</w:t>
      </w:r>
      <w:r>
        <w:rPr>
          <w:rFonts w:ascii="Times New Roman" w:eastAsia="黑体" w:hAnsi="Times New Roman" w:cs="Times New Roman"/>
        </w:rPr>
        <w:t>森林、牧场</w:t>
      </w:r>
      <w:r w:rsidR="0058372E">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佃户可在此放牧、采集</w:t>
      </w:r>
      <w:r w:rsidRPr="0058372E" w:rsidR="0058372E">
        <w:rPr>
          <w:rFonts w:ascii="Times New Roman" w:eastAsia="黑体" w:hAnsi="Times New Roman" w:cs="Times New Roman"/>
        </w:rPr>
        <w:t>，</w:t>
      </w:r>
      <w:r>
        <w:rPr>
          <w:rFonts w:ascii="Times New Roman" w:eastAsia="黑体" w:hAnsi="Times New Roman" w:cs="Times New Roman"/>
        </w:rPr>
        <w:t>是其重要的补充收入来源</w:t>
      </w:r>
      <w:r w:rsidRPr="0058372E" w:rsidR="0058372E">
        <w:rPr>
          <w:rFonts w:ascii="Times New Roman" w:eastAsia="黑体" w:hAnsi="Times New Roman" w:cs="Times New Roman"/>
        </w:rPr>
        <w:t>，</w:t>
      </w:r>
      <w:r>
        <w:rPr>
          <w:rFonts w:ascii="Times New Roman" w:eastAsia="黑体" w:hAnsi="Times New Roman" w:cs="Times New Roman"/>
        </w:rPr>
        <w:t>但使用权仍受领主限制。这种土地制度是庄园经济稳定的基础</w:t>
      </w:r>
      <w:r w:rsidRPr="0058372E" w:rsidR="0058372E">
        <w:rPr>
          <w:rFonts w:ascii="Times New Roman" w:eastAsia="黑体" w:hAnsi="Times New Roman" w:cs="Times New Roman"/>
        </w:rPr>
        <w:t>，</w:t>
      </w:r>
      <w:r>
        <w:rPr>
          <w:rFonts w:ascii="Times New Roman" w:eastAsia="黑体" w:hAnsi="Times New Roman" w:cs="Times New Roman"/>
        </w:rPr>
        <w:t>也是其僵化的根源。</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C</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F618B">
        <w:rPr>
          <w:rFonts w:ascii="Times New Roman" w:eastAsia="宋体" w:hAnsi="Times New Roman" w:cs="Times New Roman"/>
          <w:color w:val="FF0000"/>
        </w:rPr>
        <w:t>根据材料并结合所学知识可知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大约到</w:t>
      </w:r>
      <w:r w:rsidR="00FF618B">
        <w:rPr>
          <w:rFonts w:ascii="Times New Roman" w:eastAsia="宋体" w:hAnsi="Times New Roman" w:cs="Times New Roman"/>
          <w:color w:val="FF0000"/>
        </w:rPr>
        <w:t>11</w:t>
      </w:r>
      <w:r w:rsidR="00FF618B">
        <w:rPr>
          <w:rFonts w:ascii="Times New Roman" w:eastAsia="宋体" w:hAnsi="Times New Roman" w:cs="Times New Roman"/>
          <w:color w:val="FF0000"/>
        </w:rPr>
        <w:t>世纪</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庄园遍布欧洲各地。在领主统治下</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庄园是一个独立的自给自足的经济和政治单位。庄园的居民均为领主的佃户</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包括自由的农民和缺少自由的农奴。根据材料中耕地的分类为</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自营地</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和</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份地</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这是欧洲中世纪的庄园经济</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 xml:space="preserve"> C</w:t>
      </w:r>
      <w:r w:rsidR="00FF618B">
        <w:rPr>
          <w:rFonts w:ascii="Times New Roman" w:eastAsia="宋体" w:hAnsi="Times New Roman" w:cs="Times New Roman"/>
          <w:color w:val="FF0000"/>
        </w:rPr>
        <w:t>项正确；</w:t>
      </w:r>
      <w:r w:rsidR="00FF618B">
        <w:rPr>
          <w:rFonts w:ascii="Times New Roman" w:eastAsia="宋体" w:hAnsi="Times New Roman" w:cs="Times New Roman"/>
          <w:color w:val="FF0000"/>
        </w:rPr>
        <w:t>14</w:t>
      </w:r>
      <w:r w:rsidR="00FF618B">
        <w:rPr>
          <w:rFonts w:ascii="Times New Roman" w:eastAsia="宋体" w:hAnsi="Times New Roman" w:cs="Times New Roman"/>
          <w:color w:val="FF0000"/>
        </w:rPr>
        <w:t>世纪之后</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建立租地农场</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雇佣农民耕种</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A</w:t>
      </w:r>
      <w:r w:rsidR="00FF618B">
        <w:rPr>
          <w:rFonts w:ascii="Times New Roman" w:eastAsia="宋体" w:hAnsi="Times New Roman" w:cs="Times New Roman"/>
          <w:color w:val="FF0000"/>
        </w:rPr>
        <w:t>项；材料体现的是耕地</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与手工工场无</w:t>
      </w:r>
      <w:r w:rsidR="00FF618B">
        <w:rPr>
          <w:rFonts w:ascii="Times New Roman" w:eastAsia="宋体" w:hAnsi="Times New Roman" w:cs="Times New Roman"/>
          <w:color w:val="FF0000"/>
        </w:rPr>
        <w:t>关</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B</w:t>
      </w:r>
      <w:r w:rsidR="00FF618B">
        <w:rPr>
          <w:rFonts w:ascii="Times New Roman" w:eastAsia="宋体" w:hAnsi="Times New Roman" w:cs="Times New Roman"/>
          <w:color w:val="FF0000"/>
        </w:rPr>
        <w:t>项；材料体现的是耕地</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而封君封臣是欧洲封建社会等级制度</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D</w:t>
      </w:r>
      <w:r w:rsidR="00FF618B">
        <w:rPr>
          <w:rFonts w:ascii="Times New Roman" w:eastAsia="宋体" w:hAnsi="Times New Roman" w:cs="Times New Roman"/>
          <w:color w:val="FF0000"/>
        </w:rPr>
        <w:t>项。故选</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w:t>
      </w:r>
    </w:p>
    <w:p w:rsidR="001E370A" w:rsidP="0058372E">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17</w:t>
      </w:r>
      <w:r w:rsidR="0058372E">
        <w:rPr>
          <w:rFonts w:ascii="Times New Roman" w:eastAsia="宋体" w:hAnsi="Times New Roman" w:cs="Times New Roman"/>
        </w:rPr>
        <w:t>．</w:t>
      </w:r>
      <w:r>
        <w:rPr>
          <w:rFonts w:ascii="Times New Roman" w:eastAsia="宋体" w:hAnsi="Times New Roman" w:cs="Times New Roman"/>
        </w:rPr>
        <w:t>某班级学生围绕</w:t>
      </w:r>
      <w:r>
        <w:rPr>
          <w:rFonts w:ascii="Times New Roman" w:eastAsia="宋体" w:hAnsi="Times New Roman" w:cs="Times New Roman"/>
        </w:rPr>
        <w:t>“</w:t>
      </w:r>
      <w:r>
        <w:rPr>
          <w:rFonts w:ascii="Times New Roman" w:eastAsia="宋体" w:hAnsi="Times New Roman" w:cs="Times New Roman"/>
        </w:rPr>
        <w:t>中世纪西欧庄园</w:t>
      </w:r>
      <w:r>
        <w:rPr>
          <w:rFonts w:ascii="Times New Roman" w:eastAsia="宋体" w:hAnsi="Times New Roman" w:cs="Times New Roman"/>
        </w:rPr>
        <w:t>”</w:t>
      </w:r>
      <w:r>
        <w:rPr>
          <w:rFonts w:ascii="Times New Roman" w:eastAsia="宋体" w:hAnsi="Times New Roman" w:cs="Times New Roman"/>
        </w:rPr>
        <w:t>搜集如下历史资料</w:t>
      </w:r>
      <w:r w:rsidRPr="0058372E" w:rsidR="0058372E">
        <w:rPr>
          <w:rFonts w:ascii="Times New Roman" w:eastAsia="宋体" w:hAnsi="Times New Roman" w:cs="Times New Roman"/>
        </w:rPr>
        <w:t>，</w:t>
      </w:r>
      <w:r>
        <w:rPr>
          <w:rFonts w:ascii="Times New Roman" w:eastAsia="宋体" w:hAnsi="Times New Roman" w:cs="Times New Roman"/>
        </w:rPr>
        <w:t>由此可知庄园法庭</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977539" cy="1962150"/>
            <wp:effectExtent l="0" t="0" r="3810" b="0"/>
            <wp:docPr id="100021" name="图片 10002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
                    <pic:cNvPicPr>
                      <a:picLocks noChangeAspect="1"/>
                    </pic:cNvPicPr>
                  </pic:nvPicPr>
                  <pic:blipFill>
                    <a:blip xmlns:r="http://schemas.openxmlformats.org/officeDocument/2006/relationships" r:embed="rId17"/>
                    <a:stretch>
                      <a:fillRect/>
                    </a:stretch>
                  </pic:blipFill>
                  <pic:spPr>
                    <a:xfrm>
                      <a:off x="0" y="0"/>
                      <a:ext cx="1977539" cy="1962150"/>
                    </a:xfrm>
                    <a:prstGeom prst="rect">
                      <a:avLst/>
                    </a:prstGeom>
                  </pic:spPr>
                </pic:pic>
              </a:graphicData>
            </a:graphic>
          </wp:inline>
        </w:drawing>
      </w:r>
    </w:p>
    <w:tbl>
      <w:tblPr>
        <w:tblW w:w="5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5355"/>
      </w:tblGrid>
      <w:tr>
        <w:tblPrEx>
          <w:tblW w:w="5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53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E370A" w:rsidP="0058372E">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裁判权不是领主、管家的专利</w:t>
            </w:r>
            <w:r w:rsidRPr="0058372E" w:rsidR="0058372E">
              <w:rPr>
                <w:rFonts w:ascii="Times New Roman" w:eastAsia="宋体" w:hAnsi="Times New Roman" w:cs="Times New Roman"/>
              </w:rPr>
              <w:t>，</w:t>
            </w:r>
            <w:r>
              <w:rPr>
                <w:rFonts w:ascii="Times New Roman" w:eastAsia="宋体" w:hAnsi="Times New Roman" w:cs="Times New Roman"/>
              </w:rPr>
              <w:t>而是属于庄园的自由民和农奴在内的所有人的权利</w:t>
            </w:r>
          </w:p>
          <w:p w:rsidR="001E370A" w:rsidP="0058372E">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农民根据庄园习惯</w:t>
            </w:r>
            <w:r w:rsidRPr="0058372E" w:rsidR="0058372E">
              <w:rPr>
                <w:rFonts w:ascii="Times New Roman" w:eastAsia="宋体" w:hAnsi="Times New Roman" w:cs="Times New Roman"/>
              </w:rPr>
              <w:t>，</w:t>
            </w:r>
            <w:r>
              <w:rPr>
                <w:rFonts w:ascii="Times New Roman" w:eastAsia="宋体" w:hAnsi="Times New Roman" w:cs="Times New Roman"/>
              </w:rPr>
              <w:t>用自行订立的</w:t>
            </w:r>
            <w:r>
              <w:rPr>
                <w:rFonts w:ascii="Times New Roman" w:eastAsia="宋体" w:hAnsi="Times New Roman" w:cs="Times New Roman"/>
              </w:rPr>
              <w:t>“</w:t>
            </w:r>
            <w:r>
              <w:rPr>
                <w:rFonts w:ascii="Times New Roman" w:eastAsia="宋体" w:hAnsi="Times New Roman" w:cs="Times New Roman"/>
              </w:rPr>
              <w:t>村规</w:t>
            </w:r>
            <w:r>
              <w:rPr>
                <w:rFonts w:ascii="Times New Roman" w:eastAsia="宋体" w:hAnsi="Times New Roman" w:cs="Times New Roman"/>
              </w:rPr>
              <w:t>”</w:t>
            </w:r>
            <w:r>
              <w:rPr>
                <w:rFonts w:ascii="Times New Roman" w:eastAsia="宋体" w:hAnsi="Times New Roman" w:cs="Times New Roman"/>
              </w:rPr>
              <w:t>管理自己。它们常常拒绝领主的不合理要求。</w:t>
            </w:r>
          </w:p>
        </w:tc>
      </w:tr>
    </w:tbl>
    <w:p w:rsidR="001E370A" w:rsidP="0058372E">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法治体系完整</w:t>
      </w:r>
      <w:r>
        <w:rPr>
          <w:rFonts w:ascii="Times New Roman" w:eastAsia="宋体" w:hAnsi="Times New Roman" w:cs="Times New Roman"/>
        </w:rPr>
        <w:t>健全</w:t>
      </w:r>
      <w:r>
        <w:rPr>
          <w:rFonts w:ascii="Times New Roman" w:eastAsia="宋体" w:hAnsi="Times New Roman" w:cs="Times New Roman"/>
        </w:rPr>
        <w:tab/>
      </w:r>
      <w:r>
        <w:rPr>
          <w:rFonts w:ascii="Times New Roman" w:eastAsia="宋体" w:hAnsi="Times New Roman" w:cs="Times New Roman"/>
        </w:rPr>
        <w:t>B</w:t>
      </w:r>
      <w:r w:rsidR="0058372E">
        <w:rPr>
          <w:rFonts w:ascii="Times New Roman" w:eastAsia="宋体" w:hAnsi="Times New Roman" w:cs="Times New Roman"/>
        </w:rPr>
        <w:t>．</w:t>
      </w:r>
      <w:r>
        <w:rPr>
          <w:rFonts w:ascii="Times New Roman" w:eastAsia="宋体" w:hAnsi="Times New Roman" w:cs="Times New Roman"/>
        </w:rPr>
        <w:t>主要解决佃户间的矛盾</w:t>
      </w:r>
    </w:p>
    <w:p w:rsidR="001E370A" w:rsidP="0058372E">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宋体" w:hAnsi="Times New Roman" w:cs="Times New Roman"/>
        </w:rPr>
        <w:t>审判权由领主掌</w:t>
      </w:r>
      <w:r>
        <w:rPr>
          <w:rFonts w:ascii="Times New Roman" w:eastAsia="宋体" w:hAnsi="Times New Roman" w:cs="Times New Roman"/>
        </w:rPr>
        <w:t>控</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维护了庄园的公共秩序</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庄园法庭的案件统计与运作规则</w:t>
      </w:r>
      <w:r w:rsidRPr="0058372E" w:rsidR="0058372E">
        <w:rPr>
          <w:rFonts w:ascii="Times New Roman" w:eastAsia="黑体" w:hAnsi="Times New Roman" w:cs="Times New Roman"/>
        </w:rPr>
        <w:t>，</w:t>
      </w:r>
      <w:r>
        <w:rPr>
          <w:rFonts w:ascii="Times New Roman" w:eastAsia="黑体" w:hAnsi="Times New Roman" w:cs="Times New Roman"/>
        </w:rPr>
        <w:t>体现其</w:t>
      </w:r>
      <w:r>
        <w:rPr>
          <w:rFonts w:ascii="Times New Roman" w:eastAsia="黑体" w:hAnsi="Times New Roman" w:cs="Times New Roman"/>
        </w:rPr>
        <w:t xml:space="preserve"> “</w:t>
      </w:r>
      <w:r>
        <w:rPr>
          <w:rFonts w:ascii="Times New Roman" w:eastAsia="黑体" w:hAnsi="Times New Roman" w:cs="Times New Roman"/>
        </w:rPr>
        <w:t>有限平衡</w:t>
      </w:r>
      <w:r>
        <w:rPr>
          <w:rFonts w:ascii="Times New Roman" w:eastAsia="黑体" w:hAnsi="Times New Roman" w:cs="Times New Roman"/>
        </w:rPr>
        <w:t xml:space="preserve">” </w:t>
      </w:r>
      <w:r>
        <w:rPr>
          <w:rFonts w:ascii="Times New Roman" w:eastAsia="黑体" w:hAnsi="Times New Roman" w:cs="Times New Roman"/>
        </w:rPr>
        <w:t>作用。</w:t>
      </w:r>
      <w:r>
        <w:rPr>
          <w:rFonts w:ascii="Times New Roman" w:eastAsia="黑体" w:hAnsi="Times New Roman" w:cs="Times New Roman"/>
        </w:rPr>
        <w:t>75</w:t>
      </w:r>
      <w:r w:rsidR="0058372E">
        <w:rPr>
          <w:rFonts w:ascii="Times New Roman" w:eastAsia="黑体" w:hAnsi="Times New Roman" w:cs="Times New Roman"/>
        </w:rPr>
        <w:t>．</w:t>
      </w:r>
      <w:r>
        <w:rPr>
          <w:rFonts w:ascii="Times New Roman" w:eastAsia="黑体" w:hAnsi="Times New Roman" w:cs="Times New Roman"/>
        </w:rPr>
        <w:t xml:space="preserve">5% </w:t>
      </w:r>
      <w:r>
        <w:rPr>
          <w:rFonts w:ascii="Times New Roman" w:eastAsia="黑体" w:hAnsi="Times New Roman" w:cs="Times New Roman"/>
        </w:rPr>
        <w:t>的案件涉及佃户间纠纷</w:t>
      </w:r>
      <w:r w:rsidRPr="0058372E" w:rsidR="0058372E">
        <w:rPr>
          <w:rFonts w:ascii="Times New Roman" w:eastAsia="黑体" w:hAnsi="Times New Roman" w:cs="Times New Roman"/>
        </w:rPr>
        <w:t>，</w:t>
      </w:r>
      <w:r>
        <w:rPr>
          <w:rFonts w:ascii="Times New Roman" w:eastAsia="黑体" w:hAnsi="Times New Roman" w:cs="Times New Roman"/>
        </w:rPr>
        <w:t>说明法庭也处理社区内部矛盾</w:t>
      </w:r>
      <w:r w:rsidRPr="0058372E" w:rsidR="0058372E">
        <w:rPr>
          <w:rFonts w:ascii="Times New Roman" w:eastAsia="黑体" w:hAnsi="Times New Roman" w:cs="Times New Roman"/>
        </w:rPr>
        <w:t>，</w:t>
      </w:r>
      <w:r>
        <w:rPr>
          <w:rFonts w:ascii="Times New Roman" w:eastAsia="黑体" w:hAnsi="Times New Roman" w:cs="Times New Roman"/>
        </w:rPr>
        <w:t>维护公共秩序；</w:t>
      </w:r>
      <w:r>
        <w:rPr>
          <w:rFonts w:ascii="Times New Roman" w:eastAsia="黑体" w:hAnsi="Times New Roman" w:cs="Times New Roman"/>
        </w:rPr>
        <w:t>24</w:t>
      </w:r>
      <w:r w:rsidR="0058372E">
        <w:rPr>
          <w:rFonts w:ascii="Times New Roman" w:eastAsia="黑体" w:hAnsi="Times New Roman" w:cs="Times New Roman"/>
        </w:rPr>
        <w:t>．</w:t>
      </w:r>
      <w:r>
        <w:rPr>
          <w:rFonts w:ascii="Times New Roman" w:eastAsia="黑体" w:hAnsi="Times New Roman" w:cs="Times New Roman"/>
        </w:rPr>
        <w:t xml:space="preserve">5% </w:t>
      </w:r>
      <w:r>
        <w:rPr>
          <w:rFonts w:ascii="Times New Roman" w:eastAsia="黑体" w:hAnsi="Times New Roman" w:cs="Times New Roman"/>
        </w:rPr>
        <w:t>涉及领主利益</w:t>
      </w:r>
      <w:r w:rsidRPr="0058372E" w:rsidR="0058372E">
        <w:rPr>
          <w:rFonts w:ascii="Times New Roman" w:eastAsia="黑体" w:hAnsi="Times New Roman" w:cs="Times New Roman"/>
        </w:rPr>
        <w:t>，</w:t>
      </w:r>
      <w:r>
        <w:rPr>
          <w:rFonts w:ascii="Times New Roman" w:eastAsia="黑体" w:hAnsi="Times New Roman" w:cs="Times New Roman"/>
        </w:rPr>
        <w:t>反映其阶级属性。</w:t>
      </w:r>
      <w:r>
        <w:rPr>
          <w:rFonts w:ascii="Times New Roman" w:eastAsia="黑体" w:hAnsi="Times New Roman" w:cs="Times New Roman"/>
        </w:rPr>
        <w:t>“</w:t>
      </w:r>
      <w:r>
        <w:rPr>
          <w:rFonts w:ascii="Times New Roman" w:eastAsia="黑体" w:hAnsi="Times New Roman" w:cs="Times New Roman"/>
        </w:rPr>
        <w:t>村规民约</w:t>
      </w:r>
      <w:r>
        <w:rPr>
          <w:rFonts w:ascii="Times New Roman" w:eastAsia="黑体" w:hAnsi="Times New Roman" w:cs="Times New Roman"/>
        </w:rPr>
        <w:t xml:space="preserve">” </w:t>
      </w:r>
      <w:r>
        <w:rPr>
          <w:rFonts w:ascii="Times New Roman" w:eastAsia="黑体" w:hAnsi="Times New Roman" w:cs="Times New Roman"/>
        </w:rPr>
        <w:t>的存在表明佃户有一定的自我管理空间</w:t>
      </w:r>
      <w:r w:rsidRPr="0058372E" w:rsidR="0058372E">
        <w:rPr>
          <w:rFonts w:ascii="Times New Roman" w:eastAsia="黑体" w:hAnsi="Times New Roman" w:cs="Times New Roman"/>
        </w:rPr>
        <w:t>，</w:t>
      </w:r>
      <w:r>
        <w:rPr>
          <w:rFonts w:ascii="Times New Roman" w:eastAsia="黑体" w:hAnsi="Times New Roman" w:cs="Times New Roman"/>
        </w:rPr>
        <w:t>可拒绝领主不合理要求</w:t>
      </w:r>
      <w:r w:rsidR="0058372E">
        <w:rPr>
          <w:rFonts w:ascii="Times New Roman" w:eastAsia="黑体" w:hAnsi="Times New Roman" w:cs="Times New Roman"/>
        </w:rPr>
        <w:t>（</w:t>
      </w:r>
      <w:r>
        <w:rPr>
          <w:rFonts w:ascii="Times New Roman" w:eastAsia="黑体" w:hAnsi="Times New Roman" w:cs="Times New Roman"/>
        </w:rPr>
        <w:t>如过度劳役</w:t>
      </w:r>
      <w:r w:rsidR="0058372E">
        <w:rPr>
          <w:rFonts w:ascii="Times New Roman" w:eastAsia="黑体" w:hAnsi="Times New Roman" w:cs="Times New Roman"/>
        </w:rPr>
        <w:t>）</w:t>
      </w:r>
      <w:r>
        <w:rPr>
          <w:rFonts w:ascii="Times New Roman" w:eastAsia="黑体" w:hAnsi="Times New Roman" w:cs="Times New Roman"/>
        </w:rPr>
        <w:t>。这种双重性使庄园法庭不同于纯粹的压迫工具</w:t>
      </w:r>
      <w:r w:rsidRPr="0058372E" w:rsidR="0058372E">
        <w:rPr>
          <w:rFonts w:ascii="Times New Roman" w:eastAsia="黑体" w:hAnsi="Times New Roman" w:cs="Times New Roman"/>
        </w:rPr>
        <w:t>，</w:t>
      </w:r>
      <w:r>
        <w:rPr>
          <w:rFonts w:ascii="Times New Roman" w:eastAsia="黑体" w:hAnsi="Times New Roman" w:cs="Times New Roman"/>
        </w:rPr>
        <w:t>而是协调领主与佃户关系的</w:t>
      </w:r>
      <w:r>
        <w:rPr>
          <w:rFonts w:ascii="Times New Roman" w:eastAsia="黑体" w:hAnsi="Times New Roman" w:cs="Times New Roman"/>
        </w:rPr>
        <w:t xml:space="preserve"> “</w:t>
      </w:r>
      <w:r>
        <w:rPr>
          <w:rFonts w:ascii="Times New Roman" w:eastAsia="黑体" w:hAnsi="Times New Roman" w:cs="Times New Roman"/>
        </w:rPr>
        <w:t>弹性机制</w:t>
      </w:r>
      <w:r>
        <w:rPr>
          <w:rFonts w:ascii="Times New Roman" w:eastAsia="黑体" w:hAnsi="Times New Roman" w:cs="Times New Roman"/>
        </w:rPr>
        <w:t>”</w:t>
      </w:r>
      <w:r>
        <w:rPr>
          <w:rFonts w:ascii="Times New Roman" w:eastAsia="黑体" w:hAnsi="Times New Roman" w:cs="Times New Roman"/>
        </w:rPr>
        <w:t>。但这种平衡是脆弱的</w:t>
      </w:r>
      <w:r w:rsidRPr="0058372E" w:rsidR="0058372E">
        <w:rPr>
          <w:rFonts w:ascii="Times New Roman" w:eastAsia="黑体" w:hAnsi="Times New Roman" w:cs="Times New Roman"/>
        </w:rPr>
        <w:t>，</w:t>
      </w:r>
      <w:r>
        <w:rPr>
          <w:rFonts w:ascii="Times New Roman" w:eastAsia="黑体" w:hAnsi="Times New Roman" w:cs="Times New Roman"/>
        </w:rPr>
        <w:t>随着领主贪欲增强或外部环境变化</w:t>
      </w:r>
      <w:r w:rsidR="0058372E">
        <w:rPr>
          <w:rFonts w:ascii="Times New Roman" w:eastAsia="黑体" w:hAnsi="Times New Roman" w:cs="Times New Roman"/>
        </w:rPr>
        <w:t>（</w:t>
      </w:r>
      <w:r>
        <w:rPr>
          <w:rFonts w:ascii="Times New Roman" w:eastAsia="黑体" w:hAnsi="Times New Roman" w:cs="Times New Roman"/>
        </w:rPr>
        <w:t>如灾年</w:t>
      </w:r>
      <w:r w:rsidR="0058372E">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法庭常沦为领主盘剥的工具。</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D</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F618B">
        <w:rPr>
          <w:rFonts w:ascii="Times New Roman" w:eastAsia="宋体" w:hAnsi="Times New Roman" w:cs="Times New Roman"/>
          <w:color w:val="FF0000"/>
        </w:rPr>
        <w:t>根据题干</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判决权属于庄园的自由民和农奴在内的所有人的权利。农民根据庄园习惯用自行订立的村规管理自己</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他们常常拒绝领主不合理要求</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庄园法庭处理领主与佃户、佃户间纠纷</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农民依习惯和</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村规</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行事</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一定程度规范行为、协调关系</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D</w:t>
      </w:r>
      <w:r w:rsidR="00FF618B">
        <w:rPr>
          <w:rFonts w:ascii="Times New Roman" w:eastAsia="宋体" w:hAnsi="Times New Roman" w:cs="Times New Roman"/>
          <w:color w:val="FF0000"/>
        </w:rPr>
        <w:t>项正确；中世纪西欧庄园是封建经济单位</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庄园法庭只是庄园内的司法形式</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无法体现</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法治体系完整健全</w:t>
      </w:r>
      <w:r w:rsidR="00FF618B">
        <w:rPr>
          <w:rFonts w:ascii="Times New Roman" w:eastAsia="宋体" w:hAnsi="Times New Roman" w:cs="Times New Roman"/>
          <w:color w:val="FF0000"/>
        </w:rPr>
        <w:t>”</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A</w:t>
      </w:r>
      <w:r w:rsidR="00FF618B">
        <w:rPr>
          <w:rFonts w:ascii="Times New Roman" w:eastAsia="宋体" w:hAnsi="Times New Roman" w:cs="Times New Roman"/>
          <w:color w:val="FF0000"/>
        </w:rPr>
        <w:t>项；从案件统计看</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领主利益和司法权力案件占比超七成</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并非</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主要解决佃户间矛盾</w:t>
      </w:r>
      <w:r w:rsidR="00FF618B">
        <w:rPr>
          <w:rFonts w:ascii="Times New Roman" w:eastAsia="宋体" w:hAnsi="Times New Roman" w:cs="Times New Roman"/>
          <w:color w:val="FF0000"/>
        </w:rPr>
        <w:t>”</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B</w:t>
      </w:r>
      <w:r w:rsidR="00FF618B">
        <w:rPr>
          <w:rFonts w:ascii="Times New Roman" w:eastAsia="宋体" w:hAnsi="Times New Roman" w:cs="Times New Roman"/>
          <w:color w:val="FF0000"/>
        </w:rPr>
        <w:t>项；题干明确</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判决权属于庄园所有人</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农民用</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村规</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管理自己、拒绝领主不合理要求</w:t>
      </w:r>
      <w:r w:rsidR="00FF618B">
        <w:rPr>
          <w:rFonts w:ascii="Times New Roman" w:eastAsia="宋体" w:hAnsi="Times New Roman" w:cs="Times New Roman"/>
          <w:color w:val="FF0000"/>
        </w:rPr>
        <w:t>”</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说明审</w:t>
      </w:r>
      <w:r w:rsidR="00FF618B">
        <w:rPr>
          <w:rFonts w:ascii="Times New Roman" w:eastAsia="宋体" w:hAnsi="Times New Roman" w:cs="Times New Roman"/>
          <w:color w:val="FF0000"/>
        </w:rPr>
        <w:t>判权并非领主掌控</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项。故选</w:t>
      </w:r>
      <w:r w:rsidR="00FF618B">
        <w:rPr>
          <w:rFonts w:ascii="Times New Roman" w:eastAsia="宋体" w:hAnsi="Times New Roman" w:cs="Times New Roman"/>
          <w:color w:val="FF0000"/>
        </w:rPr>
        <w:t>D</w:t>
      </w:r>
      <w:r w:rsidR="00FF618B">
        <w:rPr>
          <w:rFonts w:ascii="Times New Roman" w:eastAsia="宋体" w:hAnsi="Times New Roman" w:cs="Times New Roman"/>
          <w:color w:val="FF0000"/>
        </w:rPr>
        <w:t>项。</w:t>
      </w:r>
    </w:p>
    <w:p w:rsidR="001E370A" w:rsidP="0058372E">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18</w:t>
      </w:r>
      <w:r w:rsidR="0058372E">
        <w:rPr>
          <w:rFonts w:ascii="Times New Roman" w:eastAsia="宋体" w:hAnsi="Times New Roman" w:cs="Times New Roman"/>
        </w:rPr>
        <w:t>．</w:t>
      </w:r>
      <w:r>
        <w:rPr>
          <w:rFonts w:ascii="Times New Roman" w:eastAsia="宋体" w:hAnsi="Times New Roman" w:cs="Times New Roman"/>
        </w:rPr>
        <w:t>下图是</w:t>
      </w:r>
      <w:r>
        <w:rPr>
          <w:rFonts w:ascii="Times New Roman" w:eastAsia="宋体" w:hAnsi="Times New Roman" w:cs="Times New Roman"/>
        </w:rPr>
        <w:t>13</w:t>
      </w:r>
      <w:r>
        <w:rPr>
          <w:rFonts w:ascii="Times New Roman" w:eastAsia="宋体" w:hAnsi="Times New Roman" w:cs="Times New Roman"/>
        </w:rPr>
        <w:t>世纪末英国</w:t>
      </w:r>
      <w:r>
        <w:rPr>
          <w:rFonts w:ascii="Times New Roman" w:eastAsia="宋体" w:hAnsi="Times New Roman" w:cs="Times New Roman"/>
        </w:rPr>
        <w:t>1031</w:t>
      </w:r>
      <w:r>
        <w:rPr>
          <w:rFonts w:ascii="Times New Roman" w:eastAsia="宋体" w:hAnsi="Times New Roman" w:cs="Times New Roman"/>
        </w:rPr>
        <w:t>个庄园中</w:t>
      </w:r>
      <w:r w:rsidRPr="0058372E" w:rsidR="0058372E">
        <w:rPr>
          <w:rFonts w:ascii="Times New Roman" w:eastAsia="宋体" w:hAnsi="Times New Roman" w:cs="Times New Roman"/>
        </w:rPr>
        <w:t>，</w:t>
      </w:r>
      <w:r>
        <w:rPr>
          <w:rFonts w:ascii="Times New Roman" w:eastAsia="宋体" w:hAnsi="Times New Roman" w:cs="Times New Roman"/>
        </w:rPr>
        <w:t>自营地和份地之间的比例图。这反映出</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2752725" cy="1536405"/>
            <wp:effectExtent l="0" t="0" r="0" b="6985"/>
            <wp:docPr id="100023" name="图片 10002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
                    <pic:cNvPicPr>
                      <a:picLocks noChangeAspect="1"/>
                    </pic:cNvPicPr>
                  </pic:nvPicPr>
                  <pic:blipFill>
                    <a:blip xmlns:r="http://schemas.openxmlformats.org/officeDocument/2006/relationships" r:embed="rId18"/>
                    <a:stretch>
                      <a:fillRect/>
                    </a:stretch>
                  </pic:blipFill>
                  <pic:spPr>
                    <a:xfrm>
                      <a:off x="0" y="0"/>
                      <a:ext cx="2752725" cy="1536405"/>
                    </a:xfrm>
                    <a:prstGeom prst="rect">
                      <a:avLst/>
                    </a:prstGeom>
                  </pic:spPr>
                </pic:pic>
              </a:graphicData>
            </a:graphic>
          </wp:inline>
        </w:drawing>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庄园经营模式灵活多样</w:t>
      </w:r>
      <w:bookmarkStart w:id="0" w:name="_GoBack"/>
      <w:bookmarkEnd w:id="0"/>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B</w:t>
      </w:r>
      <w:r w:rsidR="0058372E">
        <w:rPr>
          <w:rFonts w:ascii="Times New Roman" w:eastAsia="宋体" w:hAnsi="Times New Roman" w:cs="Times New Roman"/>
        </w:rPr>
        <w:t>．</w:t>
      </w:r>
      <w:r>
        <w:rPr>
          <w:rFonts w:ascii="Times New Roman" w:eastAsia="宋体" w:hAnsi="Times New Roman" w:cs="Times New Roman"/>
        </w:rPr>
        <w:t>封建庄园制度走向衰落</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宋体" w:hAnsi="Times New Roman" w:cs="Times New Roman"/>
        </w:rPr>
        <w:t>庄园面积与领主自营地数量成正比</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D</w:t>
      </w:r>
      <w:r w:rsidR="0058372E">
        <w:rPr>
          <w:rFonts w:ascii="Times New Roman" w:eastAsia="宋体" w:hAnsi="Times New Roman" w:cs="Times New Roman"/>
        </w:rPr>
        <w:t>．</w:t>
      </w:r>
      <w:r>
        <w:rPr>
          <w:rFonts w:ascii="Times New Roman" w:eastAsia="宋体" w:hAnsi="Times New Roman" w:cs="Times New Roman"/>
        </w:rPr>
        <w:t>农奴和</w:t>
      </w:r>
      <w:r>
        <w:rPr>
          <w:rFonts w:ascii="Times New Roman" w:eastAsia="宋体" w:hAnsi="Times New Roman" w:cs="Times New Roman"/>
        </w:rPr>
        <w:t>自由农</w:t>
      </w:r>
      <w:r>
        <w:rPr>
          <w:rFonts w:ascii="Times New Roman" w:eastAsia="宋体" w:hAnsi="Times New Roman" w:cs="Times New Roman"/>
        </w:rPr>
        <w:t>完全由领主管理支配</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庄园自营地与份地比例反映经营规模差异。大庄园自营地占比低于中小庄园</w:t>
      </w:r>
      <w:r w:rsidRPr="0058372E" w:rsidR="0058372E">
        <w:rPr>
          <w:rFonts w:ascii="Times New Roman" w:eastAsia="黑体" w:hAnsi="Times New Roman" w:cs="Times New Roman"/>
        </w:rPr>
        <w:t>，</w:t>
      </w:r>
      <w:r>
        <w:rPr>
          <w:rFonts w:ascii="Times New Roman" w:eastAsia="黑体" w:hAnsi="Times New Roman" w:cs="Times New Roman"/>
        </w:rPr>
        <w:t>因大领主可通过更多庄园分散风险</w:t>
      </w:r>
      <w:r w:rsidRPr="0058372E" w:rsidR="0058372E">
        <w:rPr>
          <w:rFonts w:ascii="Times New Roman" w:eastAsia="黑体" w:hAnsi="Times New Roman" w:cs="Times New Roman"/>
        </w:rPr>
        <w:t>，</w:t>
      </w:r>
      <w:r>
        <w:rPr>
          <w:rFonts w:ascii="Times New Roman" w:eastAsia="黑体" w:hAnsi="Times New Roman" w:cs="Times New Roman"/>
        </w:rPr>
        <w:t>无需依赖单一庄园的自营地；中小庄园则需提高自营地比例以保证收入。这种差异体现领主阶层的分化</w:t>
      </w:r>
      <w:r w:rsidR="0058372E">
        <w:rPr>
          <w:rFonts w:ascii="Times New Roman" w:eastAsia="黑体" w:hAnsi="Times New Roman" w:cs="Times New Roman"/>
        </w:rPr>
        <w:t>：</w:t>
      </w:r>
      <w:r>
        <w:rPr>
          <w:rFonts w:ascii="Times New Roman" w:eastAsia="黑体" w:hAnsi="Times New Roman" w:cs="Times New Roman"/>
        </w:rPr>
        <w:t>大领主</w:t>
      </w:r>
      <w:r w:rsidR="0058372E">
        <w:rPr>
          <w:rFonts w:ascii="Times New Roman" w:eastAsia="黑体" w:hAnsi="Times New Roman" w:cs="Times New Roman"/>
        </w:rPr>
        <w:t>（</w:t>
      </w:r>
      <w:r>
        <w:rPr>
          <w:rFonts w:ascii="Times New Roman" w:eastAsia="黑体" w:hAnsi="Times New Roman" w:cs="Times New Roman"/>
        </w:rPr>
        <w:t>如公爵、伯爵</w:t>
      </w:r>
      <w:r w:rsidR="0058372E">
        <w:rPr>
          <w:rFonts w:ascii="Times New Roman" w:eastAsia="黑体" w:hAnsi="Times New Roman" w:cs="Times New Roman"/>
        </w:rPr>
        <w:t>）</w:t>
      </w:r>
      <w:r>
        <w:rPr>
          <w:rFonts w:ascii="Times New Roman" w:eastAsia="黑体" w:hAnsi="Times New Roman" w:cs="Times New Roman"/>
        </w:rPr>
        <w:t>拥有多</w:t>
      </w:r>
      <w:r>
        <w:rPr>
          <w:rFonts w:ascii="Times New Roman" w:eastAsia="黑体" w:hAnsi="Times New Roman" w:cs="Times New Roman"/>
        </w:rPr>
        <w:t>座庄</w:t>
      </w:r>
      <w:r>
        <w:rPr>
          <w:rFonts w:ascii="Times New Roman" w:eastAsia="黑体" w:hAnsi="Times New Roman" w:cs="Times New Roman"/>
        </w:rPr>
        <w:t>园</w:t>
      </w:r>
      <w:r w:rsidRPr="0058372E" w:rsidR="0058372E">
        <w:rPr>
          <w:rFonts w:ascii="Times New Roman" w:eastAsia="黑体" w:hAnsi="Times New Roman" w:cs="Times New Roman"/>
        </w:rPr>
        <w:t>，</w:t>
      </w:r>
      <w:r>
        <w:rPr>
          <w:rFonts w:ascii="Times New Roman" w:eastAsia="黑体" w:hAnsi="Times New Roman" w:cs="Times New Roman"/>
        </w:rPr>
        <w:t>通过委派管家管理；中小领主</w:t>
      </w:r>
      <w:r w:rsidR="0058372E">
        <w:rPr>
          <w:rFonts w:ascii="Times New Roman" w:eastAsia="黑体" w:hAnsi="Times New Roman" w:cs="Times New Roman"/>
        </w:rPr>
        <w:t>（</w:t>
      </w:r>
      <w:r>
        <w:rPr>
          <w:rFonts w:ascii="Times New Roman" w:eastAsia="黑体" w:hAnsi="Times New Roman" w:cs="Times New Roman"/>
        </w:rPr>
        <w:t>如骑士</w:t>
      </w:r>
      <w:r w:rsidR="0058372E">
        <w:rPr>
          <w:rFonts w:ascii="Times New Roman" w:eastAsia="黑体" w:hAnsi="Times New Roman" w:cs="Times New Roman"/>
        </w:rPr>
        <w:t>）</w:t>
      </w:r>
      <w:r>
        <w:rPr>
          <w:rFonts w:ascii="Times New Roman" w:eastAsia="黑体" w:hAnsi="Times New Roman" w:cs="Times New Roman"/>
        </w:rPr>
        <w:t>可能亲自经营单一庄园。图表未显示的是时间变化</w:t>
      </w:r>
      <w:r w:rsidR="0058372E">
        <w:rPr>
          <w:rFonts w:ascii="Times New Roman" w:eastAsia="黑体" w:hAnsi="Times New Roman" w:cs="Times New Roman"/>
        </w:rPr>
        <w:t>：</w:t>
      </w:r>
      <w:r>
        <w:rPr>
          <w:rFonts w:ascii="Times New Roman" w:eastAsia="黑体" w:hAnsi="Times New Roman" w:cs="Times New Roman"/>
        </w:rPr>
        <w:t xml:space="preserve">13 </w:t>
      </w:r>
      <w:r>
        <w:rPr>
          <w:rFonts w:ascii="Times New Roman" w:eastAsia="黑体" w:hAnsi="Times New Roman" w:cs="Times New Roman"/>
        </w:rPr>
        <w:t>世纪后</w:t>
      </w:r>
      <w:r w:rsidRPr="0058372E" w:rsidR="0058372E">
        <w:rPr>
          <w:rFonts w:ascii="Times New Roman" w:eastAsia="黑体" w:hAnsi="Times New Roman" w:cs="Times New Roman"/>
        </w:rPr>
        <w:t>，</w:t>
      </w:r>
      <w:r>
        <w:rPr>
          <w:rFonts w:ascii="Times New Roman" w:eastAsia="黑体" w:hAnsi="Times New Roman" w:cs="Times New Roman"/>
        </w:rPr>
        <w:t>各类庄园的自营地比例均下降</w:t>
      </w:r>
      <w:r w:rsidRPr="0058372E" w:rsidR="0058372E">
        <w:rPr>
          <w:rFonts w:ascii="Times New Roman" w:eastAsia="黑体" w:hAnsi="Times New Roman" w:cs="Times New Roman"/>
        </w:rPr>
        <w:t>，</w:t>
      </w:r>
      <w:r>
        <w:rPr>
          <w:rFonts w:ascii="Times New Roman" w:eastAsia="黑体" w:hAnsi="Times New Roman" w:cs="Times New Roman"/>
        </w:rPr>
        <w:t>因领主更愿将土地出租收取货币地租</w:t>
      </w:r>
      <w:r w:rsidRPr="0058372E" w:rsidR="0058372E">
        <w:rPr>
          <w:rFonts w:ascii="Times New Roman" w:eastAsia="黑体" w:hAnsi="Times New Roman" w:cs="Times New Roman"/>
        </w:rPr>
        <w:t>，</w:t>
      </w:r>
      <w:r>
        <w:rPr>
          <w:rFonts w:ascii="Times New Roman" w:eastAsia="黑体" w:hAnsi="Times New Roman" w:cs="Times New Roman"/>
        </w:rPr>
        <w:t>反映商品经济对庄园经济的渗透。</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A</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F618B">
        <w:rPr>
          <w:rFonts w:ascii="Times New Roman" w:eastAsia="宋体" w:hAnsi="Times New Roman" w:cs="Times New Roman"/>
          <w:color w:val="FF0000"/>
        </w:rPr>
        <w:t>据材料可知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13</w:t>
      </w:r>
      <w:r w:rsidR="00FF618B">
        <w:rPr>
          <w:rFonts w:ascii="Times New Roman" w:eastAsia="宋体" w:hAnsi="Times New Roman" w:cs="Times New Roman"/>
          <w:color w:val="FF0000"/>
        </w:rPr>
        <w:t>世纪末英国</w:t>
      </w:r>
      <w:r w:rsidR="00FF618B">
        <w:rPr>
          <w:rFonts w:ascii="Times New Roman" w:eastAsia="宋体" w:hAnsi="Times New Roman" w:cs="Times New Roman"/>
          <w:color w:val="FF0000"/>
        </w:rPr>
        <w:t>1031</w:t>
      </w:r>
      <w:r w:rsidR="00FF618B">
        <w:rPr>
          <w:rFonts w:ascii="Times New Roman" w:eastAsia="宋体" w:hAnsi="Times New Roman" w:cs="Times New Roman"/>
          <w:color w:val="FF0000"/>
        </w:rPr>
        <w:t>个庄园中</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在大庄园、中等庄园、小庄园中的</w:t>
      </w:r>
      <w:r w:rsidR="00FF618B">
        <w:rPr>
          <w:rFonts w:ascii="Times New Roman" w:eastAsia="宋体" w:hAnsi="Times New Roman" w:cs="Times New Roman"/>
          <w:color w:val="FF0000"/>
        </w:rPr>
        <w:t>自营地和份地之间的比例不一</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差异较大</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反映出庄园经营模式的灵活性</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A</w:t>
      </w:r>
      <w:r w:rsidR="00FF618B">
        <w:rPr>
          <w:rFonts w:ascii="Times New Roman" w:eastAsia="宋体" w:hAnsi="Times New Roman" w:cs="Times New Roman"/>
          <w:color w:val="FF0000"/>
        </w:rPr>
        <w:t>项正确；农奴份地</w:t>
      </w:r>
      <w:r w:rsidR="00FF618B">
        <w:rPr>
          <w:rFonts w:ascii="Times New Roman" w:eastAsia="宋体" w:hAnsi="Times New Roman" w:cs="Times New Roman"/>
          <w:color w:val="FF0000"/>
        </w:rPr>
        <w:t>占比较</w:t>
      </w:r>
      <w:r w:rsidR="00FF618B">
        <w:rPr>
          <w:rFonts w:ascii="Times New Roman" w:eastAsia="宋体" w:hAnsi="Times New Roman" w:cs="Times New Roman"/>
          <w:color w:val="FF0000"/>
        </w:rPr>
        <w:t>多</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说明封建庄园制度还存在</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不能得出走向衰落</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B</w:t>
      </w:r>
      <w:r w:rsidR="00FF618B">
        <w:rPr>
          <w:rFonts w:ascii="Times New Roman" w:eastAsia="宋体" w:hAnsi="Times New Roman" w:cs="Times New Roman"/>
          <w:color w:val="FF0000"/>
        </w:rPr>
        <w:t>项；庄园面积与领主自营地数量成正比与材料不符</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材料中等庄园领主自营地数量占比大于大庄园的</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C</w:t>
      </w:r>
      <w:r w:rsidR="00FF618B">
        <w:rPr>
          <w:rFonts w:ascii="Times New Roman" w:eastAsia="宋体" w:hAnsi="Times New Roman" w:cs="Times New Roman"/>
          <w:color w:val="FF0000"/>
        </w:rPr>
        <w:t>项；</w:t>
      </w:r>
      <w:r w:rsidR="00FF618B">
        <w:rPr>
          <w:rFonts w:ascii="Times New Roman" w:eastAsia="宋体" w:hAnsi="Times New Roman" w:cs="Times New Roman"/>
          <w:color w:val="FF0000"/>
        </w:rPr>
        <w:t>自由农</w:t>
      </w:r>
      <w:r w:rsidR="00FF618B">
        <w:rPr>
          <w:rFonts w:ascii="Times New Roman" w:eastAsia="宋体" w:hAnsi="Times New Roman" w:cs="Times New Roman"/>
          <w:color w:val="FF0000"/>
        </w:rPr>
        <w:t>保留一定自主权</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不完全由领主</w:t>
      </w:r>
      <w:r w:rsidR="00FF618B">
        <w:rPr>
          <w:rFonts w:ascii="Times New Roman" w:eastAsia="宋体" w:hAnsi="Times New Roman" w:cs="Times New Roman"/>
          <w:color w:val="FF0000"/>
        </w:rPr>
        <w:t>管理支配</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排除</w:t>
      </w:r>
      <w:r w:rsidR="00FF618B">
        <w:rPr>
          <w:rFonts w:ascii="Times New Roman" w:eastAsia="宋体" w:hAnsi="Times New Roman" w:cs="Times New Roman"/>
          <w:color w:val="FF0000"/>
        </w:rPr>
        <w:t>D</w:t>
      </w:r>
      <w:r w:rsidR="00FF618B">
        <w:rPr>
          <w:rFonts w:ascii="Times New Roman" w:eastAsia="宋体" w:hAnsi="Times New Roman" w:cs="Times New Roman"/>
          <w:color w:val="FF0000"/>
        </w:rPr>
        <w:t>项。故选</w:t>
      </w:r>
      <w:r w:rsidR="00FF618B">
        <w:rPr>
          <w:rFonts w:ascii="Times New Roman" w:eastAsia="宋体" w:hAnsi="Times New Roman" w:cs="Times New Roman"/>
          <w:color w:val="FF0000"/>
        </w:rPr>
        <w:t>A</w:t>
      </w:r>
      <w:r w:rsidR="00FF618B">
        <w:rPr>
          <w:rFonts w:ascii="Times New Roman" w:eastAsia="宋体" w:hAnsi="Times New Roman" w:cs="Times New Roman"/>
          <w:color w:val="FF0000"/>
        </w:rPr>
        <w:t>项。</w:t>
      </w:r>
    </w:p>
    <w:p w:rsidR="001E370A" w:rsidP="0058372E">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19</w:t>
      </w:r>
      <w:r>
        <w:rPr>
          <w:rFonts w:ascii="Times New Roman" w:eastAsia="宋体" w:hAnsi="Times New Roman" w:cs="Times New Roman"/>
        </w:rPr>
        <w:t>．</w:t>
      </w:r>
      <w:r>
        <w:rPr>
          <w:rFonts w:ascii="Times New Roman" w:eastAsia="宋体" w:hAnsi="Times New Roman" w:cs="Times New Roman" w:hint="eastAsia"/>
          <w:b/>
          <w:bCs/>
          <w:color w:val="70AD47" w:themeColor="accent6"/>
        </w:rPr>
        <w:t>（</w:t>
      </w:r>
      <w:r w:rsidR="00FF618B">
        <w:rPr>
          <w:rFonts w:ascii="Times New Roman" w:eastAsia="宋体" w:hAnsi="Times New Roman" w:cs="Times New Roman"/>
          <w:b/>
          <w:bCs/>
          <w:color w:val="70AD47" w:themeColor="accent6"/>
        </w:rPr>
        <w:t>聚焦历史解释、史料实证等核心素养</w:t>
      </w:r>
      <w:r w:rsidRPr="0058372E">
        <w:rPr>
          <w:rFonts w:ascii="Times New Roman" w:eastAsia="宋体" w:hAnsi="Times New Roman" w:cs="Times New Roman"/>
          <w:b/>
          <w:bCs/>
          <w:color w:val="70AD47" w:themeColor="accent6"/>
        </w:rPr>
        <w:t>，</w:t>
      </w:r>
      <w:r w:rsidR="00FF618B">
        <w:rPr>
          <w:rFonts w:ascii="Times New Roman" w:eastAsia="宋体" w:hAnsi="Times New Roman" w:cs="Times New Roman"/>
          <w:b/>
          <w:bCs/>
          <w:color w:val="70AD47" w:themeColor="accent6"/>
        </w:rPr>
        <w:t>从历史细节中理解宏观制度</w:t>
      </w:r>
      <w:r>
        <w:rPr>
          <w:rFonts w:ascii="Times New Roman" w:eastAsia="宋体" w:hAnsi="Times New Roman" w:cs="Times New Roman" w:hint="eastAsia"/>
          <w:b/>
          <w:bCs/>
          <w:color w:val="70AD47" w:themeColor="accent6"/>
        </w:rPr>
        <w:t>）</w:t>
      </w:r>
      <w:r w:rsidR="00FF618B">
        <w:rPr>
          <w:rFonts w:ascii="Times New Roman" w:eastAsia="宋体" w:hAnsi="Times New Roman" w:cs="Times New Roman"/>
        </w:rPr>
        <w:t>阅读材料回答问题</w:t>
      </w:r>
      <w:r>
        <w:rPr>
          <w:rFonts w:ascii="Times New Roman" w:eastAsia="宋体" w:hAnsi="Times New Roman" w:cs="Times New Roman"/>
        </w:rPr>
        <w:t>：</w:t>
      </w:r>
    </w:p>
    <w:p w:rsidR="001E370A" w:rsidP="0058372E">
      <w:pPr>
        <w:spacing w:line="360" w:lineRule="auto"/>
        <w:ind w:left="420"/>
        <w:jc w:val="left"/>
        <w:textAlignment w:val="center"/>
        <w:rPr>
          <w:rFonts w:ascii="Times New Roman" w:eastAsia="宋体" w:hAnsi="Times New Roman" w:cs="Times New Roman"/>
        </w:rPr>
      </w:pPr>
      <w:r>
        <w:rPr>
          <w:rFonts w:ascii="楷体" w:eastAsia="楷体" w:hAnsi="楷体" w:cs="楷体"/>
        </w:rPr>
        <w:t>材料</w:t>
      </w:r>
      <w:r>
        <w:rPr>
          <w:rFonts w:ascii="楷体" w:eastAsia="楷体" w:hAnsi="楷体" w:cs="楷体"/>
        </w:rPr>
        <w:t>一</w:t>
      </w:r>
      <w:r w:rsidR="0058372E">
        <w:rPr>
          <w:rFonts w:ascii="Times New Roman" w:eastAsia="Times New Roman" w:hAnsi="Times New Roman" w:cs="Times New Roman"/>
          <w:kern w:val="0"/>
          <w:sz w:val="24"/>
          <w:szCs w:val="24"/>
        </w:rPr>
        <w:t xml:space="preserve">   </w:t>
      </w:r>
      <w:r>
        <w:rPr>
          <w:rFonts w:ascii="楷体" w:eastAsia="楷体" w:hAnsi="楷体" w:cs="楷体"/>
        </w:rPr>
        <w:t>佃户因为没有认真耕种领主的田地</w:t>
      </w:r>
      <w:r w:rsidRPr="0058372E" w:rsidR="0058372E">
        <w:rPr>
          <w:rFonts w:ascii="楷体" w:eastAsia="楷体" w:hAnsi="楷体" w:cs="楷体"/>
        </w:rPr>
        <w:t>，</w:t>
      </w:r>
      <w:r>
        <w:rPr>
          <w:rFonts w:ascii="楷体" w:eastAsia="楷体" w:hAnsi="楷体" w:cs="楷体"/>
        </w:rPr>
        <w:t>被罚款</w:t>
      </w:r>
      <w:r>
        <w:rPr>
          <w:rFonts w:ascii="楷体" w:eastAsia="楷体" w:hAnsi="楷体" w:cs="楷体"/>
        </w:rPr>
        <w:t>6</w:t>
      </w:r>
      <w:r>
        <w:rPr>
          <w:rFonts w:ascii="楷体" w:eastAsia="楷体" w:hAnsi="楷体" w:cs="楷体"/>
        </w:rPr>
        <w:t>便士；佃户的家畜误入领主的园子</w:t>
      </w:r>
      <w:r w:rsidRPr="0058372E" w:rsidR="0058372E">
        <w:rPr>
          <w:rFonts w:ascii="楷体" w:eastAsia="楷体" w:hAnsi="楷体" w:cs="楷体"/>
        </w:rPr>
        <w:t>，</w:t>
      </w:r>
      <w:r>
        <w:rPr>
          <w:rFonts w:ascii="楷体" w:eastAsia="楷体" w:hAnsi="楷体" w:cs="楷体"/>
        </w:rPr>
        <w:t>被罚款</w:t>
      </w:r>
      <w:r>
        <w:rPr>
          <w:rFonts w:ascii="楷体" w:eastAsia="楷体" w:hAnsi="楷体" w:cs="楷体"/>
        </w:rPr>
        <w:t>6</w:t>
      </w:r>
      <w:r>
        <w:rPr>
          <w:rFonts w:ascii="楷体" w:eastAsia="楷体" w:hAnsi="楷体" w:cs="楷体"/>
        </w:rPr>
        <w:t>便士；只要领主的磨坊能够磨面粉</w:t>
      </w:r>
      <w:r w:rsidRPr="0058372E" w:rsidR="0058372E">
        <w:rPr>
          <w:rFonts w:ascii="楷体" w:eastAsia="楷体" w:hAnsi="楷体" w:cs="楷体"/>
        </w:rPr>
        <w:t>，</w:t>
      </w:r>
      <w:r>
        <w:rPr>
          <w:rFonts w:ascii="楷体" w:eastAsia="楷体" w:hAnsi="楷体" w:cs="楷体"/>
        </w:rPr>
        <w:t>就不得到庄园以外磨面粉</w:t>
      </w:r>
      <w:r w:rsidRPr="0058372E" w:rsidR="0058372E">
        <w:rPr>
          <w:rFonts w:ascii="楷体" w:eastAsia="楷体" w:hAnsi="楷体" w:cs="楷体"/>
        </w:rPr>
        <w:t>，</w:t>
      </w:r>
      <w:r>
        <w:rPr>
          <w:rFonts w:ascii="楷体" w:eastAsia="楷体" w:hAnsi="楷体" w:cs="楷体"/>
        </w:rPr>
        <w:t>违者罚款</w:t>
      </w:r>
      <w:r>
        <w:rPr>
          <w:rFonts w:ascii="楷体" w:eastAsia="楷体" w:hAnsi="楷体" w:cs="楷体"/>
        </w:rPr>
        <w:t>20</w:t>
      </w:r>
      <w:r>
        <w:rPr>
          <w:rFonts w:ascii="楷体" w:eastAsia="楷体" w:hAnsi="楷体" w:cs="楷体"/>
        </w:rPr>
        <w:t>先令。</w:t>
      </w:r>
    </w:p>
    <w:p w:rsidR="001E370A" w:rsidP="0058372E">
      <w:pPr>
        <w:spacing w:line="360" w:lineRule="auto"/>
        <w:ind w:left="420"/>
        <w:jc w:val="left"/>
        <w:textAlignment w:val="center"/>
        <w:rPr>
          <w:rFonts w:ascii="Times New Roman" w:eastAsia="宋体" w:hAnsi="Times New Roman" w:cs="Times New Roman"/>
        </w:rPr>
      </w:pPr>
      <w:r>
        <w:rPr>
          <w:rFonts w:ascii="楷体" w:eastAsia="楷体" w:hAnsi="楷体" w:cs="楷体"/>
        </w:rPr>
        <w:t>材料二</w:t>
      </w:r>
      <w:r w:rsidR="0058372E">
        <w:rPr>
          <w:rFonts w:ascii="Times New Roman" w:eastAsia="Times New Roman" w:hAnsi="Times New Roman" w:cs="Times New Roman"/>
          <w:kern w:val="0"/>
          <w:sz w:val="24"/>
          <w:szCs w:val="24"/>
        </w:rPr>
        <w:t xml:space="preserve">   </w:t>
      </w:r>
      <w:r>
        <w:rPr>
          <w:rFonts w:ascii="楷体" w:eastAsia="楷体" w:hAnsi="楷体" w:cs="楷体"/>
        </w:rPr>
        <w:t>无权享用公共牧场但仍在牧场内放牧的人</w:t>
      </w:r>
      <w:r w:rsidRPr="0058372E" w:rsidR="0058372E">
        <w:rPr>
          <w:rFonts w:ascii="楷体" w:eastAsia="楷体" w:hAnsi="楷体" w:cs="楷体"/>
        </w:rPr>
        <w:t>，</w:t>
      </w:r>
      <w:r>
        <w:rPr>
          <w:rFonts w:ascii="楷体" w:eastAsia="楷体" w:hAnsi="楷体" w:cs="楷体"/>
        </w:rPr>
        <w:t>侵犯了全体村民的权益</w:t>
      </w:r>
      <w:r w:rsidRPr="0058372E" w:rsidR="0058372E">
        <w:rPr>
          <w:rFonts w:ascii="楷体" w:eastAsia="楷体" w:hAnsi="楷体" w:cs="楷体"/>
        </w:rPr>
        <w:t>，</w:t>
      </w:r>
      <w:r>
        <w:rPr>
          <w:rFonts w:ascii="楷体" w:eastAsia="楷体" w:hAnsi="楷体" w:cs="楷体"/>
        </w:rPr>
        <w:t>判令他们从牧场牵走他们的牲畜</w:t>
      </w:r>
      <w:r w:rsidRPr="0058372E" w:rsidR="0058372E">
        <w:rPr>
          <w:rFonts w:ascii="楷体" w:eastAsia="楷体" w:hAnsi="楷体" w:cs="楷体"/>
        </w:rPr>
        <w:t>，</w:t>
      </w:r>
      <w:r>
        <w:rPr>
          <w:rFonts w:ascii="楷体" w:eastAsia="楷体" w:hAnsi="楷体" w:cs="楷体"/>
        </w:rPr>
        <w:t>从此不得占用牧场</w:t>
      </w:r>
      <w:r w:rsidRPr="0058372E" w:rsidR="0058372E">
        <w:rPr>
          <w:rFonts w:ascii="楷体" w:eastAsia="楷体" w:hAnsi="楷体" w:cs="楷体"/>
        </w:rPr>
        <w:t>，</w:t>
      </w:r>
      <w:r>
        <w:rPr>
          <w:rFonts w:ascii="楷体" w:eastAsia="楷体" w:hAnsi="楷体" w:cs="楷体"/>
        </w:rPr>
        <w:t>违者还要被罚款；</w:t>
      </w:r>
      <w:r>
        <w:rPr>
          <w:rFonts w:ascii="楷体" w:eastAsia="楷体" w:hAnsi="楷体" w:cs="楷体"/>
        </w:rPr>
        <w:t>某人不</w:t>
      </w:r>
      <w:r>
        <w:rPr>
          <w:rFonts w:ascii="楷体" w:eastAsia="楷体" w:hAnsi="楷体" w:cs="楷体"/>
        </w:rPr>
        <w:t>按规定的价格卖酒</w:t>
      </w:r>
      <w:r w:rsidRPr="0058372E" w:rsidR="0058372E">
        <w:rPr>
          <w:rFonts w:ascii="楷体" w:eastAsia="楷体" w:hAnsi="楷体" w:cs="楷体"/>
        </w:rPr>
        <w:t>，</w:t>
      </w:r>
      <w:r>
        <w:rPr>
          <w:rFonts w:ascii="楷体" w:eastAsia="楷体" w:hAnsi="楷体" w:cs="楷体"/>
        </w:rPr>
        <w:t>也要被罚款。</w:t>
      </w:r>
    </w:p>
    <w:p w:rsidR="001E370A" w:rsidP="0058372E">
      <w:pPr>
        <w:spacing w:line="360" w:lineRule="auto"/>
        <w:ind w:left="420"/>
        <w:jc w:val="left"/>
        <w:textAlignment w:val="center"/>
        <w:rPr>
          <w:rFonts w:ascii="Times New Roman" w:eastAsia="宋体" w:hAnsi="Times New Roman" w:cs="Times New Roman"/>
        </w:rPr>
      </w:pPr>
      <w:r>
        <w:rPr>
          <w:rFonts w:ascii="楷体" w:eastAsia="楷体" w:hAnsi="楷体" w:cs="楷体"/>
        </w:rPr>
        <w:t>材料三</w:t>
      </w:r>
      <w:r w:rsidR="0058372E">
        <w:rPr>
          <w:rFonts w:ascii="Times New Roman" w:eastAsia="Times New Roman" w:hAnsi="Times New Roman" w:cs="Times New Roman"/>
          <w:kern w:val="0"/>
          <w:sz w:val="24"/>
          <w:szCs w:val="24"/>
        </w:rPr>
        <w:t xml:space="preserve">   </w:t>
      </w:r>
      <w:r>
        <w:rPr>
          <w:rFonts w:ascii="楷体" w:eastAsia="楷体" w:hAnsi="楷体" w:cs="楷体"/>
        </w:rPr>
        <w:t>庄园的主要工作是农业</w:t>
      </w:r>
      <w:r w:rsidRPr="0058372E" w:rsidR="0058372E">
        <w:rPr>
          <w:rFonts w:ascii="楷体" w:eastAsia="楷体" w:hAnsi="楷体" w:cs="楷体"/>
        </w:rPr>
        <w:t>，</w:t>
      </w:r>
      <w:r>
        <w:rPr>
          <w:rFonts w:ascii="楷体" w:eastAsia="楷体" w:hAnsi="楷体" w:cs="楷体"/>
        </w:rPr>
        <w:t>同时也有手工业</w:t>
      </w:r>
      <w:r w:rsidRPr="0058372E" w:rsidR="0058372E">
        <w:rPr>
          <w:rFonts w:ascii="楷体" w:eastAsia="楷体" w:hAnsi="楷体" w:cs="楷体"/>
        </w:rPr>
        <w:t>，</w:t>
      </w:r>
      <w:r>
        <w:rPr>
          <w:rFonts w:ascii="楷体" w:eastAsia="楷体" w:hAnsi="楷体" w:cs="楷体"/>
        </w:rPr>
        <w:t>有木匠、铁匠</w:t>
      </w:r>
      <w:r w:rsidRPr="0058372E" w:rsidR="0058372E">
        <w:rPr>
          <w:rFonts w:ascii="楷体" w:eastAsia="楷体" w:hAnsi="楷体" w:cs="楷体"/>
        </w:rPr>
        <w:t>，</w:t>
      </w:r>
      <w:r>
        <w:rPr>
          <w:rFonts w:ascii="楷体" w:eastAsia="楷体" w:hAnsi="楷体" w:cs="楷体"/>
        </w:rPr>
        <w:t>庄园自己酿造啤酒</w:t>
      </w:r>
      <w:r w:rsidRPr="0058372E" w:rsidR="0058372E">
        <w:rPr>
          <w:rFonts w:ascii="楷体" w:eastAsia="楷体" w:hAnsi="楷体" w:cs="楷体"/>
        </w:rPr>
        <w:t>，</w:t>
      </w:r>
      <w:r>
        <w:rPr>
          <w:rFonts w:ascii="楷体" w:eastAsia="楷体" w:hAnsi="楷体" w:cs="楷体"/>
        </w:rPr>
        <w:t>有自己的磨坊和面包师</w:t>
      </w:r>
      <w:r w:rsidRPr="0058372E" w:rsidR="0058372E">
        <w:rPr>
          <w:rFonts w:ascii="楷体" w:eastAsia="楷体" w:hAnsi="楷体" w:cs="楷体"/>
        </w:rPr>
        <w:t>，</w:t>
      </w:r>
      <w:r>
        <w:rPr>
          <w:rFonts w:ascii="楷体" w:eastAsia="楷体" w:hAnsi="楷体" w:cs="楷体"/>
        </w:rPr>
        <w:t>总之</w:t>
      </w:r>
      <w:r w:rsidRPr="0058372E" w:rsidR="0058372E">
        <w:rPr>
          <w:rFonts w:ascii="楷体" w:eastAsia="楷体" w:hAnsi="楷体" w:cs="楷体"/>
        </w:rPr>
        <w:t>，</w:t>
      </w:r>
      <w:r>
        <w:rPr>
          <w:rFonts w:ascii="楷体" w:eastAsia="楷体" w:hAnsi="楷体" w:cs="楷体"/>
        </w:rPr>
        <w:t>庄园生产了人们日常生活所需要的绝大部分产品。</w:t>
      </w:r>
    </w:p>
    <w:p w:rsidR="001E370A" w:rsidP="0058372E">
      <w:pPr>
        <w:spacing w:line="360" w:lineRule="auto"/>
        <w:ind w:left="420"/>
        <w:jc w:val="left"/>
        <w:textAlignment w:val="center"/>
        <w:rPr>
          <w:rFonts w:ascii="Times New Roman" w:eastAsia="宋体" w:hAnsi="Times New Roman" w:cs="Times New Roman"/>
        </w:rPr>
      </w:pPr>
      <w:r>
        <w:rPr>
          <w:rFonts w:ascii="楷体" w:eastAsia="楷体" w:hAnsi="楷体" w:cs="楷体"/>
        </w:rPr>
        <w:t>材料四</w:t>
      </w:r>
      <w:r w:rsidR="0058372E">
        <w:rPr>
          <w:rFonts w:ascii="Times New Roman" w:eastAsia="Times New Roman" w:hAnsi="Times New Roman" w:cs="Times New Roman"/>
          <w:kern w:val="0"/>
          <w:sz w:val="24"/>
          <w:szCs w:val="24"/>
        </w:rPr>
        <w:t xml:space="preserve">   </w:t>
      </w:r>
      <w:r>
        <w:rPr>
          <w:rFonts w:ascii="楷体" w:eastAsia="楷体" w:hAnsi="楷体" w:cs="楷体"/>
        </w:rPr>
        <w:t>庄园里的佃户除了耕种自己的份地之外</w:t>
      </w:r>
      <w:r w:rsidRPr="0058372E" w:rsidR="0058372E">
        <w:rPr>
          <w:rFonts w:ascii="楷体" w:eastAsia="楷体" w:hAnsi="楷体" w:cs="楷体"/>
        </w:rPr>
        <w:t>，</w:t>
      </w:r>
      <w:r>
        <w:rPr>
          <w:rFonts w:ascii="楷体" w:eastAsia="楷体" w:hAnsi="楷体" w:cs="楷体"/>
        </w:rPr>
        <w:t>还要为庄园主耕种土地</w:t>
      </w:r>
      <w:r w:rsidRPr="0058372E" w:rsidR="0058372E">
        <w:rPr>
          <w:rFonts w:ascii="楷体" w:eastAsia="楷体" w:hAnsi="楷体" w:cs="楷体"/>
        </w:rPr>
        <w:t>，</w:t>
      </w:r>
      <w:r>
        <w:rPr>
          <w:rFonts w:ascii="楷体" w:eastAsia="楷体" w:hAnsi="楷体" w:cs="楷体"/>
        </w:rPr>
        <w:t>每周都要有几天为庄园主干活</w:t>
      </w:r>
      <w:r w:rsidRPr="0058372E" w:rsidR="0058372E">
        <w:rPr>
          <w:rFonts w:ascii="楷体" w:eastAsia="楷体" w:hAnsi="楷体" w:cs="楷体"/>
        </w:rPr>
        <w:t>，</w:t>
      </w:r>
      <w:r>
        <w:rPr>
          <w:rFonts w:ascii="楷体" w:eastAsia="楷体" w:hAnsi="楷体" w:cs="楷体"/>
        </w:rPr>
        <w:t>庄园主直接控制的农奴每周的大部分时间都要为庄园主干活。领主还向佃户征收其他捐税。</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F618B">
        <w:rPr>
          <w:rFonts w:ascii="Times New Roman" w:eastAsia="宋体" w:hAnsi="Times New Roman" w:cs="Times New Roman"/>
        </w:rPr>
        <w:t>1</w:t>
      </w:r>
      <w:r>
        <w:rPr>
          <w:rFonts w:ascii="Times New Roman" w:eastAsia="宋体" w:hAnsi="Times New Roman" w:cs="Times New Roman"/>
        </w:rPr>
        <w:t>）</w:t>
      </w:r>
      <w:r w:rsidR="00FF618B">
        <w:rPr>
          <w:rFonts w:ascii="Times New Roman" w:eastAsia="宋体" w:hAnsi="Times New Roman" w:cs="Times New Roman"/>
        </w:rPr>
        <w:t>材料中反映了西欧庄园具有什么权？</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F618B">
        <w:rPr>
          <w:rFonts w:ascii="Times New Roman" w:eastAsia="宋体" w:hAnsi="Times New Roman" w:cs="Times New Roman"/>
        </w:rPr>
        <w:t>2</w:t>
      </w:r>
      <w:r>
        <w:rPr>
          <w:rFonts w:ascii="Times New Roman" w:eastAsia="宋体" w:hAnsi="Times New Roman" w:cs="Times New Roman"/>
        </w:rPr>
        <w:t>）</w:t>
      </w:r>
      <w:r w:rsidR="00FF618B">
        <w:rPr>
          <w:rFonts w:ascii="Times New Roman" w:eastAsia="宋体" w:hAnsi="Times New Roman" w:cs="Times New Roman"/>
        </w:rPr>
        <w:t>根据两则材料分析庄园法庭惩罚各种违法行为的手段是什么？</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F618B">
        <w:rPr>
          <w:rFonts w:ascii="Times New Roman" w:eastAsia="宋体" w:hAnsi="Times New Roman" w:cs="Times New Roman"/>
        </w:rPr>
        <w:t>3</w:t>
      </w:r>
      <w:r>
        <w:rPr>
          <w:rFonts w:ascii="Times New Roman" w:eastAsia="宋体" w:hAnsi="Times New Roman" w:cs="Times New Roman"/>
        </w:rPr>
        <w:t>）</w:t>
      </w:r>
      <w:r w:rsidR="00FF618B">
        <w:rPr>
          <w:rFonts w:ascii="Times New Roman" w:eastAsia="宋体" w:hAnsi="Times New Roman" w:cs="Times New Roman"/>
        </w:rPr>
        <w:t>材料中反映了哪些行为会受到法庭的制裁？</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F618B">
        <w:rPr>
          <w:rFonts w:ascii="Times New Roman" w:eastAsia="宋体" w:hAnsi="Times New Roman" w:cs="Times New Roman"/>
        </w:rPr>
        <w:t>4</w:t>
      </w:r>
      <w:r>
        <w:rPr>
          <w:rFonts w:ascii="Times New Roman" w:eastAsia="宋体" w:hAnsi="Times New Roman" w:cs="Times New Roman"/>
        </w:rPr>
        <w:t>）</w:t>
      </w:r>
      <w:r w:rsidR="00FF618B">
        <w:rPr>
          <w:rFonts w:ascii="Times New Roman" w:eastAsia="宋体" w:hAnsi="Times New Roman" w:cs="Times New Roman"/>
        </w:rPr>
        <w:t>根据材料三分析西欧庄园的性质？</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F618B">
        <w:rPr>
          <w:rFonts w:ascii="Times New Roman" w:eastAsia="宋体" w:hAnsi="Times New Roman" w:cs="Times New Roman"/>
        </w:rPr>
        <w:t>5</w:t>
      </w:r>
      <w:r>
        <w:rPr>
          <w:rFonts w:ascii="Times New Roman" w:eastAsia="宋体" w:hAnsi="Times New Roman" w:cs="Times New Roman"/>
        </w:rPr>
        <w:t>）</w:t>
      </w:r>
      <w:r w:rsidR="00FF618B">
        <w:rPr>
          <w:rFonts w:ascii="Times New Roman" w:eastAsia="宋体" w:hAnsi="Times New Roman" w:cs="Times New Roman"/>
        </w:rPr>
        <w:t>结合材料四</w:t>
      </w:r>
      <w:r w:rsidRPr="0058372E">
        <w:rPr>
          <w:rFonts w:ascii="Times New Roman" w:eastAsia="宋体" w:hAnsi="Times New Roman" w:cs="Times New Roman"/>
        </w:rPr>
        <w:t>，</w:t>
      </w:r>
      <w:r w:rsidR="00FF618B">
        <w:rPr>
          <w:rFonts w:ascii="Times New Roman" w:eastAsia="宋体" w:hAnsi="Times New Roman" w:cs="Times New Roman"/>
        </w:rPr>
        <w:t>分析领主与佃户之间是一种什么关系？</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F618B">
        <w:rPr>
          <w:rFonts w:ascii="Times New Roman" w:eastAsia="宋体" w:hAnsi="Times New Roman" w:cs="Times New Roman"/>
        </w:rPr>
        <w:t>6</w:t>
      </w:r>
      <w:r>
        <w:rPr>
          <w:rFonts w:ascii="Times New Roman" w:eastAsia="宋体" w:hAnsi="Times New Roman" w:cs="Times New Roman"/>
        </w:rPr>
        <w:t>）</w:t>
      </w:r>
      <w:r w:rsidR="00FF618B">
        <w:rPr>
          <w:rFonts w:ascii="Times New Roman" w:eastAsia="宋体" w:hAnsi="Times New Roman" w:cs="Times New Roman"/>
        </w:rPr>
        <w:t>从上述材料中</w:t>
      </w:r>
      <w:r w:rsidRPr="0058372E">
        <w:rPr>
          <w:rFonts w:ascii="Times New Roman" w:eastAsia="宋体" w:hAnsi="Times New Roman" w:cs="Times New Roman"/>
        </w:rPr>
        <w:t>，</w:t>
      </w:r>
      <w:r w:rsidR="00FF618B">
        <w:rPr>
          <w:rFonts w:ascii="Times New Roman" w:eastAsia="宋体" w:hAnsi="Times New Roman" w:cs="Times New Roman"/>
        </w:rPr>
        <w:t>我们可以看出西欧庄园法庭有什么作用？</w:t>
      </w:r>
    </w:p>
    <w:p w:rsidR="0058372E"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Pr>
          <w:rFonts w:ascii="Times New Roman" w:eastAsia="宋体" w:hAnsi="Times New Roman" w:cs="Times New Roman"/>
          <w:color w:val="FF0000"/>
        </w:rPr>
        <w:t>（</w:t>
      </w:r>
      <w:r>
        <w:rPr>
          <w:rFonts w:ascii="Times New Roman" w:eastAsia="宋体" w:hAnsi="Times New Roman" w:cs="Times New Roman"/>
          <w:color w:val="FF0000"/>
        </w:rPr>
        <w:t>1</w:t>
      </w:r>
      <w:r>
        <w:rPr>
          <w:rFonts w:ascii="Times New Roman" w:eastAsia="宋体" w:hAnsi="Times New Roman" w:cs="Times New Roman"/>
          <w:color w:val="FF0000"/>
        </w:rPr>
        <w:t>）</w:t>
      </w:r>
      <w:r>
        <w:rPr>
          <w:rFonts w:ascii="Times New Roman" w:eastAsia="宋体" w:hAnsi="Times New Roman" w:cs="Times New Roman"/>
          <w:color w:val="FF0000"/>
        </w:rPr>
        <w:t>司法权</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F618B">
        <w:rPr>
          <w:rFonts w:ascii="Times New Roman" w:eastAsia="宋体" w:hAnsi="Times New Roman" w:cs="Times New Roman"/>
          <w:color w:val="FF0000"/>
        </w:rPr>
        <w:t>2</w:t>
      </w:r>
      <w:r>
        <w:rPr>
          <w:rFonts w:ascii="Times New Roman" w:eastAsia="宋体" w:hAnsi="Times New Roman" w:cs="Times New Roman"/>
          <w:color w:val="FF0000"/>
        </w:rPr>
        <w:t>）</w:t>
      </w:r>
      <w:r w:rsidR="00FF618B">
        <w:rPr>
          <w:rFonts w:ascii="Times New Roman" w:eastAsia="宋体" w:hAnsi="Times New Roman" w:cs="Times New Roman"/>
          <w:color w:val="FF0000"/>
        </w:rPr>
        <w:t>处以罚金。</w:t>
      </w:r>
    </w:p>
    <w:p w:rsidR="0058372E"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F618B">
        <w:rPr>
          <w:rFonts w:ascii="Times New Roman" w:eastAsia="宋体" w:hAnsi="Times New Roman" w:cs="Times New Roman"/>
          <w:color w:val="FF0000"/>
        </w:rPr>
        <w:t>3</w:t>
      </w:r>
      <w:r>
        <w:rPr>
          <w:rFonts w:ascii="Times New Roman" w:eastAsia="宋体" w:hAnsi="Times New Roman" w:cs="Times New Roman"/>
          <w:color w:val="FF0000"/>
        </w:rPr>
        <w:t>）</w:t>
      </w:r>
      <w:r w:rsidR="00FF618B">
        <w:rPr>
          <w:rFonts w:ascii="Times New Roman" w:eastAsia="宋体" w:hAnsi="Times New Roman" w:cs="Times New Roman"/>
          <w:color w:val="FF0000"/>
        </w:rPr>
        <w:t>佃户在劳役中怠工、不能完成劳役、家畜误入领主的园子、到庄园以外磨面粉、侵犯全体村民权益的行为等。</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F618B">
        <w:rPr>
          <w:rFonts w:ascii="Times New Roman" w:eastAsia="宋体" w:hAnsi="Times New Roman" w:cs="Times New Roman"/>
          <w:color w:val="FF0000"/>
        </w:rPr>
        <w:t>4</w:t>
      </w:r>
      <w:r>
        <w:rPr>
          <w:rFonts w:ascii="Times New Roman" w:eastAsia="宋体" w:hAnsi="Times New Roman" w:cs="Times New Roman"/>
          <w:color w:val="FF0000"/>
        </w:rPr>
        <w:t>）</w:t>
      </w:r>
      <w:r w:rsidR="00FF618B">
        <w:rPr>
          <w:rFonts w:ascii="Times New Roman" w:eastAsia="宋体" w:hAnsi="Times New Roman" w:cs="Times New Roman"/>
          <w:color w:val="FF0000"/>
        </w:rPr>
        <w:t>庄园是一个独立的自给自足的经济和政治单位。</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F618B">
        <w:rPr>
          <w:rFonts w:ascii="Times New Roman" w:eastAsia="宋体" w:hAnsi="Times New Roman" w:cs="Times New Roman"/>
          <w:color w:val="FF0000"/>
        </w:rPr>
        <w:t>5</w:t>
      </w:r>
      <w:r>
        <w:rPr>
          <w:rFonts w:ascii="Times New Roman" w:eastAsia="宋体" w:hAnsi="Times New Roman" w:cs="Times New Roman"/>
          <w:color w:val="FF0000"/>
        </w:rPr>
        <w:t>）</w:t>
      </w:r>
      <w:r w:rsidR="00FF618B">
        <w:rPr>
          <w:rFonts w:ascii="Times New Roman" w:eastAsia="宋体" w:hAnsi="Times New Roman" w:cs="Times New Roman"/>
          <w:color w:val="FF0000"/>
        </w:rPr>
        <w:t>领主与佃户之间是统治与被统治、剥削与被剥削的关系。佃户有义务为领主劳动</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领主也不能随意没收佃户的土地</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他们之间具有一定的契约关系。</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F618B">
        <w:rPr>
          <w:rFonts w:ascii="Times New Roman" w:eastAsia="宋体" w:hAnsi="Times New Roman" w:cs="Times New Roman"/>
          <w:color w:val="FF0000"/>
        </w:rPr>
        <w:t>6</w:t>
      </w:r>
      <w:r>
        <w:rPr>
          <w:rFonts w:ascii="Times New Roman" w:eastAsia="宋体" w:hAnsi="Times New Roman" w:cs="Times New Roman"/>
          <w:color w:val="FF0000"/>
        </w:rPr>
        <w:t>）</w:t>
      </w:r>
      <w:r w:rsidR="00FF618B">
        <w:rPr>
          <w:rFonts w:ascii="Times New Roman" w:eastAsia="宋体" w:hAnsi="Times New Roman" w:cs="Times New Roman"/>
          <w:color w:val="FF0000"/>
        </w:rPr>
        <w:t>庄园法庭既维护了领主的利益</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也在一定程度上限制了领主的特权</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也有利于维护佃户的权益</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同时庄园也起着维护庄园公共秩序的作用。</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F618B">
        <w:rPr>
          <w:rFonts w:ascii="Times New Roman" w:eastAsia="宋体" w:hAnsi="Times New Roman" w:cs="Times New Roman"/>
          <w:color w:val="FF0000"/>
        </w:rPr>
        <w:t>1</w:t>
      </w:r>
      <w:r>
        <w:rPr>
          <w:rFonts w:ascii="Times New Roman" w:eastAsia="宋体" w:hAnsi="Times New Roman" w:cs="Times New Roman"/>
          <w:color w:val="FF0000"/>
        </w:rPr>
        <w:t>）</w:t>
      </w:r>
      <w:r w:rsidR="00FF618B">
        <w:rPr>
          <w:rFonts w:ascii="Times New Roman" w:eastAsia="宋体" w:hAnsi="Times New Roman" w:cs="Times New Roman"/>
          <w:color w:val="FF0000"/>
        </w:rPr>
        <w:t>提取材料</w:t>
      </w:r>
      <w:r w:rsidR="00FF618B">
        <w:rPr>
          <w:rFonts w:ascii="Times New Roman" w:eastAsia="宋体" w:hAnsi="Times New Roman" w:cs="Times New Roman"/>
          <w:color w:val="FF0000"/>
        </w:rPr>
        <w:t>一</w:t>
      </w:r>
      <w:r w:rsidR="00FF618B">
        <w:rPr>
          <w:rFonts w:ascii="Times New Roman" w:eastAsia="宋体" w:hAnsi="Times New Roman" w:cs="Times New Roman"/>
          <w:color w:val="FF0000"/>
        </w:rPr>
        <w:t>关键词</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佃户因为没有认真耕种领主的田地</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被罚款</w:t>
      </w:r>
      <w:r w:rsidR="00FF618B">
        <w:rPr>
          <w:rFonts w:ascii="Times New Roman" w:eastAsia="宋体" w:hAnsi="Times New Roman" w:cs="Times New Roman"/>
          <w:color w:val="FF0000"/>
        </w:rPr>
        <w:t>6</w:t>
      </w:r>
      <w:r w:rsidR="00FF618B">
        <w:rPr>
          <w:rFonts w:ascii="Times New Roman" w:eastAsia="宋体" w:hAnsi="Times New Roman" w:cs="Times New Roman"/>
          <w:color w:val="FF0000"/>
        </w:rPr>
        <w:t>便士</w:t>
      </w:r>
      <w:r w:rsidR="00FF618B">
        <w:rPr>
          <w:rFonts w:ascii="Times New Roman" w:eastAsia="宋体" w:hAnsi="Times New Roman" w:cs="Times New Roman"/>
          <w:color w:val="FF0000"/>
        </w:rPr>
        <w:t>”</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材料</w:t>
      </w:r>
      <w:r w:rsidR="00FF618B">
        <w:rPr>
          <w:rFonts w:ascii="Times New Roman" w:eastAsia="宋体" w:hAnsi="Times New Roman" w:cs="Times New Roman"/>
          <w:color w:val="FF0000"/>
        </w:rPr>
        <w:t>二关</w:t>
      </w:r>
      <w:r w:rsidR="00FF618B">
        <w:rPr>
          <w:rFonts w:ascii="Times New Roman" w:eastAsia="宋体" w:hAnsi="Times New Roman" w:cs="Times New Roman"/>
          <w:color w:val="FF0000"/>
        </w:rPr>
        <w:t>键</w:t>
      </w:r>
      <w:r w:rsidR="00FF618B">
        <w:rPr>
          <w:rFonts w:ascii="Times New Roman" w:eastAsia="宋体" w:hAnsi="Times New Roman" w:cs="Times New Roman"/>
          <w:color w:val="FF0000"/>
        </w:rPr>
        <w:t>信息</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侵犯了全体村民的权益</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违者还要被罚款</w:t>
      </w:r>
      <w:r w:rsidR="00FF618B">
        <w:rPr>
          <w:rFonts w:ascii="Times New Roman" w:eastAsia="宋体" w:hAnsi="Times New Roman" w:cs="Times New Roman"/>
          <w:color w:val="FF0000"/>
        </w:rPr>
        <w:t>”</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结合所学知识</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庄园具有司法权</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设有庄园法庭</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主持法庭的是领主或他的管家</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佃户如果有侵犯领主利益的行为</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会受到起诉与处罚。</w:t>
      </w:r>
      <w:r w:rsidR="00FF618B">
        <w:rPr>
          <w:rFonts w:ascii="Times New Roman" w:eastAsia="宋体" w:hAnsi="Times New Roman" w:cs="Times New Roman"/>
          <w:color w:val="FF0000"/>
        </w:rPr>
        <w:t>故材料</w:t>
      </w:r>
      <w:r w:rsidR="00FF618B">
        <w:rPr>
          <w:rFonts w:ascii="Times New Roman" w:eastAsia="宋体" w:hAnsi="Times New Roman" w:cs="Times New Roman"/>
          <w:color w:val="FF0000"/>
        </w:rPr>
        <w:t>中所述对佃户的处罚说明庄园具有司法权。</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F618B">
        <w:rPr>
          <w:rFonts w:ascii="Times New Roman" w:eastAsia="宋体" w:hAnsi="Times New Roman" w:cs="Times New Roman"/>
          <w:color w:val="FF0000"/>
        </w:rPr>
        <w:t>2</w:t>
      </w:r>
      <w:r>
        <w:rPr>
          <w:rFonts w:ascii="Times New Roman" w:eastAsia="宋体" w:hAnsi="Times New Roman" w:cs="Times New Roman"/>
          <w:color w:val="FF0000"/>
        </w:rPr>
        <w:t>）</w:t>
      </w:r>
      <w:r w:rsidR="00FF618B">
        <w:rPr>
          <w:rFonts w:ascii="Times New Roman" w:eastAsia="宋体" w:hAnsi="Times New Roman" w:cs="Times New Roman"/>
          <w:color w:val="FF0000"/>
        </w:rPr>
        <w:t>处罚手段</w:t>
      </w:r>
      <w:r>
        <w:rPr>
          <w:rFonts w:ascii="Times New Roman" w:eastAsia="宋体" w:hAnsi="Times New Roman" w:cs="Times New Roman"/>
          <w:color w:val="FF0000"/>
        </w:rPr>
        <w:t>：</w:t>
      </w:r>
      <w:r w:rsidR="00FF618B">
        <w:rPr>
          <w:rFonts w:ascii="Times New Roman" w:eastAsia="宋体" w:hAnsi="Times New Roman" w:cs="Times New Roman"/>
          <w:color w:val="FF0000"/>
        </w:rPr>
        <w:t>据材料</w:t>
      </w:r>
      <w:r w:rsidR="00FF618B">
        <w:rPr>
          <w:rFonts w:ascii="Times New Roman" w:eastAsia="宋体" w:hAnsi="Times New Roman" w:cs="Times New Roman"/>
          <w:color w:val="FF0000"/>
        </w:rPr>
        <w:t>一</w:t>
      </w:r>
      <w:r w:rsidR="00FF618B">
        <w:rPr>
          <w:rFonts w:ascii="Times New Roman" w:eastAsia="宋体" w:hAnsi="Times New Roman" w:cs="Times New Roman"/>
          <w:color w:val="FF0000"/>
        </w:rPr>
        <w:t>关键信息</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罚款</w:t>
      </w:r>
      <w:r w:rsidR="00FF618B">
        <w:rPr>
          <w:rFonts w:ascii="Times New Roman" w:eastAsia="宋体" w:hAnsi="Times New Roman" w:cs="Times New Roman"/>
          <w:color w:val="FF0000"/>
        </w:rPr>
        <w:t>6</w:t>
      </w:r>
      <w:r w:rsidR="00FF618B">
        <w:rPr>
          <w:rFonts w:ascii="Times New Roman" w:eastAsia="宋体" w:hAnsi="Times New Roman" w:cs="Times New Roman"/>
          <w:color w:val="FF0000"/>
        </w:rPr>
        <w:t>便士</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违者罚款</w:t>
      </w:r>
      <w:r w:rsidR="00FF618B">
        <w:rPr>
          <w:rFonts w:ascii="Times New Roman" w:eastAsia="宋体" w:hAnsi="Times New Roman" w:cs="Times New Roman"/>
          <w:color w:val="FF0000"/>
        </w:rPr>
        <w:t>20</w:t>
      </w:r>
      <w:r w:rsidR="00FF618B">
        <w:rPr>
          <w:rFonts w:ascii="Times New Roman" w:eastAsia="宋体" w:hAnsi="Times New Roman" w:cs="Times New Roman"/>
          <w:color w:val="FF0000"/>
        </w:rPr>
        <w:t>先令</w:t>
      </w:r>
      <w:r w:rsidR="00FF618B">
        <w:rPr>
          <w:rFonts w:ascii="Times New Roman" w:eastAsia="宋体" w:hAnsi="Times New Roman" w:cs="Times New Roman"/>
          <w:color w:val="FF0000"/>
        </w:rPr>
        <w:t>”</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材料二中</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违者还要被罚款</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庄园法庭惩罚各种违法行为的手段通常是处以罚金。</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F618B">
        <w:rPr>
          <w:rFonts w:ascii="Times New Roman" w:eastAsia="宋体" w:hAnsi="Times New Roman" w:cs="Times New Roman"/>
          <w:color w:val="FF0000"/>
        </w:rPr>
        <w:t>3</w:t>
      </w:r>
      <w:r>
        <w:rPr>
          <w:rFonts w:ascii="Times New Roman" w:eastAsia="宋体" w:hAnsi="Times New Roman" w:cs="Times New Roman"/>
          <w:color w:val="FF0000"/>
        </w:rPr>
        <w:t>）</w:t>
      </w:r>
      <w:r w:rsidR="00FF618B">
        <w:rPr>
          <w:rFonts w:ascii="Times New Roman" w:eastAsia="宋体" w:hAnsi="Times New Roman" w:cs="Times New Roman"/>
          <w:color w:val="FF0000"/>
        </w:rPr>
        <w:t>行为</w:t>
      </w:r>
      <w:r>
        <w:rPr>
          <w:rFonts w:ascii="Times New Roman" w:eastAsia="宋体" w:hAnsi="Times New Roman" w:cs="Times New Roman"/>
          <w:color w:val="FF0000"/>
        </w:rPr>
        <w:t>：</w:t>
      </w:r>
      <w:r w:rsidR="00FF618B">
        <w:rPr>
          <w:rFonts w:ascii="Times New Roman" w:eastAsia="宋体" w:hAnsi="Times New Roman" w:cs="Times New Roman"/>
          <w:color w:val="FF0000"/>
        </w:rPr>
        <w:t>提取材料</w:t>
      </w:r>
      <w:r w:rsidR="00FF618B">
        <w:rPr>
          <w:rFonts w:ascii="Times New Roman" w:eastAsia="宋体" w:hAnsi="Times New Roman" w:cs="Times New Roman"/>
          <w:color w:val="FF0000"/>
        </w:rPr>
        <w:t>一</w:t>
      </w:r>
      <w:r w:rsidR="00FF618B">
        <w:rPr>
          <w:rFonts w:ascii="Times New Roman" w:eastAsia="宋体" w:hAnsi="Times New Roman" w:cs="Times New Roman"/>
          <w:color w:val="FF0000"/>
        </w:rPr>
        <w:t>关键信息</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佃户因为没有认真耕种领主的田地</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反映了佃户在劳役中怠工的行为</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佃户的家畜误入领主的园子</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反映了佃户的家畜误入领主</w:t>
      </w:r>
      <w:r w:rsidR="00FF618B">
        <w:rPr>
          <w:rFonts w:ascii="Times New Roman" w:eastAsia="宋体" w:hAnsi="Times New Roman" w:cs="Times New Roman"/>
          <w:color w:val="FF0000"/>
        </w:rPr>
        <w:t>的园子</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只要领主的磨坊能够磨面粉</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就不得到庄园以外磨面粉</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侵犯了全体村民的权益</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某人不按规定的价格卖酒</w:t>
      </w:r>
      <w:r w:rsidR="00FF618B">
        <w:rPr>
          <w:rFonts w:ascii="Times New Roman" w:eastAsia="宋体" w:hAnsi="Times New Roman" w:cs="Times New Roman"/>
          <w:color w:val="FF0000"/>
        </w:rPr>
        <w:t>”</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分析可知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、到庄园以外磨面粉、侵犯全体村民权益、不按规定的价格卖酒等行为均属于侵犯了领主利益的行为</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都要受到庄园法庭的制裁。</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F618B">
        <w:rPr>
          <w:rFonts w:ascii="Times New Roman" w:eastAsia="宋体" w:hAnsi="Times New Roman" w:cs="Times New Roman"/>
          <w:color w:val="FF0000"/>
        </w:rPr>
        <w:t>4</w:t>
      </w:r>
      <w:r>
        <w:rPr>
          <w:rFonts w:ascii="Times New Roman" w:eastAsia="宋体" w:hAnsi="Times New Roman" w:cs="Times New Roman"/>
          <w:color w:val="FF0000"/>
        </w:rPr>
        <w:t>）</w:t>
      </w:r>
      <w:r w:rsidR="00FF618B">
        <w:rPr>
          <w:rFonts w:ascii="Times New Roman" w:eastAsia="宋体" w:hAnsi="Times New Roman" w:cs="Times New Roman"/>
          <w:color w:val="FF0000"/>
        </w:rPr>
        <w:t>性质</w:t>
      </w:r>
      <w:r>
        <w:rPr>
          <w:rFonts w:ascii="Times New Roman" w:eastAsia="宋体" w:hAnsi="Times New Roman" w:cs="Times New Roman"/>
          <w:color w:val="FF0000"/>
        </w:rPr>
        <w:t>：</w:t>
      </w:r>
      <w:r w:rsidR="00FF618B">
        <w:rPr>
          <w:rFonts w:ascii="Times New Roman" w:eastAsia="宋体" w:hAnsi="Times New Roman" w:cs="Times New Roman"/>
          <w:color w:val="FF0000"/>
        </w:rPr>
        <w:t>提取材料</w:t>
      </w:r>
      <w:r w:rsidR="00FF618B">
        <w:rPr>
          <w:rFonts w:ascii="Times New Roman" w:eastAsia="宋体" w:hAnsi="Times New Roman" w:cs="Times New Roman"/>
          <w:color w:val="FF0000"/>
        </w:rPr>
        <w:t>三关键</w:t>
      </w:r>
      <w:r w:rsidR="00FF618B">
        <w:rPr>
          <w:rFonts w:ascii="Times New Roman" w:eastAsia="宋体" w:hAnsi="Times New Roman" w:cs="Times New Roman"/>
          <w:color w:val="FF0000"/>
        </w:rPr>
        <w:t>信息</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庄园生产了人们日常生活所需要的绝大部分产品</w:t>
      </w:r>
      <w:r w:rsidR="00FF618B">
        <w:rPr>
          <w:rFonts w:ascii="Times New Roman" w:eastAsia="宋体" w:hAnsi="Times New Roman" w:cs="Times New Roman"/>
          <w:color w:val="FF0000"/>
        </w:rPr>
        <w:t>”</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分析可知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庄园里面的生产可以基本满足所有成员即领主和佃户的生产生活所需。结合所学知识</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在领主统治下</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庄园是一个独立的自给自足的经济和政治单位。可见</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庄园是一个独立的自给自足的经济和政治单位。</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F618B">
        <w:rPr>
          <w:rFonts w:ascii="Times New Roman" w:eastAsia="宋体" w:hAnsi="Times New Roman" w:cs="Times New Roman"/>
          <w:color w:val="FF0000"/>
        </w:rPr>
        <w:t>5</w:t>
      </w:r>
      <w:r>
        <w:rPr>
          <w:rFonts w:ascii="Times New Roman" w:eastAsia="宋体" w:hAnsi="Times New Roman" w:cs="Times New Roman"/>
          <w:color w:val="FF0000"/>
        </w:rPr>
        <w:t>）</w:t>
      </w:r>
      <w:r w:rsidR="00FF618B">
        <w:rPr>
          <w:rFonts w:ascii="Times New Roman" w:eastAsia="宋体" w:hAnsi="Times New Roman" w:cs="Times New Roman"/>
          <w:color w:val="FF0000"/>
        </w:rPr>
        <w:t>关系</w:t>
      </w:r>
      <w:r>
        <w:rPr>
          <w:rFonts w:ascii="Times New Roman" w:eastAsia="宋体" w:hAnsi="Times New Roman" w:cs="Times New Roman"/>
          <w:color w:val="FF0000"/>
        </w:rPr>
        <w:t>：</w:t>
      </w:r>
      <w:r w:rsidR="00FF618B">
        <w:rPr>
          <w:rFonts w:ascii="Times New Roman" w:eastAsia="宋体" w:hAnsi="Times New Roman" w:cs="Times New Roman"/>
          <w:color w:val="FF0000"/>
        </w:rPr>
        <w:t>提取材料</w:t>
      </w:r>
      <w:r w:rsidR="00FF618B">
        <w:rPr>
          <w:rFonts w:ascii="Times New Roman" w:eastAsia="宋体" w:hAnsi="Times New Roman" w:cs="Times New Roman"/>
          <w:color w:val="FF0000"/>
        </w:rPr>
        <w:t>四关键</w:t>
      </w:r>
      <w:r w:rsidR="00FF618B">
        <w:rPr>
          <w:rFonts w:ascii="Times New Roman" w:eastAsia="宋体" w:hAnsi="Times New Roman" w:cs="Times New Roman"/>
          <w:color w:val="FF0000"/>
        </w:rPr>
        <w:t>信息</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庄园里的佃户</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要为庄园主耕种土地</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领主还向佃户征收其他捐税</w:t>
      </w:r>
      <w:r w:rsidR="00FF618B">
        <w:rPr>
          <w:rFonts w:ascii="Times New Roman" w:eastAsia="宋体" w:hAnsi="Times New Roman" w:cs="Times New Roman"/>
          <w:color w:val="FF0000"/>
        </w:rPr>
        <w:t>”</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说明佃户有义务为领主劳动</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有义务为领主提供捐税。结合所学知识</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对庄园里的自由农民</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拥有自己的生产工具和财产</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有份地保有权</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领主不能随意没收他们的土地。可见</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领主与佃户之间是统治与被统治、剥削与被剥削的关系</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佃户有义务为领主提供劳役</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但领主也不能随意没收佃户的土地</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他们之间具有一定的契约关系。</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F618B">
        <w:rPr>
          <w:rFonts w:ascii="Times New Roman" w:eastAsia="宋体" w:hAnsi="Times New Roman" w:cs="Times New Roman"/>
          <w:color w:val="FF0000"/>
        </w:rPr>
        <w:t>6</w:t>
      </w:r>
      <w:r>
        <w:rPr>
          <w:rFonts w:ascii="Times New Roman" w:eastAsia="宋体" w:hAnsi="Times New Roman" w:cs="Times New Roman"/>
          <w:color w:val="FF0000"/>
        </w:rPr>
        <w:t>）</w:t>
      </w:r>
      <w:r w:rsidR="00FF618B">
        <w:rPr>
          <w:rFonts w:ascii="Times New Roman" w:eastAsia="宋体" w:hAnsi="Times New Roman" w:cs="Times New Roman"/>
          <w:color w:val="FF0000"/>
        </w:rPr>
        <w:t>作用</w:t>
      </w:r>
      <w:r>
        <w:rPr>
          <w:rFonts w:ascii="Times New Roman" w:eastAsia="宋体" w:hAnsi="Times New Roman" w:cs="Times New Roman"/>
          <w:color w:val="FF0000"/>
        </w:rPr>
        <w:t>：</w:t>
      </w:r>
      <w:r w:rsidR="00FF618B">
        <w:rPr>
          <w:rFonts w:ascii="Times New Roman" w:eastAsia="宋体" w:hAnsi="Times New Roman" w:cs="Times New Roman"/>
          <w:color w:val="FF0000"/>
        </w:rPr>
        <w:t>结合材料</w:t>
      </w:r>
      <w:r w:rsidR="00FF618B">
        <w:rPr>
          <w:rFonts w:ascii="Times New Roman" w:eastAsia="宋体" w:hAnsi="Times New Roman" w:cs="Times New Roman"/>
          <w:color w:val="FF0000"/>
        </w:rPr>
        <w:t>一</w:t>
      </w:r>
      <w:r w:rsidR="00FF618B">
        <w:rPr>
          <w:rFonts w:ascii="Times New Roman" w:eastAsia="宋体" w:hAnsi="Times New Roman" w:cs="Times New Roman"/>
          <w:color w:val="FF0000"/>
        </w:rPr>
        <w:t>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庄园法庭对佃户侵犯领主权益的行为进行了处罚</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从而维护了领主的利益；据材料二可知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对庄园内侵犯了全</w:t>
      </w:r>
      <w:r w:rsidR="00FF618B">
        <w:rPr>
          <w:rFonts w:ascii="Times New Roman" w:eastAsia="宋体" w:hAnsi="Times New Roman" w:cs="Times New Roman"/>
          <w:color w:val="FF0000"/>
        </w:rPr>
        <w:t>体村民权益的行为</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庄园法庭也会罚款</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庄园法庭又维护了庄园公共秩序</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也在一定程度上也限制了领主的特权</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有利于维护佃户的权益。故庄园法庭既维护了领主的利益</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也在一定程度上限制了领主的特权</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同时也起着维护庄园公共秩序的作用。</w:t>
      </w:r>
    </w:p>
    <w:p w:rsidR="001E370A" w:rsidP="0058372E">
      <w:pPr>
        <w:spacing w:line="360" w:lineRule="auto"/>
        <w:ind w:left="424" w:hanging="420" w:leftChars="2" w:hangingChars="200"/>
        <w:jc w:val="left"/>
        <w:textAlignment w:val="center"/>
        <w:rPr>
          <w:rFonts w:ascii="Times New Roman" w:eastAsia="宋体" w:hAnsi="Times New Roman" w:cs="Times New Roman"/>
        </w:rPr>
      </w:pPr>
      <w:r>
        <w:rPr>
          <w:rFonts w:ascii="Times New Roman" w:eastAsia="宋体" w:hAnsi="Times New Roman" w:cs="Times New Roman"/>
        </w:rPr>
        <w:t>20</w:t>
      </w:r>
      <w:r>
        <w:rPr>
          <w:rFonts w:ascii="Times New Roman" w:eastAsia="宋体" w:hAnsi="Times New Roman" w:cs="Times New Roman"/>
        </w:rPr>
        <w:t>．</w:t>
      </w:r>
      <w:r>
        <w:rPr>
          <w:rFonts w:ascii="Times New Roman" w:eastAsia="宋体" w:hAnsi="Times New Roman" w:cs="Times New Roman" w:hint="eastAsia"/>
          <w:b/>
          <w:bCs/>
          <w:color w:val="70AD47" w:themeColor="accent6"/>
        </w:rPr>
        <w:t>（</w:t>
      </w:r>
      <w:r w:rsidR="00FF618B">
        <w:rPr>
          <w:rFonts w:ascii="Times New Roman" w:eastAsia="宋体" w:hAnsi="Times New Roman" w:cs="Times New Roman" w:hint="eastAsia"/>
          <w:b/>
          <w:bCs/>
          <w:color w:val="70AD47" w:themeColor="accent6"/>
        </w:rPr>
        <w:t>多角度整合中世纪文明特征</w:t>
      </w:r>
      <w:r w:rsidRPr="0058372E">
        <w:rPr>
          <w:rFonts w:ascii="Times New Roman" w:eastAsia="宋体" w:hAnsi="Times New Roman" w:cs="Times New Roman" w:hint="eastAsia"/>
          <w:b/>
          <w:bCs/>
          <w:color w:val="70AD47" w:themeColor="accent6"/>
        </w:rPr>
        <w:t>，</w:t>
      </w:r>
      <w:r w:rsidR="00FF618B">
        <w:rPr>
          <w:rFonts w:ascii="Times New Roman" w:eastAsia="宋体" w:hAnsi="Times New Roman" w:cs="Times New Roman" w:hint="eastAsia"/>
          <w:b/>
          <w:bCs/>
          <w:color w:val="70AD47" w:themeColor="accent6"/>
        </w:rPr>
        <w:t>聚焦制度的</w:t>
      </w:r>
      <w:r w:rsidR="00FF618B">
        <w:rPr>
          <w:rFonts w:ascii="Times New Roman" w:eastAsia="宋体" w:hAnsi="Times New Roman" w:cs="Times New Roman" w:hint="eastAsia"/>
          <w:b/>
          <w:bCs/>
          <w:color w:val="70AD47" w:themeColor="accent6"/>
        </w:rPr>
        <w:t xml:space="preserve"> </w:t>
      </w:r>
      <w:r w:rsidR="00FF618B">
        <w:rPr>
          <w:rFonts w:ascii="Times New Roman" w:eastAsia="宋体" w:hAnsi="Times New Roman" w:cs="Times New Roman" w:hint="eastAsia"/>
          <w:b/>
          <w:bCs/>
          <w:color w:val="70AD47" w:themeColor="accent6"/>
        </w:rPr>
        <w:t>“双向性”</w:t>
      </w:r>
      <w:r>
        <w:rPr>
          <w:rFonts w:ascii="Times New Roman" w:eastAsia="宋体" w:hAnsi="Times New Roman" w:cs="Times New Roman" w:hint="eastAsia"/>
          <w:b/>
          <w:bCs/>
          <w:color w:val="70AD47" w:themeColor="accent6"/>
        </w:rPr>
        <w:t>）</w:t>
      </w:r>
      <w:r w:rsidR="00FF618B">
        <w:rPr>
          <w:rFonts w:ascii="Times New Roman" w:eastAsia="宋体" w:hAnsi="Times New Roman" w:cs="Times New Roman"/>
        </w:rPr>
        <w:t>中世纪西欧逐渐产生新的文明</w:t>
      </w:r>
      <w:r w:rsidRPr="0058372E">
        <w:rPr>
          <w:rFonts w:ascii="Times New Roman" w:eastAsia="宋体" w:hAnsi="Times New Roman" w:cs="Times New Roman"/>
        </w:rPr>
        <w:t>，</w:t>
      </w:r>
      <w:r w:rsidR="00FF618B">
        <w:rPr>
          <w:rFonts w:ascii="Times New Roman" w:eastAsia="宋体" w:hAnsi="Times New Roman" w:cs="Times New Roman"/>
        </w:rPr>
        <w:t>多元化是这时期西欧社会的重要特征。阅读下列材料</w:t>
      </w:r>
      <w:r w:rsidRPr="0058372E">
        <w:rPr>
          <w:rFonts w:ascii="Times New Roman" w:eastAsia="宋体" w:hAnsi="Times New Roman" w:cs="Times New Roman"/>
        </w:rPr>
        <w:t>，</w:t>
      </w:r>
      <w:r w:rsidR="00FF618B">
        <w:rPr>
          <w:rFonts w:ascii="Times New Roman" w:eastAsia="宋体" w:hAnsi="Times New Roman" w:cs="Times New Roman"/>
        </w:rPr>
        <w:t>回答问题。</w:t>
      </w:r>
    </w:p>
    <w:p w:rsidR="001E370A" w:rsidP="0058372E">
      <w:pPr>
        <w:spacing w:line="360" w:lineRule="auto"/>
        <w:ind w:left="420"/>
        <w:jc w:val="left"/>
        <w:textAlignment w:val="center"/>
        <w:rPr>
          <w:rFonts w:ascii="Times New Roman" w:eastAsia="宋体" w:hAnsi="Times New Roman" w:cs="Times New Roman"/>
        </w:rPr>
      </w:pPr>
      <w:r>
        <w:rPr>
          <w:rFonts w:ascii="楷体" w:eastAsia="楷体" w:hAnsi="楷体" w:cs="楷体"/>
        </w:rPr>
        <w:t>材料</w:t>
      </w:r>
      <w:r>
        <w:rPr>
          <w:rFonts w:ascii="楷体" w:eastAsia="楷体" w:hAnsi="楷体" w:cs="楷体"/>
        </w:rPr>
        <w:t>一</w:t>
      </w:r>
      <w:r w:rsidR="0058372E">
        <w:rPr>
          <w:rFonts w:ascii="楷体" w:eastAsia="楷体" w:hAnsi="楷体" w:cs="楷体"/>
        </w:rPr>
        <w:t>：</w:t>
      </w:r>
      <w:r>
        <w:rPr>
          <w:rFonts w:ascii="楷体" w:eastAsia="楷体" w:hAnsi="楷体" w:cs="楷体"/>
        </w:rPr>
        <w:t>西罗马帝国衰亡之后</w:t>
      </w:r>
      <w:r w:rsidRPr="0058372E" w:rsidR="0058372E">
        <w:rPr>
          <w:rFonts w:ascii="楷体" w:eastAsia="楷体" w:hAnsi="楷体" w:cs="楷体"/>
        </w:rPr>
        <w:t>，</w:t>
      </w:r>
      <w:r>
        <w:rPr>
          <w:rFonts w:ascii="楷体" w:eastAsia="楷体" w:hAnsi="楷体" w:cs="楷体"/>
        </w:rPr>
        <w:t>欧洲坠入了文化凌夷、学术凋敝的境地。罗马帝国末年兴起的基督教迅速在各个蛮族王国里取得了思想上的统治权。</w:t>
      </w:r>
    </w:p>
    <w:p w:rsidR="001E370A" w:rsidP="0058372E">
      <w:pPr>
        <w:spacing w:line="360" w:lineRule="auto"/>
        <w:ind w:left="420"/>
        <w:jc w:val="right"/>
        <w:textAlignment w:val="center"/>
        <w:rPr>
          <w:rFonts w:ascii="Times New Roman" w:eastAsia="宋体" w:hAnsi="Times New Roman" w:cs="Times New Roman"/>
        </w:rPr>
      </w:pPr>
      <w:r>
        <w:rPr>
          <w:rFonts w:ascii="楷体" w:eastAsia="楷体" w:hAnsi="楷体" w:cs="楷体"/>
        </w:rPr>
        <w:t>——</w:t>
      </w:r>
      <w:r>
        <w:rPr>
          <w:rFonts w:ascii="楷体" w:eastAsia="楷体" w:hAnsi="楷体" w:cs="楷体"/>
        </w:rPr>
        <w:t>摘自</w:t>
      </w:r>
      <w:r>
        <w:rPr>
          <w:rFonts w:ascii="楷体" w:eastAsia="楷体" w:hAnsi="楷体" w:cs="楷体"/>
        </w:rPr>
        <w:t>王晴佳</w:t>
      </w:r>
      <w:r>
        <w:rPr>
          <w:rFonts w:ascii="楷体" w:eastAsia="楷体" w:hAnsi="楷体" w:cs="楷体"/>
        </w:rPr>
        <w:t>《西方的历史观念</w:t>
      </w:r>
      <w:r w:rsidR="0058372E">
        <w:rPr>
          <w:rFonts w:ascii="楷体" w:eastAsia="楷体" w:hAnsi="楷体" w:cs="楷体"/>
        </w:rPr>
        <w:t>：</w:t>
      </w:r>
      <w:r>
        <w:rPr>
          <w:rFonts w:ascii="楷体" w:eastAsia="楷体" w:hAnsi="楷体" w:cs="楷体"/>
        </w:rPr>
        <w:t>从古希腊到现代》</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F618B">
        <w:rPr>
          <w:rFonts w:ascii="Times New Roman" w:eastAsia="宋体" w:hAnsi="Times New Roman" w:cs="Times New Roman"/>
        </w:rPr>
        <w:t>1</w:t>
      </w:r>
      <w:r>
        <w:rPr>
          <w:rFonts w:ascii="Times New Roman" w:eastAsia="宋体" w:hAnsi="Times New Roman" w:cs="Times New Roman"/>
        </w:rPr>
        <w:t>）</w:t>
      </w:r>
      <w:r w:rsidR="00FF618B">
        <w:rPr>
          <w:rFonts w:ascii="Times New Roman" w:eastAsia="宋体" w:hAnsi="Times New Roman" w:cs="Times New Roman"/>
        </w:rPr>
        <w:t>根据材料一与所学</w:t>
      </w:r>
      <w:r w:rsidRPr="0058372E">
        <w:rPr>
          <w:rFonts w:ascii="Times New Roman" w:eastAsia="宋体" w:hAnsi="Times New Roman" w:cs="Times New Roman"/>
        </w:rPr>
        <w:t>，</w:t>
      </w:r>
      <w:r w:rsidR="00FF618B">
        <w:rPr>
          <w:rFonts w:ascii="Times New Roman" w:eastAsia="宋体" w:hAnsi="Times New Roman" w:cs="Times New Roman"/>
        </w:rPr>
        <w:t>概括基督教在欧洲中世纪历史发展中的作用。</w:t>
      </w:r>
    </w:p>
    <w:p w:rsidR="001E370A" w:rsidP="0058372E">
      <w:pPr>
        <w:spacing w:line="360" w:lineRule="auto"/>
        <w:ind w:left="420"/>
        <w:jc w:val="left"/>
        <w:textAlignment w:val="center"/>
        <w:rPr>
          <w:rFonts w:ascii="Times New Roman" w:eastAsia="宋体" w:hAnsi="Times New Roman" w:cs="Times New Roman"/>
        </w:rPr>
      </w:pPr>
      <w:r>
        <w:rPr>
          <w:rFonts w:ascii="楷体" w:eastAsia="楷体" w:hAnsi="楷体" w:cs="楷体"/>
        </w:rPr>
        <w:t>材料二</w:t>
      </w:r>
      <w:r w:rsidR="0058372E">
        <w:rPr>
          <w:rFonts w:ascii="楷体" w:eastAsia="楷体" w:hAnsi="楷体" w:cs="楷体"/>
        </w:rPr>
        <w:t>：</w:t>
      </w:r>
      <w:r>
        <w:rPr>
          <w:rFonts w:ascii="楷体" w:eastAsia="楷体" w:hAnsi="楷体" w:cs="楷体"/>
        </w:rPr>
        <w:t>各个阶层的封君封臣的关系一旦形成</w:t>
      </w:r>
      <w:r w:rsidRPr="0058372E" w:rsidR="0058372E">
        <w:rPr>
          <w:rFonts w:ascii="楷体" w:eastAsia="楷体" w:hAnsi="楷体" w:cs="楷体"/>
        </w:rPr>
        <w:t>，</w:t>
      </w:r>
      <w:r>
        <w:rPr>
          <w:rFonts w:ascii="楷体" w:eastAsia="楷体" w:hAnsi="楷体" w:cs="楷体"/>
        </w:rPr>
        <w:t>双方就有了封建的权利和义务。封君对封臣要尽一些义务或责任</w:t>
      </w:r>
      <w:r>
        <w:rPr>
          <w:rFonts w:ascii="楷体" w:eastAsia="楷体" w:hAnsi="楷体" w:cs="楷体"/>
        </w:rPr>
        <w:t>……</w:t>
      </w:r>
      <w:r>
        <w:rPr>
          <w:rFonts w:ascii="楷体" w:eastAsia="楷体" w:hAnsi="楷体" w:cs="楷体"/>
        </w:rPr>
        <w:t>封臣应对封君履行的义务则更多。</w:t>
      </w:r>
    </w:p>
    <w:p w:rsidR="001E370A" w:rsidP="0058372E">
      <w:pPr>
        <w:spacing w:line="360" w:lineRule="auto"/>
        <w:ind w:left="420"/>
        <w:jc w:val="right"/>
        <w:textAlignment w:val="center"/>
        <w:rPr>
          <w:rFonts w:ascii="Times New Roman" w:eastAsia="宋体" w:hAnsi="Times New Roman" w:cs="Times New Roman"/>
        </w:rPr>
      </w:pPr>
      <w:r>
        <w:rPr>
          <w:rFonts w:ascii="楷体" w:eastAsia="楷体" w:hAnsi="楷体" w:cs="楷体"/>
        </w:rPr>
        <w:t>——</w:t>
      </w:r>
      <w:r>
        <w:rPr>
          <w:rFonts w:ascii="楷体" w:eastAsia="楷体" w:hAnsi="楷体" w:cs="楷体"/>
        </w:rPr>
        <w:t>摘自孟广林《世界中世纪史》</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F618B">
        <w:rPr>
          <w:rFonts w:ascii="Times New Roman" w:eastAsia="宋体" w:hAnsi="Times New Roman" w:cs="Times New Roman"/>
        </w:rPr>
        <w:t>2</w:t>
      </w:r>
      <w:r>
        <w:rPr>
          <w:rFonts w:ascii="Times New Roman" w:eastAsia="宋体" w:hAnsi="Times New Roman" w:cs="Times New Roman"/>
        </w:rPr>
        <w:t>）</w:t>
      </w:r>
      <w:r w:rsidR="00FF618B">
        <w:rPr>
          <w:rFonts w:ascii="Times New Roman" w:eastAsia="宋体" w:hAnsi="Times New Roman" w:cs="Times New Roman"/>
        </w:rPr>
        <w:t>结合材料二和所学知识</w:t>
      </w:r>
      <w:r w:rsidRPr="0058372E">
        <w:rPr>
          <w:rFonts w:ascii="Times New Roman" w:eastAsia="宋体" w:hAnsi="Times New Roman" w:cs="Times New Roman"/>
        </w:rPr>
        <w:t>，</w:t>
      </w:r>
      <w:r w:rsidR="00FF618B">
        <w:rPr>
          <w:rFonts w:ascii="Times New Roman" w:eastAsia="宋体" w:hAnsi="Times New Roman" w:cs="Times New Roman"/>
        </w:rPr>
        <w:t>概括封君与封臣关系的特点。</w:t>
      </w:r>
    </w:p>
    <w:p w:rsidR="001E370A" w:rsidP="0058372E">
      <w:pPr>
        <w:spacing w:line="360" w:lineRule="auto"/>
        <w:ind w:left="420"/>
        <w:jc w:val="left"/>
        <w:textAlignment w:val="center"/>
        <w:rPr>
          <w:rFonts w:ascii="Times New Roman" w:eastAsia="宋体" w:hAnsi="Times New Roman" w:cs="Times New Roman"/>
        </w:rPr>
      </w:pPr>
      <w:r>
        <w:rPr>
          <w:rFonts w:ascii="楷体" w:eastAsia="楷体" w:hAnsi="楷体" w:cs="楷体"/>
        </w:rPr>
        <w:t>材料三</w:t>
      </w:r>
      <w:r w:rsidR="0058372E">
        <w:rPr>
          <w:rFonts w:ascii="楷体" w:eastAsia="楷体" w:hAnsi="楷体" w:cs="楷体"/>
        </w:rPr>
        <w:t>：</w:t>
      </w:r>
      <w:r>
        <w:rPr>
          <w:rFonts w:ascii="楷体" w:eastAsia="楷体" w:hAnsi="楷体" w:cs="楷体"/>
        </w:rPr>
        <w:t>庄园里的领主设置庄园法庭</w:t>
      </w:r>
      <w:r w:rsidRPr="0058372E" w:rsidR="0058372E">
        <w:rPr>
          <w:rFonts w:ascii="楷体" w:eastAsia="楷体" w:hAnsi="楷体" w:cs="楷体"/>
        </w:rPr>
        <w:t>，</w:t>
      </w:r>
      <w:r>
        <w:rPr>
          <w:rFonts w:ascii="楷体" w:eastAsia="楷体" w:hAnsi="楷体" w:cs="楷体"/>
        </w:rPr>
        <w:t>每年召开数次</w:t>
      </w:r>
      <w:r w:rsidRPr="0058372E" w:rsidR="0058372E">
        <w:rPr>
          <w:rFonts w:ascii="楷体" w:eastAsia="楷体" w:hAnsi="楷体" w:cs="楷体"/>
        </w:rPr>
        <w:t>，</w:t>
      </w:r>
      <w:r>
        <w:rPr>
          <w:rFonts w:ascii="楷体" w:eastAsia="楷体" w:hAnsi="楷体" w:cs="楷体"/>
        </w:rPr>
        <w:t>由领主或其代理人主持</w:t>
      </w:r>
      <w:r w:rsidRPr="0058372E" w:rsidR="0058372E">
        <w:rPr>
          <w:rFonts w:ascii="楷体" w:eastAsia="楷体" w:hAnsi="楷体" w:cs="楷体"/>
        </w:rPr>
        <w:t>，</w:t>
      </w:r>
      <w:r>
        <w:rPr>
          <w:rFonts w:ascii="楷体" w:eastAsia="楷体" w:hAnsi="楷体" w:cs="楷体"/>
        </w:rPr>
        <w:t>主要审理农奴与领主之间的纠纷</w:t>
      </w:r>
      <w:r w:rsidRPr="0058372E" w:rsidR="0058372E">
        <w:rPr>
          <w:rFonts w:ascii="楷体" w:eastAsia="楷体" w:hAnsi="楷体" w:cs="楷体"/>
        </w:rPr>
        <w:t>，</w:t>
      </w:r>
      <w:r>
        <w:rPr>
          <w:rFonts w:ascii="楷体" w:eastAsia="楷体" w:hAnsi="楷体" w:cs="楷体"/>
        </w:rPr>
        <w:t>以保护后者的利益。另外</w:t>
      </w:r>
      <w:r w:rsidRPr="0058372E" w:rsidR="0058372E">
        <w:rPr>
          <w:rFonts w:ascii="楷体" w:eastAsia="楷体" w:hAnsi="楷体" w:cs="楷体"/>
        </w:rPr>
        <w:t>，</w:t>
      </w:r>
      <w:r>
        <w:rPr>
          <w:rFonts w:ascii="楷体" w:eastAsia="楷体" w:hAnsi="楷体" w:cs="楷体"/>
        </w:rPr>
        <w:t>法庭也审理一些其他的案件。</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F618B">
        <w:rPr>
          <w:rFonts w:ascii="Times New Roman" w:eastAsia="宋体" w:hAnsi="Times New Roman" w:cs="Times New Roman"/>
        </w:rPr>
        <w:t>3</w:t>
      </w:r>
      <w:r>
        <w:rPr>
          <w:rFonts w:ascii="Times New Roman" w:eastAsia="宋体" w:hAnsi="Times New Roman" w:cs="Times New Roman"/>
        </w:rPr>
        <w:t>）</w:t>
      </w:r>
      <w:r w:rsidR="00FF618B">
        <w:rPr>
          <w:rFonts w:ascii="Times New Roman" w:eastAsia="宋体" w:hAnsi="Times New Roman" w:cs="Times New Roman"/>
        </w:rPr>
        <w:t>材料三中的庄园法</w:t>
      </w:r>
      <w:r w:rsidR="00FF618B">
        <w:rPr>
          <w:rFonts w:ascii="Times New Roman" w:eastAsia="宋体" w:hAnsi="Times New Roman" w:cs="Times New Roman"/>
        </w:rPr>
        <w:t>庭的设置</w:t>
      </w:r>
      <w:r w:rsidRPr="0058372E">
        <w:rPr>
          <w:rFonts w:ascii="Times New Roman" w:eastAsia="宋体" w:hAnsi="Times New Roman" w:cs="Times New Roman"/>
        </w:rPr>
        <w:t>，</w:t>
      </w:r>
      <w:r w:rsidR="00FF618B">
        <w:rPr>
          <w:rFonts w:ascii="Times New Roman" w:eastAsia="宋体" w:hAnsi="Times New Roman" w:cs="Times New Roman"/>
        </w:rPr>
        <w:t>主要是为了维护谁的利益？它的设立有怎样的作用？</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sidR="0058372E">
        <w:rPr>
          <w:rFonts w:ascii="Times New Roman" w:eastAsia="宋体" w:hAnsi="Times New Roman" w:cs="Times New Roman"/>
          <w:color w:val="FF0000"/>
        </w:rPr>
        <w:t>（</w:t>
      </w:r>
      <w:r>
        <w:rPr>
          <w:rFonts w:ascii="Times New Roman" w:eastAsia="宋体" w:hAnsi="Times New Roman" w:cs="Times New Roman"/>
          <w:color w:val="FF0000"/>
        </w:rPr>
        <w:t>1</w:t>
      </w:r>
      <w:r w:rsidR="0058372E">
        <w:rPr>
          <w:rFonts w:ascii="Times New Roman" w:eastAsia="宋体" w:hAnsi="Times New Roman" w:cs="Times New Roman"/>
          <w:color w:val="FF0000"/>
        </w:rPr>
        <w:t>）</w:t>
      </w:r>
      <w:r>
        <w:rPr>
          <w:rFonts w:ascii="Times New Roman" w:eastAsia="宋体" w:hAnsi="Times New Roman" w:cs="Times New Roman"/>
          <w:color w:val="FF0000"/>
        </w:rPr>
        <w:t>作用</w:t>
      </w:r>
      <w:r w:rsidR="0058372E">
        <w:rPr>
          <w:rFonts w:ascii="Times New Roman" w:eastAsia="宋体" w:hAnsi="Times New Roman" w:cs="Times New Roman"/>
          <w:color w:val="FF0000"/>
        </w:rPr>
        <w:t>：</w:t>
      </w:r>
      <w:r>
        <w:rPr>
          <w:rFonts w:ascii="Times New Roman" w:eastAsia="宋体" w:hAnsi="Times New Roman" w:cs="Times New Roman"/>
          <w:color w:val="FF0000"/>
        </w:rPr>
        <w:t>基督教取得思想上的统治权。</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F618B">
        <w:rPr>
          <w:rFonts w:ascii="Times New Roman" w:eastAsia="宋体" w:hAnsi="Times New Roman" w:cs="Times New Roman"/>
          <w:color w:val="FF0000"/>
        </w:rPr>
        <w:t>2</w:t>
      </w:r>
      <w:r>
        <w:rPr>
          <w:rFonts w:ascii="Times New Roman" w:eastAsia="宋体" w:hAnsi="Times New Roman" w:cs="Times New Roman"/>
          <w:color w:val="FF0000"/>
        </w:rPr>
        <w:t>）</w:t>
      </w:r>
      <w:r w:rsidR="00FF618B">
        <w:rPr>
          <w:rFonts w:ascii="Times New Roman" w:eastAsia="宋体" w:hAnsi="Times New Roman" w:cs="Times New Roman"/>
          <w:color w:val="FF0000"/>
        </w:rPr>
        <w:t>特点</w:t>
      </w:r>
      <w:r>
        <w:rPr>
          <w:rFonts w:ascii="Times New Roman" w:eastAsia="宋体" w:hAnsi="Times New Roman" w:cs="Times New Roman"/>
          <w:color w:val="FF0000"/>
        </w:rPr>
        <w:t>：</w:t>
      </w:r>
      <w:r w:rsidR="00FF618B">
        <w:rPr>
          <w:rFonts w:ascii="Times New Roman" w:eastAsia="宋体" w:hAnsi="Times New Roman" w:cs="Times New Roman"/>
          <w:color w:val="FF0000"/>
        </w:rPr>
        <w:t>有严格的等级性；权利和义务交织在一起；有一定的契约意义；以土地的封赐为纽带</w:t>
      </w:r>
      <w:r>
        <w:rPr>
          <w:rFonts w:ascii="Times New Roman" w:eastAsia="宋体" w:hAnsi="Times New Roman" w:cs="Times New Roman"/>
          <w:color w:val="FF0000"/>
        </w:rPr>
        <w:t>（</w:t>
      </w:r>
      <w:r w:rsidR="00FF618B">
        <w:rPr>
          <w:rFonts w:ascii="Times New Roman" w:eastAsia="宋体" w:hAnsi="Times New Roman" w:cs="Times New Roman"/>
          <w:color w:val="FF0000"/>
        </w:rPr>
        <w:t>3</w:t>
      </w:r>
      <w:r w:rsidR="00FF618B">
        <w:rPr>
          <w:rFonts w:ascii="Times New Roman" w:eastAsia="宋体" w:hAnsi="Times New Roman" w:cs="Times New Roman"/>
          <w:color w:val="FF0000"/>
        </w:rPr>
        <w:t>点即可</w:t>
      </w:r>
      <w:r>
        <w:rPr>
          <w:rFonts w:ascii="Times New Roman" w:eastAsia="宋体" w:hAnsi="Times New Roman" w:cs="Times New Roman"/>
          <w:color w:val="FF0000"/>
        </w:rPr>
        <w:t>）</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F618B">
        <w:rPr>
          <w:rFonts w:ascii="Times New Roman" w:eastAsia="宋体" w:hAnsi="Times New Roman" w:cs="Times New Roman"/>
          <w:color w:val="FF0000"/>
        </w:rPr>
        <w:t>3</w:t>
      </w:r>
      <w:r>
        <w:rPr>
          <w:rFonts w:ascii="Times New Roman" w:eastAsia="宋体" w:hAnsi="Times New Roman" w:cs="Times New Roman"/>
          <w:color w:val="FF0000"/>
        </w:rPr>
        <w:t>）</w:t>
      </w:r>
      <w:r w:rsidR="00FF618B">
        <w:rPr>
          <w:rFonts w:ascii="Times New Roman" w:eastAsia="宋体" w:hAnsi="Times New Roman" w:cs="Times New Roman"/>
          <w:color w:val="FF0000"/>
        </w:rPr>
        <w:t>人物</w:t>
      </w:r>
      <w:r>
        <w:rPr>
          <w:rFonts w:ascii="Times New Roman" w:eastAsia="宋体" w:hAnsi="Times New Roman" w:cs="Times New Roman"/>
          <w:color w:val="FF0000"/>
        </w:rPr>
        <w:t>：</w:t>
      </w:r>
      <w:r w:rsidR="00FF618B">
        <w:rPr>
          <w:rFonts w:ascii="Times New Roman" w:eastAsia="宋体" w:hAnsi="Times New Roman" w:cs="Times New Roman"/>
          <w:color w:val="FF0000"/>
        </w:rPr>
        <w:t>领主。作用</w:t>
      </w:r>
      <w:r>
        <w:rPr>
          <w:rFonts w:ascii="Times New Roman" w:eastAsia="宋体" w:hAnsi="Times New Roman" w:cs="Times New Roman"/>
          <w:color w:val="FF0000"/>
        </w:rPr>
        <w:t>：</w:t>
      </w:r>
      <w:r w:rsidR="00FF618B">
        <w:rPr>
          <w:rFonts w:ascii="Times New Roman" w:eastAsia="宋体" w:hAnsi="Times New Roman" w:cs="Times New Roman"/>
          <w:color w:val="FF0000"/>
        </w:rPr>
        <w:t>起着维护庄园公共秩序的作用；既维护了领主的利益</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也在一定程度上限制了领主的特权。</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F618B">
        <w:rPr>
          <w:rFonts w:ascii="Times New Roman" w:eastAsia="宋体" w:hAnsi="Times New Roman" w:cs="Times New Roman"/>
          <w:color w:val="FF0000"/>
        </w:rPr>
        <w:t>1</w:t>
      </w:r>
      <w:r>
        <w:rPr>
          <w:rFonts w:ascii="Times New Roman" w:eastAsia="宋体" w:hAnsi="Times New Roman" w:cs="Times New Roman"/>
          <w:color w:val="FF0000"/>
        </w:rPr>
        <w:t>）</w:t>
      </w:r>
      <w:r w:rsidR="00FF618B">
        <w:rPr>
          <w:rFonts w:ascii="Times New Roman" w:eastAsia="宋体" w:hAnsi="Times New Roman" w:cs="Times New Roman"/>
          <w:color w:val="FF0000"/>
        </w:rPr>
        <w:t>作用</w:t>
      </w:r>
      <w:r>
        <w:rPr>
          <w:rFonts w:ascii="Times New Roman" w:eastAsia="宋体" w:hAnsi="Times New Roman" w:cs="Times New Roman"/>
          <w:color w:val="FF0000"/>
        </w:rPr>
        <w:t>：</w:t>
      </w:r>
      <w:r w:rsidR="00FF618B">
        <w:rPr>
          <w:rFonts w:ascii="Times New Roman" w:eastAsia="宋体" w:hAnsi="Times New Roman" w:cs="Times New Roman"/>
          <w:color w:val="FF0000"/>
        </w:rPr>
        <w:t>根据所学和材料</w:t>
      </w:r>
      <w:r w:rsidR="00FF618B">
        <w:rPr>
          <w:rFonts w:ascii="Times New Roman" w:eastAsia="宋体" w:hAnsi="Times New Roman" w:cs="Times New Roman"/>
          <w:color w:val="FF0000"/>
        </w:rPr>
        <w:t>一</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罗马帝国末年兴起的基督教迅速在各个蛮族王国里取得了思想上的统治权</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基督教在欧洲中世纪历史发展中的作用是取得了思想上的统治权。</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F618B">
        <w:rPr>
          <w:rFonts w:ascii="Times New Roman" w:eastAsia="宋体" w:hAnsi="Times New Roman" w:cs="Times New Roman"/>
          <w:color w:val="FF0000"/>
        </w:rPr>
        <w:t>2</w:t>
      </w:r>
      <w:r>
        <w:rPr>
          <w:rFonts w:ascii="Times New Roman" w:eastAsia="宋体" w:hAnsi="Times New Roman" w:cs="Times New Roman"/>
          <w:color w:val="FF0000"/>
        </w:rPr>
        <w:t>）</w:t>
      </w:r>
      <w:r w:rsidR="00FF618B">
        <w:rPr>
          <w:rFonts w:ascii="Times New Roman" w:eastAsia="宋体" w:hAnsi="Times New Roman" w:cs="Times New Roman"/>
          <w:color w:val="FF0000"/>
        </w:rPr>
        <w:t>特点</w:t>
      </w:r>
      <w:r>
        <w:rPr>
          <w:rFonts w:ascii="Times New Roman" w:eastAsia="宋体" w:hAnsi="Times New Roman" w:cs="Times New Roman"/>
          <w:color w:val="FF0000"/>
        </w:rPr>
        <w:t>：</w:t>
      </w:r>
      <w:r w:rsidR="00FF618B">
        <w:rPr>
          <w:rFonts w:ascii="Times New Roman" w:eastAsia="宋体" w:hAnsi="Times New Roman" w:cs="Times New Roman"/>
          <w:color w:val="FF0000"/>
        </w:rPr>
        <w:t>根据所学和材料</w:t>
      </w:r>
      <w:r w:rsidR="00FF618B">
        <w:rPr>
          <w:rFonts w:ascii="Times New Roman" w:eastAsia="宋体" w:hAnsi="Times New Roman" w:cs="Times New Roman"/>
          <w:color w:val="FF0000"/>
        </w:rPr>
        <w:t>二</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各个阶层的封君封臣的关系一旦形成</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双方就有了封建的权利和义务。封君对封臣要尽一些义务或责任</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封臣应对封君履行的义务则更多</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封君与封臣关系的特点</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有严格的等级性</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权利和义务交织在一起</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有一定的契约意义。据所学知识可知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采邑制的实行</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建立了以土地的封赐为纽带的领主和附庸之间的臣属关系</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以及以中小封建主为基础的骑兵制度。</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F618B">
        <w:rPr>
          <w:rFonts w:ascii="Times New Roman" w:eastAsia="宋体" w:hAnsi="Times New Roman" w:cs="Times New Roman"/>
          <w:color w:val="FF0000"/>
        </w:rPr>
        <w:t>3</w:t>
      </w:r>
      <w:r>
        <w:rPr>
          <w:rFonts w:ascii="Times New Roman" w:eastAsia="宋体" w:hAnsi="Times New Roman" w:cs="Times New Roman"/>
          <w:color w:val="FF0000"/>
        </w:rPr>
        <w:t>）</w:t>
      </w:r>
      <w:r w:rsidR="00FF618B">
        <w:rPr>
          <w:rFonts w:ascii="Times New Roman" w:eastAsia="宋体" w:hAnsi="Times New Roman" w:cs="Times New Roman"/>
          <w:color w:val="FF0000"/>
        </w:rPr>
        <w:t>人物</w:t>
      </w:r>
      <w:r>
        <w:rPr>
          <w:rFonts w:ascii="Times New Roman" w:eastAsia="宋体" w:hAnsi="Times New Roman" w:cs="Times New Roman"/>
          <w:color w:val="FF0000"/>
        </w:rPr>
        <w:t>：</w:t>
      </w:r>
      <w:r w:rsidR="00FF618B">
        <w:rPr>
          <w:rFonts w:ascii="Times New Roman" w:eastAsia="宋体" w:hAnsi="Times New Roman" w:cs="Times New Roman"/>
          <w:color w:val="FF0000"/>
        </w:rPr>
        <w:t>根据材料</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主要审理农奴与领主之间的纠纷</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以保护后者的利益</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庄园法庭以维护领主的利益为主。</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作用</w:t>
      </w:r>
      <w:r w:rsidR="0058372E">
        <w:rPr>
          <w:rFonts w:ascii="Times New Roman" w:eastAsia="宋体" w:hAnsi="Times New Roman" w:cs="Times New Roman"/>
          <w:color w:val="FF0000"/>
        </w:rPr>
        <w:t>：</w:t>
      </w:r>
      <w:r>
        <w:rPr>
          <w:rFonts w:ascii="Times New Roman" w:eastAsia="宋体" w:hAnsi="Times New Roman" w:cs="Times New Roman"/>
          <w:color w:val="FF0000"/>
        </w:rPr>
        <w:t>根据材料</w:t>
      </w:r>
      <w:r>
        <w:rPr>
          <w:rFonts w:ascii="Times New Roman" w:eastAsia="宋体" w:hAnsi="Times New Roman" w:cs="Times New Roman"/>
          <w:color w:val="FF0000"/>
        </w:rPr>
        <w:t>“</w:t>
      </w:r>
      <w:r>
        <w:rPr>
          <w:rFonts w:ascii="Times New Roman" w:eastAsia="宋体" w:hAnsi="Times New Roman" w:cs="Times New Roman"/>
          <w:color w:val="FF0000"/>
        </w:rPr>
        <w:t>主要审理农奴与领主之间的纠纷</w:t>
      </w:r>
      <w:r>
        <w:rPr>
          <w:rFonts w:ascii="Times New Roman" w:eastAsia="宋体" w:hAnsi="Times New Roman" w:cs="Times New Roman"/>
          <w:color w:val="FF0000"/>
        </w:rPr>
        <w:t>”</w:t>
      </w:r>
      <w:r>
        <w:rPr>
          <w:rFonts w:ascii="Times New Roman" w:eastAsia="宋体" w:hAnsi="Times New Roman" w:cs="Times New Roman"/>
          <w:color w:val="FF0000"/>
        </w:rPr>
        <w:t>可知</w:t>
      </w:r>
      <w:r w:rsidRPr="0058372E" w:rsidR="0058372E">
        <w:rPr>
          <w:rFonts w:ascii="Times New Roman" w:eastAsia="宋体" w:hAnsi="Times New Roman" w:cs="Times New Roman"/>
          <w:color w:val="FF0000"/>
        </w:rPr>
        <w:t>，</w:t>
      </w:r>
      <w:r>
        <w:rPr>
          <w:rFonts w:ascii="Times New Roman" w:eastAsia="宋体" w:hAnsi="Times New Roman" w:cs="Times New Roman"/>
          <w:color w:val="FF0000"/>
        </w:rPr>
        <w:t>法庭调解矛盾</w:t>
      </w:r>
      <w:r w:rsidRPr="0058372E" w:rsidR="0058372E">
        <w:rPr>
          <w:rFonts w:ascii="Times New Roman" w:eastAsia="宋体" w:hAnsi="Times New Roman" w:cs="Times New Roman"/>
          <w:color w:val="FF0000"/>
        </w:rPr>
        <w:t>，</w:t>
      </w:r>
      <w:r>
        <w:rPr>
          <w:rFonts w:ascii="Times New Roman" w:eastAsia="宋体" w:hAnsi="Times New Roman" w:cs="Times New Roman"/>
          <w:color w:val="FF0000"/>
        </w:rPr>
        <w:t>起着维护庄园公共秩序的作用；据所学知识可知</w:t>
      </w:r>
      <w:r w:rsidRPr="0058372E" w:rsidR="0058372E">
        <w:rPr>
          <w:rFonts w:ascii="Times New Roman" w:eastAsia="宋体" w:hAnsi="Times New Roman" w:cs="Times New Roman"/>
          <w:color w:val="FF0000"/>
        </w:rPr>
        <w:t>，</w:t>
      </w:r>
      <w:r>
        <w:rPr>
          <w:rFonts w:ascii="Times New Roman" w:eastAsia="宋体" w:hAnsi="Times New Roman" w:cs="Times New Roman"/>
          <w:color w:val="FF0000"/>
        </w:rPr>
        <w:t>除此之外</w:t>
      </w:r>
      <w:r w:rsidRPr="0058372E" w:rsidR="0058372E">
        <w:rPr>
          <w:rFonts w:ascii="Times New Roman" w:eastAsia="宋体" w:hAnsi="Times New Roman" w:cs="Times New Roman"/>
          <w:color w:val="FF0000"/>
        </w:rPr>
        <w:t>，</w:t>
      </w:r>
      <w:r>
        <w:rPr>
          <w:rFonts w:ascii="Times New Roman" w:eastAsia="宋体" w:hAnsi="Times New Roman" w:cs="Times New Roman"/>
          <w:color w:val="FF0000"/>
        </w:rPr>
        <w:t>领主可以凭借法庭奴役佃户</w:t>
      </w:r>
      <w:r w:rsidRPr="0058372E" w:rsidR="0058372E">
        <w:rPr>
          <w:rFonts w:ascii="Times New Roman" w:eastAsia="宋体" w:hAnsi="Times New Roman" w:cs="Times New Roman"/>
          <w:color w:val="FF0000"/>
        </w:rPr>
        <w:t>，</w:t>
      </w:r>
      <w:r>
        <w:rPr>
          <w:rFonts w:ascii="Times New Roman" w:eastAsia="宋体" w:hAnsi="Times New Roman" w:cs="Times New Roman"/>
          <w:color w:val="FF0000"/>
        </w:rPr>
        <w:t>佃户也可以利用法庭维护自己的权益</w:t>
      </w:r>
      <w:r w:rsidRPr="0058372E" w:rsidR="0058372E">
        <w:rPr>
          <w:rFonts w:ascii="Times New Roman" w:eastAsia="宋体" w:hAnsi="Times New Roman" w:cs="Times New Roman"/>
          <w:color w:val="FF0000"/>
        </w:rPr>
        <w:t>，</w:t>
      </w:r>
      <w:r>
        <w:rPr>
          <w:rFonts w:ascii="Times New Roman" w:eastAsia="宋体" w:hAnsi="Times New Roman" w:cs="Times New Roman"/>
          <w:color w:val="FF0000"/>
        </w:rPr>
        <w:t>甚至有权参与案件的审理。因此</w:t>
      </w:r>
      <w:r w:rsidRPr="0058372E" w:rsidR="0058372E">
        <w:rPr>
          <w:rFonts w:ascii="Times New Roman" w:eastAsia="宋体" w:hAnsi="Times New Roman" w:cs="Times New Roman"/>
          <w:color w:val="FF0000"/>
        </w:rPr>
        <w:t>，</w:t>
      </w:r>
      <w:r>
        <w:rPr>
          <w:rFonts w:ascii="Times New Roman" w:eastAsia="宋体" w:hAnsi="Times New Roman" w:cs="Times New Roman"/>
          <w:color w:val="FF0000"/>
        </w:rPr>
        <w:t>庄园法庭既维护了领主的利益</w:t>
      </w:r>
      <w:r w:rsidRPr="0058372E" w:rsidR="0058372E">
        <w:rPr>
          <w:rFonts w:ascii="Times New Roman" w:eastAsia="宋体" w:hAnsi="Times New Roman" w:cs="Times New Roman"/>
          <w:color w:val="FF0000"/>
        </w:rPr>
        <w:t>，</w:t>
      </w:r>
      <w:r>
        <w:rPr>
          <w:rFonts w:ascii="Times New Roman" w:eastAsia="宋体" w:hAnsi="Times New Roman" w:cs="Times New Roman"/>
          <w:color w:val="FF0000"/>
        </w:rPr>
        <w:t>也在一定程度上限制了领主的特权</w:t>
      </w:r>
      <w:r w:rsidRPr="0058372E" w:rsidR="0058372E">
        <w:rPr>
          <w:rFonts w:ascii="Times New Roman" w:eastAsia="宋体" w:hAnsi="Times New Roman" w:cs="Times New Roman"/>
          <w:color w:val="FF0000"/>
        </w:rPr>
        <w:t>，</w:t>
      </w:r>
      <w:r>
        <w:rPr>
          <w:rFonts w:ascii="Times New Roman" w:eastAsia="宋体" w:hAnsi="Times New Roman" w:cs="Times New Roman"/>
          <w:color w:val="FF0000"/>
        </w:rPr>
        <w:t>既维护了领主的利益</w:t>
      </w:r>
      <w:r w:rsidRPr="0058372E" w:rsidR="0058372E">
        <w:rPr>
          <w:rFonts w:ascii="Times New Roman" w:eastAsia="宋体" w:hAnsi="Times New Roman" w:cs="Times New Roman"/>
          <w:color w:val="FF0000"/>
        </w:rPr>
        <w:t>，</w:t>
      </w:r>
      <w:r>
        <w:rPr>
          <w:rFonts w:ascii="Times New Roman" w:eastAsia="宋体" w:hAnsi="Times New Roman" w:cs="Times New Roman"/>
          <w:color w:val="FF0000"/>
        </w:rPr>
        <w:t>也在一定程度上限制了领主的特权。</w:t>
      </w:r>
    </w:p>
    <w:p w:rsidR="001E370A" w:rsidP="0058372E">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21</w:t>
      </w:r>
      <w:r>
        <w:rPr>
          <w:rFonts w:ascii="Times New Roman" w:eastAsia="宋体" w:hAnsi="Times New Roman" w:cs="Times New Roman"/>
        </w:rPr>
        <w:t>．</w:t>
      </w:r>
      <w:r>
        <w:rPr>
          <w:rFonts w:ascii="Times New Roman" w:eastAsia="宋体" w:hAnsi="Times New Roman" w:cs="Times New Roman" w:hint="eastAsia"/>
          <w:b/>
          <w:bCs/>
          <w:color w:val="70AD47" w:themeColor="accent6"/>
        </w:rPr>
        <w:t>（</w:t>
      </w:r>
      <w:r w:rsidR="00FF618B">
        <w:rPr>
          <w:rFonts w:ascii="Times New Roman" w:eastAsia="宋体" w:hAnsi="Times New Roman" w:cs="Times New Roman" w:hint="eastAsia"/>
          <w:b/>
          <w:bCs/>
          <w:color w:val="70AD47" w:themeColor="accent6"/>
        </w:rPr>
        <w:t>时空观念的强化</w:t>
      </w:r>
      <w:r w:rsidRPr="0058372E">
        <w:rPr>
          <w:rFonts w:ascii="Times New Roman" w:eastAsia="宋体" w:hAnsi="Times New Roman" w:cs="Times New Roman" w:hint="eastAsia"/>
          <w:b/>
          <w:bCs/>
          <w:color w:val="70AD47" w:themeColor="accent6"/>
        </w:rPr>
        <w:t>，</w:t>
      </w:r>
      <w:r w:rsidR="00FF618B">
        <w:rPr>
          <w:rFonts w:ascii="Times New Roman" w:eastAsia="宋体" w:hAnsi="Times New Roman" w:cs="Times New Roman" w:hint="eastAsia"/>
          <w:b/>
          <w:bCs/>
          <w:color w:val="70AD47" w:themeColor="accent6"/>
        </w:rPr>
        <w:t>生产关系的深层理解</w:t>
      </w:r>
      <w:r>
        <w:rPr>
          <w:rFonts w:ascii="Times New Roman" w:eastAsia="宋体" w:hAnsi="Times New Roman" w:cs="Times New Roman" w:hint="eastAsia"/>
          <w:b/>
          <w:bCs/>
          <w:color w:val="70AD47" w:themeColor="accent6"/>
        </w:rPr>
        <w:t>）</w:t>
      </w:r>
      <w:r w:rsidR="00FF618B">
        <w:rPr>
          <w:rFonts w:ascii="Times New Roman" w:eastAsia="宋体" w:hAnsi="Times New Roman" w:cs="Times New Roman"/>
        </w:rPr>
        <w:t>识读下列图片</w:t>
      </w:r>
      <w:r w:rsidRPr="0058372E">
        <w:rPr>
          <w:rFonts w:ascii="Times New Roman" w:eastAsia="宋体" w:hAnsi="Times New Roman" w:cs="Times New Roman"/>
        </w:rPr>
        <w:t>，</w:t>
      </w:r>
      <w:r w:rsidR="00FF618B">
        <w:rPr>
          <w:rFonts w:ascii="Times New Roman" w:eastAsia="宋体" w:hAnsi="Times New Roman" w:cs="Times New Roman"/>
        </w:rPr>
        <w:t>回答问题。</w:t>
      </w:r>
    </w:p>
    <w:p w:rsidR="001E370A" w:rsidP="0058372E">
      <w:pPr>
        <w:spacing w:line="360" w:lineRule="auto"/>
        <w:ind w:left="420"/>
        <w:jc w:val="left"/>
        <w:textAlignment w:val="center"/>
        <w:rPr>
          <w:rFonts w:ascii="Times New Roman" w:eastAsia="宋体" w:hAnsi="Times New Roman" w:cs="Times New Roman"/>
        </w:rPr>
      </w:pPr>
      <w:r>
        <w:rPr>
          <w:rFonts w:ascii="楷体" w:eastAsia="楷体" w:hAnsi="楷体" w:cs="楷体"/>
        </w:rPr>
        <w:t>材料一</w:t>
      </w:r>
      <w:r w:rsidR="0058372E">
        <w:rPr>
          <w:rFonts w:ascii="Times New Roman" w:eastAsia="Times New Roman" w:hAnsi="Times New Roman" w:cs="Times New Roman"/>
          <w:kern w:val="0"/>
          <w:sz w:val="24"/>
          <w:szCs w:val="24"/>
        </w:rPr>
        <w:t xml:space="preserve">   </w:t>
      </w:r>
    </w:p>
    <w:p w:rsidR="001E370A" w:rsidP="0058372E">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625794" cy="1981200"/>
            <wp:effectExtent l="0" t="0" r="0" b="0"/>
            <wp:docPr id="100025" name="图片 10002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
                    <pic:cNvPicPr>
                      <a:picLocks noChangeAspect="1"/>
                    </pic:cNvPicPr>
                  </pic:nvPicPr>
                  <pic:blipFill>
                    <a:blip xmlns:r="http://schemas.openxmlformats.org/officeDocument/2006/relationships" r:embed="rId19"/>
                    <a:stretch>
                      <a:fillRect/>
                    </a:stretch>
                  </pic:blipFill>
                  <pic:spPr>
                    <a:xfrm>
                      <a:off x="0" y="0"/>
                      <a:ext cx="1625794" cy="1981200"/>
                    </a:xfrm>
                    <a:prstGeom prst="rect">
                      <a:avLst/>
                    </a:prstGeom>
                  </pic:spPr>
                </pic:pic>
              </a:graphicData>
            </a:graphic>
          </wp:inline>
        </w:drawing>
      </w:r>
    </w:p>
    <w:p w:rsidR="001E370A" w:rsidP="0058372E">
      <w:pPr>
        <w:spacing w:line="360" w:lineRule="auto"/>
        <w:ind w:left="420"/>
        <w:jc w:val="left"/>
        <w:textAlignment w:val="center"/>
        <w:rPr>
          <w:rFonts w:ascii="Times New Roman" w:eastAsia="宋体" w:hAnsi="Times New Roman" w:cs="Times New Roman"/>
        </w:rPr>
      </w:pPr>
      <w:r>
        <w:rPr>
          <w:rFonts w:ascii="楷体" w:eastAsia="楷体" w:hAnsi="楷体" w:cs="楷体"/>
        </w:rPr>
        <w:t>材料二</w:t>
      </w:r>
    </w:p>
    <w:p w:rsidR="001E370A" w:rsidP="0058372E">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562100" cy="1697588"/>
            <wp:effectExtent l="0" t="0" r="0" b="0"/>
            <wp:docPr id="100027" name="图片 10002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
                    <pic:cNvPicPr>
                      <a:picLocks noChangeAspect="1"/>
                    </pic:cNvPicPr>
                  </pic:nvPicPr>
                  <pic:blipFill>
                    <a:blip xmlns:r="http://schemas.openxmlformats.org/officeDocument/2006/relationships" r:embed="rId20"/>
                    <a:stretch>
                      <a:fillRect/>
                    </a:stretch>
                  </pic:blipFill>
                  <pic:spPr>
                    <a:xfrm>
                      <a:off x="0" y="0"/>
                      <a:ext cx="1562100" cy="1697588"/>
                    </a:xfrm>
                    <a:prstGeom prst="rect">
                      <a:avLst/>
                    </a:prstGeom>
                  </pic:spPr>
                </pic:pic>
              </a:graphicData>
            </a:graphic>
          </wp:inline>
        </w:drawing>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F618B">
        <w:rPr>
          <w:rFonts w:ascii="Times New Roman" w:eastAsia="宋体" w:hAnsi="Times New Roman" w:cs="Times New Roman"/>
        </w:rPr>
        <w:t>1</w:t>
      </w:r>
      <w:r>
        <w:rPr>
          <w:rFonts w:ascii="Times New Roman" w:eastAsia="宋体" w:hAnsi="Times New Roman" w:cs="Times New Roman"/>
        </w:rPr>
        <w:t>）</w:t>
      </w:r>
      <w:r w:rsidR="00FF618B">
        <w:rPr>
          <w:rFonts w:ascii="Times New Roman" w:eastAsia="宋体" w:hAnsi="Times New Roman" w:cs="Times New Roman"/>
        </w:rPr>
        <w:t>材料一是一</w:t>
      </w:r>
      <w:r w:rsidR="00FF618B">
        <w:rPr>
          <w:rFonts w:ascii="Times New Roman" w:eastAsia="宋体" w:hAnsi="Times New Roman" w:cs="Times New Roman"/>
        </w:rPr>
        <w:t>个</w:t>
      </w:r>
      <w:r w:rsidR="00FF618B">
        <w:rPr>
          <w:rFonts w:ascii="Times New Roman" w:eastAsia="宋体" w:hAnsi="Times New Roman" w:cs="Times New Roman"/>
        </w:rPr>
        <w:t>庄园的图解。庄园作为西欧中世纪乡村的典型组织从什么时候开始出现？什么时候</w:t>
      </w:r>
      <w:r w:rsidR="00FF618B">
        <w:rPr>
          <w:rFonts w:ascii="Times New Roman" w:eastAsia="宋体" w:hAnsi="Times New Roman" w:cs="Times New Roman"/>
        </w:rPr>
        <w:t>遍布欧洲各地？庄园中的土地占有情况如何？主要劳动者是谁？</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F618B">
        <w:rPr>
          <w:rFonts w:ascii="Times New Roman" w:eastAsia="宋体" w:hAnsi="Times New Roman" w:cs="Times New Roman"/>
        </w:rPr>
        <w:t>2</w:t>
      </w:r>
      <w:r>
        <w:rPr>
          <w:rFonts w:ascii="Times New Roman" w:eastAsia="宋体" w:hAnsi="Times New Roman" w:cs="Times New Roman"/>
        </w:rPr>
        <w:t>）</w:t>
      </w:r>
      <w:r w:rsidR="00FF618B">
        <w:rPr>
          <w:rFonts w:ascii="Times New Roman" w:eastAsia="宋体" w:hAnsi="Times New Roman" w:cs="Times New Roman"/>
        </w:rPr>
        <w:t>材料二中的人们得到</w:t>
      </w:r>
      <w:r w:rsidR="00FF618B">
        <w:rPr>
          <w:rFonts w:ascii="Times New Roman" w:eastAsia="宋体" w:hAnsi="Times New Roman" w:cs="Times New Roman"/>
        </w:rPr>
        <w:t>“</w:t>
      </w:r>
      <w:r w:rsidR="00FF618B">
        <w:rPr>
          <w:rFonts w:ascii="Times New Roman" w:eastAsia="宋体" w:hAnsi="Times New Roman" w:cs="Times New Roman"/>
        </w:rPr>
        <w:t>份地</w:t>
      </w:r>
      <w:r w:rsidR="00FF618B">
        <w:rPr>
          <w:rFonts w:ascii="Times New Roman" w:eastAsia="宋体" w:hAnsi="Times New Roman" w:cs="Times New Roman"/>
        </w:rPr>
        <w:t>”</w:t>
      </w:r>
      <w:r w:rsidR="00FF618B">
        <w:rPr>
          <w:rFonts w:ascii="Times New Roman" w:eastAsia="宋体" w:hAnsi="Times New Roman" w:cs="Times New Roman"/>
        </w:rPr>
        <w:t>的条件是什么？</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【答案】</w:t>
      </w:r>
      <w:r w:rsidR="0058372E">
        <w:rPr>
          <w:rFonts w:ascii="Times New Roman" w:eastAsia="宋体" w:hAnsi="Times New Roman" w:cs="Times New Roman"/>
          <w:color w:val="FF0000"/>
        </w:rPr>
        <w:t>（</w:t>
      </w:r>
      <w:r>
        <w:rPr>
          <w:rFonts w:ascii="Times New Roman" w:eastAsia="宋体" w:hAnsi="Times New Roman" w:cs="Times New Roman"/>
          <w:color w:val="FF0000"/>
        </w:rPr>
        <w:t>1</w:t>
      </w:r>
      <w:r w:rsidR="0058372E">
        <w:rPr>
          <w:rFonts w:ascii="Times New Roman" w:eastAsia="宋体" w:hAnsi="Times New Roman" w:cs="Times New Roman"/>
          <w:color w:val="FF0000"/>
        </w:rPr>
        <w:t>）</w:t>
      </w:r>
      <w:r>
        <w:rPr>
          <w:rFonts w:ascii="Times New Roman" w:eastAsia="宋体" w:hAnsi="Times New Roman" w:cs="Times New Roman"/>
          <w:color w:val="FF0000"/>
        </w:rPr>
        <w:t>9</w:t>
      </w:r>
      <w:r>
        <w:rPr>
          <w:rFonts w:ascii="Times New Roman" w:eastAsia="宋体" w:hAnsi="Times New Roman" w:cs="Times New Roman"/>
          <w:color w:val="FF0000"/>
        </w:rPr>
        <w:t>世纪。</w:t>
      </w:r>
      <w:r>
        <w:rPr>
          <w:rFonts w:ascii="Times New Roman" w:eastAsia="宋体" w:hAnsi="Times New Roman" w:cs="Times New Roman"/>
          <w:color w:val="FF0000"/>
        </w:rPr>
        <w:t>11</w:t>
      </w:r>
      <w:r>
        <w:rPr>
          <w:rFonts w:ascii="Times New Roman" w:eastAsia="宋体" w:hAnsi="Times New Roman" w:cs="Times New Roman"/>
          <w:color w:val="FF0000"/>
        </w:rPr>
        <w:t>世纪。领主占有直领地</w:t>
      </w:r>
      <w:r w:rsidRPr="0058372E" w:rsidR="0058372E">
        <w:rPr>
          <w:rFonts w:ascii="Times New Roman" w:eastAsia="宋体" w:hAnsi="Times New Roman" w:cs="Times New Roman"/>
          <w:color w:val="FF0000"/>
        </w:rPr>
        <w:t>，</w:t>
      </w:r>
      <w:r>
        <w:rPr>
          <w:rFonts w:ascii="Times New Roman" w:eastAsia="宋体" w:hAnsi="Times New Roman" w:cs="Times New Roman"/>
          <w:color w:val="FF0000"/>
        </w:rPr>
        <w:t>佃户耕种份地。主要劳动者是佃户。</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w:t>
      </w:r>
      <w:r w:rsidR="00FF618B">
        <w:rPr>
          <w:rFonts w:ascii="Times New Roman" w:eastAsia="宋体" w:hAnsi="Times New Roman" w:cs="Times New Roman"/>
          <w:color w:val="FF0000"/>
        </w:rPr>
        <w:t>2</w:t>
      </w:r>
      <w:r>
        <w:rPr>
          <w:rFonts w:ascii="Times New Roman" w:eastAsia="宋体" w:hAnsi="Times New Roman" w:cs="Times New Roman"/>
          <w:color w:val="FF0000"/>
        </w:rPr>
        <w:t>）</w:t>
      </w:r>
      <w:r w:rsidR="00FF618B">
        <w:rPr>
          <w:rFonts w:ascii="Times New Roman" w:eastAsia="宋体" w:hAnsi="Times New Roman" w:cs="Times New Roman"/>
          <w:color w:val="FF0000"/>
        </w:rPr>
        <w:t>义务耕种领主的</w:t>
      </w:r>
      <w:r w:rsidR="00FF618B">
        <w:rPr>
          <w:rFonts w:ascii="Times New Roman" w:eastAsia="宋体" w:hAnsi="Times New Roman" w:cs="Times New Roman"/>
          <w:color w:val="FF0000"/>
        </w:rPr>
        <w:t>“</w:t>
      </w:r>
      <w:r w:rsidR="00FF618B">
        <w:rPr>
          <w:rFonts w:ascii="Times New Roman" w:eastAsia="宋体" w:hAnsi="Times New Roman" w:cs="Times New Roman"/>
          <w:color w:val="FF0000"/>
        </w:rPr>
        <w:t>直领地</w:t>
      </w:r>
      <w:r w:rsidR="00FF618B">
        <w:rPr>
          <w:rFonts w:ascii="Times New Roman" w:eastAsia="宋体" w:hAnsi="Times New Roman" w:cs="Times New Roman"/>
          <w:color w:val="FF0000"/>
        </w:rPr>
        <w:t>”</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一般每周劳动</w:t>
      </w:r>
      <w:r w:rsidR="00FF618B">
        <w:rPr>
          <w:rFonts w:ascii="Times New Roman" w:eastAsia="宋体" w:hAnsi="Times New Roman" w:cs="Times New Roman"/>
          <w:color w:val="FF0000"/>
        </w:rPr>
        <w:t>3</w:t>
      </w:r>
      <w:r w:rsidR="00FF618B">
        <w:rPr>
          <w:rFonts w:ascii="Times New Roman" w:eastAsia="宋体" w:hAnsi="Times New Roman" w:cs="Times New Roman"/>
          <w:color w:val="FF0000"/>
        </w:rPr>
        <w:t>天。</w:t>
      </w:r>
    </w:p>
    <w:p w:rsidR="001E370A" w:rsidP="0058372E">
      <w:pPr>
        <w:shd w:val="clear" w:color="auto" w:fill="F2F2F2"/>
        <w:spacing w:line="360" w:lineRule="auto"/>
        <w:ind w:left="420"/>
        <w:jc w:val="left"/>
        <w:textAlignment w:val="center"/>
        <w:rPr>
          <w:rFonts w:ascii="Times New Roman" w:eastAsia="宋体" w:hAnsi="Times New Roman" w:cs="Times New Roman"/>
          <w:color w:val="FF0000"/>
        </w:rPr>
      </w:pPr>
      <w:r>
        <w:rPr>
          <w:rFonts w:ascii="Times New Roman" w:eastAsia="宋体" w:hAnsi="Times New Roman" w:cs="Times New Roman"/>
          <w:color w:val="FF0000"/>
        </w:rPr>
        <w:t>【解析】（</w:t>
      </w:r>
      <w:r w:rsidR="00FF618B">
        <w:rPr>
          <w:rFonts w:ascii="Times New Roman" w:eastAsia="宋体" w:hAnsi="Times New Roman" w:cs="Times New Roman"/>
          <w:color w:val="FF0000"/>
        </w:rPr>
        <w:t>1</w:t>
      </w:r>
      <w:r>
        <w:rPr>
          <w:rFonts w:ascii="Times New Roman" w:eastAsia="宋体" w:hAnsi="Times New Roman" w:cs="Times New Roman"/>
          <w:color w:val="FF0000"/>
        </w:rPr>
        <w:t>）</w:t>
      </w:r>
      <w:r w:rsidR="00FF618B">
        <w:rPr>
          <w:rFonts w:ascii="Times New Roman" w:eastAsia="宋体" w:hAnsi="Times New Roman" w:cs="Times New Roman"/>
          <w:color w:val="FF0000"/>
        </w:rPr>
        <w:t>第一</w:t>
      </w:r>
      <w:r w:rsidR="00FF618B">
        <w:rPr>
          <w:rFonts w:ascii="Times New Roman" w:eastAsia="宋体" w:hAnsi="Times New Roman" w:cs="Times New Roman"/>
          <w:color w:val="FF0000"/>
        </w:rPr>
        <w:t>问依据</w:t>
      </w:r>
      <w:r w:rsidR="00FF618B">
        <w:rPr>
          <w:rFonts w:ascii="Times New Roman" w:eastAsia="宋体" w:hAnsi="Times New Roman" w:cs="Times New Roman"/>
          <w:color w:val="FF0000"/>
        </w:rPr>
        <w:t>所学可知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9</w:t>
      </w:r>
      <w:r w:rsidR="00FF618B">
        <w:rPr>
          <w:rFonts w:ascii="Times New Roman" w:eastAsia="宋体" w:hAnsi="Times New Roman" w:cs="Times New Roman"/>
          <w:color w:val="FF0000"/>
        </w:rPr>
        <w:t>世纪开始</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一种新的农业经济组织形式逐渐流行开来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这就是庄园</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大约到</w:t>
      </w:r>
      <w:r w:rsidR="00FF618B">
        <w:rPr>
          <w:rFonts w:ascii="Times New Roman" w:eastAsia="宋体" w:hAnsi="Times New Roman" w:cs="Times New Roman"/>
          <w:color w:val="FF0000"/>
        </w:rPr>
        <w:t>11</w:t>
      </w:r>
      <w:r w:rsidR="00FF618B">
        <w:rPr>
          <w:rFonts w:ascii="Times New Roman" w:eastAsia="宋体" w:hAnsi="Times New Roman" w:cs="Times New Roman"/>
          <w:color w:val="FF0000"/>
        </w:rPr>
        <w:t>世纪</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庄园遍布欧洲各地</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自那时起</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欧洲绝大多数人口居住在庄园里；第二</w:t>
      </w:r>
      <w:r w:rsidR="00FF618B">
        <w:rPr>
          <w:rFonts w:ascii="Times New Roman" w:eastAsia="宋体" w:hAnsi="Times New Roman" w:cs="Times New Roman"/>
          <w:color w:val="FF0000"/>
        </w:rPr>
        <w:t>问依据</w:t>
      </w:r>
      <w:r w:rsidR="00FF618B">
        <w:rPr>
          <w:rFonts w:ascii="Times New Roman" w:eastAsia="宋体" w:hAnsi="Times New Roman" w:cs="Times New Roman"/>
          <w:color w:val="FF0000"/>
        </w:rPr>
        <w:t>所学可知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中世纪的庄园里</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领主占有直领地</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佃户耕种份地。主要劳动者是佃户。</w:t>
      </w:r>
    </w:p>
    <w:p w:rsidR="001E370A" w:rsidP="0058372E">
      <w:pPr>
        <w:shd w:val="clear" w:color="auto" w:fill="F2F2F2"/>
        <w:spacing w:line="360" w:lineRule="auto"/>
        <w:ind w:left="420"/>
        <w:jc w:val="left"/>
        <w:textAlignment w:val="center"/>
        <w:rPr>
          <w:rFonts w:ascii="Times New Roman" w:eastAsia="宋体" w:hAnsi="Times New Roman" w:cs="Times New Roman"/>
          <w:b/>
          <w:bCs/>
          <w:color w:val="70AD47" w:themeColor="accent6"/>
        </w:rPr>
      </w:pPr>
      <w:r>
        <w:rPr>
          <w:rFonts w:ascii="Times New Roman" w:eastAsia="宋体" w:hAnsi="Times New Roman" w:cs="Times New Roman"/>
          <w:color w:val="FF0000"/>
        </w:rPr>
        <w:t>（</w:t>
      </w:r>
      <w:r w:rsidR="00FF618B">
        <w:rPr>
          <w:rFonts w:ascii="Times New Roman" w:eastAsia="宋体" w:hAnsi="Times New Roman" w:cs="Times New Roman"/>
          <w:color w:val="FF0000"/>
        </w:rPr>
        <w:t>2</w:t>
      </w:r>
      <w:r>
        <w:rPr>
          <w:rFonts w:ascii="Times New Roman" w:eastAsia="宋体" w:hAnsi="Times New Roman" w:cs="Times New Roman"/>
          <w:color w:val="FF0000"/>
        </w:rPr>
        <w:t>）</w:t>
      </w:r>
      <w:r w:rsidR="00FF618B">
        <w:rPr>
          <w:rFonts w:ascii="Times New Roman" w:eastAsia="宋体" w:hAnsi="Times New Roman" w:cs="Times New Roman"/>
          <w:color w:val="FF0000"/>
        </w:rPr>
        <w:t>依据所学可知</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庄园生产者主要是农奴</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此外还有自由佃户、雇工和奴仆等。农奴除耕种自己的份地外</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还须无偿地为领主耕种自营地。农奴大部分时间要为领主劳动</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一般每周</w:t>
      </w:r>
      <w:r w:rsidR="00FF618B">
        <w:rPr>
          <w:rFonts w:ascii="Times New Roman" w:eastAsia="宋体" w:hAnsi="Times New Roman" w:cs="Times New Roman"/>
          <w:color w:val="FF0000"/>
        </w:rPr>
        <w:t>3—4</w:t>
      </w:r>
      <w:r w:rsidR="00FF618B">
        <w:rPr>
          <w:rFonts w:ascii="Times New Roman" w:eastAsia="宋体" w:hAnsi="Times New Roman" w:cs="Times New Roman"/>
          <w:color w:val="FF0000"/>
        </w:rPr>
        <w:t>天</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农忙时增加</w:t>
      </w:r>
      <w:r w:rsidRPr="0058372E">
        <w:rPr>
          <w:rFonts w:ascii="Times New Roman" w:eastAsia="宋体" w:hAnsi="Times New Roman" w:cs="Times New Roman"/>
          <w:color w:val="FF0000"/>
        </w:rPr>
        <w:t>，</w:t>
      </w:r>
      <w:r w:rsidR="00FF618B">
        <w:rPr>
          <w:rFonts w:ascii="Times New Roman" w:eastAsia="宋体" w:hAnsi="Times New Roman" w:cs="Times New Roman"/>
          <w:color w:val="FF0000"/>
        </w:rPr>
        <w:t>农忙时必须优先完成领主自营地的耕作义务。</w:t>
      </w:r>
    </w:p>
    <w:sectPr>
      <w:headerReference w:type="default" r:id="rId21"/>
      <w:footerReference w:type="default" r:id="rId22"/>
      <w:pgSz w:w="11906" w:h="16838"/>
      <w:pgMar w:top="1440" w:right="1083" w:bottom="1440" w:left="108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E370A">
    <w:pPr>
      <w:jc w:val="center"/>
    </w:pPr>
    <w:r>
      <w:rPr>
        <w:rFonts w:ascii="Times New Roman" w:eastAsia="Times New Roman" w:hAnsi="Times New Roman"/>
      </w:rPr>
      <w:fldChar w:fldCharType="begin"/>
    </w:r>
    <w:r>
      <w:rPr>
        <w:rFonts w:ascii="Times New Roman" w:eastAsia="Times New Roman" w:hAnsi="Times New Roman"/>
      </w:rPr>
      <w:instrText>PAGE</w:instrText>
    </w:r>
    <w:r w:rsidR="0058372E">
      <w:rPr>
        <w:rFonts w:ascii="Times New Roman" w:eastAsia="Times New Roman" w:hAnsi="Times New Roman"/>
      </w:rPr>
      <w:fldChar w:fldCharType="separate"/>
    </w:r>
    <w:r w:rsidR="0058372E">
      <w:rPr>
        <w:rFonts w:ascii="Times New Roman" w:eastAsia="Times New Roman" w:hAnsi="Times New Roman"/>
        <w:noProof/>
      </w:rPr>
      <w:t>16</w:t>
    </w:r>
    <w:r>
      <w:rPr>
        <w:rFonts w:ascii="Times New Roman" w:eastAsia="Times New Roman" w:hAnsi="Times New Roman"/>
      </w:rPr>
      <w:fldChar w:fldCharType="end"/>
    </w:r>
    <w:r>
      <w:rPr>
        <w:rFonts w:ascii="Times New Roman" w:eastAsia="Times New Roman" w:hAnsi="Times New Roman"/>
      </w:rPr>
      <w:t xml:space="preserve"> / </w:t>
    </w:r>
    <w:r>
      <w:rPr>
        <w:rFonts w:ascii="Times New Roman" w:eastAsia="Times New Roman" w:hAnsi="Times New Roman"/>
      </w:rPr>
      <w:fldChar w:fldCharType="begin"/>
    </w:r>
    <w:r>
      <w:rPr>
        <w:rFonts w:ascii="Times New Roman" w:eastAsia="Times New Roman" w:hAnsi="Times New Roman"/>
      </w:rPr>
      <w:instrText>NUMPAGES</w:instrText>
    </w:r>
    <w:r w:rsidR="0058372E">
      <w:rPr>
        <w:rFonts w:ascii="Times New Roman" w:eastAsia="Times New Roman" w:hAnsi="Times New Roman"/>
      </w:rPr>
      <w:fldChar w:fldCharType="separate"/>
    </w:r>
    <w:r w:rsidR="0058372E">
      <w:rPr>
        <w:rFonts w:ascii="Times New Roman" w:eastAsia="Times New Roman" w:hAnsi="Times New Roman"/>
        <w:noProof/>
      </w:rPr>
      <w:t>16</w:t>
    </w:r>
    <w:r>
      <w:rPr>
        <w:rFonts w:ascii="Times New Roman" w:eastAsia="Times New Roman" w:hAnsi="Times New Roman"/>
      </w:rPr>
      <w:fldChar w:fldCharType="end"/>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E370A">
    <w:r>
      <w:rPr>
        <w:noProof/>
      </w:rPr>
      <w:drawing>
        <wp:inline distT="0" distB="0" distL="0" distR="0">
          <wp:extent cx="6207125" cy="190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png"/>
                  <pic:cNvPicPr/>
                </pic:nvPicPr>
                <pic:blipFill>
                  <a:blip xmlns:r="http://schemas.openxmlformats.org/officeDocument/2006/relationships" r:embed="rId1"/>
                  <a:stretch>
                    <a:fillRect/>
                  </a:stretch>
                </pic:blipFill>
                <pic:spPr>
                  <a:xfrm>
                    <a:off x="0" y="0"/>
                    <a:ext cx="6207125" cy="190500"/>
                  </a:xfrm>
                  <a:prstGeom prst="rect">
                    <a:avLst/>
                  </a:prstGeom>
                </pic:spPr>
              </pic:pic>
            </a:graphicData>
          </a:graphic>
        </wp:inline>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31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2FC2"/>
    <w:rsid w:val="00030B58"/>
    <w:rsid w:val="000C3824"/>
    <w:rsid w:val="000D0A78"/>
    <w:rsid w:val="00143AA9"/>
    <w:rsid w:val="00172A27"/>
    <w:rsid w:val="001A1BDF"/>
    <w:rsid w:val="001C7E88"/>
    <w:rsid w:val="001E370A"/>
    <w:rsid w:val="00201B2A"/>
    <w:rsid w:val="00266905"/>
    <w:rsid w:val="002A1EB5"/>
    <w:rsid w:val="003B531C"/>
    <w:rsid w:val="003D4A95"/>
    <w:rsid w:val="003E1AD7"/>
    <w:rsid w:val="003E710C"/>
    <w:rsid w:val="003F561A"/>
    <w:rsid w:val="004151FC"/>
    <w:rsid w:val="004406E8"/>
    <w:rsid w:val="004937FA"/>
    <w:rsid w:val="004A3F50"/>
    <w:rsid w:val="004C6214"/>
    <w:rsid w:val="004D5F63"/>
    <w:rsid w:val="00571965"/>
    <w:rsid w:val="0058372E"/>
    <w:rsid w:val="005861B6"/>
    <w:rsid w:val="005B6051"/>
    <w:rsid w:val="00620A9F"/>
    <w:rsid w:val="006556C0"/>
    <w:rsid w:val="00671431"/>
    <w:rsid w:val="00694F01"/>
    <w:rsid w:val="00697184"/>
    <w:rsid w:val="006D6B31"/>
    <w:rsid w:val="006E6293"/>
    <w:rsid w:val="00735CBE"/>
    <w:rsid w:val="00737B13"/>
    <w:rsid w:val="00747B9B"/>
    <w:rsid w:val="00801BEF"/>
    <w:rsid w:val="008B5ED4"/>
    <w:rsid w:val="00A51524"/>
    <w:rsid w:val="00B2051B"/>
    <w:rsid w:val="00B80A60"/>
    <w:rsid w:val="00BF6B0E"/>
    <w:rsid w:val="00C02FC6"/>
    <w:rsid w:val="00C069E7"/>
    <w:rsid w:val="00C22C32"/>
    <w:rsid w:val="00C262F5"/>
    <w:rsid w:val="00C60690"/>
    <w:rsid w:val="00DA6A96"/>
    <w:rsid w:val="00DC2162"/>
    <w:rsid w:val="00DF5F69"/>
    <w:rsid w:val="00E55257"/>
    <w:rsid w:val="00E73841"/>
    <w:rsid w:val="00F13100"/>
    <w:rsid w:val="00F70A0C"/>
    <w:rsid w:val="00F967B8"/>
    <w:rsid w:val="00FB2830"/>
    <w:rsid w:val="00FF618B"/>
    <w:rsid w:val="010A29DC"/>
    <w:rsid w:val="011E7635"/>
    <w:rsid w:val="01443A28"/>
    <w:rsid w:val="01D134FA"/>
    <w:rsid w:val="022F4F6E"/>
    <w:rsid w:val="02B20860"/>
    <w:rsid w:val="02BA4EA4"/>
    <w:rsid w:val="02BF77F6"/>
    <w:rsid w:val="030F1F7E"/>
    <w:rsid w:val="035124A8"/>
    <w:rsid w:val="03A10FD4"/>
    <w:rsid w:val="03C56D03"/>
    <w:rsid w:val="040F1ED1"/>
    <w:rsid w:val="0442248D"/>
    <w:rsid w:val="054C4671"/>
    <w:rsid w:val="06C069A3"/>
    <w:rsid w:val="06C158EB"/>
    <w:rsid w:val="070E498D"/>
    <w:rsid w:val="071D0B0C"/>
    <w:rsid w:val="072506FA"/>
    <w:rsid w:val="073D4803"/>
    <w:rsid w:val="07493674"/>
    <w:rsid w:val="074B3407"/>
    <w:rsid w:val="07BA14B5"/>
    <w:rsid w:val="08203462"/>
    <w:rsid w:val="0846085E"/>
    <w:rsid w:val="08B70410"/>
    <w:rsid w:val="08F63B48"/>
    <w:rsid w:val="09357480"/>
    <w:rsid w:val="0A4A3E4A"/>
    <w:rsid w:val="0A687AD8"/>
    <w:rsid w:val="0A830C70"/>
    <w:rsid w:val="0AA04FB4"/>
    <w:rsid w:val="0B9D4CB5"/>
    <w:rsid w:val="0BAA1044"/>
    <w:rsid w:val="0BBE35C7"/>
    <w:rsid w:val="0CCE5330"/>
    <w:rsid w:val="0D092489"/>
    <w:rsid w:val="0D4252AC"/>
    <w:rsid w:val="0E5A03D3"/>
    <w:rsid w:val="0E5B6625"/>
    <w:rsid w:val="0E611A32"/>
    <w:rsid w:val="0E674BA2"/>
    <w:rsid w:val="10146D27"/>
    <w:rsid w:val="113C261A"/>
    <w:rsid w:val="11F77791"/>
    <w:rsid w:val="12521E00"/>
    <w:rsid w:val="12E97100"/>
    <w:rsid w:val="14183E89"/>
    <w:rsid w:val="160D7128"/>
    <w:rsid w:val="16161345"/>
    <w:rsid w:val="16A8314F"/>
    <w:rsid w:val="175B58B1"/>
    <w:rsid w:val="199F6E23"/>
    <w:rsid w:val="19E57C8E"/>
    <w:rsid w:val="19EF59BA"/>
    <w:rsid w:val="1A016F45"/>
    <w:rsid w:val="1A7F3039"/>
    <w:rsid w:val="1D41732E"/>
    <w:rsid w:val="1E205A0A"/>
    <w:rsid w:val="1E42510C"/>
    <w:rsid w:val="1EFD1033"/>
    <w:rsid w:val="1F3E6060"/>
    <w:rsid w:val="1FE13D1F"/>
    <w:rsid w:val="204A7721"/>
    <w:rsid w:val="21132D8F"/>
    <w:rsid w:val="21963970"/>
    <w:rsid w:val="21A6507B"/>
    <w:rsid w:val="22077EAB"/>
    <w:rsid w:val="22F57EAF"/>
    <w:rsid w:val="23454050"/>
    <w:rsid w:val="23CC192B"/>
    <w:rsid w:val="251C7334"/>
    <w:rsid w:val="253A197B"/>
    <w:rsid w:val="253B7EF0"/>
    <w:rsid w:val="25A6683E"/>
    <w:rsid w:val="25FB54E6"/>
    <w:rsid w:val="27C052F3"/>
    <w:rsid w:val="2810618F"/>
    <w:rsid w:val="2857710D"/>
    <w:rsid w:val="28932D88"/>
    <w:rsid w:val="28E65FFE"/>
    <w:rsid w:val="296E7A51"/>
    <w:rsid w:val="299D769A"/>
    <w:rsid w:val="2AA91D98"/>
    <w:rsid w:val="2AB4113F"/>
    <w:rsid w:val="2ADD0BB2"/>
    <w:rsid w:val="2B47078A"/>
    <w:rsid w:val="2B682A08"/>
    <w:rsid w:val="2C4829BD"/>
    <w:rsid w:val="2C8C11DD"/>
    <w:rsid w:val="2F2A2F8A"/>
    <w:rsid w:val="2F5876C2"/>
    <w:rsid w:val="2F827582"/>
    <w:rsid w:val="3025488D"/>
    <w:rsid w:val="30D56A93"/>
    <w:rsid w:val="30DA1C73"/>
    <w:rsid w:val="310F6C24"/>
    <w:rsid w:val="31927D00"/>
    <w:rsid w:val="321656AE"/>
    <w:rsid w:val="324B1359"/>
    <w:rsid w:val="32B97039"/>
    <w:rsid w:val="32BE4949"/>
    <w:rsid w:val="337B4EF0"/>
    <w:rsid w:val="33D22C2B"/>
    <w:rsid w:val="34034EE6"/>
    <w:rsid w:val="340B51F1"/>
    <w:rsid w:val="34D05115"/>
    <w:rsid w:val="34DB19BE"/>
    <w:rsid w:val="37B65A46"/>
    <w:rsid w:val="37F35313"/>
    <w:rsid w:val="38585147"/>
    <w:rsid w:val="39CB1E5C"/>
    <w:rsid w:val="3CFC5CFD"/>
    <w:rsid w:val="3E2B12C1"/>
    <w:rsid w:val="3E302AD9"/>
    <w:rsid w:val="3E302FAA"/>
    <w:rsid w:val="3F392018"/>
    <w:rsid w:val="3FA70E1B"/>
    <w:rsid w:val="3FC52AD9"/>
    <w:rsid w:val="3FC574F3"/>
    <w:rsid w:val="403E5AE8"/>
    <w:rsid w:val="409243BE"/>
    <w:rsid w:val="41695FF3"/>
    <w:rsid w:val="4184316F"/>
    <w:rsid w:val="421B3E90"/>
    <w:rsid w:val="433F7E95"/>
    <w:rsid w:val="434661BF"/>
    <w:rsid w:val="43C0139C"/>
    <w:rsid w:val="452E0BB6"/>
    <w:rsid w:val="45E81FF5"/>
    <w:rsid w:val="45EF4D65"/>
    <w:rsid w:val="46DC584E"/>
    <w:rsid w:val="46E3720C"/>
    <w:rsid w:val="47064475"/>
    <w:rsid w:val="475060AF"/>
    <w:rsid w:val="48FB5D34"/>
    <w:rsid w:val="49507E2D"/>
    <w:rsid w:val="4A181876"/>
    <w:rsid w:val="4A7C355C"/>
    <w:rsid w:val="4C105824"/>
    <w:rsid w:val="4CE126CD"/>
    <w:rsid w:val="4E835BA2"/>
    <w:rsid w:val="4F1D1146"/>
    <w:rsid w:val="4F6768F9"/>
    <w:rsid w:val="4FEE214E"/>
    <w:rsid w:val="50507BB0"/>
    <w:rsid w:val="507E34D2"/>
    <w:rsid w:val="50AA0EC9"/>
    <w:rsid w:val="50D71373"/>
    <w:rsid w:val="51293F60"/>
    <w:rsid w:val="513A3AA6"/>
    <w:rsid w:val="52B82624"/>
    <w:rsid w:val="52CB49C9"/>
    <w:rsid w:val="557C43C4"/>
    <w:rsid w:val="56893B64"/>
    <w:rsid w:val="56D30863"/>
    <w:rsid w:val="58EC0A5F"/>
    <w:rsid w:val="59CA000B"/>
    <w:rsid w:val="5A1C7A58"/>
    <w:rsid w:val="5A252481"/>
    <w:rsid w:val="5B5724A3"/>
    <w:rsid w:val="5C6058C3"/>
    <w:rsid w:val="5C6760BF"/>
    <w:rsid w:val="5CB00EB7"/>
    <w:rsid w:val="5D091529"/>
    <w:rsid w:val="5E94711B"/>
    <w:rsid w:val="5ECA2C74"/>
    <w:rsid w:val="5FC60AF2"/>
    <w:rsid w:val="60676BE3"/>
    <w:rsid w:val="60690D23"/>
    <w:rsid w:val="60D813E8"/>
    <w:rsid w:val="615A3CBB"/>
    <w:rsid w:val="61CF56B7"/>
    <w:rsid w:val="63B35731"/>
    <w:rsid w:val="63EB0A27"/>
    <w:rsid w:val="64A86918"/>
    <w:rsid w:val="67027D55"/>
    <w:rsid w:val="67901DE5"/>
    <w:rsid w:val="697664E9"/>
    <w:rsid w:val="6ADF0B63"/>
    <w:rsid w:val="6BAD5AA8"/>
    <w:rsid w:val="6BCE2980"/>
    <w:rsid w:val="6C6857D1"/>
    <w:rsid w:val="6D325918"/>
    <w:rsid w:val="6D413EF5"/>
    <w:rsid w:val="6DA47E46"/>
    <w:rsid w:val="6DC20F1D"/>
    <w:rsid w:val="6DF55653"/>
    <w:rsid w:val="6E0E0DEF"/>
    <w:rsid w:val="6ECA4467"/>
    <w:rsid w:val="6EEC100C"/>
    <w:rsid w:val="70832E1C"/>
    <w:rsid w:val="709654EB"/>
    <w:rsid w:val="70C62CED"/>
    <w:rsid w:val="71AA0501"/>
    <w:rsid w:val="71B5080D"/>
    <w:rsid w:val="720B179A"/>
    <w:rsid w:val="7295497F"/>
    <w:rsid w:val="729A65A7"/>
    <w:rsid w:val="72FC0465"/>
    <w:rsid w:val="73135419"/>
    <w:rsid w:val="739531F2"/>
    <w:rsid w:val="73BD6C1A"/>
    <w:rsid w:val="73DD02C3"/>
    <w:rsid w:val="74382034"/>
    <w:rsid w:val="75405343"/>
    <w:rsid w:val="754B3A1B"/>
    <w:rsid w:val="76EB5674"/>
    <w:rsid w:val="77A61681"/>
    <w:rsid w:val="782B5C68"/>
    <w:rsid w:val="78AB0A2D"/>
    <w:rsid w:val="79960190"/>
    <w:rsid w:val="7A236D15"/>
    <w:rsid w:val="7A6B6883"/>
    <w:rsid w:val="7ADB0244"/>
    <w:rsid w:val="7B39441D"/>
    <w:rsid w:val="7B825CBD"/>
    <w:rsid w:val="7C1607F6"/>
    <w:rsid w:val="7CB2073C"/>
    <w:rsid w:val="7CF3034F"/>
    <w:rsid w:val="7DE31DEC"/>
    <w:rsid w:val="7E236C23"/>
    <w:rsid w:val="7ED904A9"/>
    <w:rsid w:val="7F1865E7"/>
  </w:rsids>
  <w:docVars>
    <w:docVar w:name="commondata" w:val="eyJoZGlkIjoiYmQ3NjQxYmZmN2ZkODIxYWNiNTEzMzQyMTZmNzQ1Mm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4">
    <w:name w:val="heading 4"/>
    <w:basedOn w:val="Normal"/>
    <w:next w:val="Normal"/>
    <w:uiPriority w:val="9"/>
    <w:semiHidden/>
    <w:unhideWhenUsed/>
    <w:qFormat/>
    <w:pPr>
      <w:spacing w:beforeAutospacing="1" w:afterAutospacing="1"/>
      <w:jc w:val="left"/>
      <w:outlineLvl w:val="3"/>
    </w:pPr>
    <w:rPr>
      <w:rFonts w:ascii="宋体" w:eastAsia="宋体" w:hAnsi="宋体" w:cs="Times New Roman" w:hint="eastAsia"/>
      <w:b/>
      <w:bCs/>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qFormat/>
    <w:rPr>
      <w:rFonts w:ascii="宋体" w:hAnsi="Courier New" w:cs="Courier New"/>
      <w:szCs w:val="21"/>
    </w:rPr>
  </w:style>
  <w:style w:type="paragraph" w:styleId="BalloonText">
    <w:name w:val="Balloon Text"/>
    <w:basedOn w:val="Normal"/>
    <w:link w:val="Char1"/>
    <w:uiPriority w:val="99"/>
    <w:semiHidden/>
    <w:unhideWhenUsed/>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rPr>
      <w:sz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character" w:customStyle="1" w:styleId="Char1">
    <w:name w:val="批注框文本 Char"/>
    <w:basedOn w:val="DefaultParagraphFont"/>
    <w:link w:val="BalloonText"/>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header" Target="header1.xml" /><Relationship Id="rId22" Type="http://schemas.openxmlformats.org/officeDocument/2006/relationships/footer" Target="footer1.xml" /><Relationship Id="rId23" Type="http://schemas.openxmlformats.org/officeDocument/2006/relationships/theme" Target="theme/theme1.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_rels/footer1.xml.rels><?xml version="1.0" encoding="utf-8" standalone="yes"?><Relationships xmlns="http://schemas.openxmlformats.org/package/2006/relationships"><Relationship Id="rId1" Type="http://schemas.openxmlformats.org/officeDocument/2006/relationships/image" Target="media/image19.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8.png" /><Relationship Id="rId2" Type="http://schemas.openxmlformats.org/officeDocument/2006/relationships/image" Target="media/image19.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16</Pages>
  <Words>2068</Words>
  <Characters>11794</Characters>
  <Application>Microsoft Office Word</Application>
  <DocSecurity>0</DocSecurity>
  <Lines>98</Lines>
  <Paragraphs>27</Paragraphs>
  <ScaleCrop>false</ScaleCrop>
  <Company/>
  <LinksUpToDate>false</LinksUpToDate>
  <CharactersWithSpaces>13835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DELL</cp:lastModifiedBy>
  <cp:revision>28</cp:revision>
  <dcterms:created xsi:type="dcterms:W3CDTF">2022-07-14T00:56:00Z</dcterms:created>
  <dcterms:modified xsi:type="dcterms:W3CDTF">2025-08-14T03:31:00Z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