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CA4976" w:rsidP="0095632C">
      <w:pPr>
        <w:widowControl/>
        <w:spacing w:line="360" w:lineRule="auto"/>
        <w:ind w:left="315"/>
        <w:jc w:val="center"/>
        <w:outlineLvl w:val="0"/>
        <w:rPr>
          <w:rFonts w:ascii="Times New Roman" w:eastAsia="黑体" w:hAnsi="Times New Roman" w:cs="Times New Roman"/>
          <w:b/>
          <w:bCs/>
          <w:kern w:val="44"/>
          <w:sz w:val="36"/>
          <w:szCs w:val="28"/>
        </w:rPr>
      </w:pPr>
      <w:r>
        <w:rPr>
          <w:rFonts w:ascii="Times New Roman" w:eastAsia="黑体" w:hAnsi="Times New Roman" w:cs="Times New Roman"/>
          <w:b/>
          <w:bCs/>
          <w:kern w:val="44"/>
          <w:sz w:val="36"/>
          <w:szCs w:val="28"/>
        </w:rPr>
        <w:drawing>
          <wp:anchor simplePos="0" relativeHeight="251658240" behindDoc="0" locked="0" layoutInCell="1" allowOverlap="1">
            <wp:simplePos x="0" y="0"/>
            <wp:positionH relativeFrom="page">
              <wp:posOffset>11315700</wp:posOffset>
            </wp:positionH>
            <wp:positionV relativeFrom="topMargin">
              <wp:posOffset>11709400</wp:posOffset>
            </wp:positionV>
            <wp:extent cx="342900" cy="431800"/>
            <wp:wrapNone/>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xmlns:r="http://schemas.openxmlformats.org/officeDocument/2006/relationships" r:embed="rId4"/>
                    <a:stretch>
                      <a:fillRect/>
                    </a:stretch>
                  </pic:blipFill>
                  <pic:spPr>
                    <a:xfrm>
                      <a:off x="0" y="0"/>
                      <a:ext cx="342900" cy="431800"/>
                    </a:xfrm>
                    <a:prstGeom prst="rect">
                      <a:avLst/>
                    </a:prstGeom>
                  </pic:spPr>
                </pic:pic>
              </a:graphicData>
            </a:graphic>
          </wp:anchor>
        </w:drawing>
      </w:r>
      <w:r>
        <w:rPr>
          <w:rFonts w:ascii="Times New Roman" w:eastAsia="黑体" w:hAnsi="Times New Roman" w:cs="Times New Roman"/>
          <w:b/>
          <w:bCs/>
          <w:kern w:val="44"/>
          <w:sz w:val="36"/>
          <w:szCs w:val="28"/>
        </w:rPr>
        <w:t>第</w:t>
      </w:r>
      <w:r>
        <w:rPr>
          <w:rFonts w:ascii="Times New Roman" w:eastAsia="黑体" w:hAnsi="Times New Roman" w:cs="Times New Roman" w:hint="eastAsia"/>
          <w:b/>
          <w:bCs/>
          <w:kern w:val="44"/>
          <w:sz w:val="36"/>
          <w:szCs w:val="28"/>
        </w:rPr>
        <w:t>7</w:t>
      </w:r>
      <w:r>
        <w:rPr>
          <w:rFonts w:ascii="Times New Roman" w:eastAsia="黑体" w:hAnsi="Times New Roman" w:cs="Times New Roman"/>
          <w:b/>
          <w:bCs/>
          <w:kern w:val="44"/>
          <w:sz w:val="36"/>
          <w:szCs w:val="28"/>
        </w:rPr>
        <w:t>课</w:t>
      </w:r>
      <w:r>
        <w:rPr>
          <w:rFonts w:ascii="Times New Roman" w:eastAsia="黑体" w:hAnsi="Times New Roman" w:cs="Times New Roman"/>
          <w:b/>
          <w:bCs/>
          <w:kern w:val="44"/>
          <w:sz w:val="36"/>
          <w:szCs w:val="28"/>
        </w:rPr>
        <w:t xml:space="preserve"> </w:t>
      </w:r>
      <w:r w:rsidR="00712EE8">
        <w:rPr>
          <w:rFonts w:ascii="Times New Roman" w:eastAsia="黑体" w:hAnsi="Times New Roman" w:cs="Times New Roman" w:hint="eastAsia"/>
          <w:b/>
          <w:bCs/>
          <w:kern w:val="44"/>
          <w:sz w:val="36"/>
          <w:szCs w:val="28"/>
        </w:rPr>
        <w:t xml:space="preserve"> </w:t>
      </w:r>
      <w:r>
        <w:rPr>
          <w:rFonts w:ascii="Times New Roman" w:eastAsia="黑体" w:hAnsi="Times New Roman" w:cs="Times New Roman" w:hint="eastAsia"/>
          <w:b/>
          <w:bCs/>
          <w:kern w:val="44"/>
          <w:sz w:val="36"/>
          <w:szCs w:val="28"/>
        </w:rPr>
        <w:t>基督教的兴起和法兰克王国</w:t>
      </w:r>
      <w:r w:rsidR="0095632C">
        <w:rPr>
          <w:rFonts w:ascii="Times New Roman" w:eastAsia="黑体" w:hAnsi="Times New Roman" w:cs="Times New Roman"/>
          <w:b/>
          <w:bCs/>
          <w:kern w:val="44"/>
          <w:sz w:val="36"/>
          <w:szCs w:val="28"/>
        </w:rPr>
        <w:t>（</w:t>
      </w:r>
      <w:r>
        <w:rPr>
          <w:rFonts w:ascii="Times New Roman" w:eastAsia="黑体" w:hAnsi="Times New Roman" w:cs="Times New Roman" w:hint="eastAsia"/>
          <w:b/>
          <w:bCs/>
          <w:kern w:val="44"/>
          <w:sz w:val="36"/>
          <w:szCs w:val="28"/>
        </w:rPr>
        <w:t>史料</w:t>
      </w:r>
      <w:r>
        <w:rPr>
          <w:rFonts w:ascii="Times New Roman" w:eastAsia="黑体" w:hAnsi="Times New Roman" w:cs="Times New Roman"/>
          <w:b/>
          <w:bCs/>
          <w:kern w:val="44"/>
          <w:sz w:val="36"/>
          <w:szCs w:val="28"/>
        </w:rPr>
        <w:t>拓展练</w:t>
      </w:r>
      <w:r w:rsidR="0095632C">
        <w:rPr>
          <w:rFonts w:ascii="Times New Roman" w:eastAsia="黑体" w:hAnsi="Times New Roman" w:cs="Times New Roman"/>
          <w:b/>
          <w:bCs/>
          <w:kern w:val="44"/>
          <w:sz w:val="36"/>
          <w:szCs w:val="28"/>
        </w:rPr>
        <w:t>）</w:t>
      </w:r>
    </w:p>
    <w:p w:rsidR="00CA4976" w:rsidP="0095632C">
      <w:pPr>
        <w:spacing w:line="360" w:lineRule="auto"/>
        <w:ind w:left="315"/>
        <w:jc w:val="center"/>
        <w:textAlignment w:val="center"/>
        <w:rPr>
          <w:rFonts w:ascii="Times New Roman" w:eastAsia="宋体" w:hAnsi="Times New Roman" w:cs="Times New Roman"/>
          <w:b/>
          <w:kern w:val="0"/>
          <w:sz w:val="28"/>
          <w:szCs w:val="28"/>
        </w:rPr>
      </w:pPr>
      <w:r>
        <w:rPr>
          <w:rFonts w:ascii="Times New Roman" w:hAnsi="Times New Roman" w:cs="Times New Roman"/>
          <w:noProof/>
        </w:rPr>
        <w:drawing>
          <wp:inline distT="0" distB="0" distL="0" distR="0">
            <wp:extent cx="1790700" cy="333375"/>
            <wp:effectExtent l="0" t="0" r="0" b="952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xmlns:r="http://schemas.openxmlformats.org/officeDocument/2006/relationships" r:embed="rId5"/>
                    <a:stretch>
                      <a:fillRect/>
                    </a:stretch>
                  </pic:blipFill>
                  <pic:spPr>
                    <a:xfrm>
                      <a:off x="0" y="0"/>
                      <a:ext cx="1790700" cy="333375"/>
                    </a:xfrm>
                    <a:prstGeom prst="rect">
                      <a:avLst/>
                    </a:prstGeom>
                  </pic:spPr>
                </pic:pic>
              </a:graphicData>
            </a:graphic>
          </wp:inline>
        </w:drawing>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1</w:t>
      </w:r>
      <w:r w:rsidR="0095632C">
        <w:rPr>
          <w:rFonts w:ascii="Times New Roman" w:eastAsia="宋体" w:hAnsi="Times New Roman" w:cs="Times New Roman"/>
        </w:rPr>
        <w:t>．</w:t>
      </w:r>
      <w:r w:rsidRPr="0095632C">
        <w:rPr>
          <w:rFonts w:ascii="宋体" w:eastAsia="宋体" w:hAnsi="宋体" w:cs="Times New Roman"/>
        </w:rPr>
        <w:t>马克·布洛赫将中世纪晚期的某一政治制度描述为</w:t>
      </w:r>
      <w:r w:rsidR="0095632C">
        <w:rPr>
          <w:rFonts w:ascii="宋体" w:eastAsia="宋体" w:hAnsi="宋体" w:cs="Times New Roman"/>
        </w:rPr>
        <w:t>：</w:t>
      </w:r>
      <w:r w:rsidRPr="0095632C">
        <w:rPr>
          <w:rFonts w:ascii="宋体" w:eastAsia="宋体" w:hAnsi="宋体" w:cs="Times New Roman"/>
        </w:rPr>
        <w:t>“一个自由人对另一个自由人有服从和服役的义务</w:t>
      </w:r>
      <w:r w:rsidRPr="0095632C" w:rsidR="0095632C">
        <w:rPr>
          <w:rFonts w:ascii="宋体" w:eastAsia="宋体" w:hAnsi="宋体" w:cs="Times New Roman"/>
        </w:rPr>
        <w:t>，</w:t>
      </w:r>
      <w:r w:rsidRPr="0095632C">
        <w:rPr>
          <w:rFonts w:ascii="宋体" w:eastAsia="宋体" w:hAnsi="宋体" w:cs="Times New Roman"/>
        </w:rPr>
        <w:t>……而维持的主要办法就是赐给他一块封土。”该“政治制度”是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雅典民主制</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印度种姓制度</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罗马元首制</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封君封臣制度</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马克・布洛赫对</w:t>
      </w:r>
      <w:r>
        <w:rPr>
          <w:rFonts w:ascii="Times New Roman" w:eastAsia="黑体" w:hAnsi="Times New Roman" w:cs="Times New Roman"/>
        </w:rPr>
        <w:t>封君封臣制度</w:t>
      </w:r>
      <w:r>
        <w:rPr>
          <w:rFonts w:ascii="Times New Roman" w:eastAsia="黑体" w:hAnsi="Times New Roman" w:cs="Times New Roman"/>
        </w:rPr>
        <w:t>的描述</w:t>
      </w:r>
      <w:r w:rsidRPr="0095632C" w:rsidR="0095632C">
        <w:rPr>
          <w:rFonts w:ascii="Times New Roman" w:eastAsia="黑体" w:hAnsi="Times New Roman" w:cs="Times New Roman"/>
        </w:rPr>
        <w:t>，</w:t>
      </w:r>
      <w:r>
        <w:rPr>
          <w:rFonts w:ascii="Times New Roman" w:eastAsia="黑体" w:hAnsi="Times New Roman" w:cs="Times New Roman"/>
        </w:rPr>
        <w:t>揭示了中世纪西欧社会结构的核心特征。</w:t>
      </w:r>
      <w:r>
        <w:rPr>
          <w:rFonts w:ascii="Times New Roman" w:eastAsia="黑体" w:hAnsi="Times New Roman" w:cs="Times New Roman"/>
        </w:rPr>
        <w:t>“</w:t>
      </w:r>
      <w:r>
        <w:rPr>
          <w:rFonts w:ascii="Times New Roman" w:eastAsia="黑体" w:hAnsi="Times New Roman" w:cs="Times New Roman"/>
        </w:rPr>
        <w:t>自由人之间的服从与服役义务</w:t>
      </w:r>
      <w:r>
        <w:rPr>
          <w:rFonts w:ascii="Times New Roman" w:eastAsia="黑体" w:hAnsi="Times New Roman" w:cs="Times New Roman"/>
        </w:rPr>
        <w:t xml:space="preserve">” </w:t>
      </w:r>
      <w:r>
        <w:rPr>
          <w:rFonts w:ascii="Times New Roman" w:eastAsia="黑体" w:hAnsi="Times New Roman" w:cs="Times New Roman"/>
        </w:rPr>
        <w:t>并非基于血缘</w:t>
      </w:r>
      <w:r w:rsidRPr="0095632C" w:rsidR="0095632C">
        <w:rPr>
          <w:rFonts w:ascii="Times New Roman" w:eastAsia="黑体" w:hAnsi="Times New Roman" w:cs="Times New Roman"/>
        </w:rPr>
        <w:t>，</w:t>
      </w:r>
      <w:r>
        <w:rPr>
          <w:rFonts w:ascii="Times New Roman" w:eastAsia="黑体" w:hAnsi="Times New Roman" w:cs="Times New Roman"/>
        </w:rPr>
        <w:t>而是以</w:t>
      </w:r>
      <w:r>
        <w:rPr>
          <w:rFonts w:ascii="Times New Roman" w:eastAsia="黑体" w:hAnsi="Times New Roman" w:cs="Times New Roman"/>
        </w:rPr>
        <w:t xml:space="preserve"> “</w:t>
      </w:r>
      <w:r>
        <w:rPr>
          <w:rFonts w:ascii="Times New Roman" w:eastAsia="黑体" w:hAnsi="Times New Roman" w:cs="Times New Roman"/>
        </w:rPr>
        <w:t>封土</w:t>
      </w:r>
      <w:r>
        <w:rPr>
          <w:rFonts w:ascii="Times New Roman" w:eastAsia="黑体" w:hAnsi="Times New Roman" w:cs="Times New Roman"/>
        </w:rPr>
        <w:t xml:space="preserve">” </w:t>
      </w:r>
      <w:r>
        <w:rPr>
          <w:rFonts w:ascii="Times New Roman" w:eastAsia="黑体" w:hAnsi="Times New Roman" w:cs="Times New Roman"/>
        </w:rPr>
        <w:t>为物质纽带</w:t>
      </w:r>
      <w:r w:rsidRPr="0095632C" w:rsidR="0095632C">
        <w:rPr>
          <w:rFonts w:ascii="Times New Roman" w:eastAsia="黑体" w:hAnsi="Times New Roman" w:cs="Times New Roman"/>
        </w:rPr>
        <w:t>，</w:t>
      </w:r>
      <w:r>
        <w:rPr>
          <w:rFonts w:ascii="Times New Roman" w:eastAsia="黑体" w:hAnsi="Times New Roman" w:cs="Times New Roman"/>
        </w:rPr>
        <w:t>形成金字塔式的等级关系。这种制度的深层逻辑在于</w:t>
      </w:r>
      <w:r w:rsidR="0095632C">
        <w:rPr>
          <w:rFonts w:ascii="Times New Roman" w:eastAsia="黑体" w:hAnsi="Times New Roman" w:cs="Times New Roman"/>
        </w:rPr>
        <w:t>：</w:t>
      </w:r>
      <w:r>
        <w:rPr>
          <w:rFonts w:ascii="Times New Roman" w:eastAsia="黑体" w:hAnsi="Times New Roman" w:cs="Times New Roman"/>
        </w:rPr>
        <w:t>土地作为</w:t>
      </w:r>
      <w:r>
        <w:rPr>
          <w:rFonts w:ascii="Times New Roman" w:eastAsia="黑体" w:hAnsi="Times New Roman" w:cs="Times New Roman"/>
        </w:rPr>
        <w:t>最</w:t>
      </w:r>
      <w:r>
        <w:rPr>
          <w:rFonts w:ascii="Times New Roman" w:eastAsia="黑体" w:hAnsi="Times New Roman" w:cs="Times New Roman"/>
        </w:rPr>
        <w:t>核心的生产资料</w:t>
      </w:r>
      <w:r w:rsidRPr="0095632C" w:rsidR="0095632C">
        <w:rPr>
          <w:rFonts w:ascii="Times New Roman" w:eastAsia="黑体" w:hAnsi="Times New Roman" w:cs="Times New Roman"/>
        </w:rPr>
        <w:t>，</w:t>
      </w:r>
      <w:r>
        <w:rPr>
          <w:rFonts w:ascii="Times New Roman" w:eastAsia="黑体" w:hAnsi="Times New Roman" w:cs="Times New Roman"/>
        </w:rPr>
        <w:t>通过层层分封实现权力分配</w:t>
      </w:r>
      <w:r w:rsidRPr="0095632C" w:rsidR="0095632C">
        <w:rPr>
          <w:rFonts w:ascii="Times New Roman" w:eastAsia="黑体" w:hAnsi="Times New Roman" w:cs="Times New Roman"/>
        </w:rPr>
        <w:t>，</w:t>
      </w:r>
      <w:r>
        <w:rPr>
          <w:rFonts w:ascii="Times New Roman" w:eastAsia="黑体" w:hAnsi="Times New Roman" w:cs="Times New Roman"/>
        </w:rPr>
        <w:t>封臣以军役</w:t>
      </w:r>
      <w:r>
        <w:rPr>
          <w:rFonts w:ascii="Times New Roman" w:eastAsia="黑体" w:hAnsi="Times New Roman" w:cs="Times New Roman"/>
        </w:rPr>
        <w:t>回报封君的土地恩赐</w:t>
      </w:r>
      <w:r w:rsidRPr="0095632C" w:rsidR="0095632C">
        <w:rPr>
          <w:rFonts w:ascii="Times New Roman" w:eastAsia="黑体" w:hAnsi="Times New Roman" w:cs="Times New Roman"/>
        </w:rPr>
        <w:t>，</w:t>
      </w:r>
      <w:r>
        <w:rPr>
          <w:rFonts w:ascii="Times New Roman" w:eastAsia="黑体" w:hAnsi="Times New Roman" w:cs="Times New Roman"/>
        </w:rPr>
        <w:t>封君则以保护义务换取忠诚。这种</w:t>
      </w:r>
      <w:r>
        <w:rPr>
          <w:rFonts w:ascii="Times New Roman" w:eastAsia="黑体" w:hAnsi="Times New Roman" w:cs="Times New Roman"/>
        </w:rPr>
        <w:t xml:space="preserve"> “</w:t>
      </w:r>
      <w:r>
        <w:rPr>
          <w:rFonts w:ascii="Times New Roman" w:eastAsia="黑体" w:hAnsi="Times New Roman" w:cs="Times New Roman"/>
        </w:rPr>
        <w:t>契约性依附</w:t>
      </w:r>
      <w:r>
        <w:rPr>
          <w:rFonts w:ascii="Times New Roman" w:eastAsia="黑体" w:hAnsi="Times New Roman" w:cs="Times New Roman"/>
        </w:rPr>
        <w:t xml:space="preserve">” </w:t>
      </w:r>
      <w:r>
        <w:rPr>
          <w:rFonts w:ascii="Times New Roman" w:eastAsia="黑体" w:hAnsi="Times New Roman" w:cs="Times New Roman"/>
        </w:rPr>
        <w:t>不同于古代东方的专制从属</w:t>
      </w:r>
      <w:r w:rsidRPr="0095632C" w:rsidR="0095632C">
        <w:rPr>
          <w:rFonts w:ascii="Times New Roman" w:eastAsia="黑体" w:hAnsi="Times New Roman" w:cs="Times New Roman"/>
        </w:rPr>
        <w:t>，</w:t>
      </w:r>
      <w:r>
        <w:rPr>
          <w:rFonts w:ascii="Times New Roman" w:eastAsia="黑体" w:hAnsi="Times New Roman" w:cs="Times New Roman"/>
        </w:rPr>
        <w:t>封臣对</w:t>
      </w:r>
      <w:r>
        <w:rPr>
          <w:rFonts w:ascii="Times New Roman" w:eastAsia="黑体" w:hAnsi="Times New Roman" w:cs="Times New Roman"/>
        </w:rPr>
        <w:t>封君的效忠仅限于直接授予土地者</w:t>
      </w:r>
      <w:r w:rsidRPr="0095632C" w:rsidR="0095632C">
        <w:rPr>
          <w:rFonts w:ascii="Times New Roman" w:eastAsia="黑体" w:hAnsi="Times New Roman" w:cs="Times New Roman"/>
        </w:rPr>
        <w:t>，</w:t>
      </w:r>
      <w:r>
        <w:rPr>
          <w:rFonts w:ascii="Times New Roman" w:eastAsia="黑体" w:hAnsi="Times New Roman" w:cs="Times New Roman"/>
        </w:rPr>
        <w:t>即</w:t>
      </w:r>
      <w:r>
        <w:rPr>
          <w:rFonts w:ascii="Times New Roman" w:eastAsia="黑体" w:hAnsi="Times New Roman" w:cs="Times New Roman"/>
        </w:rPr>
        <w:t xml:space="preserve"> “</w:t>
      </w:r>
      <w:r>
        <w:rPr>
          <w:rFonts w:ascii="Times New Roman" w:eastAsia="黑体" w:hAnsi="Times New Roman" w:cs="Times New Roman"/>
        </w:rPr>
        <w:t>我附庸的附庸不是我的附庸</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导致王权分散。这种结构既维系了中世纪的社会秩序</w:t>
      </w:r>
      <w:r w:rsidRPr="0095632C" w:rsidR="0095632C">
        <w:rPr>
          <w:rFonts w:ascii="Times New Roman" w:eastAsia="黑体" w:hAnsi="Times New Roman" w:cs="Times New Roman"/>
        </w:rPr>
        <w:t>，</w:t>
      </w:r>
      <w:r>
        <w:rPr>
          <w:rFonts w:ascii="Times New Roman" w:eastAsia="黑体" w:hAnsi="Times New Roman" w:cs="Times New Roman"/>
        </w:rPr>
        <w:t>也为后来欧洲的分裂埋下伏笔</w:t>
      </w:r>
      <w:r w:rsidRPr="0095632C" w:rsidR="0095632C">
        <w:rPr>
          <w:rFonts w:ascii="Times New Roman" w:eastAsia="黑体" w:hAnsi="Times New Roman" w:cs="Times New Roman"/>
        </w:rPr>
        <w:t>，</w:t>
      </w:r>
      <w:r>
        <w:rPr>
          <w:rFonts w:ascii="Times New Roman" w:eastAsia="黑体" w:hAnsi="Times New Roman" w:cs="Times New Roman"/>
        </w:rPr>
        <w:t>与中国西周分封制的</w:t>
      </w:r>
      <w:r>
        <w:rPr>
          <w:rFonts w:ascii="Times New Roman" w:eastAsia="黑体" w:hAnsi="Times New Roman" w:cs="Times New Roman"/>
        </w:rPr>
        <w:t xml:space="preserve"> “</w:t>
      </w:r>
      <w:r>
        <w:rPr>
          <w:rFonts w:ascii="Times New Roman" w:eastAsia="黑体" w:hAnsi="Times New Roman" w:cs="Times New Roman"/>
        </w:rPr>
        <w:t>普天之下莫非王臣</w:t>
      </w:r>
      <w:r>
        <w:rPr>
          <w:rFonts w:ascii="Times New Roman" w:eastAsia="黑体" w:hAnsi="Times New Roman" w:cs="Times New Roman"/>
        </w:rPr>
        <w:t xml:space="preserve">” </w:t>
      </w:r>
      <w:r>
        <w:rPr>
          <w:rFonts w:ascii="Times New Roman" w:eastAsia="黑体" w:hAnsi="Times New Roman" w:cs="Times New Roman"/>
        </w:rPr>
        <w:t>形成鲜明对比。</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2</w:t>
      </w:r>
      <w:r w:rsidR="0095632C">
        <w:rPr>
          <w:rFonts w:ascii="Times New Roman" w:eastAsia="宋体" w:hAnsi="Times New Roman" w:cs="Times New Roman"/>
        </w:rPr>
        <w:t>．</w:t>
      </w:r>
      <w:r>
        <w:rPr>
          <w:rFonts w:ascii="Times New Roman" w:eastAsia="宋体" w:hAnsi="Times New Roman" w:cs="Times New Roman"/>
        </w:rPr>
        <w:t>马克思曾说</w:t>
      </w:r>
      <w:r w:rsidR="0095632C">
        <w:rPr>
          <w:rFonts w:ascii="Times New Roman" w:eastAsia="宋体" w:hAnsi="Times New Roman" w:cs="Times New Roman"/>
        </w:rPr>
        <w:t>：</w:t>
      </w:r>
      <w:r>
        <w:rPr>
          <w:rFonts w:ascii="Times New Roman" w:eastAsia="宋体" w:hAnsi="Times New Roman" w:cs="Times New Roman"/>
        </w:rPr>
        <w:t>野蛮的征服者总是被那些他们所征服的民族的较高文明所征服</w:t>
      </w:r>
      <w:r w:rsidRPr="0095632C" w:rsidR="0095632C">
        <w:rPr>
          <w:rFonts w:ascii="Times New Roman" w:eastAsia="宋体" w:hAnsi="Times New Roman" w:cs="Times New Roman"/>
        </w:rPr>
        <w:t>，</w:t>
      </w:r>
      <w:r>
        <w:rPr>
          <w:rFonts w:ascii="Times New Roman" w:eastAsia="宋体" w:hAnsi="Times New Roman" w:cs="Times New Roman"/>
        </w:rPr>
        <w:t>这是一条永恒的历史规律。下列史实能证明或反映这条规律的是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十字军东征</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亚历山大东</w:t>
      </w:r>
      <w:r>
        <w:rPr>
          <w:rFonts w:ascii="Times New Roman" w:eastAsia="宋体" w:hAnsi="Times New Roman" w:cs="Times New Roman"/>
        </w:rPr>
        <w:t>征建立</w:t>
      </w:r>
      <w:r>
        <w:rPr>
          <w:rFonts w:ascii="Times New Roman" w:eastAsia="宋体" w:hAnsi="Times New Roman" w:cs="Times New Roman"/>
        </w:rPr>
        <w:t>希腊式城市</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阿拉伯帝国的扩张</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法兰克王国国王克洛维皈依基督教</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克洛维皈依基督教的行为</w:t>
      </w:r>
      <w:r w:rsidRPr="0095632C" w:rsidR="0095632C">
        <w:rPr>
          <w:rFonts w:ascii="Times New Roman" w:eastAsia="黑体" w:hAnsi="Times New Roman" w:cs="Times New Roman"/>
        </w:rPr>
        <w:t>，</w:t>
      </w:r>
      <w:r>
        <w:rPr>
          <w:rFonts w:ascii="Times New Roman" w:eastAsia="黑体" w:hAnsi="Times New Roman" w:cs="Times New Roman"/>
        </w:rPr>
        <w:t>是</w:t>
      </w:r>
      <w:r>
        <w:rPr>
          <w:rFonts w:ascii="Times New Roman" w:eastAsia="黑体" w:hAnsi="Times New Roman" w:cs="Times New Roman"/>
        </w:rPr>
        <w:t xml:space="preserve"> “</w:t>
      </w:r>
      <w:r>
        <w:rPr>
          <w:rFonts w:ascii="Times New Roman" w:eastAsia="黑体" w:hAnsi="Times New Roman" w:cs="Times New Roman"/>
        </w:rPr>
        <w:t>蛮族被文明征服</w:t>
      </w:r>
      <w:r>
        <w:rPr>
          <w:rFonts w:ascii="Times New Roman" w:eastAsia="黑体" w:hAnsi="Times New Roman" w:cs="Times New Roman"/>
        </w:rPr>
        <w:t xml:space="preserve">” </w:t>
      </w:r>
      <w:r>
        <w:rPr>
          <w:rFonts w:ascii="Times New Roman" w:eastAsia="黑体" w:hAnsi="Times New Roman" w:cs="Times New Roman"/>
        </w:rPr>
        <w:t>的典型案例。作为日耳曼法兰克人的首领</w:t>
      </w:r>
      <w:r w:rsidRPr="0095632C" w:rsidR="0095632C">
        <w:rPr>
          <w:rFonts w:ascii="Times New Roman" w:eastAsia="黑体" w:hAnsi="Times New Roman" w:cs="Times New Roman"/>
        </w:rPr>
        <w:t>，</w:t>
      </w:r>
      <w:r>
        <w:rPr>
          <w:rFonts w:ascii="Times New Roman" w:eastAsia="黑体" w:hAnsi="Times New Roman" w:cs="Times New Roman"/>
        </w:rPr>
        <w:t>克洛维在征服罗马故地后</w:t>
      </w:r>
      <w:r w:rsidRPr="0095632C" w:rsidR="0095632C">
        <w:rPr>
          <w:rFonts w:ascii="Times New Roman" w:eastAsia="黑体" w:hAnsi="Times New Roman" w:cs="Times New Roman"/>
        </w:rPr>
        <w:t>，</w:t>
      </w:r>
      <w:r>
        <w:rPr>
          <w:rFonts w:ascii="Times New Roman" w:eastAsia="黑体" w:hAnsi="Times New Roman" w:cs="Times New Roman"/>
        </w:rPr>
        <w:t>放弃原始多神信仰</w:t>
      </w:r>
      <w:r w:rsidRPr="0095632C" w:rsidR="0095632C">
        <w:rPr>
          <w:rFonts w:ascii="Times New Roman" w:eastAsia="黑体" w:hAnsi="Times New Roman" w:cs="Times New Roman"/>
        </w:rPr>
        <w:t>，</w:t>
      </w:r>
      <w:r>
        <w:rPr>
          <w:rFonts w:ascii="Times New Roman" w:eastAsia="黑体" w:hAnsi="Times New Roman" w:cs="Times New Roman"/>
        </w:rPr>
        <w:t>选择基督教作为统治工具</w:t>
      </w:r>
      <w:r w:rsidRPr="0095632C" w:rsidR="0095632C">
        <w:rPr>
          <w:rFonts w:ascii="Times New Roman" w:eastAsia="黑体" w:hAnsi="Times New Roman" w:cs="Times New Roman"/>
        </w:rPr>
        <w:t>，</w:t>
      </w:r>
      <w:r>
        <w:rPr>
          <w:rFonts w:ascii="Times New Roman" w:eastAsia="黑体" w:hAnsi="Times New Roman" w:cs="Times New Roman"/>
        </w:rPr>
        <w:t>既获得罗马教会的支持</w:t>
      </w:r>
      <w:r w:rsidRPr="0095632C" w:rsidR="0095632C">
        <w:rPr>
          <w:rFonts w:ascii="Times New Roman" w:eastAsia="黑体" w:hAnsi="Times New Roman" w:cs="Times New Roman"/>
        </w:rPr>
        <w:t>，</w:t>
      </w:r>
      <w:r>
        <w:rPr>
          <w:rFonts w:ascii="Times New Roman" w:eastAsia="黑体" w:hAnsi="Times New Roman" w:cs="Times New Roman"/>
        </w:rPr>
        <w:t>又赢得被征服地区罗马人的认同。这一决策不仅是宗教选择</w:t>
      </w:r>
      <w:r w:rsidRPr="0095632C" w:rsidR="0095632C">
        <w:rPr>
          <w:rFonts w:ascii="Times New Roman" w:eastAsia="黑体" w:hAnsi="Times New Roman" w:cs="Times New Roman"/>
        </w:rPr>
        <w:t>，</w:t>
      </w:r>
      <w:r>
        <w:rPr>
          <w:rFonts w:ascii="Times New Roman" w:eastAsia="黑体" w:hAnsi="Times New Roman" w:cs="Times New Roman"/>
        </w:rPr>
        <w:t>更是政治智慧的体现</w:t>
      </w:r>
      <w:r>
        <w:rPr>
          <w:rFonts w:ascii="Times New Roman" w:eastAsia="黑体" w:hAnsi="Times New Roman" w:cs="Times New Roman"/>
        </w:rPr>
        <w:t xml:space="preserve"> —— </w:t>
      </w:r>
      <w:r>
        <w:rPr>
          <w:rFonts w:ascii="Times New Roman" w:eastAsia="黑体" w:hAnsi="Times New Roman" w:cs="Times New Roman"/>
        </w:rPr>
        <w:t>通过宗教统一实现民族融合。与亚历山大东征后的文化融合不同</w:t>
      </w:r>
      <w:r w:rsidRPr="0095632C" w:rsidR="0095632C">
        <w:rPr>
          <w:rFonts w:ascii="Times New Roman" w:eastAsia="黑体" w:hAnsi="Times New Roman" w:cs="Times New Roman"/>
        </w:rPr>
        <w:t>，</w:t>
      </w:r>
      <w:r>
        <w:rPr>
          <w:rFonts w:ascii="Times New Roman" w:eastAsia="黑体" w:hAnsi="Times New Roman" w:cs="Times New Roman"/>
        </w:rPr>
        <w:t>克洛维的皈依是主动的制度性接纳</w:t>
      </w:r>
      <w:r w:rsidRPr="0095632C" w:rsidR="0095632C">
        <w:rPr>
          <w:rFonts w:ascii="Times New Roman" w:eastAsia="黑体" w:hAnsi="Times New Roman" w:cs="Times New Roman"/>
        </w:rPr>
        <w:t>，</w:t>
      </w:r>
      <w:r>
        <w:rPr>
          <w:rFonts w:ascii="Times New Roman" w:eastAsia="黑体" w:hAnsi="Times New Roman" w:cs="Times New Roman"/>
        </w:rPr>
        <w:t>使法兰克王国从</w:t>
      </w:r>
      <w:r>
        <w:rPr>
          <w:rFonts w:ascii="Times New Roman" w:eastAsia="黑体" w:hAnsi="Times New Roman" w:cs="Times New Roman"/>
        </w:rPr>
        <w:t xml:space="preserve"> “</w:t>
      </w:r>
      <w:r>
        <w:rPr>
          <w:rFonts w:ascii="Times New Roman" w:eastAsia="黑体" w:hAnsi="Times New Roman" w:cs="Times New Roman"/>
        </w:rPr>
        <w:t>蛮族政权</w:t>
      </w:r>
      <w:r>
        <w:rPr>
          <w:rFonts w:ascii="Times New Roman" w:eastAsia="黑体" w:hAnsi="Times New Roman" w:cs="Times New Roman"/>
        </w:rPr>
        <w:t xml:space="preserve">” </w:t>
      </w:r>
      <w:r>
        <w:rPr>
          <w:rFonts w:ascii="Times New Roman" w:eastAsia="黑体" w:hAnsi="Times New Roman" w:cs="Times New Roman"/>
        </w:rPr>
        <w:t>转变为继承罗马文明的基督教国家</w:t>
      </w:r>
      <w:r w:rsidRPr="0095632C" w:rsidR="0095632C">
        <w:rPr>
          <w:rFonts w:ascii="Times New Roman" w:eastAsia="黑体" w:hAnsi="Times New Roman" w:cs="Times New Roman"/>
        </w:rPr>
        <w:t>，</w:t>
      </w:r>
      <w:r>
        <w:rPr>
          <w:rFonts w:ascii="Times New Roman" w:eastAsia="黑体" w:hAnsi="Times New Roman" w:cs="Times New Roman"/>
        </w:rPr>
        <w:t>为后来查理曼帝国的崛起奠定了文化基础</w:t>
      </w:r>
      <w:r w:rsidRPr="0095632C" w:rsidR="0095632C">
        <w:rPr>
          <w:rFonts w:ascii="Times New Roman" w:eastAsia="黑体" w:hAnsi="Times New Roman" w:cs="Times New Roman"/>
        </w:rPr>
        <w:t>，</w:t>
      </w:r>
      <w:r>
        <w:rPr>
          <w:rFonts w:ascii="Times New Roman" w:eastAsia="黑体" w:hAnsi="Times New Roman" w:cs="Times New Roman"/>
        </w:rPr>
        <w:t>也开启了欧洲</w:t>
      </w:r>
      <w:r>
        <w:rPr>
          <w:rFonts w:ascii="Times New Roman" w:eastAsia="黑体" w:hAnsi="Times New Roman" w:cs="Times New Roman"/>
        </w:rPr>
        <w:t xml:space="preserve"> “</w:t>
      </w:r>
      <w:r>
        <w:rPr>
          <w:rFonts w:ascii="Times New Roman" w:eastAsia="黑体" w:hAnsi="Times New Roman" w:cs="Times New Roman"/>
        </w:rPr>
        <w:t>王权与教权</w:t>
      </w:r>
      <w:r>
        <w:rPr>
          <w:rFonts w:ascii="Times New Roman" w:eastAsia="黑体" w:hAnsi="Times New Roman" w:cs="Times New Roman"/>
        </w:rPr>
        <w:t xml:space="preserve">” </w:t>
      </w:r>
      <w:r>
        <w:rPr>
          <w:rFonts w:ascii="Times New Roman" w:eastAsia="黑体" w:hAnsi="Times New Roman" w:cs="Times New Roman"/>
        </w:rPr>
        <w:t>共治的序幕。</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3</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蛮族统治者以土地分赐部下</w:t>
      </w:r>
      <w:r w:rsidRPr="0095632C" w:rsidR="0095632C">
        <w:rPr>
          <w:rFonts w:ascii="Times New Roman" w:eastAsia="宋体" w:hAnsi="Times New Roman" w:cs="Times New Roman"/>
        </w:rPr>
        <w:t>，</w:t>
      </w:r>
      <w:r>
        <w:rPr>
          <w:rFonts w:ascii="Times New Roman" w:eastAsia="宋体" w:hAnsi="Times New Roman" w:cs="Times New Roman"/>
        </w:rPr>
        <w:t>受封的贵族再把土地犒赏给属下</w:t>
      </w:r>
      <w:r w:rsidRPr="0095632C" w:rsidR="0095632C">
        <w:rPr>
          <w:rFonts w:ascii="Times New Roman" w:eastAsia="宋体" w:hAnsi="Times New Roman" w:cs="Times New Roman"/>
        </w:rPr>
        <w:t>，</w:t>
      </w:r>
      <w:r>
        <w:rPr>
          <w:rFonts w:ascii="Times New Roman" w:eastAsia="宋体" w:hAnsi="Times New Roman" w:cs="Times New Roman"/>
        </w:rPr>
        <w:t>依此类推</w:t>
      </w:r>
      <w:r w:rsidRPr="0095632C" w:rsidR="0095632C">
        <w:rPr>
          <w:rFonts w:ascii="Times New Roman" w:eastAsia="宋体" w:hAnsi="Times New Roman" w:cs="Times New Roman"/>
        </w:rPr>
        <w:t>，</w:t>
      </w:r>
      <w:r>
        <w:rPr>
          <w:rFonts w:ascii="Times New Roman" w:eastAsia="宋体" w:hAnsi="Times New Roman" w:cs="Times New Roman"/>
        </w:rPr>
        <w:t>逐级封赐</w:t>
      </w:r>
      <w:r w:rsidRPr="0095632C" w:rsidR="0095632C">
        <w:rPr>
          <w:rFonts w:ascii="Times New Roman" w:eastAsia="宋体" w:hAnsi="Times New Roman" w:cs="Times New Roman"/>
        </w:rPr>
        <w:t>，</w:t>
      </w:r>
      <w:r>
        <w:rPr>
          <w:rFonts w:ascii="Times New Roman" w:eastAsia="宋体" w:hAnsi="Times New Roman" w:cs="Times New Roman"/>
        </w:rPr>
        <w:t>直到最低一级贵族</w:t>
      </w:r>
      <w:r>
        <w:rPr>
          <w:rFonts w:ascii="Times New Roman" w:eastAsia="宋体" w:hAnsi="Times New Roman" w:cs="Times New Roman"/>
        </w:rPr>
        <w:t>——</w:t>
      </w:r>
      <w:r>
        <w:rPr>
          <w:rFonts w:ascii="Times New Roman" w:eastAsia="宋体" w:hAnsi="Times New Roman" w:cs="Times New Roman"/>
        </w:rPr>
        <w:t>骑士。</w:t>
      </w:r>
      <w:r>
        <w:rPr>
          <w:rFonts w:ascii="Times New Roman" w:eastAsia="宋体" w:hAnsi="Times New Roman" w:cs="Times New Roman"/>
        </w:rPr>
        <w:t>”</w:t>
      </w:r>
      <w:r>
        <w:rPr>
          <w:rFonts w:ascii="Times New Roman" w:eastAsia="宋体" w:hAnsi="Times New Roman" w:cs="Times New Roman"/>
        </w:rPr>
        <w:t>与这种现象相关的是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sidR="0095632C">
        <w:rPr>
          <w:rFonts w:ascii="Times New Roman" w:eastAsia="宋体" w:hAnsi="Times New Roman" w:cs="Times New Roman"/>
        </w:rPr>
        <w:t>）</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中国的商鞅变法</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西欧的封建制度</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日本的大化改新</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印度的种姓制度</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逐级封赐土地至骑士</w:t>
      </w:r>
      <w:r>
        <w:rPr>
          <w:rFonts w:ascii="Times New Roman" w:eastAsia="黑体" w:hAnsi="Times New Roman" w:cs="Times New Roman"/>
        </w:rPr>
        <w:t xml:space="preserve">” </w:t>
      </w:r>
      <w:r>
        <w:rPr>
          <w:rFonts w:ascii="Times New Roman" w:eastAsia="黑体" w:hAnsi="Times New Roman" w:cs="Times New Roman"/>
        </w:rPr>
        <w:t>的现象</w:t>
      </w:r>
      <w:r w:rsidRPr="0095632C" w:rsidR="0095632C">
        <w:rPr>
          <w:rFonts w:ascii="Times New Roman" w:eastAsia="黑体" w:hAnsi="Times New Roman" w:cs="Times New Roman"/>
        </w:rPr>
        <w:t>，</w:t>
      </w:r>
      <w:r>
        <w:rPr>
          <w:rFonts w:ascii="Times New Roman" w:eastAsia="黑体" w:hAnsi="Times New Roman" w:cs="Times New Roman"/>
        </w:rPr>
        <w:t>展现了西欧封建制度的运转机制。</w:t>
      </w:r>
      <w:r>
        <w:rPr>
          <w:rFonts w:ascii="Times New Roman" w:eastAsia="黑体" w:hAnsi="Times New Roman" w:cs="Times New Roman"/>
        </w:rPr>
        <w:t xml:space="preserve">8 </w:t>
      </w:r>
      <w:r>
        <w:rPr>
          <w:rFonts w:ascii="Times New Roman" w:eastAsia="黑体" w:hAnsi="Times New Roman" w:cs="Times New Roman"/>
        </w:rPr>
        <w:t>世纪查理・马</w:t>
      </w:r>
      <w:r>
        <w:rPr>
          <w:rFonts w:ascii="Times New Roman" w:eastAsia="黑体" w:hAnsi="Times New Roman" w:cs="Times New Roman"/>
        </w:rPr>
        <w:t>特改革</w:t>
      </w:r>
      <w:r>
        <w:rPr>
          <w:rFonts w:ascii="Times New Roman" w:eastAsia="黑体" w:hAnsi="Times New Roman" w:cs="Times New Roman"/>
        </w:rPr>
        <w:t>后</w:t>
      </w:r>
      <w:r w:rsidRPr="0095632C" w:rsidR="0095632C">
        <w:rPr>
          <w:rFonts w:ascii="Times New Roman" w:eastAsia="黑体" w:hAnsi="Times New Roman" w:cs="Times New Roman"/>
        </w:rPr>
        <w:t>，</w:t>
      </w:r>
      <w:r>
        <w:rPr>
          <w:rFonts w:ascii="Times New Roman" w:eastAsia="黑体" w:hAnsi="Times New Roman" w:cs="Times New Roman"/>
        </w:rPr>
        <w:t>土地分封从</w:t>
      </w:r>
      <w:r>
        <w:rPr>
          <w:rFonts w:ascii="Times New Roman" w:eastAsia="黑体" w:hAnsi="Times New Roman" w:cs="Times New Roman"/>
        </w:rPr>
        <w:t xml:space="preserve"> “</w:t>
      </w:r>
      <w:r>
        <w:rPr>
          <w:rFonts w:ascii="Times New Roman" w:eastAsia="黑体" w:hAnsi="Times New Roman" w:cs="Times New Roman"/>
        </w:rPr>
        <w:t>无条件赏赐</w:t>
      </w:r>
      <w:r>
        <w:rPr>
          <w:rFonts w:ascii="Times New Roman" w:eastAsia="黑体" w:hAnsi="Times New Roman" w:cs="Times New Roman"/>
        </w:rPr>
        <w:t xml:space="preserve">” </w:t>
      </w:r>
      <w:r>
        <w:rPr>
          <w:rFonts w:ascii="Times New Roman" w:eastAsia="黑体" w:hAnsi="Times New Roman" w:cs="Times New Roman"/>
        </w:rPr>
        <w:t>变为</w:t>
      </w:r>
      <w:r>
        <w:rPr>
          <w:rFonts w:ascii="Times New Roman" w:eastAsia="黑体" w:hAnsi="Times New Roman" w:cs="Times New Roman"/>
        </w:rPr>
        <w:t xml:space="preserve"> “</w:t>
      </w:r>
      <w:r>
        <w:rPr>
          <w:rFonts w:ascii="Times New Roman" w:eastAsia="黑体" w:hAnsi="Times New Roman" w:cs="Times New Roman"/>
        </w:rPr>
        <w:t>有条件分封</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受封者</w:t>
      </w:r>
      <w:r w:rsidR="0095632C">
        <w:rPr>
          <w:rFonts w:ascii="Times New Roman" w:eastAsia="黑体" w:hAnsi="Times New Roman" w:cs="Times New Roman"/>
        </w:rPr>
        <w:t>（</w:t>
      </w:r>
      <w:r>
        <w:rPr>
          <w:rFonts w:ascii="Times New Roman" w:eastAsia="黑体" w:hAnsi="Times New Roman" w:cs="Times New Roman"/>
        </w:rPr>
        <w:t>封臣</w:t>
      </w:r>
      <w:r w:rsidR="0095632C">
        <w:rPr>
          <w:rFonts w:ascii="Times New Roman" w:eastAsia="黑体" w:hAnsi="Times New Roman" w:cs="Times New Roman"/>
        </w:rPr>
        <w:t>）</w:t>
      </w:r>
      <w:r>
        <w:rPr>
          <w:rFonts w:ascii="Times New Roman" w:eastAsia="黑体" w:hAnsi="Times New Roman" w:cs="Times New Roman"/>
        </w:rPr>
        <w:t>必须为封君提供骑兵服务。这种制</w:t>
      </w:r>
      <w:r>
        <w:rPr>
          <w:rFonts w:ascii="Times New Roman" w:eastAsia="黑体" w:hAnsi="Times New Roman" w:cs="Times New Roman"/>
        </w:rPr>
        <w:t>度形成的等级链</w:t>
      </w:r>
      <w:r w:rsidR="0095632C">
        <w:rPr>
          <w:rFonts w:ascii="Times New Roman" w:eastAsia="黑体" w:hAnsi="Times New Roman" w:cs="Times New Roman"/>
        </w:rPr>
        <w:t>（</w:t>
      </w:r>
      <w:r>
        <w:rPr>
          <w:rFonts w:ascii="Times New Roman" w:eastAsia="黑体" w:hAnsi="Times New Roman" w:cs="Times New Roman"/>
        </w:rPr>
        <w:t>国王</w:t>
      </w:r>
      <w:r>
        <w:rPr>
          <w:rFonts w:ascii="Times New Roman" w:eastAsia="黑体" w:hAnsi="Times New Roman" w:cs="Times New Roman"/>
        </w:rPr>
        <w:t>→</w:t>
      </w:r>
      <w:r>
        <w:rPr>
          <w:rFonts w:ascii="Times New Roman" w:eastAsia="黑体" w:hAnsi="Times New Roman" w:cs="Times New Roman"/>
        </w:rPr>
        <w:t>大封建主</w:t>
      </w:r>
      <w:r>
        <w:rPr>
          <w:rFonts w:ascii="Times New Roman" w:eastAsia="黑体" w:hAnsi="Times New Roman" w:cs="Times New Roman"/>
        </w:rPr>
        <w:t>→</w:t>
      </w:r>
      <w:r>
        <w:rPr>
          <w:rFonts w:ascii="Times New Roman" w:eastAsia="黑体" w:hAnsi="Times New Roman" w:cs="Times New Roman"/>
        </w:rPr>
        <w:t>小封建主</w:t>
      </w:r>
      <w:r>
        <w:rPr>
          <w:rFonts w:ascii="Times New Roman" w:eastAsia="黑体" w:hAnsi="Times New Roman" w:cs="Times New Roman"/>
        </w:rPr>
        <w:t>→</w:t>
      </w:r>
      <w:r>
        <w:rPr>
          <w:rFonts w:ascii="Times New Roman" w:eastAsia="黑体" w:hAnsi="Times New Roman" w:cs="Times New Roman"/>
        </w:rPr>
        <w:t>骑士</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实则是军事义务的层层分摊</w:t>
      </w:r>
      <w:r w:rsidRPr="0095632C" w:rsidR="0095632C">
        <w:rPr>
          <w:rFonts w:ascii="Times New Roman" w:eastAsia="黑体" w:hAnsi="Times New Roman" w:cs="Times New Roman"/>
        </w:rPr>
        <w:t>，</w:t>
      </w:r>
      <w:r>
        <w:rPr>
          <w:rFonts w:ascii="Times New Roman" w:eastAsia="黑体" w:hAnsi="Times New Roman" w:cs="Times New Roman"/>
        </w:rPr>
        <w:t>骑士作为最低等级的封臣</w:t>
      </w:r>
      <w:r w:rsidRPr="0095632C" w:rsidR="0095632C">
        <w:rPr>
          <w:rFonts w:ascii="Times New Roman" w:eastAsia="黑体" w:hAnsi="Times New Roman" w:cs="Times New Roman"/>
        </w:rPr>
        <w:t>，</w:t>
      </w:r>
      <w:r>
        <w:rPr>
          <w:rFonts w:ascii="Times New Roman" w:eastAsia="黑体" w:hAnsi="Times New Roman" w:cs="Times New Roman"/>
        </w:rPr>
        <w:t>构成中世纪军队的核心。与日本幕府制度的</w:t>
      </w:r>
      <w:r>
        <w:rPr>
          <w:rFonts w:ascii="Times New Roman" w:eastAsia="黑体" w:hAnsi="Times New Roman" w:cs="Times New Roman"/>
        </w:rPr>
        <w:t xml:space="preserve"> “</w:t>
      </w:r>
      <w:r>
        <w:rPr>
          <w:rFonts w:ascii="Times New Roman" w:eastAsia="黑体" w:hAnsi="Times New Roman" w:cs="Times New Roman"/>
        </w:rPr>
        <w:t>石高制</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以产量定等级</w:t>
      </w:r>
      <w:r w:rsidR="0095632C">
        <w:rPr>
          <w:rFonts w:ascii="Times New Roman" w:eastAsia="黑体" w:hAnsi="Times New Roman" w:cs="Times New Roman"/>
        </w:rPr>
        <w:t>）</w:t>
      </w:r>
      <w:r>
        <w:rPr>
          <w:rFonts w:ascii="Times New Roman" w:eastAsia="黑体" w:hAnsi="Times New Roman" w:cs="Times New Roman"/>
        </w:rPr>
        <w:t>不同</w:t>
      </w:r>
      <w:r w:rsidRPr="0095632C" w:rsidR="0095632C">
        <w:rPr>
          <w:rFonts w:ascii="Times New Roman" w:eastAsia="黑体" w:hAnsi="Times New Roman" w:cs="Times New Roman"/>
        </w:rPr>
        <w:t>，</w:t>
      </w:r>
      <w:r>
        <w:rPr>
          <w:rFonts w:ascii="Times New Roman" w:eastAsia="黑体" w:hAnsi="Times New Roman" w:cs="Times New Roman"/>
        </w:rPr>
        <w:t>西欧的土地分封更强调</w:t>
      </w:r>
      <w:r>
        <w:rPr>
          <w:rFonts w:ascii="Times New Roman" w:eastAsia="黑体" w:hAnsi="Times New Roman" w:cs="Times New Roman"/>
        </w:rPr>
        <w:t xml:space="preserve"> “</w:t>
      </w:r>
      <w:r>
        <w:rPr>
          <w:rFonts w:ascii="Times New Roman" w:eastAsia="黑体" w:hAnsi="Times New Roman" w:cs="Times New Roman"/>
        </w:rPr>
        <w:t>个人之间的契约</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封君与封臣的关系因土地授予而确立</w:t>
      </w:r>
      <w:r w:rsidRPr="0095632C" w:rsidR="0095632C">
        <w:rPr>
          <w:rFonts w:ascii="Times New Roman" w:eastAsia="黑体" w:hAnsi="Times New Roman" w:cs="Times New Roman"/>
        </w:rPr>
        <w:t>，</w:t>
      </w:r>
      <w:r>
        <w:rPr>
          <w:rFonts w:ascii="Times New Roman" w:eastAsia="黑体" w:hAnsi="Times New Roman" w:cs="Times New Roman"/>
        </w:rPr>
        <w:t>也可因违约而解除。这种制度虽巩固了封建秩序</w:t>
      </w:r>
      <w:r w:rsidRPr="0095632C" w:rsidR="0095632C">
        <w:rPr>
          <w:rFonts w:ascii="Times New Roman" w:eastAsia="黑体" w:hAnsi="Times New Roman" w:cs="Times New Roman"/>
        </w:rPr>
        <w:t>，</w:t>
      </w:r>
      <w:r>
        <w:rPr>
          <w:rFonts w:ascii="Times New Roman" w:eastAsia="黑体" w:hAnsi="Times New Roman" w:cs="Times New Roman"/>
        </w:rPr>
        <w:t>但也导致王权衰落</w:t>
      </w:r>
      <w:r w:rsidRPr="0095632C" w:rsidR="0095632C">
        <w:rPr>
          <w:rFonts w:ascii="Times New Roman" w:eastAsia="黑体" w:hAnsi="Times New Roman" w:cs="Times New Roman"/>
        </w:rPr>
        <w:t>，</w:t>
      </w:r>
      <w:r>
        <w:rPr>
          <w:rFonts w:ascii="Times New Roman" w:eastAsia="黑体" w:hAnsi="Times New Roman" w:cs="Times New Roman"/>
        </w:rPr>
        <w:t>欧洲长期处于</w:t>
      </w:r>
      <w:r>
        <w:rPr>
          <w:rFonts w:ascii="Times New Roman" w:eastAsia="黑体" w:hAnsi="Times New Roman" w:cs="Times New Roman"/>
        </w:rPr>
        <w:t xml:space="preserve"> “</w:t>
      </w:r>
      <w:r>
        <w:rPr>
          <w:rFonts w:ascii="Times New Roman" w:eastAsia="黑体" w:hAnsi="Times New Roman" w:cs="Times New Roman"/>
        </w:rPr>
        <w:t>小国林立</w:t>
      </w:r>
      <w:r>
        <w:rPr>
          <w:rFonts w:ascii="Times New Roman" w:eastAsia="黑体" w:hAnsi="Times New Roman" w:cs="Times New Roman"/>
        </w:rPr>
        <w:t xml:space="preserve">” </w:t>
      </w:r>
      <w:r>
        <w:rPr>
          <w:rFonts w:ascii="Times New Roman" w:eastAsia="黑体" w:hAnsi="Times New Roman" w:cs="Times New Roman"/>
        </w:rPr>
        <w:t>状态。</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4</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犹太人先后受过埃及、新巴比伦、波斯、托勒密、塞</w:t>
      </w:r>
      <w:r>
        <w:rPr>
          <w:rFonts w:ascii="Times New Roman" w:eastAsia="宋体" w:hAnsi="Times New Roman" w:cs="Times New Roman"/>
        </w:rPr>
        <w:t>琉</w:t>
      </w:r>
      <w:r>
        <w:rPr>
          <w:rFonts w:ascii="Times New Roman" w:eastAsia="宋体" w:hAnsi="Times New Roman" w:cs="Times New Roman"/>
        </w:rPr>
        <w:t>古等王国的奴役和统治</w:t>
      </w:r>
      <w:r w:rsidRPr="0095632C" w:rsidR="0095632C">
        <w:rPr>
          <w:rFonts w:ascii="Times New Roman" w:eastAsia="宋体" w:hAnsi="Times New Roman" w:cs="Times New Roman"/>
        </w:rPr>
        <w:t>，</w:t>
      </w:r>
      <w:r>
        <w:rPr>
          <w:rFonts w:ascii="Times New Roman" w:eastAsia="宋体" w:hAnsi="Times New Roman" w:cs="Times New Roman"/>
        </w:rPr>
        <w:t>特别是在罗马人统治时期</w:t>
      </w:r>
      <w:r w:rsidRPr="0095632C" w:rsidR="0095632C">
        <w:rPr>
          <w:rFonts w:ascii="Times New Roman" w:eastAsia="宋体" w:hAnsi="Times New Roman" w:cs="Times New Roman"/>
        </w:rPr>
        <w:t>，</w:t>
      </w:r>
      <w:r>
        <w:rPr>
          <w:rFonts w:ascii="Times New Roman" w:eastAsia="宋体" w:hAnsi="Times New Roman" w:cs="Times New Roman"/>
        </w:rPr>
        <w:t>犹太人命运最为悲惨</w:t>
      </w:r>
      <w:r w:rsidRPr="0095632C" w:rsidR="0095632C">
        <w:rPr>
          <w:rFonts w:ascii="Times New Roman" w:eastAsia="宋体" w:hAnsi="Times New Roman" w:cs="Times New Roman"/>
        </w:rPr>
        <w:t>，</w:t>
      </w:r>
      <w:r>
        <w:rPr>
          <w:rFonts w:ascii="Times New Roman" w:eastAsia="宋体" w:hAnsi="Times New Roman" w:cs="Times New Roman"/>
        </w:rPr>
        <w:t>在屡次进行起义反抗均遭血腥镇压失败后</w:t>
      </w:r>
      <w:r w:rsidRPr="0095632C" w:rsidR="0095632C">
        <w:rPr>
          <w:rFonts w:ascii="Times New Roman" w:eastAsia="宋体" w:hAnsi="Times New Roman" w:cs="Times New Roman"/>
        </w:rPr>
        <w:t>，</w:t>
      </w:r>
      <w:r>
        <w:rPr>
          <w:rFonts w:ascii="Times New Roman" w:eastAsia="宋体" w:hAnsi="Times New Roman" w:cs="Times New Roman"/>
        </w:rPr>
        <w:t>犹太人把希望寄托在神的帮助下。</w:t>
      </w:r>
      <w:r>
        <w:rPr>
          <w:rFonts w:ascii="Times New Roman" w:eastAsia="宋体" w:hAnsi="Times New Roman" w:cs="Times New Roman"/>
        </w:rPr>
        <w:t>”</w:t>
      </w:r>
      <w:r>
        <w:rPr>
          <w:rFonts w:ascii="Times New Roman" w:eastAsia="宋体" w:hAnsi="Times New Roman" w:cs="Times New Roman"/>
        </w:rPr>
        <w:t>材料描述的是基督教</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诞生的背景</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基本的教义</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产生的影响</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对外的传播</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犹太人在罗马统治下的苦难</w:t>
      </w:r>
      <w:r w:rsidRPr="0095632C" w:rsidR="0095632C">
        <w:rPr>
          <w:rFonts w:ascii="Times New Roman" w:eastAsia="黑体" w:hAnsi="Times New Roman" w:cs="Times New Roman"/>
        </w:rPr>
        <w:t>，</w:t>
      </w:r>
      <w:r>
        <w:rPr>
          <w:rFonts w:ascii="Times New Roman" w:eastAsia="黑体" w:hAnsi="Times New Roman" w:cs="Times New Roman"/>
        </w:rPr>
        <w:t>揭示了基督教诞生的社会土壤。公元前</w:t>
      </w:r>
      <w:r>
        <w:rPr>
          <w:rFonts w:ascii="Times New Roman" w:eastAsia="黑体" w:hAnsi="Times New Roman" w:cs="Times New Roman"/>
        </w:rPr>
        <w:t xml:space="preserve"> 63 </w:t>
      </w:r>
      <w:r>
        <w:rPr>
          <w:rFonts w:ascii="Times New Roman" w:eastAsia="黑体" w:hAnsi="Times New Roman" w:cs="Times New Roman"/>
        </w:rPr>
        <w:t>年罗马征服巴勒斯坦后</w:t>
      </w:r>
      <w:r w:rsidRPr="0095632C" w:rsidR="0095632C">
        <w:rPr>
          <w:rFonts w:ascii="Times New Roman" w:eastAsia="黑体" w:hAnsi="Times New Roman" w:cs="Times New Roman"/>
        </w:rPr>
        <w:t>，</w:t>
      </w:r>
      <w:r>
        <w:rPr>
          <w:rFonts w:ascii="Times New Roman" w:eastAsia="黑体" w:hAnsi="Times New Roman" w:cs="Times New Roman"/>
        </w:rPr>
        <w:t>犹太人先后爆发三次大起义</w:t>
      </w:r>
      <w:r w:rsidRPr="0095632C" w:rsidR="0095632C">
        <w:rPr>
          <w:rFonts w:ascii="Times New Roman" w:eastAsia="黑体" w:hAnsi="Times New Roman" w:cs="Times New Roman"/>
        </w:rPr>
        <w:t>，</w:t>
      </w:r>
      <w:r>
        <w:rPr>
          <w:rFonts w:ascii="Times New Roman" w:eastAsia="黑体" w:hAnsi="Times New Roman" w:cs="Times New Roman"/>
        </w:rPr>
        <w:t>均遭血腥镇压</w:t>
      </w:r>
      <w:r w:rsidRPr="0095632C" w:rsidR="0095632C">
        <w:rPr>
          <w:rFonts w:ascii="Times New Roman" w:eastAsia="黑体" w:hAnsi="Times New Roman" w:cs="Times New Roman"/>
        </w:rPr>
        <w:t>，</w:t>
      </w:r>
      <w:r>
        <w:rPr>
          <w:rFonts w:ascii="Times New Roman" w:eastAsia="黑体" w:hAnsi="Times New Roman" w:cs="Times New Roman"/>
        </w:rPr>
        <w:t>民族主义运动失败后</w:t>
      </w:r>
      <w:r w:rsidRPr="0095632C" w:rsidR="0095632C">
        <w:rPr>
          <w:rFonts w:ascii="Times New Roman" w:eastAsia="黑体" w:hAnsi="Times New Roman" w:cs="Times New Roman"/>
        </w:rPr>
        <w:t>，</w:t>
      </w:r>
      <w:r>
        <w:rPr>
          <w:rFonts w:ascii="Times New Roman" w:eastAsia="黑体" w:hAnsi="Times New Roman" w:cs="Times New Roman"/>
        </w:rPr>
        <w:t>民众转而寻求精神寄托</w:t>
      </w:r>
      <w:r w:rsidRPr="0095632C"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救世主</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弥赛亚</w:t>
      </w:r>
      <w:r w:rsidR="0095632C">
        <w:rPr>
          <w:rFonts w:ascii="Times New Roman" w:eastAsia="黑体" w:hAnsi="Times New Roman" w:cs="Times New Roman"/>
        </w:rPr>
        <w:t>）</w:t>
      </w:r>
      <w:r>
        <w:rPr>
          <w:rFonts w:ascii="Times New Roman" w:eastAsia="黑体" w:hAnsi="Times New Roman" w:cs="Times New Roman"/>
        </w:rPr>
        <w:t>信仰盛行。耶稣的传教正是顺应了这一需求</w:t>
      </w:r>
      <w:r w:rsidRPr="0095632C" w:rsidR="0095632C">
        <w:rPr>
          <w:rFonts w:ascii="Times New Roman" w:eastAsia="黑体" w:hAnsi="Times New Roman" w:cs="Times New Roman"/>
        </w:rPr>
        <w:t>，</w:t>
      </w:r>
      <w:r>
        <w:rPr>
          <w:rFonts w:ascii="Times New Roman" w:eastAsia="黑体" w:hAnsi="Times New Roman" w:cs="Times New Roman"/>
        </w:rPr>
        <w:t>他将犹太教的</w:t>
      </w:r>
      <w:r>
        <w:rPr>
          <w:rFonts w:ascii="Times New Roman" w:eastAsia="黑体" w:hAnsi="Times New Roman" w:cs="Times New Roman"/>
        </w:rPr>
        <w:t xml:space="preserve"> “</w:t>
      </w:r>
      <w:r>
        <w:rPr>
          <w:rFonts w:ascii="Times New Roman" w:eastAsia="黑体" w:hAnsi="Times New Roman" w:cs="Times New Roman"/>
        </w:rPr>
        <w:t>选民思想</w:t>
      </w:r>
      <w:r>
        <w:rPr>
          <w:rFonts w:ascii="Times New Roman" w:eastAsia="黑体" w:hAnsi="Times New Roman" w:cs="Times New Roman"/>
        </w:rPr>
        <w:t xml:space="preserve">” </w:t>
      </w:r>
      <w:r>
        <w:rPr>
          <w:rFonts w:ascii="Times New Roman" w:eastAsia="黑体" w:hAnsi="Times New Roman" w:cs="Times New Roman"/>
        </w:rPr>
        <w:t>改造为</w:t>
      </w:r>
      <w:r>
        <w:rPr>
          <w:rFonts w:ascii="Times New Roman" w:eastAsia="黑体" w:hAnsi="Times New Roman" w:cs="Times New Roman"/>
        </w:rPr>
        <w:t xml:space="preserve"> “</w:t>
      </w:r>
      <w:r>
        <w:rPr>
          <w:rFonts w:ascii="Times New Roman" w:eastAsia="黑体" w:hAnsi="Times New Roman" w:cs="Times New Roman"/>
        </w:rPr>
        <w:t>普</w:t>
      </w:r>
      <w:r>
        <w:rPr>
          <w:rFonts w:ascii="Times New Roman" w:eastAsia="黑体" w:hAnsi="Times New Roman" w:cs="Times New Roman"/>
        </w:rPr>
        <w:t>世</w:t>
      </w:r>
      <w:r>
        <w:rPr>
          <w:rFonts w:ascii="Times New Roman" w:eastAsia="黑体" w:hAnsi="Times New Roman" w:cs="Times New Roman"/>
        </w:rPr>
        <w:t>救赎</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主张</w:t>
      </w:r>
      <w:r>
        <w:rPr>
          <w:rFonts w:ascii="Times New Roman" w:eastAsia="黑体" w:hAnsi="Times New Roman" w:cs="Times New Roman"/>
        </w:rPr>
        <w:t>爱邻如</w:t>
      </w:r>
      <w:r>
        <w:rPr>
          <w:rFonts w:ascii="Times New Roman" w:eastAsia="黑体" w:hAnsi="Times New Roman" w:cs="Times New Roman"/>
        </w:rPr>
        <w:t>己、忍耐顺从</w:t>
      </w:r>
      <w:r w:rsidRPr="0095632C" w:rsidR="0095632C">
        <w:rPr>
          <w:rFonts w:ascii="Times New Roman" w:eastAsia="黑体" w:hAnsi="Times New Roman" w:cs="Times New Roman"/>
        </w:rPr>
        <w:t>，</w:t>
      </w:r>
      <w:r>
        <w:rPr>
          <w:rFonts w:ascii="Times New Roman" w:eastAsia="黑体" w:hAnsi="Times New Roman" w:cs="Times New Roman"/>
        </w:rPr>
        <w:t>为底层民众提供了心灵慰藉。与佛教诞生于印度种姓压迫类似</w:t>
      </w:r>
      <w:r w:rsidRPr="0095632C" w:rsidR="0095632C">
        <w:rPr>
          <w:rFonts w:ascii="Times New Roman" w:eastAsia="黑体" w:hAnsi="Times New Roman" w:cs="Times New Roman"/>
        </w:rPr>
        <w:t>，</w:t>
      </w:r>
      <w:r>
        <w:rPr>
          <w:rFonts w:ascii="Times New Roman" w:eastAsia="黑体" w:hAnsi="Times New Roman" w:cs="Times New Roman"/>
        </w:rPr>
        <w:t>基督教也是苦难社会的精神产物</w:t>
      </w:r>
      <w:r w:rsidRPr="0095632C" w:rsidR="0095632C">
        <w:rPr>
          <w:rFonts w:ascii="Times New Roman" w:eastAsia="黑体" w:hAnsi="Times New Roman" w:cs="Times New Roman"/>
        </w:rPr>
        <w:t>，</w:t>
      </w:r>
      <w:r>
        <w:rPr>
          <w:rFonts w:ascii="Times New Roman" w:eastAsia="黑体" w:hAnsi="Times New Roman" w:cs="Times New Roman"/>
        </w:rPr>
        <w:t>但不同的是</w:t>
      </w:r>
      <w:r w:rsidRPr="0095632C" w:rsidR="0095632C">
        <w:rPr>
          <w:rFonts w:ascii="Times New Roman" w:eastAsia="黑体" w:hAnsi="Times New Roman" w:cs="Times New Roman"/>
        </w:rPr>
        <w:t>，</w:t>
      </w:r>
      <w:r>
        <w:rPr>
          <w:rFonts w:ascii="Times New Roman" w:eastAsia="黑体" w:hAnsi="Times New Roman" w:cs="Times New Roman"/>
        </w:rPr>
        <w:t>它最终与罗马帝国结合</w:t>
      </w:r>
      <w:r w:rsidRPr="0095632C" w:rsidR="0095632C">
        <w:rPr>
          <w:rFonts w:ascii="Times New Roman" w:eastAsia="黑体" w:hAnsi="Times New Roman" w:cs="Times New Roman"/>
        </w:rPr>
        <w:t>，</w:t>
      </w:r>
      <w:r>
        <w:rPr>
          <w:rFonts w:ascii="Times New Roman" w:eastAsia="黑体" w:hAnsi="Times New Roman" w:cs="Times New Roman"/>
        </w:rPr>
        <w:t>从被压迫者的宗教转变为统治工具</w:t>
      </w:r>
      <w:r w:rsidRPr="0095632C" w:rsidR="0095632C">
        <w:rPr>
          <w:rFonts w:ascii="Times New Roman" w:eastAsia="黑体" w:hAnsi="Times New Roman" w:cs="Times New Roman"/>
        </w:rPr>
        <w:t>，</w:t>
      </w:r>
      <w:r>
        <w:rPr>
          <w:rFonts w:ascii="Times New Roman" w:eastAsia="黑体" w:hAnsi="Times New Roman" w:cs="Times New Roman"/>
        </w:rPr>
        <w:t>这种转变使其得以在欧洲广泛传播。</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5</w:t>
      </w:r>
      <w:r w:rsidR="0095632C">
        <w:rPr>
          <w:rFonts w:ascii="Times New Roman" w:eastAsia="宋体" w:hAnsi="Times New Roman" w:cs="Times New Roman"/>
        </w:rPr>
        <w:t>．</w:t>
      </w:r>
      <w:r>
        <w:rPr>
          <w:rFonts w:ascii="Times New Roman" w:eastAsia="宋体" w:hAnsi="Times New Roman" w:cs="Times New Roman"/>
        </w:rPr>
        <w:t>9</w:t>
      </w:r>
      <w:r>
        <w:rPr>
          <w:rFonts w:ascii="Times New Roman" w:eastAsia="宋体" w:hAnsi="Times New Roman" w:cs="Times New Roman"/>
        </w:rPr>
        <w:t>世纪西欧封臣的效忠誓词是</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我</w:t>
      </w:r>
      <w:r>
        <w:rPr>
          <w:rFonts w:ascii="Times New Roman" w:eastAsia="宋体" w:hAnsi="Times New Roman" w:cs="Times New Roman"/>
        </w:rPr>
        <w:t>……</w:t>
      </w:r>
      <w:r>
        <w:rPr>
          <w:rFonts w:ascii="Times New Roman" w:eastAsia="宋体" w:hAnsi="Times New Roman" w:cs="Times New Roman"/>
        </w:rPr>
        <w:t>效忠我的主人</w:t>
      </w:r>
      <w:r w:rsidRPr="0095632C" w:rsidR="0095632C">
        <w:rPr>
          <w:rFonts w:ascii="Times New Roman" w:eastAsia="宋体" w:hAnsi="Times New Roman" w:cs="Times New Roman"/>
        </w:rPr>
        <w:t>，</w:t>
      </w:r>
      <w:r>
        <w:rPr>
          <w:rFonts w:ascii="Times New Roman" w:eastAsia="宋体" w:hAnsi="Times New Roman" w:cs="Times New Roman"/>
        </w:rPr>
        <w:t>爱其所爱</w:t>
      </w:r>
      <w:r w:rsidRPr="0095632C" w:rsidR="0095632C">
        <w:rPr>
          <w:rFonts w:ascii="Times New Roman" w:eastAsia="宋体" w:hAnsi="Times New Roman" w:cs="Times New Roman"/>
        </w:rPr>
        <w:t>，</w:t>
      </w:r>
      <w:r>
        <w:rPr>
          <w:rFonts w:ascii="Times New Roman" w:eastAsia="宋体" w:hAnsi="Times New Roman" w:cs="Times New Roman"/>
        </w:rPr>
        <w:t>仇其所仇。主人凡践履契约</w:t>
      </w:r>
      <w:r w:rsidRPr="0095632C" w:rsidR="0095632C">
        <w:rPr>
          <w:rFonts w:ascii="Times New Roman" w:eastAsia="宋体" w:hAnsi="Times New Roman" w:cs="Times New Roman"/>
        </w:rPr>
        <w:t>，</w:t>
      </w:r>
      <w:r>
        <w:rPr>
          <w:rFonts w:ascii="Times New Roman" w:eastAsia="宋体" w:hAnsi="Times New Roman" w:cs="Times New Roman"/>
        </w:rPr>
        <w:t>因我委身投附而善待于我</w:t>
      </w:r>
      <w:r w:rsidRPr="0095632C" w:rsidR="0095632C">
        <w:rPr>
          <w:rFonts w:ascii="Times New Roman" w:eastAsia="宋体" w:hAnsi="Times New Roman" w:cs="Times New Roman"/>
        </w:rPr>
        <w:t>，</w:t>
      </w:r>
      <w:r>
        <w:rPr>
          <w:rFonts w:ascii="Times New Roman" w:eastAsia="宋体" w:hAnsi="Times New Roman" w:cs="Times New Roman"/>
        </w:rPr>
        <w:t>赐我以应得</w:t>
      </w:r>
      <w:r w:rsidRPr="0095632C" w:rsidR="0095632C">
        <w:rPr>
          <w:rFonts w:ascii="Times New Roman" w:eastAsia="宋体" w:hAnsi="Times New Roman" w:cs="Times New Roman"/>
        </w:rPr>
        <w:t>，</w:t>
      </w:r>
      <w:r>
        <w:rPr>
          <w:rFonts w:ascii="Times New Roman" w:eastAsia="宋体" w:hAnsi="Times New Roman" w:cs="Times New Roman"/>
        </w:rPr>
        <w:t>则我的一言一行</w:t>
      </w:r>
      <w:r w:rsidRPr="0095632C" w:rsidR="0095632C">
        <w:rPr>
          <w:rFonts w:ascii="Times New Roman" w:eastAsia="宋体" w:hAnsi="Times New Roman" w:cs="Times New Roman"/>
        </w:rPr>
        <w:t>，</w:t>
      </w:r>
      <w:r>
        <w:rPr>
          <w:rFonts w:ascii="Times New Roman" w:eastAsia="宋体" w:hAnsi="Times New Roman" w:cs="Times New Roman"/>
        </w:rPr>
        <w:t>一举一动</w:t>
      </w:r>
      <w:r w:rsidRPr="0095632C" w:rsidR="0095632C">
        <w:rPr>
          <w:rFonts w:ascii="Times New Roman" w:eastAsia="宋体" w:hAnsi="Times New Roman" w:cs="Times New Roman"/>
        </w:rPr>
        <w:t>，</w:t>
      </w:r>
      <w:r>
        <w:rPr>
          <w:rFonts w:ascii="Times New Roman" w:eastAsia="宋体" w:hAnsi="Times New Roman" w:cs="Times New Roman"/>
        </w:rPr>
        <w:t>必将以他的意志为准</w:t>
      </w:r>
      <w:r w:rsidRPr="0095632C" w:rsidR="0095632C">
        <w:rPr>
          <w:rFonts w:ascii="Times New Roman" w:eastAsia="宋体" w:hAnsi="Times New Roman" w:cs="Times New Roman"/>
        </w:rPr>
        <w:t>，</w:t>
      </w:r>
      <w:r>
        <w:rPr>
          <w:rFonts w:ascii="Times New Roman" w:eastAsia="宋体" w:hAnsi="Times New Roman" w:cs="Times New Roman"/>
        </w:rPr>
        <w:t>绝无违背。</w:t>
      </w:r>
      <w:r>
        <w:rPr>
          <w:rFonts w:ascii="Times New Roman" w:eastAsia="宋体" w:hAnsi="Times New Roman" w:cs="Times New Roman"/>
        </w:rPr>
        <w:t>”</w:t>
      </w:r>
      <w:r>
        <w:rPr>
          <w:rFonts w:ascii="Times New Roman" w:eastAsia="宋体" w:hAnsi="Times New Roman" w:cs="Times New Roman"/>
        </w:rPr>
        <w:t>由此可知</w:t>
      </w:r>
      <w:r w:rsidRPr="0095632C" w:rsidR="0095632C">
        <w:rPr>
          <w:rFonts w:ascii="Times New Roman" w:eastAsia="宋体" w:hAnsi="Times New Roman" w:cs="Times New Roman"/>
        </w:rPr>
        <w:t>，</w:t>
      </w:r>
      <w:r>
        <w:rPr>
          <w:rFonts w:ascii="Times New Roman" w:eastAsia="宋体" w:hAnsi="Times New Roman" w:cs="Times New Roman"/>
        </w:rPr>
        <w:t>封君与封臣之间</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sidR="0095632C">
        <w:rPr>
          <w:rFonts w:ascii="Times New Roman" w:eastAsia="宋体" w:hAnsi="Times New Roman" w:cs="Times New Roman"/>
        </w:rPr>
        <w:t>）</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有森严的等级界限</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有强烈的契约意识</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有绝对的隶属关系</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有土地为双方纽带</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 xml:space="preserve">9 </w:t>
      </w:r>
      <w:r>
        <w:rPr>
          <w:rFonts w:ascii="Times New Roman" w:eastAsia="黑体" w:hAnsi="Times New Roman" w:cs="Times New Roman"/>
        </w:rPr>
        <w:t>世纪西欧封臣的效忠誓词</w:t>
      </w:r>
      <w:r w:rsidRPr="0095632C" w:rsidR="0095632C">
        <w:rPr>
          <w:rFonts w:ascii="Times New Roman" w:eastAsia="黑体" w:hAnsi="Times New Roman" w:cs="Times New Roman"/>
        </w:rPr>
        <w:t>，</w:t>
      </w:r>
      <w:r>
        <w:rPr>
          <w:rFonts w:ascii="Times New Roman" w:eastAsia="黑体" w:hAnsi="Times New Roman" w:cs="Times New Roman"/>
        </w:rPr>
        <w:t>凸显了封君封臣关系的契约本质。誓词中</w:t>
      </w:r>
      <w:r>
        <w:rPr>
          <w:rFonts w:ascii="Times New Roman" w:eastAsia="黑体" w:hAnsi="Times New Roman" w:cs="Times New Roman"/>
        </w:rPr>
        <w:t xml:space="preserve"> “</w:t>
      </w:r>
      <w:r>
        <w:rPr>
          <w:rFonts w:ascii="Times New Roman" w:eastAsia="黑体" w:hAnsi="Times New Roman" w:cs="Times New Roman"/>
        </w:rPr>
        <w:t>主人践履契约</w:t>
      </w:r>
      <w:r w:rsidRPr="0095632C" w:rsidR="0095632C">
        <w:rPr>
          <w:rFonts w:ascii="Times New Roman" w:eastAsia="黑体" w:hAnsi="Times New Roman" w:cs="Times New Roman"/>
        </w:rPr>
        <w:t>，</w:t>
      </w:r>
      <w:r>
        <w:rPr>
          <w:rFonts w:ascii="Times New Roman" w:eastAsia="黑体" w:hAnsi="Times New Roman" w:cs="Times New Roman"/>
        </w:rPr>
        <w:t>我必以他的意志为准</w:t>
      </w:r>
      <w:r>
        <w:rPr>
          <w:rFonts w:ascii="Times New Roman" w:eastAsia="黑体" w:hAnsi="Times New Roman" w:cs="Times New Roman"/>
        </w:rPr>
        <w:t xml:space="preserve">” </w:t>
      </w:r>
      <w:r>
        <w:rPr>
          <w:rFonts w:ascii="Times New Roman" w:eastAsia="黑体" w:hAnsi="Times New Roman" w:cs="Times New Roman"/>
        </w:rPr>
        <w:t>的表述</w:t>
      </w:r>
      <w:r w:rsidRPr="0095632C" w:rsidR="0095632C">
        <w:rPr>
          <w:rFonts w:ascii="Times New Roman" w:eastAsia="黑体" w:hAnsi="Times New Roman" w:cs="Times New Roman"/>
        </w:rPr>
        <w:t>，</w:t>
      </w:r>
      <w:r>
        <w:rPr>
          <w:rFonts w:ascii="Times New Roman" w:eastAsia="黑体" w:hAnsi="Times New Roman" w:cs="Times New Roman"/>
        </w:rPr>
        <w:t>说明双方的权利义务是双向的</w:t>
      </w:r>
      <w:r w:rsidR="0095632C">
        <w:rPr>
          <w:rFonts w:ascii="Times New Roman" w:eastAsia="黑体" w:hAnsi="Times New Roman" w:cs="Times New Roman"/>
        </w:rPr>
        <w:t>：</w:t>
      </w:r>
      <w:r>
        <w:rPr>
          <w:rFonts w:ascii="Times New Roman" w:eastAsia="黑体" w:hAnsi="Times New Roman" w:cs="Times New Roman"/>
        </w:rPr>
        <w:t>封臣效忠并服役</w:t>
      </w:r>
      <w:r w:rsidRPr="0095632C" w:rsidR="0095632C">
        <w:rPr>
          <w:rFonts w:ascii="Times New Roman" w:eastAsia="黑体" w:hAnsi="Times New Roman" w:cs="Times New Roman"/>
        </w:rPr>
        <w:t>，</w:t>
      </w:r>
      <w:r>
        <w:rPr>
          <w:rFonts w:ascii="Times New Roman" w:eastAsia="黑体" w:hAnsi="Times New Roman" w:cs="Times New Roman"/>
        </w:rPr>
        <w:t>封君则需</w:t>
      </w:r>
      <w:r>
        <w:rPr>
          <w:rFonts w:ascii="Times New Roman" w:eastAsia="黑体" w:hAnsi="Times New Roman" w:cs="Times New Roman"/>
        </w:rPr>
        <w:t xml:space="preserve"> “</w:t>
      </w:r>
      <w:r>
        <w:rPr>
          <w:rFonts w:ascii="Times New Roman" w:eastAsia="黑体" w:hAnsi="Times New Roman" w:cs="Times New Roman"/>
        </w:rPr>
        <w:t>善待</w:t>
      </w:r>
      <w:r>
        <w:rPr>
          <w:rFonts w:ascii="Times New Roman" w:eastAsia="黑体" w:hAnsi="Times New Roman" w:cs="Times New Roman"/>
        </w:rPr>
        <w:t xml:space="preserve">” </w:t>
      </w:r>
      <w:r>
        <w:rPr>
          <w:rFonts w:ascii="Times New Roman" w:eastAsia="黑体" w:hAnsi="Times New Roman" w:cs="Times New Roman"/>
        </w:rPr>
        <w:t>并</w:t>
      </w:r>
      <w:r>
        <w:rPr>
          <w:rFonts w:ascii="Times New Roman" w:eastAsia="黑体" w:hAnsi="Times New Roman" w:cs="Times New Roman"/>
        </w:rPr>
        <w:t xml:space="preserve"> “</w:t>
      </w:r>
      <w:r>
        <w:rPr>
          <w:rFonts w:ascii="Times New Roman" w:eastAsia="黑体" w:hAnsi="Times New Roman" w:cs="Times New Roman"/>
        </w:rPr>
        <w:t>赐以应得</w:t>
      </w:r>
      <w:r>
        <w:rPr>
          <w:rFonts w:ascii="Times New Roman" w:eastAsia="黑体" w:hAnsi="Times New Roman" w:cs="Times New Roman"/>
        </w:rPr>
        <w:t>”</w:t>
      </w:r>
      <w:r>
        <w:rPr>
          <w:rFonts w:ascii="Times New Roman" w:eastAsia="黑体" w:hAnsi="Times New Roman" w:cs="Times New Roman"/>
        </w:rPr>
        <w:t>。这种契约并非成文法律</w:t>
      </w:r>
      <w:r w:rsidRPr="0095632C" w:rsidR="0095632C">
        <w:rPr>
          <w:rFonts w:ascii="Times New Roman" w:eastAsia="黑体" w:hAnsi="Times New Roman" w:cs="Times New Roman"/>
        </w:rPr>
        <w:t>，</w:t>
      </w:r>
      <w:r>
        <w:rPr>
          <w:rFonts w:ascii="Times New Roman" w:eastAsia="黑体" w:hAnsi="Times New Roman" w:cs="Times New Roman"/>
        </w:rPr>
        <w:t>而是基于习俗和荣誉的道德约束</w:t>
      </w:r>
      <w:r w:rsidRPr="0095632C" w:rsidR="0095632C">
        <w:rPr>
          <w:rFonts w:ascii="Times New Roman" w:eastAsia="黑体" w:hAnsi="Times New Roman" w:cs="Times New Roman"/>
        </w:rPr>
        <w:t>，</w:t>
      </w:r>
      <w:r>
        <w:rPr>
          <w:rFonts w:ascii="Times New Roman" w:eastAsia="黑体" w:hAnsi="Times New Roman" w:cs="Times New Roman"/>
        </w:rPr>
        <w:t>违约者会被视为</w:t>
      </w:r>
      <w:r>
        <w:rPr>
          <w:rFonts w:ascii="Times New Roman" w:eastAsia="黑体" w:hAnsi="Times New Roman" w:cs="Times New Roman"/>
        </w:rPr>
        <w:t xml:space="preserve"> “</w:t>
      </w:r>
      <w:r>
        <w:rPr>
          <w:rFonts w:ascii="Times New Roman" w:eastAsia="黑体" w:hAnsi="Times New Roman" w:cs="Times New Roman"/>
        </w:rPr>
        <w:t>失去荣誉</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面</w:t>
      </w:r>
      <w:r>
        <w:rPr>
          <w:rFonts w:ascii="Times New Roman" w:eastAsia="黑体" w:hAnsi="Times New Roman" w:cs="Times New Roman"/>
        </w:rPr>
        <w:t>临被剥夺</w:t>
      </w:r>
      <w:r>
        <w:rPr>
          <w:rFonts w:ascii="Times New Roman" w:eastAsia="黑体" w:hAnsi="Times New Roman" w:cs="Times New Roman"/>
        </w:rPr>
        <w:t>封地的风险。与古代中国的</w:t>
      </w:r>
      <w:r>
        <w:rPr>
          <w:rFonts w:ascii="Times New Roman" w:eastAsia="黑体" w:hAnsi="Times New Roman" w:cs="Times New Roman"/>
        </w:rPr>
        <w:t xml:space="preserve"> “</w:t>
      </w:r>
      <w:r>
        <w:rPr>
          <w:rFonts w:ascii="Times New Roman" w:eastAsia="黑体" w:hAnsi="Times New Roman" w:cs="Times New Roman"/>
        </w:rPr>
        <w:t>君臣伦理</w:t>
      </w:r>
      <w:r>
        <w:rPr>
          <w:rFonts w:ascii="Times New Roman" w:eastAsia="黑体" w:hAnsi="Times New Roman" w:cs="Times New Roman"/>
        </w:rPr>
        <w:t xml:space="preserve">” </w:t>
      </w:r>
      <w:r>
        <w:rPr>
          <w:rFonts w:ascii="Times New Roman" w:eastAsia="黑体" w:hAnsi="Times New Roman" w:cs="Times New Roman"/>
        </w:rPr>
        <w:t>不同</w:t>
      </w:r>
      <w:r w:rsidRPr="0095632C" w:rsidR="0095632C">
        <w:rPr>
          <w:rFonts w:ascii="Times New Roman" w:eastAsia="黑体" w:hAnsi="Times New Roman" w:cs="Times New Roman"/>
        </w:rPr>
        <w:t>，</w:t>
      </w:r>
      <w:r>
        <w:rPr>
          <w:rFonts w:ascii="Times New Roman" w:eastAsia="黑体" w:hAnsi="Times New Roman" w:cs="Times New Roman"/>
        </w:rPr>
        <w:t>这种关系不强调</w:t>
      </w:r>
      <w:r>
        <w:rPr>
          <w:rFonts w:ascii="Times New Roman" w:eastAsia="黑体" w:hAnsi="Times New Roman" w:cs="Times New Roman"/>
        </w:rPr>
        <w:t xml:space="preserve"> “</w:t>
      </w:r>
      <w:r>
        <w:rPr>
          <w:rFonts w:ascii="Times New Roman" w:eastAsia="黑体" w:hAnsi="Times New Roman" w:cs="Times New Roman"/>
        </w:rPr>
        <w:t>绝对服从</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而是保留了日耳曼传统中的</w:t>
      </w:r>
      <w:r>
        <w:rPr>
          <w:rFonts w:ascii="Times New Roman" w:eastAsia="黑体" w:hAnsi="Times New Roman" w:cs="Times New Roman"/>
        </w:rPr>
        <w:t xml:space="preserve"> “</w:t>
      </w:r>
      <w:r>
        <w:rPr>
          <w:rFonts w:ascii="Times New Roman" w:eastAsia="黑体" w:hAnsi="Times New Roman" w:cs="Times New Roman"/>
        </w:rPr>
        <w:t>互惠原则</w:t>
      </w:r>
      <w:r>
        <w:rPr>
          <w:rFonts w:ascii="Times New Roman" w:eastAsia="黑体" w:hAnsi="Times New Roman" w:cs="Times New Roman"/>
        </w:rPr>
        <w:t>”</w:t>
      </w:r>
      <w:r>
        <w:rPr>
          <w:rFonts w:ascii="Times New Roman" w:eastAsia="黑体" w:hAnsi="Times New Roman" w:cs="Times New Roman"/>
        </w:rPr>
        <w:t>。这种契约精神虽未形成现代法治</w:t>
      </w:r>
      <w:r w:rsidRPr="0095632C" w:rsidR="0095632C">
        <w:rPr>
          <w:rFonts w:ascii="Times New Roman" w:eastAsia="黑体" w:hAnsi="Times New Roman" w:cs="Times New Roman"/>
        </w:rPr>
        <w:t>，</w:t>
      </w:r>
      <w:r>
        <w:rPr>
          <w:rFonts w:ascii="Times New Roman" w:eastAsia="黑体" w:hAnsi="Times New Roman" w:cs="Times New Roman"/>
        </w:rPr>
        <w:t>却为后来欧洲的宪政思想提供了历史渊源。</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6</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我效忠我的主人</w:t>
      </w:r>
      <w:r w:rsidRPr="0095632C" w:rsidR="0095632C">
        <w:rPr>
          <w:rFonts w:ascii="Times New Roman" w:eastAsia="宋体" w:hAnsi="Times New Roman" w:cs="Times New Roman"/>
        </w:rPr>
        <w:t>，</w:t>
      </w:r>
      <w:r>
        <w:rPr>
          <w:rFonts w:ascii="Times New Roman" w:eastAsia="宋体" w:hAnsi="Times New Roman" w:cs="Times New Roman"/>
        </w:rPr>
        <w:t>爱其所</w:t>
      </w:r>
      <w:r>
        <w:rPr>
          <w:rFonts w:ascii="Times New Roman" w:eastAsia="宋体" w:hAnsi="Times New Roman" w:cs="Times New Roman"/>
        </w:rPr>
        <w:t>爰</w:t>
      </w:r>
      <w:r w:rsidRPr="0095632C" w:rsidR="0095632C">
        <w:rPr>
          <w:rFonts w:ascii="Times New Roman" w:eastAsia="宋体" w:hAnsi="Times New Roman" w:cs="Times New Roman"/>
        </w:rPr>
        <w:t>，</w:t>
      </w:r>
      <w:r>
        <w:rPr>
          <w:rFonts w:ascii="Times New Roman" w:eastAsia="宋体" w:hAnsi="Times New Roman" w:cs="Times New Roman"/>
        </w:rPr>
        <w:t>仇其所仇。主人凡践履协约</w:t>
      </w:r>
      <w:r w:rsidRPr="0095632C" w:rsidR="0095632C">
        <w:rPr>
          <w:rFonts w:ascii="Times New Roman" w:eastAsia="宋体" w:hAnsi="Times New Roman" w:cs="Times New Roman"/>
        </w:rPr>
        <w:t>，</w:t>
      </w:r>
      <w:r>
        <w:rPr>
          <w:rFonts w:ascii="Times New Roman" w:eastAsia="宋体" w:hAnsi="Times New Roman" w:cs="Times New Roman"/>
        </w:rPr>
        <w:t>因我委身投附而善待于我</w:t>
      </w:r>
      <w:r w:rsidRPr="0095632C" w:rsidR="0095632C">
        <w:rPr>
          <w:rFonts w:ascii="Times New Roman" w:eastAsia="宋体" w:hAnsi="Times New Roman" w:cs="Times New Roman"/>
        </w:rPr>
        <w:t>，</w:t>
      </w:r>
      <w:r>
        <w:rPr>
          <w:rFonts w:ascii="Times New Roman" w:eastAsia="宋体" w:hAnsi="Times New Roman" w:cs="Times New Roman"/>
        </w:rPr>
        <w:t>赐我以应得</w:t>
      </w:r>
      <w:r w:rsidRPr="0095632C" w:rsidR="0095632C">
        <w:rPr>
          <w:rFonts w:ascii="Times New Roman" w:eastAsia="宋体" w:hAnsi="Times New Roman" w:cs="Times New Roman"/>
        </w:rPr>
        <w:t>，</w:t>
      </w:r>
      <w:r>
        <w:rPr>
          <w:rFonts w:ascii="Times New Roman" w:eastAsia="宋体" w:hAnsi="Times New Roman" w:cs="Times New Roman"/>
        </w:rPr>
        <w:t>则我的一言一行、一举一动</w:t>
      </w:r>
      <w:r w:rsidRPr="0095632C" w:rsidR="0095632C">
        <w:rPr>
          <w:rFonts w:ascii="Times New Roman" w:eastAsia="宋体" w:hAnsi="Times New Roman" w:cs="Times New Roman"/>
        </w:rPr>
        <w:t>，</w:t>
      </w:r>
      <w:r>
        <w:rPr>
          <w:rFonts w:ascii="Times New Roman" w:eastAsia="宋体" w:hAnsi="Times New Roman" w:cs="Times New Roman"/>
        </w:rPr>
        <w:t>必将以他的意志为准则</w:t>
      </w:r>
      <w:r w:rsidRPr="0095632C" w:rsidR="0095632C">
        <w:rPr>
          <w:rFonts w:ascii="Times New Roman" w:eastAsia="宋体" w:hAnsi="Times New Roman" w:cs="Times New Roman"/>
        </w:rPr>
        <w:t>，</w:t>
      </w:r>
      <w:r>
        <w:rPr>
          <w:rFonts w:ascii="Times New Roman" w:eastAsia="宋体" w:hAnsi="Times New Roman" w:cs="Times New Roman"/>
        </w:rPr>
        <w:t>绝无违背。</w:t>
      </w:r>
      <w:r>
        <w:rPr>
          <w:rFonts w:ascii="Times New Roman" w:eastAsia="宋体" w:hAnsi="Times New Roman" w:cs="Times New Roman"/>
        </w:rPr>
        <w:t>”</w:t>
      </w:r>
      <w:r>
        <w:rPr>
          <w:rFonts w:ascii="Times New Roman" w:eastAsia="宋体" w:hAnsi="Times New Roman" w:cs="Times New Roman"/>
        </w:rPr>
        <w:t>材料反映的制度是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君主专制制度</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封君封臣制度</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罗马共和制度</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雅典民主制度</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封臣效忠誓词中</w:t>
      </w:r>
      <w:r>
        <w:rPr>
          <w:rFonts w:ascii="Times New Roman" w:eastAsia="黑体" w:hAnsi="Times New Roman" w:cs="Times New Roman"/>
        </w:rPr>
        <w:t xml:space="preserve"> “</w:t>
      </w:r>
      <w:r>
        <w:rPr>
          <w:rFonts w:ascii="Times New Roman" w:eastAsia="黑体" w:hAnsi="Times New Roman" w:cs="Times New Roman"/>
        </w:rPr>
        <w:t>以主人意志为准则</w:t>
      </w:r>
      <w:r>
        <w:rPr>
          <w:rFonts w:ascii="Times New Roman" w:eastAsia="黑体" w:hAnsi="Times New Roman" w:cs="Times New Roman"/>
        </w:rPr>
        <w:t xml:space="preserve">” </w:t>
      </w:r>
      <w:r>
        <w:rPr>
          <w:rFonts w:ascii="Times New Roman" w:eastAsia="黑体" w:hAnsi="Times New Roman" w:cs="Times New Roman"/>
        </w:rPr>
        <w:t>的承诺</w:t>
      </w:r>
      <w:r w:rsidRPr="0095632C" w:rsidR="0095632C">
        <w:rPr>
          <w:rFonts w:ascii="Times New Roman" w:eastAsia="黑体" w:hAnsi="Times New Roman" w:cs="Times New Roman"/>
        </w:rPr>
        <w:t>，</w:t>
      </w:r>
      <w:r>
        <w:rPr>
          <w:rFonts w:ascii="Times New Roman" w:eastAsia="黑体" w:hAnsi="Times New Roman" w:cs="Times New Roman"/>
        </w:rPr>
        <w:t>需结合具体语境理解其内涵。这里的</w:t>
      </w:r>
      <w:r>
        <w:rPr>
          <w:rFonts w:ascii="Times New Roman" w:eastAsia="黑体" w:hAnsi="Times New Roman" w:cs="Times New Roman"/>
        </w:rPr>
        <w:t xml:space="preserve"> “</w:t>
      </w:r>
      <w:r>
        <w:rPr>
          <w:rFonts w:ascii="Times New Roman" w:eastAsia="黑体" w:hAnsi="Times New Roman" w:cs="Times New Roman"/>
        </w:rPr>
        <w:t>服从</w:t>
      </w:r>
      <w:r>
        <w:rPr>
          <w:rFonts w:ascii="Times New Roman" w:eastAsia="黑体" w:hAnsi="Times New Roman" w:cs="Times New Roman"/>
        </w:rPr>
        <w:t xml:space="preserve">” </w:t>
      </w:r>
      <w:r>
        <w:rPr>
          <w:rFonts w:ascii="Times New Roman" w:eastAsia="黑体" w:hAnsi="Times New Roman" w:cs="Times New Roman"/>
        </w:rPr>
        <w:t>并非无条件</w:t>
      </w:r>
      <w:r w:rsidRPr="0095632C" w:rsidR="0095632C">
        <w:rPr>
          <w:rFonts w:ascii="Times New Roman" w:eastAsia="黑体" w:hAnsi="Times New Roman" w:cs="Times New Roman"/>
        </w:rPr>
        <w:t>，</w:t>
      </w:r>
      <w:r>
        <w:rPr>
          <w:rFonts w:ascii="Times New Roman" w:eastAsia="黑体" w:hAnsi="Times New Roman" w:cs="Times New Roman"/>
        </w:rPr>
        <w:t>而是以封君履行义务为前提</w:t>
      </w:r>
      <w:r w:rsidRPr="0095632C" w:rsidR="0095632C">
        <w:rPr>
          <w:rFonts w:ascii="Times New Roman" w:eastAsia="黑体" w:hAnsi="Times New Roman" w:cs="Times New Roman"/>
        </w:rPr>
        <w:t>，</w:t>
      </w:r>
      <w:r>
        <w:rPr>
          <w:rFonts w:ascii="Times New Roman" w:eastAsia="黑体" w:hAnsi="Times New Roman" w:cs="Times New Roman"/>
        </w:rPr>
        <w:t>体现</w:t>
      </w:r>
      <w:r>
        <w:rPr>
          <w:rFonts w:ascii="Times New Roman" w:eastAsia="黑体" w:hAnsi="Times New Roman" w:cs="Times New Roman"/>
        </w:rPr>
        <w:t xml:space="preserve"> “</w:t>
      </w:r>
      <w:r>
        <w:rPr>
          <w:rFonts w:ascii="Times New Roman" w:eastAsia="黑体" w:hAnsi="Times New Roman" w:cs="Times New Roman"/>
        </w:rPr>
        <w:t>投桃报李</w:t>
      </w:r>
      <w:r>
        <w:rPr>
          <w:rFonts w:ascii="Times New Roman" w:eastAsia="黑体" w:hAnsi="Times New Roman" w:cs="Times New Roman"/>
        </w:rPr>
        <w:t xml:space="preserve">” </w:t>
      </w:r>
      <w:r>
        <w:rPr>
          <w:rFonts w:ascii="Times New Roman" w:eastAsia="黑体" w:hAnsi="Times New Roman" w:cs="Times New Roman"/>
        </w:rPr>
        <w:t>的日耳曼传统。例如</w:t>
      </w:r>
      <w:r w:rsidRPr="0095632C" w:rsidR="0095632C">
        <w:rPr>
          <w:rFonts w:ascii="Times New Roman" w:eastAsia="黑体" w:hAnsi="Times New Roman" w:cs="Times New Roman"/>
        </w:rPr>
        <w:t>，</w:t>
      </w:r>
      <w:r>
        <w:rPr>
          <w:rFonts w:ascii="Times New Roman" w:eastAsia="黑体" w:hAnsi="Times New Roman" w:cs="Times New Roman"/>
        </w:rPr>
        <w:t>若封君未保护封臣</w:t>
      </w:r>
      <w:r>
        <w:rPr>
          <w:rFonts w:ascii="Times New Roman" w:eastAsia="黑体" w:hAnsi="Times New Roman" w:cs="Times New Roman"/>
        </w:rPr>
        <w:t>的财产安全</w:t>
      </w:r>
      <w:r w:rsidRPr="0095632C" w:rsidR="0095632C">
        <w:rPr>
          <w:rFonts w:ascii="Times New Roman" w:eastAsia="黑体" w:hAnsi="Times New Roman" w:cs="Times New Roman"/>
        </w:rPr>
        <w:t>，</w:t>
      </w:r>
      <w:r>
        <w:rPr>
          <w:rFonts w:ascii="Times New Roman" w:eastAsia="黑体" w:hAnsi="Times New Roman" w:cs="Times New Roman"/>
        </w:rPr>
        <w:t>封臣可依法解除效忠关系。这种</w:t>
      </w:r>
      <w:r>
        <w:rPr>
          <w:rFonts w:ascii="Times New Roman" w:eastAsia="黑体" w:hAnsi="Times New Roman" w:cs="Times New Roman"/>
        </w:rPr>
        <w:t xml:space="preserve"> “</w:t>
      </w:r>
      <w:r>
        <w:rPr>
          <w:rFonts w:ascii="Times New Roman" w:eastAsia="黑体" w:hAnsi="Times New Roman" w:cs="Times New Roman"/>
        </w:rPr>
        <w:t>有条件的服从</w:t>
      </w:r>
      <w:r>
        <w:rPr>
          <w:rFonts w:ascii="Times New Roman" w:eastAsia="黑体" w:hAnsi="Times New Roman" w:cs="Times New Roman"/>
        </w:rPr>
        <w:t xml:space="preserve">” </w:t>
      </w:r>
      <w:r>
        <w:rPr>
          <w:rFonts w:ascii="Times New Roman" w:eastAsia="黑体" w:hAnsi="Times New Roman" w:cs="Times New Roman"/>
        </w:rPr>
        <w:t>与罗马帝国的</w:t>
      </w:r>
      <w:r>
        <w:rPr>
          <w:rFonts w:ascii="Times New Roman" w:eastAsia="黑体" w:hAnsi="Times New Roman" w:cs="Times New Roman"/>
        </w:rPr>
        <w:t xml:space="preserve"> “</w:t>
      </w:r>
      <w:r>
        <w:rPr>
          <w:rFonts w:ascii="Times New Roman" w:eastAsia="黑体" w:hAnsi="Times New Roman" w:cs="Times New Roman"/>
        </w:rPr>
        <w:t>绝对王权</w:t>
      </w:r>
      <w:r>
        <w:rPr>
          <w:rFonts w:ascii="Times New Roman" w:eastAsia="黑体" w:hAnsi="Times New Roman" w:cs="Times New Roman"/>
        </w:rPr>
        <w:t xml:space="preserve">” </w:t>
      </w:r>
      <w:r>
        <w:rPr>
          <w:rFonts w:ascii="Times New Roman" w:eastAsia="黑体" w:hAnsi="Times New Roman" w:cs="Times New Roman"/>
        </w:rPr>
        <w:t>形成对比</w:t>
      </w:r>
      <w:r w:rsidRPr="0095632C" w:rsidR="0095632C">
        <w:rPr>
          <w:rFonts w:ascii="Times New Roman" w:eastAsia="黑体" w:hAnsi="Times New Roman" w:cs="Times New Roman"/>
        </w:rPr>
        <w:t>，</w:t>
      </w:r>
      <w:r>
        <w:rPr>
          <w:rFonts w:ascii="Times New Roman" w:eastAsia="黑体" w:hAnsi="Times New Roman" w:cs="Times New Roman"/>
        </w:rPr>
        <w:t>是中世纪西欧政治体制的独特之处。誓词中</w:t>
      </w:r>
      <w:r>
        <w:rPr>
          <w:rFonts w:ascii="Times New Roman" w:eastAsia="黑体" w:hAnsi="Times New Roman" w:cs="Times New Roman"/>
        </w:rPr>
        <w:t xml:space="preserve"> “</w:t>
      </w:r>
      <w:r>
        <w:rPr>
          <w:rFonts w:ascii="Times New Roman" w:eastAsia="黑体" w:hAnsi="Times New Roman" w:cs="Times New Roman"/>
        </w:rPr>
        <w:t>爱其所爱</w:t>
      </w:r>
      <w:r w:rsidRPr="0095632C" w:rsidR="0095632C">
        <w:rPr>
          <w:rFonts w:ascii="Times New Roman" w:eastAsia="黑体" w:hAnsi="Times New Roman" w:cs="Times New Roman"/>
        </w:rPr>
        <w:t>，</w:t>
      </w:r>
      <w:r>
        <w:rPr>
          <w:rFonts w:ascii="Times New Roman" w:eastAsia="黑体" w:hAnsi="Times New Roman" w:cs="Times New Roman"/>
        </w:rPr>
        <w:t>仇其所仇</w:t>
      </w:r>
      <w:r>
        <w:rPr>
          <w:rFonts w:ascii="Times New Roman" w:eastAsia="黑体" w:hAnsi="Times New Roman" w:cs="Times New Roman"/>
        </w:rPr>
        <w:t xml:space="preserve">” </w:t>
      </w:r>
      <w:r>
        <w:rPr>
          <w:rFonts w:ascii="Times New Roman" w:eastAsia="黑体" w:hAnsi="Times New Roman" w:cs="Times New Roman"/>
        </w:rPr>
        <w:t>的表述</w:t>
      </w:r>
      <w:r w:rsidRPr="0095632C" w:rsidR="0095632C">
        <w:rPr>
          <w:rFonts w:ascii="Times New Roman" w:eastAsia="黑体" w:hAnsi="Times New Roman" w:cs="Times New Roman"/>
        </w:rPr>
        <w:t>，</w:t>
      </w:r>
      <w:r>
        <w:rPr>
          <w:rFonts w:ascii="Times New Roman" w:eastAsia="黑体" w:hAnsi="Times New Roman" w:cs="Times New Roman"/>
        </w:rPr>
        <w:t>也反映出封君封臣关系的私人属性</w:t>
      </w:r>
      <w:r w:rsidRPr="0095632C" w:rsidR="0095632C">
        <w:rPr>
          <w:rFonts w:ascii="Times New Roman" w:eastAsia="黑体" w:hAnsi="Times New Roman" w:cs="Times New Roman"/>
        </w:rPr>
        <w:t>，</w:t>
      </w:r>
      <w:r>
        <w:rPr>
          <w:rFonts w:ascii="Times New Roman" w:eastAsia="黑体" w:hAnsi="Times New Roman" w:cs="Times New Roman"/>
        </w:rPr>
        <w:t>这种私人纽带超越了国家观念</w:t>
      </w:r>
      <w:r w:rsidRPr="0095632C" w:rsidR="0095632C">
        <w:rPr>
          <w:rFonts w:ascii="Times New Roman" w:eastAsia="黑体" w:hAnsi="Times New Roman" w:cs="Times New Roman"/>
        </w:rPr>
        <w:t>，</w:t>
      </w:r>
      <w:r>
        <w:rPr>
          <w:rFonts w:ascii="Times New Roman" w:eastAsia="黑体" w:hAnsi="Times New Roman" w:cs="Times New Roman"/>
        </w:rPr>
        <w:t>导致中世纪的政治忠诚多局限于局部地区</w:t>
      </w:r>
      <w:r w:rsidRPr="0095632C" w:rsidR="0095632C">
        <w:rPr>
          <w:rFonts w:ascii="Times New Roman" w:eastAsia="黑体" w:hAnsi="Times New Roman" w:cs="Times New Roman"/>
        </w:rPr>
        <w:t>，</w:t>
      </w:r>
      <w:r>
        <w:rPr>
          <w:rFonts w:ascii="Times New Roman" w:eastAsia="黑体" w:hAnsi="Times New Roman" w:cs="Times New Roman"/>
        </w:rPr>
        <w:t>难以形成统一民族国家。</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7</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封君之所以封赐土地给封臣</w:t>
      </w:r>
      <w:r w:rsidRPr="0095632C" w:rsidR="0095632C">
        <w:rPr>
          <w:rFonts w:ascii="Times New Roman" w:eastAsia="宋体" w:hAnsi="Times New Roman" w:cs="Times New Roman"/>
        </w:rPr>
        <w:t>，</w:t>
      </w:r>
      <w:r>
        <w:rPr>
          <w:rFonts w:ascii="Times New Roman" w:eastAsia="宋体" w:hAnsi="Times New Roman" w:cs="Times New Roman"/>
        </w:rPr>
        <w:t>是以他服军役义务为条件、为前提</w:t>
      </w:r>
      <w:r w:rsidR="0095632C">
        <w:rPr>
          <w:rFonts w:ascii="Times New Roman" w:eastAsia="宋体" w:hAnsi="Times New Roman" w:cs="Times New Roman"/>
        </w:rPr>
        <w:t>：</w:t>
      </w:r>
      <w:r>
        <w:rPr>
          <w:rFonts w:ascii="Times New Roman" w:eastAsia="宋体" w:hAnsi="Times New Roman" w:cs="Times New Roman"/>
        </w:rPr>
        <w:t>而封臣之所以为封君服军役</w:t>
      </w:r>
      <w:r w:rsidRPr="0095632C" w:rsidR="0095632C">
        <w:rPr>
          <w:rFonts w:ascii="Times New Roman" w:eastAsia="宋体" w:hAnsi="Times New Roman" w:cs="Times New Roman"/>
        </w:rPr>
        <w:t>，</w:t>
      </w:r>
      <w:r>
        <w:rPr>
          <w:rFonts w:ascii="Times New Roman" w:eastAsia="宋体" w:hAnsi="Times New Roman" w:cs="Times New Roman"/>
        </w:rPr>
        <w:t>也是为了报答封君所封赐的封土。</w:t>
      </w:r>
      <w:r>
        <w:rPr>
          <w:rFonts w:ascii="Times New Roman" w:eastAsia="宋体" w:hAnsi="Times New Roman" w:cs="Times New Roman"/>
        </w:rPr>
        <w:t>”</w:t>
      </w:r>
      <w:r>
        <w:rPr>
          <w:rFonts w:ascii="Times New Roman" w:eastAsia="宋体" w:hAnsi="Times New Roman" w:cs="Times New Roman"/>
        </w:rPr>
        <w:t>由材料可知构成西欧封建等级制度的纽带是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血缘</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土地</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信仰</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法律</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土地作为封建制度的纽带</w:t>
      </w:r>
      <w:r w:rsidRPr="0095632C" w:rsidR="0095632C">
        <w:rPr>
          <w:rFonts w:ascii="Times New Roman" w:eastAsia="黑体" w:hAnsi="Times New Roman" w:cs="Times New Roman"/>
        </w:rPr>
        <w:t>，</w:t>
      </w:r>
      <w:r>
        <w:rPr>
          <w:rFonts w:ascii="Times New Roman" w:eastAsia="黑体" w:hAnsi="Times New Roman" w:cs="Times New Roman"/>
        </w:rPr>
        <w:t>其核心作用体现在</w:t>
      </w:r>
      <w:r>
        <w:rPr>
          <w:rFonts w:ascii="Times New Roman" w:eastAsia="黑体" w:hAnsi="Times New Roman" w:cs="Times New Roman"/>
        </w:rPr>
        <w:t xml:space="preserve"> “</w:t>
      </w:r>
      <w:r>
        <w:rPr>
          <w:rFonts w:ascii="Times New Roman" w:eastAsia="黑体" w:hAnsi="Times New Roman" w:cs="Times New Roman"/>
        </w:rPr>
        <w:t>权利与义务的捆绑</w:t>
      </w:r>
      <w:r>
        <w:rPr>
          <w:rFonts w:ascii="Times New Roman" w:eastAsia="黑体" w:hAnsi="Times New Roman" w:cs="Times New Roman"/>
        </w:rPr>
        <w:t>”</w:t>
      </w:r>
      <w:r>
        <w:rPr>
          <w:rFonts w:ascii="Times New Roman" w:eastAsia="黑体" w:hAnsi="Times New Roman" w:cs="Times New Roman"/>
        </w:rPr>
        <w:t>。封君赐予的不仅是土地</w:t>
      </w:r>
      <w:r w:rsidRPr="0095632C" w:rsidR="0095632C">
        <w:rPr>
          <w:rFonts w:ascii="Times New Roman" w:eastAsia="黑体" w:hAnsi="Times New Roman" w:cs="Times New Roman"/>
        </w:rPr>
        <w:t>，</w:t>
      </w:r>
      <w:r>
        <w:rPr>
          <w:rFonts w:ascii="Times New Roman" w:eastAsia="黑体" w:hAnsi="Times New Roman" w:cs="Times New Roman"/>
        </w:rPr>
        <w:t>还包括土地上的司法权、征税权</w:t>
      </w:r>
      <w:r w:rsidR="0095632C">
        <w:rPr>
          <w:rFonts w:ascii="Times New Roman" w:eastAsia="黑体" w:hAnsi="Times New Roman" w:cs="Times New Roman"/>
        </w:rPr>
        <w:t>（</w:t>
      </w:r>
      <w:r>
        <w:rPr>
          <w:rFonts w:ascii="Times New Roman" w:eastAsia="黑体" w:hAnsi="Times New Roman" w:cs="Times New Roman"/>
        </w:rPr>
        <w:t>即</w:t>
      </w:r>
      <w:r>
        <w:rPr>
          <w:rFonts w:ascii="Times New Roman" w:eastAsia="黑体" w:hAnsi="Times New Roman" w:cs="Times New Roman"/>
        </w:rPr>
        <w:t xml:space="preserve"> “</w:t>
      </w:r>
      <w:r>
        <w:rPr>
          <w:rFonts w:ascii="Times New Roman" w:eastAsia="黑体" w:hAnsi="Times New Roman" w:cs="Times New Roman"/>
        </w:rPr>
        <w:t>采邑</w:t>
      </w:r>
      <w:r>
        <w:rPr>
          <w:rFonts w:ascii="Times New Roman" w:eastAsia="黑体" w:hAnsi="Times New Roman" w:cs="Times New Roman"/>
        </w:rPr>
        <w:t>”</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封臣获得这些权利的同时</w:t>
      </w:r>
      <w:r w:rsidRPr="0095632C" w:rsidR="0095632C">
        <w:rPr>
          <w:rFonts w:ascii="Times New Roman" w:eastAsia="黑体" w:hAnsi="Times New Roman" w:cs="Times New Roman"/>
        </w:rPr>
        <w:t>，</w:t>
      </w:r>
      <w:r>
        <w:rPr>
          <w:rFonts w:ascii="Times New Roman" w:eastAsia="黑体" w:hAnsi="Times New Roman" w:cs="Times New Roman"/>
        </w:rPr>
        <w:t>必须承担军役</w:t>
      </w:r>
      <w:r w:rsidR="0095632C">
        <w:rPr>
          <w:rFonts w:ascii="Times New Roman" w:eastAsia="黑体" w:hAnsi="Times New Roman" w:cs="Times New Roman"/>
        </w:rPr>
        <w:t>（</w:t>
      </w:r>
      <w:r>
        <w:rPr>
          <w:rFonts w:ascii="Times New Roman" w:eastAsia="黑体" w:hAnsi="Times New Roman" w:cs="Times New Roman"/>
        </w:rPr>
        <w:t>通常每年</w:t>
      </w:r>
      <w:r>
        <w:rPr>
          <w:rFonts w:ascii="Times New Roman" w:eastAsia="黑体" w:hAnsi="Times New Roman" w:cs="Times New Roman"/>
        </w:rPr>
        <w:t xml:space="preserve"> 40 </w:t>
      </w:r>
      <w:r>
        <w:rPr>
          <w:rFonts w:ascii="Times New Roman" w:eastAsia="黑体" w:hAnsi="Times New Roman" w:cs="Times New Roman"/>
        </w:rPr>
        <w:t>天</w:t>
      </w:r>
      <w:r w:rsidR="0095632C">
        <w:rPr>
          <w:rFonts w:ascii="Times New Roman" w:eastAsia="黑体" w:hAnsi="Times New Roman" w:cs="Times New Roman"/>
        </w:rPr>
        <w:t>）</w:t>
      </w:r>
      <w:r>
        <w:rPr>
          <w:rFonts w:ascii="Times New Roman" w:eastAsia="黑体" w:hAnsi="Times New Roman" w:cs="Times New Roman"/>
        </w:rPr>
        <w:t>和协助封君的义务。这种</w:t>
      </w:r>
      <w:r>
        <w:rPr>
          <w:rFonts w:ascii="Times New Roman" w:eastAsia="黑体" w:hAnsi="Times New Roman" w:cs="Times New Roman"/>
        </w:rPr>
        <w:t xml:space="preserve"> “</w:t>
      </w:r>
      <w:r>
        <w:rPr>
          <w:rFonts w:ascii="Times New Roman" w:eastAsia="黑体" w:hAnsi="Times New Roman" w:cs="Times New Roman"/>
        </w:rPr>
        <w:t>土地</w:t>
      </w:r>
      <w:r>
        <w:rPr>
          <w:rFonts w:ascii="Times New Roman" w:eastAsia="黑体" w:hAnsi="Times New Roman" w:cs="Times New Roman"/>
        </w:rPr>
        <w:t xml:space="preserve"> — </w:t>
      </w:r>
      <w:r>
        <w:rPr>
          <w:rFonts w:ascii="Times New Roman" w:eastAsia="黑体" w:hAnsi="Times New Roman" w:cs="Times New Roman"/>
        </w:rPr>
        <w:t>权利</w:t>
      </w:r>
      <w:r>
        <w:rPr>
          <w:rFonts w:ascii="Times New Roman" w:eastAsia="黑体" w:hAnsi="Times New Roman" w:cs="Times New Roman"/>
        </w:rPr>
        <w:t xml:space="preserve"> — </w:t>
      </w:r>
      <w:r>
        <w:rPr>
          <w:rFonts w:ascii="Times New Roman" w:eastAsia="黑体" w:hAnsi="Times New Roman" w:cs="Times New Roman"/>
        </w:rPr>
        <w:t>义务</w:t>
      </w:r>
      <w:r>
        <w:rPr>
          <w:rFonts w:ascii="Times New Roman" w:eastAsia="黑体" w:hAnsi="Times New Roman" w:cs="Times New Roman"/>
        </w:rPr>
        <w:t xml:space="preserve">” </w:t>
      </w:r>
      <w:r>
        <w:rPr>
          <w:rFonts w:ascii="Times New Roman" w:eastAsia="黑体" w:hAnsi="Times New Roman" w:cs="Times New Roman"/>
        </w:rPr>
        <w:t>的三角关系</w:t>
      </w:r>
      <w:r w:rsidRPr="0095632C" w:rsidR="0095632C">
        <w:rPr>
          <w:rFonts w:ascii="Times New Roman" w:eastAsia="黑体" w:hAnsi="Times New Roman" w:cs="Times New Roman"/>
        </w:rPr>
        <w:t>，</w:t>
      </w:r>
      <w:r>
        <w:rPr>
          <w:rFonts w:ascii="Times New Roman" w:eastAsia="黑体" w:hAnsi="Times New Roman" w:cs="Times New Roman"/>
        </w:rPr>
        <w:t>使土地成为政治权力的象征。与中国封建社会的</w:t>
      </w:r>
      <w:r>
        <w:rPr>
          <w:rFonts w:ascii="Times New Roman" w:eastAsia="黑体" w:hAnsi="Times New Roman" w:cs="Times New Roman"/>
        </w:rPr>
        <w:t xml:space="preserve"> “</w:t>
      </w:r>
      <w:r>
        <w:rPr>
          <w:rFonts w:ascii="Times New Roman" w:eastAsia="黑体" w:hAnsi="Times New Roman" w:cs="Times New Roman"/>
        </w:rPr>
        <w:t>土地私有</w:t>
      </w:r>
      <w:r>
        <w:rPr>
          <w:rFonts w:ascii="Times New Roman" w:eastAsia="黑体" w:hAnsi="Times New Roman" w:cs="Times New Roman"/>
        </w:rPr>
        <w:t xml:space="preserve">” </w:t>
      </w:r>
      <w:r>
        <w:rPr>
          <w:rFonts w:ascii="Times New Roman" w:eastAsia="黑体" w:hAnsi="Times New Roman" w:cs="Times New Roman"/>
        </w:rPr>
        <w:t>不同</w:t>
      </w:r>
      <w:r w:rsidRPr="0095632C" w:rsidR="0095632C">
        <w:rPr>
          <w:rFonts w:ascii="Times New Roman" w:eastAsia="黑体" w:hAnsi="Times New Roman" w:cs="Times New Roman"/>
        </w:rPr>
        <w:t>，</w:t>
      </w:r>
      <w:r>
        <w:rPr>
          <w:rFonts w:ascii="Times New Roman" w:eastAsia="黑体" w:hAnsi="Times New Roman" w:cs="Times New Roman"/>
        </w:rPr>
        <w:t>西欧的封地在封臣</w:t>
      </w:r>
      <w:r>
        <w:rPr>
          <w:rFonts w:ascii="Times New Roman" w:eastAsia="黑体" w:hAnsi="Times New Roman" w:cs="Times New Roman"/>
        </w:rPr>
        <w:t>死后需</w:t>
      </w:r>
      <w:r>
        <w:rPr>
          <w:rFonts w:ascii="Times New Roman" w:eastAsia="黑体" w:hAnsi="Times New Roman" w:cs="Times New Roman"/>
        </w:rPr>
        <w:t>归还封君</w:t>
      </w:r>
      <w:r w:rsidR="0095632C">
        <w:rPr>
          <w:rFonts w:ascii="Times New Roman" w:eastAsia="黑体" w:hAnsi="Times New Roman" w:cs="Times New Roman"/>
        </w:rPr>
        <w:t>（</w:t>
      </w:r>
      <w:r>
        <w:rPr>
          <w:rFonts w:ascii="Times New Roman" w:eastAsia="黑体" w:hAnsi="Times New Roman" w:cs="Times New Roman"/>
        </w:rPr>
        <w:t>后演变为世袭</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这种</w:t>
      </w:r>
      <w:r>
        <w:rPr>
          <w:rFonts w:ascii="Times New Roman" w:eastAsia="黑体" w:hAnsi="Times New Roman" w:cs="Times New Roman"/>
        </w:rPr>
        <w:t xml:space="preserve"> “</w:t>
      </w:r>
      <w:r>
        <w:rPr>
          <w:rFonts w:ascii="Times New Roman" w:eastAsia="黑体" w:hAnsi="Times New Roman" w:cs="Times New Roman"/>
        </w:rPr>
        <w:t>不完全所有权</w:t>
      </w:r>
      <w:r>
        <w:rPr>
          <w:rFonts w:ascii="Times New Roman" w:eastAsia="黑体" w:hAnsi="Times New Roman" w:cs="Times New Roman"/>
        </w:rPr>
        <w:t xml:space="preserve">” </w:t>
      </w:r>
      <w:r>
        <w:rPr>
          <w:rFonts w:ascii="Times New Roman" w:eastAsia="黑体" w:hAnsi="Times New Roman" w:cs="Times New Roman"/>
        </w:rPr>
        <w:t>限制了土地的自由流转</w:t>
      </w:r>
      <w:r w:rsidRPr="0095632C" w:rsidR="0095632C">
        <w:rPr>
          <w:rFonts w:ascii="Times New Roman" w:eastAsia="黑体" w:hAnsi="Times New Roman" w:cs="Times New Roman"/>
        </w:rPr>
        <w:t>，</w:t>
      </w:r>
      <w:r>
        <w:rPr>
          <w:rFonts w:ascii="Times New Roman" w:eastAsia="黑体" w:hAnsi="Times New Roman" w:cs="Times New Roman"/>
        </w:rPr>
        <w:t>也固化了等级制度。直到</w:t>
      </w:r>
      <w:r>
        <w:rPr>
          <w:rFonts w:ascii="Times New Roman" w:eastAsia="黑体" w:hAnsi="Times New Roman" w:cs="Times New Roman"/>
        </w:rPr>
        <w:t xml:space="preserve"> 14 </w:t>
      </w:r>
      <w:r>
        <w:rPr>
          <w:rFonts w:ascii="Times New Roman" w:eastAsia="黑体" w:hAnsi="Times New Roman" w:cs="Times New Roman"/>
        </w:rPr>
        <w:t>世纪后</w:t>
      </w:r>
      <w:r w:rsidRPr="0095632C" w:rsidR="0095632C">
        <w:rPr>
          <w:rFonts w:ascii="Times New Roman" w:eastAsia="黑体" w:hAnsi="Times New Roman" w:cs="Times New Roman"/>
        </w:rPr>
        <w:t>，</w:t>
      </w:r>
      <w:r>
        <w:rPr>
          <w:rFonts w:ascii="Times New Roman" w:eastAsia="黑体" w:hAnsi="Times New Roman" w:cs="Times New Roman"/>
        </w:rPr>
        <w:t>随着商品经济发展</w:t>
      </w:r>
      <w:r w:rsidRPr="0095632C" w:rsidR="0095632C">
        <w:rPr>
          <w:rFonts w:ascii="Times New Roman" w:eastAsia="黑体" w:hAnsi="Times New Roman" w:cs="Times New Roman"/>
        </w:rPr>
        <w:t>，</w:t>
      </w:r>
      <w:r>
        <w:rPr>
          <w:rFonts w:ascii="Times New Roman" w:eastAsia="黑体" w:hAnsi="Times New Roman" w:cs="Times New Roman"/>
        </w:rPr>
        <w:t>土地逐渐脱离封君控制</w:t>
      </w:r>
      <w:r w:rsidRPr="0095632C" w:rsidR="0095632C">
        <w:rPr>
          <w:rFonts w:ascii="Times New Roman" w:eastAsia="黑体" w:hAnsi="Times New Roman" w:cs="Times New Roman"/>
        </w:rPr>
        <w:t>，</w:t>
      </w:r>
      <w:r>
        <w:rPr>
          <w:rFonts w:ascii="Times New Roman" w:eastAsia="黑体" w:hAnsi="Times New Roman" w:cs="Times New Roman"/>
        </w:rPr>
        <w:t>封建纽带才逐渐松弛。</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8</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在中世纪里</w:t>
      </w:r>
      <w:r w:rsidRPr="0095632C" w:rsidR="0095632C">
        <w:rPr>
          <w:rFonts w:ascii="Times New Roman" w:eastAsia="宋体" w:hAnsi="Times New Roman" w:cs="Times New Roman"/>
        </w:rPr>
        <w:t>，</w:t>
      </w:r>
      <w:r>
        <w:rPr>
          <w:rFonts w:ascii="Times New Roman" w:eastAsia="宋体" w:hAnsi="Times New Roman" w:cs="Times New Roman"/>
        </w:rPr>
        <w:t>基督教不仅使整个欧洲基督教化</w:t>
      </w:r>
      <w:r w:rsidRPr="0095632C" w:rsidR="0095632C">
        <w:rPr>
          <w:rFonts w:ascii="Times New Roman" w:eastAsia="宋体" w:hAnsi="Times New Roman" w:cs="Times New Roman"/>
        </w:rPr>
        <w:t>，</w:t>
      </w:r>
      <w:r>
        <w:rPr>
          <w:rFonts w:ascii="Times New Roman" w:eastAsia="宋体" w:hAnsi="Times New Roman" w:cs="Times New Roman"/>
        </w:rPr>
        <w:t>而且成功地保全了希腊、罗马和希伯来文明的精华</w:t>
      </w:r>
      <w:r w:rsidRPr="0095632C" w:rsidR="0095632C">
        <w:rPr>
          <w:rFonts w:ascii="Times New Roman" w:eastAsia="宋体" w:hAnsi="Times New Roman" w:cs="Times New Roman"/>
        </w:rPr>
        <w:t>，</w:t>
      </w:r>
      <w:r>
        <w:rPr>
          <w:rFonts w:ascii="Times New Roman" w:eastAsia="宋体" w:hAnsi="Times New Roman" w:cs="Times New Roman"/>
        </w:rPr>
        <w:t>没有毁于蛮族之手。</w:t>
      </w:r>
      <w:r>
        <w:rPr>
          <w:rFonts w:ascii="Times New Roman" w:eastAsia="宋体" w:hAnsi="Times New Roman" w:cs="Times New Roman"/>
        </w:rPr>
        <w:t>”</w:t>
      </w:r>
      <w:r>
        <w:rPr>
          <w:rFonts w:ascii="Times New Roman" w:eastAsia="宋体" w:hAnsi="Times New Roman" w:cs="Times New Roman"/>
        </w:rPr>
        <w:t>材料表明基督教</w:t>
      </w:r>
      <w:r w:rsidR="0095632C">
        <w:rPr>
          <w:rFonts w:ascii="Times New Roman" w:eastAsia="宋体" w:hAnsi="Times New Roman" w:cs="Times New Roman"/>
        </w:rPr>
        <w:t>（</w:t>
      </w:r>
      <w:r w:rsidR="0095632C">
        <w:rPr>
          <w:rFonts w:ascii="Times New Roman" w:eastAsia="宋体" w:hAnsi="Times New Roman" w:cs="Times New Roman"/>
        </w:rPr>
        <w:t xml:space="preserve">   </w:t>
      </w:r>
      <w:r w:rsidR="0095632C">
        <w:rPr>
          <w:rFonts w:ascii="Times New Roman" w:eastAsia="宋体" w:hAnsi="Times New Roman" w:cs="Times New Roman"/>
        </w:rPr>
        <w:t>）</w:t>
      </w:r>
    </w:p>
    <w:p w:rsidR="0095632C"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促进了欧洲统一</w:t>
      </w:r>
      <w:r>
        <w:rPr>
          <w:rFonts w:ascii="Times New Roman" w:eastAsia="宋体" w:hAnsi="Times New Roman" w:cs="Times New Roman"/>
        </w:rPr>
        <w:tab/>
        <w:t>B</w:t>
      </w:r>
      <w:r>
        <w:rPr>
          <w:rFonts w:ascii="Times New Roman" w:eastAsia="宋体" w:hAnsi="Times New Roman" w:cs="Times New Roman"/>
        </w:rPr>
        <w:t>．</w:t>
      </w:r>
      <w:r>
        <w:rPr>
          <w:rFonts w:ascii="Times New Roman" w:eastAsia="宋体" w:hAnsi="Times New Roman" w:cs="Times New Roman"/>
        </w:rPr>
        <w:t>发扬了人文主义</w:t>
      </w:r>
    </w:p>
    <w:p w:rsidR="00CA4976" w:rsidP="0095632C">
      <w:pPr>
        <w:tabs>
          <w:tab w:val="left" w:pos="2078"/>
          <w:tab w:val="left" w:pos="4156"/>
          <w:tab w:val="left" w:pos="6234"/>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避免了外族入侵</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保留了古典文化</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基督教对古典文明的</w:t>
      </w:r>
      <w:r>
        <w:rPr>
          <w:rFonts w:ascii="Times New Roman" w:eastAsia="黑体" w:hAnsi="Times New Roman" w:cs="Times New Roman"/>
        </w:rPr>
        <w:t xml:space="preserve"> “</w:t>
      </w:r>
      <w:r>
        <w:rPr>
          <w:rFonts w:ascii="Times New Roman" w:eastAsia="黑体" w:hAnsi="Times New Roman" w:cs="Times New Roman"/>
        </w:rPr>
        <w:t>保全</w:t>
      </w:r>
      <w:r>
        <w:rPr>
          <w:rFonts w:ascii="Times New Roman" w:eastAsia="黑体" w:hAnsi="Times New Roman" w:cs="Times New Roman"/>
        </w:rPr>
        <w:t xml:space="preserve">” </w:t>
      </w:r>
      <w:r>
        <w:rPr>
          <w:rFonts w:ascii="Times New Roman" w:eastAsia="黑体" w:hAnsi="Times New Roman" w:cs="Times New Roman"/>
        </w:rPr>
        <w:t>作用</w:t>
      </w:r>
      <w:r w:rsidRPr="0095632C" w:rsidR="0095632C">
        <w:rPr>
          <w:rFonts w:ascii="Times New Roman" w:eastAsia="黑体" w:hAnsi="Times New Roman" w:cs="Times New Roman"/>
        </w:rPr>
        <w:t>，</w:t>
      </w:r>
      <w:r>
        <w:rPr>
          <w:rFonts w:ascii="Times New Roman" w:eastAsia="黑体" w:hAnsi="Times New Roman" w:cs="Times New Roman"/>
        </w:rPr>
        <w:t>体现在多个层面。在教育领域</w:t>
      </w:r>
      <w:r w:rsidRPr="0095632C" w:rsidR="0095632C">
        <w:rPr>
          <w:rFonts w:ascii="Times New Roman" w:eastAsia="黑体" w:hAnsi="Times New Roman" w:cs="Times New Roman"/>
        </w:rPr>
        <w:t>，</w:t>
      </w:r>
      <w:r>
        <w:rPr>
          <w:rFonts w:ascii="Times New Roman" w:eastAsia="黑体" w:hAnsi="Times New Roman" w:cs="Times New Roman"/>
        </w:rPr>
        <w:t>修道院成为中世纪初期唯一的知识保存机构</w:t>
      </w:r>
      <w:r w:rsidRPr="0095632C" w:rsidR="0095632C">
        <w:rPr>
          <w:rFonts w:ascii="Times New Roman" w:eastAsia="黑体" w:hAnsi="Times New Roman" w:cs="Times New Roman"/>
        </w:rPr>
        <w:t>，</w:t>
      </w:r>
      <w:r>
        <w:rPr>
          <w:rFonts w:ascii="Times New Roman" w:eastAsia="黑体" w:hAnsi="Times New Roman" w:cs="Times New Roman"/>
        </w:rPr>
        <w:t>修士们抄写古希腊罗马文献</w:t>
      </w:r>
      <w:r w:rsidR="0095632C">
        <w:rPr>
          <w:rFonts w:ascii="Times New Roman" w:eastAsia="黑体" w:hAnsi="Times New Roman" w:cs="Times New Roman"/>
        </w:rPr>
        <w:t>（</w:t>
      </w:r>
      <w:r>
        <w:rPr>
          <w:rFonts w:ascii="Times New Roman" w:eastAsia="黑体" w:hAnsi="Times New Roman" w:cs="Times New Roman"/>
        </w:rPr>
        <w:t>如亚里士多德著作</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避免其毁于战乱；在思想领域</w:t>
      </w:r>
      <w:r w:rsidRPr="0095632C" w:rsidR="0095632C">
        <w:rPr>
          <w:rFonts w:ascii="Times New Roman" w:eastAsia="黑体" w:hAnsi="Times New Roman" w:cs="Times New Roman"/>
        </w:rPr>
        <w:t>，</w:t>
      </w:r>
      <w:r>
        <w:rPr>
          <w:rFonts w:ascii="Times New Roman" w:eastAsia="黑体" w:hAnsi="Times New Roman" w:cs="Times New Roman"/>
        </w:rPr>
        <w:t>奥古斯丁等神学家将柏拉图哲学与基督教教义结合</w:t>
      </w:r>
      <w:r w:rsidRPr="0095632C" w:rsidR="0095632C">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教父哲学</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为古典思想披上宗教外衣得以延续；在艺术领域</w:t>
      </w:r>
      <w:r w:rsidRPr="0095632C" w:rsidR="0095632C">
        <w:rPr>
          <w:rFonts w:ascii="Times New Roman" w:eastAsia="黑体" w:hAnsi="Times New Roman" w:cs="Times New Roman"/>
        </w:rPr>
        <w:t>，</w:t>
      </w:r>
      <w:r>
        <w:rPr>
          <w:rFonts w:ascii="Times New Roman" w:eastAsia="黑体" w:hAnsi="Times New Roman" w:cs="Times New Roman"/>
        </w:rPr>
        <w:t>基督教建筑吸纳罗马式拱券技术</w:t>
      </w:r>
      <w:r w:rsidRPr="0095632C" w:rsidR="0095632C">
        <w:rPr>
          <w:rFonts w:ascii="Times New Roman" w:eastAsia="黑体" w:hAnsi="Times New Roman" w:cs="Times New Roman"/>
        </w:rPr>
        <w:t>，</w:t>
      </w:r>
      <w:r>
        <w:rPr>
          <w:rFonts w:ascii="Times New Roman" w:eastAsia="黑体" w:hAnsi="Times New Roman" w:cs="Times New Roman"/>
        </w:rPr>
        <w:t>发展出哥特式风格</w:t>
      </w:r>
      <w:r w:rsidRPr="0095632C" w:rsidR="0095632C">
        <w:rPr>
          <w:rFonts w:ascii="Times New Roman" w:eastAsia="黑体" w:hAnsi="Times New Roman" w:cs="Times New Roman"/>
        </w:rPr>
        <w:t>，</w:t>
      </w:r>
      <w:r>
        <w:rPr>
          <w:rFonts w:ascii="Times New Roman" w:eastAsia="黑体" w:hAnsi="Times New Roman" w:cs="Times New Roman"/>
        </w:rPr>
        <w:t>传承了古典建筑的工程智慧。这种</w:t>
      </w:r>
      <w:r>
        <w:rPr>
          <w:rFonts w:ascii="Times New Roman" w:eastAsia="黑体" w:hAnsi="Times New Roman" w:cs="Times New Roman"/>
        </w:rPr>
        <w:t xml:space="preserve"> “</w:t>
      </w:r>
      <w:r>
        <w:rPr>
          <w:rFonts w:ascii="Times New Roman" w:eastAsia="黑体" w:hAnsi="Times New Roman" w:cs="Times New Roman"/>
        </w:rPr>
        <w:t>保存</w:t>
      </w:r>
      <w:r>
        <w:rPr>
          <w:rFonts w:ascii="Times New Roman" w:eastAsia="黑体" w:hAnsi="Times New Roman" w:cs="Times New Roman"/>
        </w:rPr>
        <w:t xml:space="preserve">” </w:t>
      </w:r>
      <w:r>
        <w:rPr>
          <w:rFonts w:ascii="Times New Roman" w:eastAsia="黑体" w:hAnsi="Times New Roman" w:cs="Times New Roman"/>
        </w:rPr>
        <w:t>并非原样复制</w:t>
      </w:r>
      <w:r w:rsidRPr="0095632C" w:rsidR="0095632C">
        <w:rPr>
          <w:rFonts w:ascii="Times New Roman" w:eastAsia="黑体" w:hAnsi="Times New Roman" w:cs="Times New Roman"/>
        </w:rPr>
        <w:t>，</w:t>
      </w:r>
      <w:r>
        <w:rPr>
          <w:rFonts w:ascii="Times New Roman" w:eastAsia="黑体" w:hAnsi="Times New Roman" w:cs="Times New Roman"/>
        </w:rPr>
        <w:t>而是选择性吸收</w:t>
      </w:r>
      <w:r w:rsidRPr="0095632C" w:rsidR="0095632C">
        <w:rPr>
          <w:rFonts w:ascii="Times New Roman" w:eastAsia="黑体" w:hAnsi="Times New Roman" w:cs="Times New Roman"/>
        </w:rPr>
        <w:t>，</w:t>
      </w:r>
      <w:r>
        <w:rPr>
          <w:rFonts w:ascii="Times New Roman" w:eastAsia="黑体" w:hAnsi="Times New Roman" w:cs="Times New Roman"/>
        </w:rPr>
        <w:t>例如排斥多神论内容</w:t>
      </w:r>
      <w:r w:rsidRPr="0095632C" w:rsidR="0095632C">
        <w:rPr>
          <w:rFonts w:ascii="Times New Roman" w:eastAsia="黑体" w:hAnsi="Times New Roman" w:cs="Times New Roman"/>
        </w:rPr>
        <w:t>，</w:t>
      </w:r>
      <w:r>
        <w:rPr>
          <w:rFonts w:ascii="Times New Roman" w:eastAsia="黑体" w:hAnsi="Times New Roman" w:cs="Times New Roman"/>
        </w:rPr>
        <w:t>突出符合基督教伦理的部分</w:t>
      </w:r>
      <w:r w:rsidRPr="0095632C" w:rsidR="0095632C">
        <w:rPr>
          <w:rFonts w:ascii="Times New Roman" w:eastAsia="黑体" w:hAnsi="Times New Roman" w:cs="Times New Roman"/>
        </w:rPr>
        <w:t>，</w:t>
      </w:r>
      <w:r>
        <w:rPr>
          <w:rFonts w:ascii="Times New Roman" w:eastAsia="黑体" w:hAnsi="Times New Roman" w:cs="Times New Roman"/>
        </w:rPr>
        <w:t>使古典文明以</w:t>
      </w:r>
      <w:r>
        <w:rPr>
          <w:rFonts w:ascii="Times New Roman" w:eastAsia="黑体" w:hAnsi="Times New Roman" w:cs="Times New Roman"/>
        </w:rPr>
        <w:t xml:space="preserve"> “</w:t>
      </w:r>
      <w:r>
        <w:rPr>
          <w:rFonts w:ascii="Times New Roman" w:eastAsia="黑体" w:hAnsi="Times New Roman" w:cs="Times New Roman"/>
        </w:rPr>
        <w:t>基督教化</w:t>
      </w:r>
      <w:r>
        <w:rPr>
          <w:rFonts w:ascii="Times New Roman" w:eastAsia="黑体" w:hAnsi="Times New Roman" w:cs="Times New Roman"/>
        </w:rPr>
        <w:t xml:space="preserve">” </w:t>
      </w:r>
      <w:r>
        <w:rPr>
          <w:rFonts w:ascii="Times New Roman" w:eastAsia="黑体" w:hAnsi="Times New Roman" w:cs="Times New Roman"/>
        </w:rPr>
        <w:t>的形式得以传承。</w:t>
      </w:r>
    </w:p>
    <w:p w:rsidR="00CA4976" w:rsidP="0095632C">
      <w:pPr>
        <w:spacing w:line="360" w:lineRule="auto"/>
        <w:ind w:left="315" w:hanging="315"/>
        <w:jc w:val="left"/>
        <w:textAlignment w:val="center"/>
        <w:rPr>
          <w:rFonts w:ascii="Times New Roman" w:eastAsia="宋体" w:hAnsi="Times New Roman" w:cs="Times New Roman"/>
        </w:rPr>
      </w:pPr>
      <w:r>
        <w:rPr>
          <w:rFonts w:ascii="Times New Roman" w:eastAsia="宋体" w:hAnsi="Times New Roman" w:cs="Times New Roman"/>
        </w:rPr>
        <w:t>9</w:t>
      </w:r>
      <w:r w:rsidR="0095632C">
        <w:rPr>
          <w:rFonts w:ascii="Times New Roman" w:eastAsia="宋体" w:hAnsi="Times New Roman" w:cs="Times New Roman"/>
        </w:rPr>
        <w:t>．</w:t>
      </w:r>
      <w:r>
        <w:rPr>
          <w:rFonts w:ascii="Times New Roman" w:eastAsia="宋体" w:hAnsi="Times New Roman" w:cs="Times New Roman"/>
        </w:rPr>
        <w:t>早期基督教是反富人的</w:t>
      </w:r>
      <w:r w:rsidR="0095632C">
        <w:rPr>
          <w:rFonts w:ascii="Times New Roman" w:eastAsia="宋体" w:hAnsi="Times New Roman" w:cs="Times New Roman"/>
        </w:rPr>
        <w:t>（</w:t>
      </w:r>
      <w:r>
        <w:rPr>
          <w:rFonts w:ascii="Times New Roman" w:eastAsia="宋体" w:hAnsi="Times New Roman" w:cs="Times New Roman"/>
        </w:rPr>
        <w:t>如</w:t>
      </w:r>
      <w:r w:rsidR="0095632C">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骆驼穿过针眼</w:t>
      </w:r>
      <w:r w:rsidRPr="0095632C" w:rsidR="0095632C">
        <w:rPr>
          <w:rFonts w:ascii="Times New Roman" w:eastAsia="宋体" w:hAnsi="Times New Roman" w:cs="Times New Roman"/>
        </w:rPr>
        <w:t>，</w:t>
      </w:r>
      <w:r>
        <w:rPr>
          <w:rFonts w:ascii="Times New Roman" w:eastAsia="宋体" w:hAnsi="Times New Roman" w:cs="Times New Roman"/>
        </w:rPr>
        <w:t>比财主进神的国还容易</w:t>
      </w:r>
      <w:r>
        <w:rPr>
          <w:rFonts w:ascii="Times New Roman" w:eastAsia="宋体" w:hAnsi="Times New Roman" w:cs="Times New Roman"/>
        </w:rPr>
        <w:t>”——</w:t>
      </w:r>
      <w:r>
        <w:rPr>
          <w:rFonts w:ascii="Times New Roman" w:eastAsia="宋体" w:hAnsi="Times New Roman" w:cs="Times New Roman"/>
        </w:rPr>
        <w:t>《新约</w:t>
      </w:r>
      <w:r>
        <w:rPr>
          <w:rFonts w:ascii="Times New Roman" w:eastAsia="宋体" w:hAnsi="Times New Roman" w:cs="Times New Roman"/>
        </w:rPr>
        <w:t>·</w:t>
      </w:r>
      <w:r>
        <w:rPr>
          <w:rFonts w:ascii="Times New Roman" w:eastAsia="宋体" w:hAnsi="Times New Roman" w:cs="Times New Roman"/>
        </w:rPr>
        <w:t>马太福音》</w:t>
      </w:r>
      <w:r w:rsidR="0095632C">
        <w:rPr>
          <w:rFonts w:ascii="Times New Roman" w:eastAsia="宋体" w:hAnsi="Times New Roman" w:cs="Times New Roman"/>
        </w:rPr>
        <w:t>）</w:t>
      </w:r>
      <w:r w:rsidRPr="0095632C" w:rsidR="0095632C">
        <w:rPr>
          <w:rFonts w:ascii="Times New Roman" w:eastAsia="宋体" w:hAnsi="Times New Roman" w:cs="Times New Roman"/>
        </w:rPr>
        <w:t>，</w:t>
      </w:r>
      <w:r>
        <w:rPr>
          <w:rFonts w:ascii="Times New Roman" w:eastAsia="宋体" w:hAnsi="Times New Roman" w:cs="Times New Roman"/>
        </w:rPr>
        <w:t>同时也是反罗马帝国的。但随着大量有产者加入教会</w:t>
      </w:r>
      <w:r w:rsidRPr="0095632C" w:rsidR="0095632C">
        <w:rPr>
          <w:rFonts w:ascii="Times New Roman" w:eastAsia="宋体" w:hAnsi="Times New Roman" w:cs="Times New Roman"/>
        </w:rPr>
        <w:t>，</w:t>
      </w:r>
      <w:r>
        <w:rPr>
          <w:rFonts w:ascii="Times New Roman" w:eastAsia="宋体" w:hAnsi="Times New Roman" w:cs="Times New Roman"/>
        </w:rPr>
        <w:t>基督教教义在二世纪逐渐发生了重大变化</w:t>
      </w:r>
      <w:r w:rsidRPr="0095632C" w:rsidR="0095632C">
        <w:rPr>
          <w:rFonts w:ascii="Times New Roman" w:eastAsia="宋体" w:hAnsi="Times New Roman" w:cs="Times New Roman"/>
        </w:rPr>
        <w:t>，</w:t>
      </w:r>
      <w:r>
        <w:rPr>
          <w:rFonts w:ascii="Times New Roman" w:eastAsia="宋体" w:hAnsi="Times New Roman" w:cs="Times New Roman"/>
        </w:rPr>
        <w:t>更多的主张服从国家统治</w:t>
      </w:r>
      <w:r w:rsidRPr="0095632C" w:rsidR="0095632C">
        <w:rPr>
          <w:rFonts w:ascii="Times New Roman" w:eastAsia="宋体" w:hAnsi="Times New Roman" w:cs="Times New Roman"/>
        </w:rPr>
        <w:t>，</w:t>
      </w:r>
      <w:r>
        <w:rPr>
          <w:rFonts w:ascii="Times New Roman" w:eastAsia="宋体" w:hAnsi="Times New Roman" w:cs="Times New Roman"/>
        </w:rPr>
        <w:t>甚至宣扬君权神授。基督教最终成为罗马帝国的国教。基督教的这一变化说明</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基督教最终征服了罗马</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罗马最终征服了基督教</w:t>
      </w:r>
    </w:p>
    <w:p w:rsidR="00CA4976" w:rsidP="0095632C">
      <w:pPr>
        <w:tabs>
          <w:tab w:val="left" w:pos="4156"/>
        </w:tabs>
        <w:spacing w:line="360" w:lineRule="auto"/>
        <w:ind w:left="315"/>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基督教在发展中与罗马政权合流</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基督教的发展与罗马帝国扩张互为因果</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315"/>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基督教从反罗马到与罗马合流的转变</w:t>
      </w:r>
      <w:r w:rsidRPr="0095632C" w:rsidR="0095632C">
        <w:rPr>
          <w:rFonts w:ascii="Times New Roman" w:eastAsia="黑体" w:hAnsi="Times New Roman" w:cs="Times New Roman"/>
        </w:rPr>
        <w:t>，</w:t>
      </w:r>
      <w:r>
        <w:rPr>
          <w:rFonts w:ascii="Times New Roman" w:eastAsia="黑体" w:hAnsi="Times New Roman" w:cs="Times New Roman"/>
        </w:rPr>
        <w:t>反映了宗教与政治的互动规律。</w:t>
      </w:r>
      <w:r>
        <w:rPr>
          <w:rFonts w:ascii="Times New Roman" w:eastAsia="黑体" w:hAnsi="Times New Roman" w:cs="Times New Roman"/>
        </w:rPr>
        <w:t xml:space="preserve">2 </w:t>
      </w:r>
      <w:r>
        <w:rPr>
          <w:rFonts w:ascii="Times New Roman" w:eastAsia="黑体" w:hAnsi="Times New Roman" w:cs="Times New Roman"/>
        </w:rPr>
        <w:t>世纪后</w:t>
      </w:r>
      <w:r w:rsidRPr="0095632C" w:rsidR="0095632C">
        <w:rPr>
          <w:rFonts w:ascii="Times New Roman" w:eastAsia="黑体" w:hAnsi="Times New Roman" w:cs="Times New Roman"/>
        </w:rPr>
        <w:t>，</w:t>
      </w:r>
      <w:r>
        <w:rPr>
          <w:rFonts w:ascii="Times New Roman" w:eastAsia="黑体" w:hAnsi="Times New Roman" w:cs="Times New Roman"/>
        </w:rPr>
        <w:t>随着富人</w:t>
      </w:r>
      <w:r>
        <w:rPr>
          <w:rFonts w:ascii="Times New Roman" w:eastAsia="黑体" w:hAnsi="Times New Roman" w:cs="Times New Roman"/>
        </w:rPr>
        <w:t>和上层人士加入教会</w:t>
      </w:r>
      <w:r w:rsidRPr="0095632C" w:rsidR="0095632C">
        <w:rPr>
          <w:rFonts w:ascii="Times New Roman" w:eastAsia="黑体" w:hAnsi="Times New Roman" w:cs="Times New Roman"/>
        </w:rPr>
        <w:t>，</w:t>
      </w:r>
      <w:r>
        <w:rPr>
          <w:rFonts w:ascii="Times New Roman" w:eastAsia="黑体" w:hAnsi="Times New Roman" w:cs="Times New Roman"/>
        </w:rPr>
        <w:t>基督教逐渐抛弃早期的激进思想</w:t>
      </w:r>
      <w:r w:rsidR="0095632C">
        <w:rPr>
          <w:rFonts w:ascii="Times New Roman" w:eastAsia="黑体" w:hAnsi="Times New Roman" w:cs="Times New Roman"/>
        </w:rPr>
        <w:t>（</w:t>
      </w:r>
      <w:r>
        <w:rPr>
          <w:rFonts w:ascii="Times New Roman" w:eastAsia="黑体" w:hAnsi="Times New Roman" w:cs="Times New Roman"/>
        </w:rPr>
        <w:t>如反对私有制</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转而强调</w:t>
      </w:r>
      <w:r>
        <w:rPr>
          <w:rFonts w:ascii="Times New Roman" w:eastAsia="黑体" w:hAnsi="Times New Roman" w:cs="Times New Roman"/>
        </w:rPr>
        <w:t xml:space="preserve"> “</w:t>
      </w:r>
      <w:r>
        <w:rPr>
          <w:rFonts w:ascii="Times New Roman" w:eastAsia="黑体" w:hAnsi="Times New Roman" w:cs="Times New Roman"/>
        </w:rPr>
        <w:t>顺从掌权者</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《罗马书》</w:t>
      </w:r>
      <w:r>
        <w:rPr>
          <w:rFonts w:ascii="Times New Roman" w:eastAsia="黑体" w:hAnsi="Times New Roman" w:cs="Times New Roman"/>
        </w:rPr>
        <w:t>13</w:t>
      </w:r>
      <w:r w:rsidR="0095632C">
        <w:rPr>
          <w:rFonts w:ascii="Times New Roman" w:eastAsia="黑体" w:hAnsi="Times New Roman" w:cs="Times New Roman"/>
        </w:rPr>
        <w:t>：</w:t>
      </w:r>
      <w:r>
        <w:rPr>
          <w:rFonts w:ascii="Times New Roman" w:eastAsia="黑体" w:hAnsi="Times New Roman" w:cs="Times New Roman"/>
        </w:rPr>
        <w:t>1</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甚至将皇帝神化。</w:t>
      </w:r>
      <w:r>
        <w:rPr>
          <w:rFonts w:ascii="Times New Roman" w:eastAsia="黑体" w:hAnsi="Times New Roman" w:cs="Times New Roman"/>
        </w:rPr>
        <w:t xml:space="preserve">4 </w:t>
      </w:r>
      <w:r>
        <w:rPr>
          <w:rFonts w:ascii="Times New Roman" w:eastAsia="黑体" w:hAnsi="Times New Roman" w:cs="Times New Roman"/>
        </w:rPr>
        <w:t>世纪末狄奥多西大帝定基督教为国教</w:t>
      </w:r>
      <w:r w:rsidRPr="0095632C" w:rsidR="0095632C">
        <w:rPr>
          <w:rFonts w:ascii="Times New Roman" w:eastAsia="黑体" w:hAnsi="Times New Roman" w:cs="Times New Roman"/>
        </w:rPr>
        <w:t>，</w:t>
      </w:r>
      <w:r>
        <w:rPr>
          <w:rFonts w:ascii="Times New Roman" w:eastAsia="黑体" w:hAnsi="Times New Roman" w:cs="Times New Roman"/>
        </w:rPr>
        <w:t>标志着这种转变完成。这种妥协使基督教获得合法地位</w:t>
      </w:r>
      <w:r w:rsidRPr="0095632C" w:rsidR="0095632C">
        <w:rPr>
          <w:rFonts w:ascii="Times New Roman" w:eastAsia="黑体" w:hAnsi="Times New Roman" w:cs="Times New Roman"/>
        </w:rPr>
        <w:t>，</w:t>
      </w:r>
      <w:r>
        <w:rPr>
          <w:rFonts w:ascii="Times New Roman" w:eastAsia="黑体" w:hAnsi="Times New Roman" w:cs="Times New Roman"/>
        </w:rPr>
        <w:t>但也失去了早期的批判精神。与佛教在印度的兴衰不同</w:t>
      </w:r>
      <w:r w:rsidRPr="0095632C" w:rsidR="0095632C">
        <w:rPr>
          <w:rFonts w:ascii="Times New Roman" w:eastAsia="黑体" w:hAnsi="Times New Roman" w:cs="Times New Roman"/>
        </w:rPr>
        <w:t>，</w:t>
      </w:r>
      <w:r>
        <w:rPr>
          <w:rFonts w:ascii="Times New Roman" w:eastAsia="黑体" w:hAnsi="Times New Roman" w:cs="Times New Roman"/>
        </w:rPr>
        <w:t>基督教通过与政权结合扩大了影响力</w:t>
      </w:r>
      <w:r w:rsidRPr="0095632C" w:rsidR="0095632C">
        <w:rPr>
          <w:rFonts w:ascii="Times New Roman" w:eastAsia="黑体" w:hAnsi="Times New Roman" w:cs="Times New Roman"/>
        </w:rPr>
        <w:t>，</w:t>
      </w:r>
      <w:r>
        <w:rPr>
          <w:rFonts w:ascii="Times New Roman" w:eastAsia="黑体" w:hAnsi="Times New Roman" w:cs="Times New Roman"/>
        </w:rPr>
        <w:t>但其教义的变化也引发了内部争议</w:t>
      </w:r>
      <w:r w:rsidRPr="0095632C" w:rsidR="0095632C">
        <w:rPr>
          <w:rFonts w:ascii="Times New Roman" w:eastAsia="黑体" w:hAnsi="Times New Roman" w:cs="Times New Roman"/>
        </w:rPr>
        <w:t>，</w:t>
      </w:r>
      <w:r>
        <w:rPr>
          <w:rFonts w:ascii="Times New Roman" w:eastAsia="黑体" w:hAnsi="Times New Roman" w:cs="Times New Roman"/>
        </w:rPr>
        <w:t>为后来的宗教改革埋下伏笔</w:t>
      </w:r>
      <w:r w:rsidRPr="0095632C" w:rsidR="0095632C">
        <w:rPr>
          <w:rFonts w:ascii="Times New Roman" w:eastAsia="黑体" w:hAnsi="Times New Roman" w:cs="Times New Roman"/>
        </w:rPr>
        <w:t>，</w:t>
      </w:r>
      <w:r>
        <w:rPr>
          <w:rFonts w:ascii="Times New Roman" w:eastAsia="黑体" w:hAnsi="Times New Roman" w:cs="Times New Roman"/>
        </w:rPr>
        <w:t>体现了宗教适应社会现实的生存智慧。</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10</w:t>
      </w:r>
      <w:r w:rsidR="0095632C">
        <w:rPr>
          <w:rFonts w:ascii="Times New Roman" w:eastAsia="宋体" w:hAnsi="Times New Roman" w:cs="Times New Roman"/>
        </w:rPr>
        <w:t>．</w:t>
      </w:r>
      <w:r>
        <w:rPr>
          <w:rFonts w:ascii="Times New Roman" w:eastAsia="宋体" w:hAnsi="Times New Roman" w:cs="Times New Roman"/>
        </w:rPr>
        <w:t>近代翻译家严复在《原富》一书中把</w:t>
      </w:r>
      <w:r>
        <w:rPr>
          <w:rFonts w:ascii="Times New Roman" w:eastAsia="宋体" w:hAnsi="Times New Roman" w:cs="Times New Roman"/>
        </w:rPr>
        <w:t>“feudalism”</w:t>
      </w:r>
      <w:r>
        <w:rPr>
          <w:rFonts w:ascii="Times New Roman" w:eastAsia="宋体" w:hAnsi="Times New Roman" w:cs="Times New Roman"/>
        </w:rPr>
        <w:t>翻译为</w:t>
      </w:r>
      <w:r>
        <w:rPr>
          <w:rFonts w:ascii="Times New Roman" w:eastAsia="宋体" w:hAnsi="Times New Roman" w:cs="Times New Roman"/>
        </w:rPr>
        <w:t>“</w:t>
      </w:r>
      <w:r>
        <w:rPr>
          <w:rFonts w:ascii="Times New Roman" w:eastAsia="宋体" w:hAnsi="Times New Roman" w:cs="Times New Roman"/>
        </w:rPr>
        <w:t>拂特之制</w:t>
      </w:r>
      <w:r>
        <w:rPr>
          <w:rFonts w:ascii="Times New Roman" w:eastAsia="宋体" w:hAnsi="Times New Roman" w:cs="Times New Roman"/>
        </w:rPr>
        <w:t>”</w:t>
      </w:r>
      <w:r w:rsidRPr="0095632C" w:rsidR="0095632C">
        <w:rPr>
          <w:rFonts w:ascii="Times New Roman" w:eastAsia="宋体" w:hAnsi="Times New Roman" w:cs="Times New Roman"/>
        </w:rPr>
        <w:t>，</w:t>
      </w:r>
      <w:r>
        <w:rPr>
          <w:rFonts w:ascii="Times New Roman" w:eastAsia="宋体" w:hAnsi="Times New Roman" w:cs="Times New Roman"/>
        </w:rPr>
        <w:t>进而解释为</w:t>
      </w:r>
      <w:r>
        <w:rPr>
          <w:rFonts w:ascii="Times New Roman" w:eastAsia="宋体" w:hAnsi="Times New Roman" w:cs="Times New Roman"/>
        </w:rPr>
        <w:t>“</w:t>
      </w:r>
      <w:r>
        <w:rPr>
          <w:rFonts w:ascii="Times New Roman" w:eastAsia="宋体" w:hAnsi="Times New Roman" w:cs="Times New Roman"/>
        </w:rPr>
        <w:t>顾分土因而分民</w:t>
      </w:r>
      <w:r w:rsidRPr="0095632C" w:rsidR="0095632C">
        <w:rPr>
          <w:rFonts w:ascii="Times New Roman" w:eastAsia="宋体" w:hAnsi="Times New Roman" w:cs="Times New Roman"/>
        </w:rPr>
        <w:t>，</w:t>
      </w:r>
      <w:r>
        <w:rPr>
          <w:rFonts w:ascii="Times New Roman" w:eastAsia="宋体" w:hAnsi="Times New Roman" w:cs="Times New Roman"/>
        </w:rPr>
        <w:t>于是乎有拂特之俗。</w:t>
      </w:r>
      <w:r>
        <w:rPr>
          <w:rFonts w:ascii="Times New Roman" w:eastAsia="宋体" w:hAnsi="Times New Roman" w:cs="Times New Roman"/>
        </w:rPr>
        <w:t>……</w:t>
      </w:r>
      <w:r>
        <w:rPr>
          <w:rFonts w:ascii="Times New Roman" w:eastAsia="宋体" w:hAnsi="Times New Roman" w:cs="Times New Roman"/>
        </w:rPr>
        <w:t>用拂特之制</w:t>
      </w:r>
      <w:r w:rsidRPr="0095632C" w:rsidR="0095632C">
        <w:rPr>
          <w:rFonts w:ascii="Times New Roman" w:eastAsia="宋体" w:hAnsi="Times New Roman" w:cs="Times New Roman"/>
        </w:rPr>
        <w:t>，</w:t>
      </w:r>
      <w:r>
        <w:rPr>
          <w:rFonts w:ascii="Times New Roman" w:eastAsia="宋体" w:hAnsi="Times New Roman" w:cs="Times New Roman"/>
        </w:rPr>
        <w:t>民往往知有主而不必知有王。故地大民众者</w:t>
      </w:r>
      <w:r w:rsidRPr="0095632C" w:rsidR="0095632C">
        <w:rPr>
          <w:rFonts w:ascii="Times New Roman" w:eastAsia="宋体" w:hAnsi="Times New Roman" w:cs="Times New Roman"/>
        </w:rPr>
        <w:t>，</w:t>
      </w:r>
      <w:r>
        <w:rPr>
          <w:rFonts w:ascii="Times New Roman" w:eastAsia="宋体" w:hAnsi="Times New Roman" w:cs="Times New Roman"/>
        </w:rPr>
        <w:t>王力不足以</w:t>
      </w:r>
      <w:r>
        <w:rPr>
          <w:rFonts w:ascii="Times New Roman" w:eastAsia="宋体" w:hAnsi="Times New Roman" w:cs="Times New Roman"/>
        </w:rPr>
        <w:t>御</w:t>
      </w:r>
      <w:r>
        <w:rPr>
          <w:rFonts w:ascii="Times New Roman" w:eastAsia="宋体" w:hAnsi="Times New Roman" w:cs="Times New Roman"/>
        </w:rPr>
        <w:t>临之也。</w:t>
      </w:r>
      <w:r>
        <w:rPr>
          <w:rFonts w:ascii="Times New Roman" w:eastAsia="宋体" w:hAnsi="Times New Roman" w:cs="Times New Roman"/>
        </w:rPr>
        <w:t>”</w:t>
      </w:r>
      <w:r>
        <w:rPr>
          <w:rFonts w:ascii="Times New Roman" w:eastAsia="宋体" w:hAnsi="Times New Roman" w:cs="Times New Roman"/>
        </w:rPr>
        <w:t>下列选项哪个不属于</w:t>
      </w:r>
      <w:r>
        <w:rPr>
          <w:rFonts w:ascii="Times New Roman" w:eastAsia="宋体" w:hAnsi="Times New Roman" w:cs="Times New Roman"/>
        </w:rPr>
        <w:t>“</w:t>
      </w:r>
      <w:r>
        <w:rPr>
          <w:rFonts w:ascii="Times New Roman" w:eastAsia="宋体" w:hAnsi="Times New Roman" w:cs="Times New Roman"/>
        </w:rPr>
        <w:t>拂特之制</w:t>
      </w:r>
      <w:r>
        <w:rPr>
          <w:rFonts w:ascii="Times New Roman" w:eastAsia="宋体" w:hAnsi="Times New Roman" w:cs="Times New Roman"/>
        </w:rPr>
        <w:t>”</w:t>
      </w:r>
      <w:r>
        <w:rPr>
          <w:rFonts w:ascii="Times New Roman" w:eastAsia="宋体" w:hAnsi="Times New Roman" w:cs="Times New Roman"/>
        </w:rPr>
        <w:t>的特点</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以血缘关系为纽带</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以土地关系为纽带</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我附庸的附庸不是我的附庸</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封君与封臣之间相互承担义务和负有责任</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严复对</w:t>
      </w:r>
      <w:r>
        <w:rPr>
          <w:rFonts w:ascii="Times New Roman" w:eastAsia="黑体" w:hAnsi="Times New Roman" w:cs="Times New Roman"/>
        </w:rPr>
        <w:t xml:space="preserve"> “feudalism” </w:t>
      </w:r>
      <w:r>
        <w:rPr>
          <w:rFonts w:ascii="Times New Roman" w:eastAsia="黑体" w:hAnsi="Times New Roman" w:cs="Times New Roman"/>
        </w:rPr>
        <w:t>的解读</w:t>
      </w:r>
      <w:r w:rsidRPr="0095632C" w:rsidR="0095632C">
        <w:rPr>
          <w:rFonts w:ascii="Times New Roman" w:eastAsia="黑体" w:hAnsi="Times New Roman" w:cs="Times New Roman"/>
        </w:rPr>
        <w:t>，</w:t>
      </w:r>
      <w:r>
        <w:rPr>
          <w:rFonts w:ascii="Times New Roman" w:eastAsia="黑体" w:hAnsi="Times New Roman" w:cs="Times New Roman"/>
        </w:rPr>
        <w:t>准确抓住了西欧封建制度的核心特征。</w:t>
      </w:r>
      <w:r>
        <w:rPr>
          <w:rFonts w:ascii="Times New Roman" w:eastAsia="黑体" w:hAnsi="Times New Roman" w:cs="Times New Roman"/>
        </w:rPr>
        <w:t>“</w:t>
      </w:r>
      <w:r>
        <w:rPr>
          <w:rFonts w:ascii="Times New Roman" w:eastAsia="黑体" w:hAnsi="Times New Roman" w:cs="Times New Roman"/>
        </w:rPr>
        <w:t>分土分民</w:t>
      </w:r>
      <w:r>
        <w:rPr>
          <w:rFonts w:ascii="Times New Roman" w:eastAsia="黑体" w:hAnsi="Times New Roman" w:cs="Times New Roman"/>
        </w:rPr>
        <w:t>”“</w:t>
      </w:r>
      <w:r>
        <w:rPr>
          <w:rFonts w:ascii="Times New Roman" w:eastAsia="黑体" w:hAnsi="Times New Roman" w:cs="Times New Roman"/>
        </w:rPr>
        <w:t>知有主而不必知有王</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形象描述了封建制度下王权的分散性</w:t>
      </w:r>
      <w:r>
        <w:rPr>
          <w:rFonts w:ascii="Times New Roman" w:eastAsia="黑体" w:hAnsi="Times New Roman" w:cs="Times New Roman"/>
        </w:rPr>
        <w:t xml:space="preserve"> —— </w:t>
      </w:r>
      <w:r>
        <w:rPr>
          <w:rFonts w:ascii="Times New Roman" w:eastAsia="黑体" w:hAnsi="Times New Roman" w:cs="Times New Roman"/>
        </w:rPr>
        <w:t>国家权力被分割为无数个以封地为单位的</w:t>
      </w:r>
      <w:r>
        <w:rPr>
          <w:rFonts w:ascii="Times New Roman" w:eastAsia="黑体" w:hAnsi="Times New Roman" w:cs="Times New Roman"/>
        </w:rPr>
        <w:t xml:space="preserve"> “</w:t>
      </w:r>
      <w:r>
        <w:rPr>
          <w:rFonts w:ascii="Times New Roman" w:eastAsia="黑体" w:hAnsi="Times New Roman" w:cs="Times New Roman"/>
        </w:rPr>
        <w:t>私人领域</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每个领主在其领地内拥有司法、行政权</w:t>
      </w:r>
      <w:r w:rsidRPr="0095632C" w:rsidR="0095632C">
        <w:rPr>
          <w:rFonts w:ascii="Times New Roman" w:eastAsia="黑体" w:hAnsi="Times New Roman" w:cs="Times New Roman"/>
        </w:rPr>
        <w:t>，</w:t>
      </w:r>
      <w:r>
        <w:rPr>
          <w:rFonts w:ascii="Times New Roman" w:eastAsia="黑体" w:hAnsi="Times New Roman" w:cs="Times New Roman"/>
        </w:rPr>
        <w:t>国王难以直接管辖。这种制度与中国西周分封制的相似之处在于</w:t>
      </w:r>
      <w:r>
        <w:rPr>
          <w:rFonts w:ascii="Times New Roman" w:eastAsia="黑体" w:hAnsi="Times New Roman" w:cs="Times New Roman"/>
        </w:rPr>
        <w:t xml:space="preserve"> “</w:t>
      </w:r>
      <w:r>
        <w:rPr>
          <w:rFonts w:ascii="Times New Roman" w:eastAsia="黑体" w:hAnsi="Times New Roman" w:cs="Times New Roman"/>
        </w:rPr>
        <w:t>层层分封</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但差异在于</w:t>
      </w:r>
      <w:r w:rsidR="0095632C">
        <w:rPr>
          <w:rFonts w:ascii="Times New Roman" w:eastAsia="黑体" w:hAnsi="Times New Roman" w:cs="Times New Roman"/>
        </w:rPr>
        <w:t>：</w:t>
      </w:r>
      <w:r>
        <w:rPr>
          <w:rFonts w:ascii="Times New Roman" w:eastAsia="黑体" w:hAnsi="Times New Roman" w:cs="Times New Roman"/>
        </w:rPr>
        <w:t>西周以血缘为纽带</w:t>
      </w:r>
      <w:r w:rsidRPr="0095632C" w:rsidR="0095632C">
        <w:rPr>
          <w:rFonts w:ascii="Times New Roman" w:eastAsia="黑体" w:hAnsi="Times New Roman" w:cs="Times New Roman"/>
        </w:rPr>
        <w:t>，</w:t>
      </w:r>
      <w:r>
        <w:rPr>
          <w:rFonts w:ascii="Times New Roman" w:eastAsia="黑体" w:hAnsi="Times New Roman" w:cs="Times New Roman"/>
        </w:rPr>
        <w:t>西欧以契约为基础；西周分封最终形成</w:t>
      </w:r>
      <w:r>
        <w:rPr>
          <w:rFonts w:ascii="Times New Roman" w:eastAsia="黑体" w:hAnsi="Times New Roman" w:cs="Times New Roman"/>
        </w:rPr>
        <w:t xml:space="preserve"> “</w:t>
      </w:r>
      <w:r>
        <w:rPr>
          <w:rFonts w:ascii="Times New Roman" w:eastAsia="黑体" w:hAnsi="Times New Roman" w:cs="Times New Roman"/>
        </w:rPr>
        <w:t>大一统</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西欧封建导致长期分裂。严复的翻译</w:t>
      </w:r>
      <w:r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拂特之制</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虽略显生僻</w:t>
      </w:r>
      <w:r w:rsidRPr="0095632C" w:rsidR="0095632C">
        <w:rPr>
          <w:rFonts w:ascii="Times New Roman" w:eastAsia="黑体" w:hAnsi="Times New Roman" w:cs="Times New Roman"/>
        </w:rPr>
        <w:t>，</w:t>
      </w:r>
      <w:r>
        <w:rPr>
          <w:rFonts w:ascii="Times New Roman" w:eastAsia="黑体" w:hAnsi="Times New Roman" w:cs="Times New Roman"/>
        </w:rPr>
        <w:t>却精准传达了</w:t>
      </w:r>
      <w:r>
        <w:rPr>
          <w:rFonts w:ascii="Times New Roman" w:eastAsia="黑体" w:hAnsi="Times New Roman" w:cs="Times New Roman"/>
        </w:rPr>
        <w:t xml:space="preserve"> “</w:t>
      </w:r>
      <w:r>
        <w:rPr>
          <w:rFonts w:ascii="Times New Roman" w:eastAsia="黑体" w:hAnsi="Times New Roman" w:cs="Times New Roman"/>
        </w:rPr>
        <w:t>非血缘、分散化</w:t>
      </w:r>
      <w:r>
        <w:rPr>
          <w:rFonts w:ascii="Times New Roman" w:eastAsia="黑体" w:hAnsi="Times New Roman" w:cs="Times New Roman"/>
        </w:rPr>
        <w:t xml:space="preserve">” </w:t>
      </w:r>
      <w:r>
        <w:rPr>
          <w:rFonts w:ascii="Times New Roman" w:eastAsia="黑体" w:hAnsi="Times New Roman" w:cs="Times New Roman"/>
        </w:rPr>
        <w:t>的本质</w:t>
      </w:r>
      <w:r w:rsidRPr="0095632C" w:rsidR="0095632C">
        <w:rPr>
          <w:rFonts w:ascii="Times New Roman" w:eastAsia="黑体" w:hAnsi="Times New Roman" w:cs="Times New Roman"/>
        </w:rPr>
        <w:t>，</w:t>
      </w:r>
      <w:r>
        <w:rPr>
          <w:rFonts w:ascii="Times New Roman" w:eastAsia="黑体" w:hAnsi="Times New Roman" w:cs="Times New Roman"/>
        </w:rPr>
        <w:t>为近代中国人理解欧洲制度提供了参照。</w:t>
      </w:r>
    </w:p>
    <w:p w:rsidR="00CA4976" w:rsidP="0095632C">
      <w:pPr>
        <w:spacing w:line="360" w:lineRule="auto"/>
        <w:ind w:left="420"/>
        <w:jc w:val="center"/>
        <w:textAlignment w:val="center"/>
        <w:rPr>
          <w:rFonts w:ascii="Times New Roman" w:eastAsia="宋体" w:hAnsi="Times New Roman" w:cs="Times New Roman"/>
          <w:b/>
          <w:color w:val="0000FF"/>
          <w:kern w:val="0"/>
          <w:sz w:val="28"/>
          <w:szCs w:val="28"/>
        </w:rPr>
      </w:pPr>
      <w:r>
        <w:rPr>
          <w:rFonts w:ascii="Times New Roman" w:eastAsia="宋体" w:hAnsi="Times New Roman" w:cs="Times New Roman"/>
          <w:noProof/>
        </w:rPr>
        <w:drawing>
          <wp:inline distT="0" distB="0" distL="0" distR="0">
            <wp:extent cx="1752600" cy="323850"/>
            <wp:effectExtent l="0" t="0" r="0"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6"/>
                    <a:stretch>
                      <a:fillRect/>
                    </a:stretch>
                  </pic:blipFill>
                  <pic:spPr>
                    <a:xfrm>
                      <a:off x="0" y="0"/>
                      <a:ext cx="1752600" cy="323850"/>
                    </a:xfrm>
                    <a:prstGeom prst="rect">
                      <a:avLst/>
                    </a:prstGeom>
                  </pic:spPr>
                </pic:pic>
              </a:graphicData>
            </a:graphic>
          </wp:inline>
        </w:drawing>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11</w:t>
      </w:r>
      <w:r w:rsidR="0095632C">
        <w:rPr>
          <w:rFonts w:ascii="Times New Roman" w:eastAsia="宋体" w:hAnsi="Times New Roman" w:cs="Times New Roman"/>
        </w:rPr>
        <w:t>．</w:t>
      </w:r>
      <w:r>
        <w:rPr>
          <w:rFonts w:ascii="Times New Roman" w:eastAsia="宋体" w:hAnsi="Times New Roman" w:cs="Times New Roman"/>
        </w:rPr>
        <w:t>下面一组图示体现的主题是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95632C" w:rsidP="0095632C">
      <w:pPr>
        <w:spacing w:line="360" w:lineRule="auto"/>
        <w:ind w:left="420"/>
        <w:jc w:val="center"/>
        <w:textAlignment w:val="center"/>
        <w:rPr>
          <w:rFonts w:ascii="黑体" w:eastAsia="黑体" w:hAnsi="黑体" w:cs="黑体"/>
          <w:sz w:val="24"/>
        </w:rPr>
      </w:pPr>
      <w:r>
        <w:rPr>
          <w:rFonts w:ascii="Times New Roman" w:eastAsia="Times New Roman" w:hAnsi="Times New Roman" w:cs="Times New Roman"/>
          <w:noProof/>
          <w:kern w:val="0"/>
          <w:sz w:val="24"/>
          <w:szCs w:val="24"/>
        </w:rPr>
        <w:drawing>
          <wp:inline distT="0" distB="0" distL="114300" distR="114300">
            <wp:extent cx="2276475" cy="1729864"/>
            <wp:effectExtent l="0" t="0" r="0" b="381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7"/>
                    <a:stretch>
                      <a:fillRect/>
                    </a:stretch>
                  </pic:blipFill>
                  <pic:spPr>
                    <a:xfrm>
                      <a:off x="0" y="0"/>
                      <a:ext cx="2276475" cy="1729864"/>
                    </a:xfrm>
                    <a:prstGeom prst="rect">
                      <a:avLst/>
                    </a:prstGeom>
                  </pic:spPr>
                </pic:pic>
              </a:graphicData>
            </a:graphic>
          </wp:inline>
        </w:drawing>
      </w:r>
    </w:p>
    <w:p w:rsidR="00CA4976" w:rsidRPr="0095632C" w:rsidP="0095632C">
      <w:pPr>
        <w:spacing w:line="360" w:lineRule="auto"/>
        <w:ind w:left="420"/>
        <w:jc w:val="center"/>
        <w:textAlignment w:val="center"/>
        <w:rPr>
          <w:rFonts w:ascii="Times New Roman" w:eastAsia="宋体" w:hAnsi="Times New Roman" w:cs="Times New Roman"/>
          <w:szCs w:val="21"/>
        </w:rPr>
      </w:pPr>
      <w:r w:rsidRPr="0095632C">
        <w:rPr>
          <w:rFonts w:ascii="黑体" w:eastAsia="黑体" w:hAnsi="黑体" w:cs="黑体"/>
          <w:szCs w:val="21"/>
        </w:rPr>
        <w:t>封君封臣制度</w:t>
      </w:r>
    </w:p>
    <w:p w:rsidR="00CA4976" w:rsidP="0095632C">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古代欧洲文明</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封建时代的欧洲</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封建时代的亚洲国家</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早期大学的兴起</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封建等级示意图中</w:t>
      </w:r>
      <w:r>
        <w:rPr>
          <w:rFonts w:ascii="Times New Roman" w:eastAsia="黑体" w:hAnsi="Times New Roman" w:cs="Times New Roman"/>
        </w:rPr>
        <w:t xml:space="preserve"> “</w:t>
      </w:r>
      <w:r>
        <w:rPr>
          <w:rFonts w:ascii="Times New Roman" w:eastAsia="黑体" w:hAnsi="Times New Roman" w:cs="Times New Roman"/>
        </w:rPr>
        <w:t>帝王</w:t>
      </w:r>
      <w:r>
        <w:rPr>
          <w:rFonts w:ascii="Times New Roman" w:eastAsia="黑体" w:hAnsi="Times New Roman" w:cs="Times New Roman"/>
        </w:rPr>
        <w:t>→</w:t>
      </w:r>
      <w:r>
        <w:rPr>
          <w:rFonts w:ascii="Times New Roman" w:eastAsia="黑体" w:hAnsi="Times New Roman" w:cs="Times New Roman"/>
        </w:rPr>
        <w:t>大封建主</w:t>
      </w:r>
      <w:r>
        <w:rPr>
          <w:rFonts w:ascii="Times New Roman" w:eastAsia="黑体" w:hAnsi="Times New Roman" w:cs="Times New Roman"/>
        </w:rPr>
        <w:t>→</w:t>
      </w:r>
      <w:r>
        <w:rPr>
          <w:rFonts w:ascii="Times New Roman" w:eastAsia="黑体" w:hAnsi="Times New Roman" w:cs="Times New Roman"/>
        </w:rPr>
        <w:t>小封建主</w:t>
      </w:r>
      <w:r>
        <w:rPr>
          <w:rFonts w:ascii="Times New Roman" w:eastAsia="黑体" w:hAnsi="Times New Roman" w:cs="Times New Roman"/>
        </w:rPr>
        <w:t>→</w:t>
      </w:r>
      <w:r>
        <w:rPr>
          <w:rFonts w:ascii="Times New Roman" w:eastAsia="黑体" w:hAnsi="Times New Roman" w:cs="Times New Roman"/>
        </w:rPr>
        <w:t>农民</w:t>
      </w:r>
      <w:r>
        <w:rPr>
          <w:rFonts w:ascii="Times New Roman" w:eastAsia="黑体" w:hAnsi="Times New Roman" w:cs="Times New Roman"/>
        </w:rPr>
        <w:t xml:space="preserve">” </w:t>
      </w:r>
      <w:r>
        <w:rPr>
          <w:rFonts w:ascii="Times New Roman" w:eastAsia="黑体" w:hAnsi="Times New Roman" w:cs="Times New Roman"/>
        </w:rPr>
        <w:t>的链条</w:t>
      </w:r>
      <w:r w:rsidRPr="0095632C" w:rsidR="0095632C">
        <w:rPr>
          <w:rFonts w:ascii="Times New Roman" w:eastAsia="黑体" w:hAnsi="Times New Roman" w:cs="Times New Roman"/>
        </w:rPr>
        <w:t>，</w:t>
      </w:r>
      <w:r>
        <w:rPr>
          <w:rFonts w:ascii="Times New Roman" w:eastAsia="黑体" w:hAnsi="Times New Roman" w:cs="Times New Roman"/>
        </w:rPr>
        <w:t>直观展示了中世纪西欧的社会结构。这一结构的特殊性在于</w:t>
      </w:r>
      <w:r w:rsidR="0095632C">
        <w:rPr>
          <w:rFonts w:ascii="Times New Roman" w:eastAsia="黑体" w:hAnsi="Times New Roman" w:cs="Times New Roman"/>
        </w:rPr>
        <w:t>：</w:t>
      </w:r>
      <w:r>
        <w:rPr>
          <w:rFonts w:ascii="Times New Roman" w:eastAsia="黑体" w:hAnsi="Times New Roman" w:cs="Times New Roman"/>
        </w:rPr>
        <w:t>每个等级之间均以</w:t>
      </w:r>
      <w:r>
        <w:rPr>
          <w:rFonts w:ascii="Times New Roman" w:eastAsia="黑体" w:hAnsi="Times New Roman" w:cs="Times New Roman"/>
        </w:rPr>
        <w:t xml:space="preserve"> “</w:t>
      </w:r>
      <w:r>
        <w:rPr>
          <w:rFonts w:ascii="Times New Roman" w:eastAsia="黑体" w:hAnsi="Times New Roman" w:cs="Times New Roman"/>
        </w:rPr>
        <w:t>土地封赐</w:t>
      </w:r>
      <w:r>
        <w:rPr>
          <w:rFonts w:ascii="Times New Roman" w:eastAsia="黑体" w:hAnsi="Times New Roman" w:cs="Times New Roman"/>
        </w:rPr>
        <w:t xml:space="preserve">” </w:t>
      </w:r>
      <w:r>
        <w:rPr>
          <w:rFonts w:ascii="Times New Roman" w:eastAsia="黑体" w:hAnsi="Times New Roman" w:cs="Times New Roman"/>
        </w:rPr>
        <w:t>为纽带</w:t>
      </w:r>
      <w:r w:rsidRPr="0095632C" w:rsidR="0095632C">
        <w:rPr>
          <w:rFonts w:ascii="Times New Roman" w:eastAsia="黑体" w:hAnsi="Times New Roman" w:cs="Times New Roman"/>
        </w:rPr>
        <w:t>，</w:t>
      </w:r>
      <w:r>
        <w:rPr>
          <w:rFonts w:ascii="Times New Roman" w:eastAsia="黑体" w:hAnsi="Times New Roman" w:cs="Times New Roman"/>
        </w:rPr>
        <w:t>形成权利义务关系</w:t>
      </w:r>
      <w:r w:rsidRPr="0095632C" w:rsidR="0095632C">
        <w:rPr>
          <w:rFonts w:ascii="Times New Roman" w:eastAsia="黑体" w:hAnsi="Times New Roman" w:cs="Times New Roman"/>
        </w:rPr>
        <w:t>，</w:t>
      </w:r>
      <w:r>
        <w:rPr>
          <w:rFonts w:ascii="Times New Roman" w:eastAsia="黑体" w:hAnsi="Times New Roman" w:cs="Times New Roman"/>
        </w:rPr>
        <w:t>农民虽不直接参与分封</w:t>
      </w:r>
      <w:r w:rsidRPr="0095632C" w:rsidR="0095632C">
        <w:rPr>
          <w:rFonts w:ascii="Times New Roman" w:eastAsia="黑体" w:hAnsi="Times New Roman" w:cs="Times New Roman"/>
        </w:rPr>
        <w:t>，</w:t>
      </w:r>
      <w:r>
        <w:rPr>
          <w:rFonts w:ascii="Times New Roman" w:eastAsia="黑体" w:hAnsi="Times New Roman" w:cs="Times New Roman"/>
        </w:rPr>
        <w:t>却是整个体系的经济基础</w:t>
      </w:r>
      <w:r>
        <w:rPr>
          <w:rFonts w:ascii="Times New Roman" w:eastAsia="黑体" w:hAnsi="Times New Roman" w:cs="Times New Roman"/>
        </w:rPr>
        <w:t xml:space="preserve"> —— </w:t>
      </w:r>
      <w:r>
        <w:rPr>
          <w:rFonts w:ascii="Times New Roman" w:eastAsia="黑体" w:hAnsi="Times New Roman" w:cs="Times New Roman"/>
        </w:rPr>
        <w:t>通过向领主缴纳租税和服劳役</w:t>
      </w:r>
      <w:r w:rsidRPr="0095632C" w:rsidR="0095632C">
        <w:rPr>
          <w:rFonts w:ascii="Times New Roman" w:eastAsia="黑体" w:hAnsi="Times New Roman" w:cs="Times New Roman"/>
        </w:rPr>
        <w:t>，</w:t>
      </w:r>
      <w:r>
        <w:rPr>
          <w:rFonts w:ascii="Times New Roman" w:eastAsia="黑体" w:hAnsi="Times New Roman" w:cs="Times New Roman"/>
        </w:rPr>
        <w:t>支撑上层的</w:t>
      </w:r>
      <w:r>
        <w:rPr>
          <w:rFonts w:ascii="Times New Roman" w:eastAsia="黑体" w:hAnsi="Times New Roman" w:cs="Times New Roman"/>
        </w:rPr>
        <w:t>军事与统治。与印度种姓制度的</w:t>
      </w:r>
      <w:r>
        <w:rPr>
          <w:rFonts w:ascii="Times New Roman" w:eastAsia="黑体" w:hAnsi="Times New Roman" w:cs="Times New Roman"/>
        </w:rPr>
        <w:t xml:space="preserve"> “</w:t>
      </w:r>
      <w:r>
        <w:rPr>
          <w:rFonts w:ascii="Times New Roman" w:eastAsia="黑体" w:hAnsi="Times New Roman" w:cs="Times New Roman"/>
        </w:rPr>
        <w:t>职业世袭</w:t>
      </w:r>
      <w:r>
        <w:rPr>
          <w:rFonts w:ascii="Times New Roman" w:eastAsia="黑体" w:hAnsi="Times New Roman" w:cs="Times New Roman"/>
        </w:rPr>
        <w:t xml:space="preserve">” </w:t>
      </w:r>
      <w:r>
        <w:rPr>
          <w:rFonts w:ascii="Times New Roman" w:eastAsia="黑体" w:hAnsi="Times New Roman" w:cs="Times New Roman"/>
        </w:rPr>
        <w:t>不同</w:t>
      </w:r>
      <w:r w:rsidRPr="0095632C" w:rsidR="0095632C">
        <w:rPr>
          <w:rFonts w:ascii="Times New Roman" w:eastAsia="黑体" w:hAnsi="Times New Roman" w:cs="Times New Roman"/>
        </w:rPr>
        <w:t>，</w:t>
      </w:r>
      <w:r>
        <w:rPr>
          <w:rFonts w:ascii="Times New Roman" w:eastAsia="黑体" w:hAnsi="Times New Roman" w:cs="Times New Roman"/>
        </w:rPr>
        <w:t>西欧的等级虽相对固定</w:t>
      </w:r>
      <w:r w:rsidRPr="0095632C" w:rsidR="0095632C">
        <w:rPr>
          <w:rFonts w:ascii="Times New Roman" w:eastAsia="黑体" w:hAnsi="Times New Roman" w:cs="Times New Roman"/>
        </w:rPr>
        <w:t>，</w:t>
      </w:r>
      <w:r>
        <w:rPr>
          <w:rFonts w:ascii="Times New Roman" w:eastAsia="黑体" w:hAnsi="Times New Roman" w:cs="Times New Roman"/>
        </w:rPr>
        <w:t>但理论上可通过战功或婚姻改变</w:t>
      </w:r>
      <w:r w:rsidR="0095632C">
        <w:rPr>
          <w:rFonts w:ascii="Times New Roman" w:eastAsia="黑体" w:hAnsi="Times New Roman" w:cs="Times New Roman"/>
        </w:rPr>
        <w:t>（</w:t>
      </w:r>
      <w:r>
        <w:rPr>
          <w:rFonts w:ascii="Times New Roman" w:eastAsia="黑体" w:hAnsi="Times New Roman" w:cs="Times New Roman"/>
        </w:rPr>
        <w:t>如骑士晋升为领主</w:t>
      </w:r>
      <w:r w:rsidR="0095632C">
        <w:rPr>
          <w:rFonts w:ascii="Times New Roman" w:eastAsia="黑体" w:hAnsi="Times New Roman" w:cs="Times New Roman"/>
        </w:rPr>
        <w:t>）</w:t>
      </w:r>
      <w:r>
        <w:rPr>
          <w:rFonts w:ascii="Times New Roman" w:eastAsia="黑体" w:hAnsi="Times New Roman" w:cs="Times New Roman"/>
        </w:rPr>
        <w:t>。图片未展示的是</w:t>
      </w:r>
      <w:r>
        <w:rPr>
          <w:rFonts w:ascii="Times New Roman" w:eastAsia="黑体" w:hAnsi="Times New Roman" w:cs="Times New Roman"/>
        </w:rPr>
        <w:t xml:space="preserve"> “</w:t>
      </w:r>
      <w:r>
        <w:rPr>
          <w:rFonts w:ascii="Times New Roman" w:eastAsia="黑体" w:hAnsi="Times New Roman" w:cs="Times New Roman"/>
        </w:rPr>
        <w:t>教会等级</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教皇</w:t>
      </w:r>
      <w:r>
        <w:rPr>
          <w:rFonts w:ascii="Times New Roman" w:eastAsia="黑体" w:hAnsi="Times New Roman" w:cs="Times New Roman"/>
        </w:rPr>
        <w:t>→</w:t>
      </w:r>
      <w:r>
        <w:rPr>
          <w:rFonts w:ascii="Times New Roman" w:eastAsia="黑体" w:hAnsi="Times New Roman" w:cs="Times New Roman"/>
        </w:rPr>
        <w:t>主教</w:t>
      </w:r>
      <w:r>
        <w:rPr>
          <w:rFonts w:ascii="Times New Roman" w:eastAsia="黑体" w:hAnsi="Times New Roman" w:cs="Times New Roman"/>
        </w:rPr>
        <w:t>→</w:t>
      </w:r>
      <w:r>
        <w:rPr>
          <w:rFonts w:ascii="Times New Roman" w:eastAsia="黑体" w:hAnsi="Times New Roman" w:cs="Times New Roman"/>
        </w:rPr>
        <w:t>神父</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它与世俗等级并行</w:t>
      </w:r>
      <w:r w:rsidRPr="0095632C" w:rsidR="0095632C">
        <w:rPr>
          <w:rFonts w:ascii="Times New Roman" w:eastAsia="黑体" w:hAnsi="Times New Roman" w:cs="Times New Roman"/>
        </w:rPr>
        <w:t>，</w:t>
      </w:r>
      <w:r>
        <w:rPr>
          <w:rFonts w:ascii="Times New Roman" w:eastAsia="黑体" w:hAnsi="Times New Roman" w:cs="Times New Roman"/>
        </w:rPr>
        <w:t>共同构成中世纪的双重统治体系。</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12</w:t>
      </w:r>
      <w:r w:rsidR="0095632C">
        <w:rPr>
          <w:rFonts w:ascii="Times New Roman" w:eastAsia="宋体" w:hAnsi="Times New Roman" w:cs="Times New Roman"/>
        </w:rPr>
        <w:t>．</w:t>
      </w:r>
      <w:r>
        <w:rPr>
          <w:rFonts w:ascii="Times New Roman" w:eastAsia="宋体" w:hAnsi="Times New Roman" w:cs="Times New Roman"/>
        </w:rPr>
        <w:t>根据下图</w:t>
      </w:r>
      <w:r w:rsidR="0095632C">
        <w:rPr>
          <w:rFonts w:ascii="Times New Roman" w:eastAsia="宋体" w:hAnsi="Times New Roman" w:cs="Times New Roman"/>
        </w:rPr>
        <w:t>（</w:t>
      </w:r>
      <w:r>
        <w:rPr>
          <w:rFonts w:ascii="Times New Roman" w:eastAsia="宋体" w:hAnsi="Times New Roman" w:cs="Times New Roman"/>
        </w:rPr>
        <w:t>来源</w:t>
      </w:r>
      <w:r w:rsidR="0095632C">
        <w:rPr>
          <w:rFonts w:ascii="Times New Roman" w:eastAsia="宋体" w:hAnsi="Times New Roman" w:cs="Times New Roman"/>
        </w:rPr>
        <w:t>：</w:t>
      </w:r>
      <w:r>
        <w:rPr>
          <w:rFonts w:ascii="Times New Roman" w:eastAsia="宋体" w:hAnsi="Times New Roman" w:cs="Times New Roman"/>
        </w:rPr>
        <w:t>2024</w:t>
      </w:r>
      <w:r>
        <w:rPr>
          <w:rFonts w:ascii="Times New Roman" w:eastAsia="宋体" w:hAnsi="Times New Roman" w:cs="Times New Roman"/>
        </w:rPr>
        <w:t>年版义务教育教科书《世界历史》九年级上册第</w:t>
      </w:r>
      <w:r>
        <w:rPr>
          <w:rFonts w:ascii="Times New Roman" w:eastAsia="宋体" w:hAnsi="Times New Roman" w:cs="Times New Roman"/>
        </w:rPr>
        <w:t>34</w:t>
      </w:r>
      <w:r>
        <w:rPr>
          <w:rFonts w:ascii="Times New Roman" w:eastAsia="宋体" w:hAnsi="Times New Roman" w:cs="Times New Roman"/>
        </w:rPr>
        <w:t>页</w:t>
      </w:r>
      <w:r w:rsidR="0095632C">
        <w:rPr>
          <w:rFonts w:ascii="Times New Roman" w:eastAsia="宋体" w:hAnsi="Times New Roman" w:cs="Times New Roman"/>
        </w:rPr>
        <w:t>）</w:t>
      </w:r>
      <w:r>
        <w:rPr>
          <w:rFonts w:ascii="Times New Roman" w:eastAsia="宋体" w:hAnsi="Times New Roman" w:cs="Times New Roman"/>
        </w:rPr>
        <w:t>和所学</w:t>
      </w:r>
      <w:r w:rsidRPr="0095632C" w:rsidR="0095632C">
        <w:rPr>
          <w:rFonts w:ascii="Times New Roman" w:eastAsia="宋体" w:hAnsi="Times New Roman" w:cs="Times New Roman"/>
        </w:rPr>
        <w:t>，</w:t>
      </w:r>
      <w:r>
        <w:rPr>
          <w:rFonts w:ascii="Times New Roman" w:eastAsia="宋体" w:hAnsi="Times New Roman" w:cs="Times New Roman"/>
        </w:rPr>
        <w:t>可以明确</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295400" cy="1123950"/>
            <wp:effectExtent l="0" t="0" r="0" b="0"/>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8"/>
                    <a:stretch>
                      <a:fillRect/>
                    </a:stretch>
                  </pic:blipFill>
                  <pic:spPr>
                    <a:xfrm>
                      <a:off x="0" y="0"/>
                      <a:ext cx="1295400" cy="1123950"/>
                    </a:xfrm>
                    <a:prstGeom prst="rect">
                      <a:avLst/>
                    </a:prstGeom>
                  </pic:spPr>
                </pic:pic>
              </a:graphicData>
            </a:graphic>
          </wp:inline>
        </w:drawing>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rPr>
        <w:t>缔结封君封臣关系的仪式</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赐地和</w:t>
      </w:r>
      <w:r>
        <w:rPr>
          <w:rFonts w:ascii="Times New Roman" w:eastAsia="宋体" w:hAnsi="Times New Roman" w:cs="Times New Roman"/>
        </w:rPr>
        <w:t>接受封地的人分别为封臣和封君</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鼓励基督教发展是形成该制度的起因</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该民主制度以土地的封赐为纽带而形成</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封君与封臣的关系有一定的契约意义</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缔结封君封臣关系的仪式</w:t>
      </w:r>
      <w:r w:rsidRPr="0095632C" w:rsidR="0095632C">
        <w:rPr>
          <w:rFonts w:ascii="Times New Roman" w:eastAsia="黑体" w:hAnsi="Times New Roman" w:cs="Times New Roman"/>
        </w:rPr>
        <w:t>，</w:t>
      </w:r>
      <w:r>
        <w:rPr>
          <w:rFonts w:ascii="Times New Roman" w:eastAsia="黑体" w:hAnsi="Times New Roman" w:cs="Times New Roman"/>
        </w:rPr>
        <w:t>蕴含着丰富的象征意义。封臣脱帽、下跪、双手交叠于封君手中</w:t>
      </w:r>
      <w:r w:rsidRPr="0095632C" w:rsidR="0095632C">
        <w:rPr>
          <w:rFonts w:ascii="Times New Roman" w:eastAsia="黑体" w:hAnsi="Times New Roman" w:cs="Times New Roman"/>
        </w:rPr>
        <w:t>，</w:t>
      </w:r>
      <w:r>
        <w:rPr>
          <w:rFonts w:ascii="Times New Roman" w:eastAsia="黑体" w:hAnsi="Times New Roman" w:cs="Times New Roman"/>
        </w:rPr>
        <w:t>象征</w:t>
      </w:r>
      <w:r>
        <w:rPr>
          <w:rFonts w:ascii="Times New Roman" w:eastAsia="黑体" w:hAnsi="Times New Roman" w:cs="Times New Roman"/>
        </w:rPr>
        <w:t xml:space="preserve"> “</w:t>
      </w:r>
      <w:r>
        <w:rPr>
          <w:rFonts w:ascii="Times New Roman" w:eastAsia="黑体" w:hAnsi="Times New Roman" w:cs="Times New Roman"/>
        </w:rPr>
        <w:t>放弃自主</w:t>
      </w:r>
      <w:r>
        <w:rPr>
          <w:rFonts w:ascii="Times New Roman" w:eastAsia="黑体" w:hAnsi="Times New Roman" w:cs="Times New Roman"/>
        </w:rPr>
        <w:t>”</w:t>
      </w:r>
      <w:r>
        <w:rPr>
          <w:rFonts w:ascii="Times New Roman" w:eastAsia="黑体" w:hAnsi="Times New Roman" w:cs="Times New Roman"/>
        </w:rPr>
        <w:t>；封君亲吻封臣脸颊</w:t>
      </w:r>
      <w:r w:rsidR="0095632C">
        <w:rPr>
          <w:rFonts w:ascii="Times New Roman" w:eastAsia="黑体" w:hAnsi="Times New Roman" w:cs="Times New Roman"/>
        </w:rPr>
        <w:t>（</w:t>
      </w:r>
      <w:r>
        <w:rPr>
          <w:rFonts w:ascii="Times New Roman" w:eastAsia="黑体" w:hAnsi="Times New Roman" w:cs="Times New Roman"/>
        </w:rPr>
        <w:t>“</w:t>
      </w:r>
      <w:r>
        <w:rPr>
          <w:rFonts w:ascii="Times New Roman" w:eastAsia="黑体" w:hAnsi="Times New Roman" w:cs="Times New Roman"/>
        </w:rPr>
        <w:t>吻手礼</w:t>
      </w:r>
      <w:r>
        <w:rPr>
          <w:rFonts w:ascii="Times New Roman" w:eastAsia="黑体" w:hAnsi="Times New Roman" w:cs="Times New Roman"/>
        </w:rPr>
        <w:t>”</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代表</w:t>
      </w:r>
      <w:r>
        <w:rPr>
          <w:rFonts w:ascii="Times New Roman" w:eastAsia="黑体" w:hAnsi="Times New Roman" w:cs="Times New Roman"/>
        </w:rPr>
        <w:t xml:space="preserve"> “</w:t>
      </w:r>
      <w:r>
        <w:rPr>
          <w:rFonts w:ascii="Times New Roman" w:eastAsia="黑体" w:hAnsi="Times New Roman" w:cs="Times New Roman"/>
        </w:rPr>
        <w:t>接纳与保护</w:t>
      </w:r>
      <w:r>
        <w:rPr>
          <w:rFonts w:ascii="Times New Roman" w:eastAsia="黑体" w:hAnsi="Times New Roman" w:cs="Times New Roman"/>
        </w:rPr>
        <w:t>”</w:t>
      </w:r>
      <w:r>
        <w:rPr>
          <w:rFonts w:ascii="Times New Roman" w:eastAsia="黑体" w:hAnsi="Times New Roman" w:cs="Times New Roman"/>
        </w:rPr>
        <w:t>；授予宝剑则象征封臣获得军事义务与权利。这种仪式的核心是</w:t>
      </w:r>
      <w:r>
        <w:rPr>
          <w:rFonts w:ascii="Times New Roman" w:eastAsia="黑体" w:hAnsi="Times New Roman" w:cs="Times New Roman"/>
        </w:rPr>
        <w:t xml:space="preserve"> “</w:t>
      </w:r>
      <w:r>
        <w:rPr>
          <w:rFonts w:ascii="Times New Roman" w:eastAsia="黑体" w:hAnsi="Times New Roman" w:cs="Times New Roman"/>
        </w:rPr>
        <w:t>公开见证</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通常在贵族集会中举行</w:t>
      </w:r>
      <w:r w:rsidRPr="0095632C" w:rsidR="0095632C">
        <w:rPr>
          <w:rFonts w:ascii="Times New Roman" w:eastAsia="黑体" w:hAnsi="Times New Roman" w:cs="Times New Roman"/>
        </w:rPr>
        <w:t>，</w:t>
      </w:r>
      <w:r>
        <w:rPr>
          <w:rFonts w:ascii="Times New Roman" w:eastAsia="黑体" w:hAnsi="Times New Roman" w:cs="Times New Roman"/>
        </w:rPr>
        <w:t>强化了契约的神圣性。与现代合同的法律约束不同</w:t>
      </w:r>
      <w:r w:rsidRPr="0095632C" w:rsidR="0095632C">
        <w:rPr>
          <w:rFonts w:ascii="Times New Roman" w:eastAsia="黑体" w:hAnsi="Times New Roman" w:cs="Times New Roman"/>
        </w:rPr>
        <w:t>，</w:t>
      </w:r>
      <w:r>
        <w:rPr>
          <w:rFonts w:ascii="Times New Roman" w:eastAsia="黑体" w:hAnsi="Times New Roman" w:cs="Times New Roman"/>
        </w:rPr>
        <w:t>中世纪的契约更多依赖</w:t>
      </w:r>
      <w:r>
        <w:rPr>
          <w:rFonts w:ascii="Times New Roman" w:eastAsia="黑体" w:hAnsi="Times New Roman" w:cs="Times New Roman"/>
        </w:rPr>
        <w:t xml:space="preserve"> “</w:t>
      </w:r>
      <w:r>
        <w:rPr>
          <w:rFonts w:ascii="Times New Roman" w:eastAsia="黑体" w:hAnsi="Times New Roman" w:cs="Times New Roman"/>
        </w:rPr>
        <w:t>荣誉</w:t>
      </w:r>
      <w:r>
        <w:rPr>
          <w:rFonts w:ascii="Times New Roman" w:eastAsia="黑体" w:hAnsi="Times New Roman" w:cs="Times New Roman"/>
        </w:rPr>
        <w:t xml:space="preserve">” </w:t>
      </w:r>
      <w:r>
        <w:rPr>
          <w:rFonts w:ascii="Times New Roman" w:eastAsia="黑体" w:hAnsi="Times New Roman" w:cs="Times New Roman"/>
        </w:rPr>
        <w:t>和</w:t>
      </w:r>
      <w:r>
        <w:rPr>
          <w:rFonts w:ascii="Times New Roman" w:eastAsia="黑体" w:hAnsi="Times New Roman" w:cs="Times New Roman"/>
        </w:rPr>
        <w:t xml:space="preserve"> “</w:t>
      </w:r>
      <w:r>
        <w:rPr>
          <w:rFonts w:ascii="Times New Roman" w:eastAsia="黑体" w:hAnsi="Times New Roman" w:cs="Times New Roman"/>
        </w:rPr>
        <w:t>宗教诅咒</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违约者将受神罚</w:t>
      </w:r>
      <w:r w:rsidR="0095632C">
        <w:rPr>
          <w:rFonts w:ascii="Times New Roman" w:eastAsia="黑体" w:hAnsi="Times New Roman" w:cs="Times New Roman"/>
        </w:rPr>
        <w:t>）</w:t>
      </w:r>
      <w:r>
        <w:rPr>
          <w:rFonts w:ascii="Times New Roman" w:eastAsia="黑体" w:hAnsi="Times New Roman" w:cs="Times New Roman"/>
        </w:rPr>
        <w:t>来保障。图片中未体现的是</w:t>
      </w:r>
      <w:r>
        <w:rPr>
          <w:rFonts w:ascii="Times New Roman" w:eastAsia="黑体" w:hAnsi="Times New Roman" w:cs="Times New Roman"/>
        </w:rPr>
        <w:t xml:space="preserve"> “</w:t>
      </w:r>
      <w:r>
        <w:rPr>
          <w:rFonts w:ascii="Times New Roman" w:eastAsia="黑体" w:hAnsi="Times New Roman" w:cs="Times New Roman"/>
        </w:rPr>
        <w:t>土地授予</w:t>
      </w:r>
      <w:r>
        <w:rPr>
          <w:rFonts w:ascii="Times New Roman" w:eastAsia="黑体" w:hAnsi="Times New Roman" w:cs="Times New Roman"/>
        </w:rPr>
        <w:t xml:space="preserve">” </w:t>
      </w:r>
      <w:r>
        <w:rPr>
          <w:rFonts w:ascii="Times New Roman" w:eastAsia="黑体" w:hAnsi="Times New Roman" w:cs="Times New Roman"/>
        </w:rPr>
        <w:t>环节</w:t>
      </w:r>
      <w:r w:rsidRPr="0095632C" w:rsidR="0095632C">
        <w:rPr>
          <w:rFonts w:ascii="Times New Roman" w:eastAsia="黑体" w:hAnsi="Times New Roman" w:cs="Times New Roman"/>
        </w:rPr>
        <w:t>，</w:t>
      </w:r>
      <w:r>
        <w:rPr>
          <w:rFonts w:ascii="Times New Roman" w:eastAsia="黑体" w:hAnsi="Times New Roman" w:cs="Times New Roman"/>
        </w:rPr>
        <w:t>通常以象征物</w:t>
      </w:r>
      <w:r w:rsidR="0095632C">
        <w:rPr>
          <w:rFonts w:ascii="Times New Roman" w:eastAsia="黑体" w:hAnsi="Times New Roman" w:cs="Times New Roman"/>
        </w:rPr>
        <w:t>（</w:t>
      </w:r>
      <w:r>
        <w:rPr>
          <w:rFonts w:ascii="Times New Roman" w:eastAsia="黑体" w:hAnsi="Times New Roman" w:cs="Times New Roman"/>
        </w:rPr>
        <w:t>如泥土、树枝</w:t>
      </w:r>
      <w:r w:rsidR="0095632C">
        <w:rPr>
          <w:rFonts w:ascii="Times New Roman" w:eastAsia="黑体" w:hAnsi="Times New Roman" w:cs="Times New Roman"/>
        </w:rPr>
        <w:t>）</w:t>
      </w:r>
      <w:r>
        <w:rPr>
          <w:rFonts w:ascii="Times New Roman" w:eastAsia="黑体" w:hAnsi="Times New Roman" w:cs="Times New Roman"/>
        </w:rPr>
        <w:t>代替实际土地</w:t>
      </w:r>
      <w:r w:rsidRPr="0095632C" w:rsidR="0095632C">
        <w:rPr>
          <w:rFonts w:ascii="Times New Roman" w:eastAsia="黑体" w:hAnsi="Times New Roman" w:cs="Times New Roman"/>
        </w:rPr>
        <w:t>，</w:t>
      </w:r>
      <w:r>
        <w:rPr>
          <w:rFonts w:ascii="Times New Roman" w:eastAsia="黑体" w:hAnsi="Times New Roman" w:cs="Times New Roman"/>
        </w:rPr>
        <w:t>体现了仪式的象征性大于实际操作性。</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13</w:t>
      </w:r>
      <w:r w:rsidR="0095632C">
        <w:rPr>
          <w:rFonts w:ascii="Times New Roman" w:eastAsia="宋体" w:hAnsi="Times New Roman" w:cs="Times New Roman"/>
        </w:rPr>
        <w:t>．</w:t>
      </w:r>
      <w:r>
        <w:rPr>
          <w:rFonts w:ascii="Times New Roman" w:eastAsia="宋体" w:hAnsi="Times New Roman" w:cs="Times New Roman"/>
        </w:rPr>
        <w:t>西罗马帝国灭亡后</w:t>
      </w:r>
      <w:r w:rsidRPr="0095632C" w:rsidR="0095632C">
        <w:rPr>
          <w:rFonts w:ascii="Times New Roman" w:eastAsia="宋体" w:hAnsi="Times New Roman" w:cs="Times New Roman"/>
        </w:rPr>
        <w:t>，</w:t>
      </w:r>
      <w:r>
        <w:rPr>
          <w:rFonts w:ascii="Times New Roman" w:eastAsia="宋体" w:hAnsi="Times New Roman" w:cs="Times New Roman"/>
        </w:rPr>
        <w:t>日耳曼人建立了一系列</w:t>
      </w:r>
      <w:r>
        <w:rPr>
          <w:rFonts w:ascii="Times New Roman" w:eastAsia="宋体" w:hAnsi="Times New Roman" w:cs="Times New Roman"/>
        </w:rPr>
        <w:t>“</w:t>
      </w:r>
      <w:r>
        <w:rPr>
          <w:rFonts w:ascii="Times New Roman" w:eastAsia="宋体" w:hAnsi="Times New Roman" w:cs="Times New Roman"/>
        </w:rPr>
        <w:t>蛮族王国</w:t>
      </w:r>
      <w:r>
        <w:rPr>
          <w:rFonts w:ascii="Times New Roman" w:eastAsia="宋体" w:hAnsi="Times New Roman" w:cs="Times New Roman"/>
        </w:rPr>
        <w:t>”</w:t>
      </w:r>
      <w:r w:rsidRPr="0095632C" w:rsidR="0095632C">
        <w:rPr>
          <w:rFonts w:ascii="Times New Roman" w:eastAsia="宋体" w:hAnsi="Times New Roman" w:cs="Times New Roman"/>
        </w:rPr>
        <w:t>，</w:t>
      </w:r>
      <w:r>
        <w:rPr>
          <w:rFonts w:ascii="Times New Roman" w:eastAsia="宋体" w:hAnsi="Times New Roman" w:cs="Times New Roman"/>
        </w:rPr>
        <w:t>其中最强大的是法兰克王国</w:t>
      </w:r>
      <w:r w:rsidRPr="0095632C" w:rsidR="0095632C">
        <w:rPr>
          <w:rFonts w:ascii="Times New Roman" w:eastAsia="宋体" w:hAnsi="Times New Roman" w:cs="Times New Roman"/>
        </w:rPr>
        <w:t>，</w:t>
      </w:r>
      <w:r>
        <w:rPr>
          <w:rFonts w:ascii="Times New Roman" w:eastAsia="宋体" w:hAnsi="Times New Roman" w:cs="Times New Roman"/>
        </w:rPr>
        <w:t>下列关于它说法正确的是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943225" cy="2390775"/>
            <wp:effectExtent l="0" t="0" r="9525"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9"/>
                    <a:stretch>
                      <a:fillRect/>
                    </a:stretch>
                  </pic:blipFill>
                  <pic:spPr>
                    <a:xfrm>
                      <a:off x="0" y="0"/>
                      <a:ext cx="2943225" cy="2390775"/>
                    </a:xfrm>
                    <a:prstGeom prst="rect">
                      <a:avLst/>
                    </a:prstGeom>
                  </pic:spPr>
                </pic:pic>
              </a:graphicData>
            </a:graphic>
          </wp:inline>
        </w:drawing>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481</w:t>
      </w:r>
      <w:r>
        <w:rPr>
          <w:rFonts w:ascii="Times New Roman" w:eastAsia="宋体" w:hAnsi="Times New Roman" w:cs="Times New Roman"/>
        </w:rPr>
        <w:t>年</w:t>
      </w:r>
      <w:r w:rsidRPr="0095632C" w:rsidR="0095632C">
        <w:rPr>
          <w:rFonts w:ascii="Times New Roman" w:eastAsia="宋体" w:hAnsi="Times New Roman" w:cs="Times New Roman"/>
        </w:rPr>
        <w:t>，</w:t>
      </w:r>
      <w:r>
        <w:rPr>
          <w:rFonts w:ascii="Times New Roman" w:eastAsia="宋体" w:hAnsi="Times New Roman" w:cs="Times New Roman"/>
        </w:rPr>
        <w:t>由查理曼建立</w:t>
      </w:r>
      <w:r w:rsidRPr="0095632C" w:rsidR="0095632C">
        <w:rPr>
          <w:rFonts w:ascii="Times New Roman" w:eastAsia="宋体" w:hAnsi="Times New Roman" w:cs="Times New Roman"/>
        </w:rPr>
        <w:t>，</w:t>
      </w:r>
      <w:r>
        <w:rPr>
          <w:rFonts w:ascii="Times New Roman" w:eastAsia="宋体" w:hAnsi="Times New Roman" w:cs="Times New Roman"/>
        </w:rPr>
        <w:t>整个王国都信仰基督教</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95632C">
        <w:rPr>
          <w:rFonts w:ascii="Times New Roman" w:eastAsia="宋体" w:hAnsi="Times New Roman" w:cs="Times New Roman"/>
        </w:rPr>
        <w:t>．</w:t>
      </w:r>
      <w:r>
        <w:rPr>
          <w:rFonts w:ascii="Times New Roman" w:eastAsia="宋体" w:hAnsi="Times New Roman" w:cs="Times New Roman"/>
        </w:rPr>
        <w:t>8</w:t>
      </w:r>
      <w:r>
        <w:rPr>
          <w:rFonts w:ascii="Times New Roman" w:eastAsia="宋体" w:hAnsi="Times New Roman" w:cs="Times New Roman"/>
        </w:rPr>
        <w:t>世纪后</w:t>
      </w:r>
      <w:r w:rsidRPr="0095632C" w:rsidR="0095632C">
        <w:rPr>
          <w:rFonts w:ascii="Times New Roman" w:eastAsia="宋体" w:hAnsi="Times New Roman" w:cs="Times New Roman"/>
        </w:rPr>
        <w:t>，</w:t>
      </w:r>
      <w:r>
        <w:rPr>
          <w:rFonts w:ascii="Times New Roman" w:eastAsia="宋体" w:hAnsi="Times New Roman" w:cs="Times New Roman"/>
        </w:rPr>
        <w:t>法兰克王国国王将土地无偿地赏赐给部下</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800</w:t>
      </w:r>
      <w:r>
        <w:rPr>
          <w:rFonts w:ascii="Times New Roman" w:eastAsia="宋体" w:hAnsi="Times New Roman" w:cs="Times New Roman"/>
        </w:rPr>
        <w:t>年前后</w:t>
      </w:r>
      <w:r w:rsidRPr="0095632C" w:rsidR="0095632C">
        <w:rPr>
          <w:rFonts w:ascii="Times New Roman" w:eastAsia="宋体" w:hAnsi="Times New Roman" w:cs="Times New Roman"/>
        </w:rPr>
        <w:t>，</w:t>
      </w:r>
      <w:r>
        <w:rPr>
          <w:rFonts w:ascii="Times New Roman" w:eastAsia="宋体" w:hAnsi="Times New Roman" w:cs="Times New Roman"/>
        </w:rPr>
        <w:t>法兰克王国是西欧最大的王国</w:t>
      </w:r>
      <w:r w:rsidRPr="0095632C" w:rsidR="0095632C">
        <w:rPr>
          <w:rFonts w:ascii="Times New Roman" w:eastAsia="宋体" w:hAnsi="Times New Roman" w:cs="Times New Roman"/>
        </w:rPr>
        <w:t>，</w:t>
      </w:r>
      <w:r>
        <w:rPr>
          <w:rFonts w:ascii="Times New Roman" w:eastAsia="宋体" w:hAnsi="Times New Roman" w:cs="Times New Roman"/>
        </w:rPr>
        <w:t>并向民众征收</w:t>
      </w:r>
      <w:r>
        <w:rPr>
          <w:rFonts w:ascii="Times New Roman" w:eastAsia="宋体" w:hAnsi="Times New Roman" w:cs="Times New Roman"/>
        </w:rPr>
        <w:t>“</w:t>
      </w:r>
      <w:r>
        <w:rPr>
          <w:rFonts w:ascii="Times New Roman" w:eastAsia="宋体" w:hAnsi="Times New Roman" w:cs="Times New Roman"/>
        </w:rPr>
        <w:t>什一税</w:t>
      </w:r>
      <w:r>
        <w:rPr>
          <w:rFonts w:ascii="Times New Roman" w:eastAsia="宋体" w:hAnsi="Times New Roman" w:cs="Times New Roman"/>
        </w:rPr>
        <w:t>”</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95632C">
        <w:rPr>
          <w:rFonts w:ascii="Times New Roman" w:eastAsia="宋体" w:hAnsi="Times New Roman" w:cs="Times New Roman"/>
        </w:rPr>
        <w:t>．</w:t>
      </w:r>
      <w:r>
        <w:rPr>
          <w:rFonts w:ascii="Times New Roman" w:eastAsia="宋体" w:hAnsi="Times New Roman" w:cs="Times New Roman"/>
        </w:rPr>
        <w:t>843</w:t>
      </w:r>
      <w:r>
        <w:rPr>
          <w:rFonts w:ascii="Times New Roman" w:eastAsia="宋体" w:hAnsi="Times New Roman" w:cs="Times New Roman"/>
        </w:rPr>
        <w:t>年</w:t>
      </w:r>
      <w:r w:rsidRPr="0095632C" w:rsidR="0095632C">
        <w:rPr>
          <w:rFonts w:ascii="Times New Roman" w:eastAsia="宋体" w:hAnsi="Times New Roman" w:cs="Times New Roman"/>
        </w:rPr>
        <w:t>，</w:t>
      </w:r>
      <w:r>
        <w:rPr>
          <w:rFonts w:ascii="Times New Roman" w:eastAsia="宋体" w:hAnsi="Times New Roman" w:cs="Times New Roman"/>
        </w:rPr>
        <w:t>帝国分裂为德意志、意大利、法兰西三个国家</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法兰克王国发展地图展示了其从部落联盟到帝国的扩张轨迹。</w:t>
      </w:r>
      <w:r>
        <w:rPr>
          <w:rFonts w:ascii="Times New Roman" w:eastAsia="黑体" w:hAnsi="Times New Roman" w:cs="Times New Roman"/>
        </w:rPr>
        <w:t xml:space="preserve">481 </w:t>
      </w:r>
      <w:r>
        <w:rPr>
          <w:rFonts w:ascii="Times New Roman" w:eastAsia="黑体" w:hAnsi="Times New Roman" w:cs="Times New Roman"/>
        </w:rPr>
        <w:t>年克洛维建立王国时</w:t>
      </w:r>
      <w:r w:rsidRPr="0095632C" w:rsidR="0095632C">
        <w:rPr>
          <w:rFonts w:ascii="Times New Roman" w:eastAsia="黑体" w:hAnsi="Times New Roman" w:cs="Times New Roman"/>
        </w:rPr>
        <w:t>，</w:t>
      </w:r>
      <w:r>
        <w:rPr>
          <w:rFonts w:ascii="Times New Roman" w:eastAsia="黑体" w:hAnsi="Times New Roman" w:cs="Times New Roman"/>
        </w:rPr>
        <w:t>疆域仅限高卢北部；经过查理・马</w:t>
      </w:r>
      <w:r>
        <w:rPr>
          <w:rFonts w:ascii="Times New Roman" w:eastAsia="黑体" w:hAnsi="Times New Roman" w:cs="Times New Roman"/>
        </w:rPr>
        <w:t>特改革</w:t>
      </w:r>
      <w:r>
        <w:rPr>
          <w:rFonts w:ascii="Times New Roman" w:eastAsia="黑体" w:hAnsi="Times New Roman" w:cs="Times New Roman"/>
        </w:rPr>
        <w:t>和查理曼的征服</w:t>
      </w:r>
      <w:r w:rsidRPr="0095632C" w:rsidR="0095632C">
        <w:rPr>
          <w:rFonts w:ascii="Times New Roman" w:eastAsia="黑体" w:hAnsi="Times New Roman" w:cs="Times New Roman"/>
        </w:rPr>
        <w:t>，</w:t>
      </w:r>
      <w:r>
        <w:rPr>
          <w:rFonts w:ascii="Times New Roman" w:eastAsia="黑体" w:hAnsi="Times New Roman" w:cs="Times New Roman"/>
        </w:rPr>
        <w:t xml:space="preserve">800 </w:t>
      </w:r>
      <w:r>
        <w:rPr>
          <w:rFonts w:ascii="Times New Roman" w:eastAsia="黑体" w:hAnsi="Times New Roman" w:cs="Times New Roman"/>
        </w:rPr>
        <w:t>年时已囊括西欧大部分地区</w:t>
      </w:r>
      <w:r w:rsidRPr="0095632C" w:rsidR="0095632C">
        <w:rPr>
          <w:rFonts w:ascii="Times New Roman" w:eastAsia="黑体" w:hAnsi="Times New Roman" w:cs="Times New Roman"/>
        </w:rPr>
        <w:t>，</w:t>
      </w:r>
      <w:r>
        <w:rPr>
          <w:rFonts w:ascii="Times New Roman" w:eastAsia="黑体" w:hAnsi="Times New Roman" w:cs="Times New Roman"/>
        </w:rPr>
        <w:t>成为</w:t>
      </w:r>
      <w:r>
        <w:rPr>
          <w:rFonts w:ascii="Times New Roman" w:eastAsia="黑体" w:hAnsi="Times New Roman" w:cs="Times New Roman"/>
        </w:rPr>
        <w:t xml:space="preserve"> “</w:t>
      </w:r>
      <w:r>
        <w:rPr>
          <w:rFonts w:ascii="Times New Roman" w:eastAsia="黑体" w:hAnsi="Times New Roman" w:cs="Times New Roman"/>
        </w:rPr>
        <w:t>查理曼帝国</w:t>
      </w:r>
      <w:r>
        <w:rPr>
          <w:rFonts w:ascii="Times New Roman" w:eastAsia="黑体" w:hAnsi="Times New Roman" w:cs="Times New Roman"/>
        </w:rPr>
        <w:t>”</w:t>
      </w:r>
      <w:r>
        <w:rPr>
          <w:rFonts w:ascii="Times New Roman" w:eastAsia="黑体" w:hAnsi="Times New Roman" w:cs="Times New Roman"/>
        </w:rPr>
        <w:t>。地图中</w:t>
      </w:r>
      <w:r>
        <w:rPr>
          <w:rFonts w:ascii="Times New Roman" w:eastAsia="黑体" w:hAnsi="Times New Roman" w:cs="Times New Roman"/>
        </w:rPr>
        <w:t xml:space="preserve"> “843 </w:t>
      </w:r>
      <w:r>
        <w:rPr>
          <w:rFonts w:ascii="Times New Roman" w:eastAsia="黑体" w:hAnsi="Times New Roman" w:cs="Times New Roman"/>
        </w:rPr>
        <w:t>年分裂线</w:t>
      </w:r>
      <w:r>
        <w:rPr>
          <w:rFonts w:ascii="Times New Roman" w:eastAsia="黑体" w:hAnsi="Times New Roman" w:cs="Times New Roman"/>
        </w:rPr>
        <w:t xml:space="preserve">” </w:t>
      </w:r>
      <w:r>
        <w:rPr>
          <w:rFonts w:ascii="Times New Roman" w:eastAsia="黑体" w:hAnsi="Times New Roman" w:cs="Times New Roman"/>
        </w:rPr>
        <w:t>对应《凡尔登条约》</w:t>
      </w:r>
      <w:r w:rsidRPr="0095632C" w:rsidR="0095632C">
        <w:rPr>
          <w:rFonts w:ascii="Times New Roman" w:eastAsia="黑体" w:hAnsi="Times New Roman" w:cs="Times New Roman"/>
        </w:rPr>
        <w:t>，</w:t>
      </w:r>
      <w:r>
        <w:rPr>
          <w:rFonts w:ascii="Times New Roman" w:eastAsia="黑体" w:hAnsi="Times New Roman" w:cs="Times New Roman"/>
        </w:rPr>
        <w:t>将帝国分为东</w:t>
      </w:r>
      <w:r w:rsidR="0095632C">
        <w:rPr>
          <w:rFonts w:ascii="Times New Roman" w:eastAsia="黑体" w:hAnsi="Times New Roman" w:cs="Times New Roman"/>
        </w:rPr>
        <w:t>（</w:t>
      </w:r>
      <w:r>
        <w:rPr>
          <w:rFonts w:ascii="Times New Roman" w:eastAsia="黑体" w:hAnsi="Times New Roman" w:cs="Times New Roman"/>
        </w:rPr>
        <w:t>德意志</w:t>
      </w:r>
      <w:r w:rsidR="0095632C">
        <w:rPr>
          <w:rFonts w:ascii="Times New Roman" w:eastAsia="黑体" w:hAnsi="Times New Roman" w:cs="Times New Roman"/>
        </w:rPr>
        <w:t>）</w:t>
      </w:r>
      <w:r>
        <w:rPr>
          <w:rFonts w:ascii="Times New Roman" w:eastAsia="黑体" w:hAnsi="Times New Roman" w:cs="Times New Roman"/>
        </w:rPr>
        <w:t>、中</w:t>
      </w:r>
      <w:r w:rsidR="0095632C">
        <w:rPr>
          <w:rFonts w:ascii="Times New Roman" w:eastAsia="黑体" w:hAnsi="Times New Roman" w:cs="Times New Roman"/>
        </w:rPr>
        <w:t>（</w:t>
      </w:r>
      <w:r>
        <w:rPr>
          <w:rFonts w:ascii="Times New Roman" w:eastAsia="黑体" w:hAnsi="Times New Roman" w:cs="Times New Roman"/>
        </w:rPr>
        <w:t>意大利</w:t>
      </w:r>
      <w:r w:rsidR="0095632C">
        <w:rPr>
          <w:rFonts w:ascii="Times New Roman" w:eastAsia="黑体" w:hAnsi="Times New Roman" w:cs="Times New Roman"/>
        </w:rPr>
        <w:t>）</w:t>
      </w:r>
      <w:r>
        <w:rPr>
          <w:rFonts w:ascii="Times New Roman" w:eastAsia="黑体" w:hAnsi="Times New Roman" w:cs="Times New Roman"/>
        </w:rPr>
        <w:t>、西</w:t>
      </w:r>
      <w:r w:rsidR="0095632C">
        <w:rPr>
          <w:rFonts w:ascii="Times New Roman" w:eastAsia="黑体" w:hAnsi="Times New Roman" w:cs="Times New Roman"/>
        </w:rPr>
        <w:t>（</w:t>
      </w:r>
      <w:r>
        <w:rPr>
          <w:rFonts w:ascii="Times New Roman" w:eastAsia="黑体" w:hAnsi="Times New Roman" w:cs="Times New Roman"/>
        </w:rPr>
        <w:t>法兰西</w:t>
      </w:r>
      <w:r w:rsidR="0095632C">
        <w:rPr>
          <w:rFonts w:ascii="Times New Roman" w:eastAsia="黑体" w:hAnsi="Times New Roman" w:cs="Times New Roman"/>
        </w:rPr>
        <w:t>）</w:t>
      </w:r>
      <w:r>
        <w:rPr>
          <w:rFonts w:ascii="Times New Roman" w:eastAsia="黑体" w:hAnsi="Times New Roman" w:cs="Times New Roman"/>
        </w:rPr>
        <w:t>三部分</w:t>
      </w:r>
      <w:r w:rsidRPr="0095632C" w:rsidR="0095632C">
        <w:rPr>
          <w:rFonts w:ascii="Times New Roman" w:eastAsia="黑体" w:hAnsi="Times New Roman" w:cs="Times New Roman"/>
        </w:rPr>
        <w:t>，</w:t>
      </w:r>
      <w:r>
        <w:rPr>
          <w:rFonts w:ascii="Times New Roman" w:eastAsia="黑体" w:hAnsi="Times New Roman" w:cs="Times New Roman"/>
        </w:rPr>
        <w:t>这种分裂并非偶然</w:t>
      </w:r>
      <w:r w:rsidRPr="0095632C" w:rsidR="0095632C">
        <w:rPr>
          <w:rFonts w:ascii="Times New Roman" w:eastAsia="黑体" w:hAnsi="Times New Roman" w:cs="Times New Roman"/>
        </w:rPr>
        <w:t>，</w:t>
      </w:r>
      <w:r>
        <w:rPr>
          <w:rFonts w:ascii="Times New Roman" w:eastAsia="黑体" w:hAnsi="Times New Roman" w:cs="Times New Roman"/>
        </w:rPr>
        <w:t>而是封建制度下</w:t>
      </w:r>
      <w:r>
        <w:rPr>
          <w:rFonts w:ascii="Times New Roman" w:eastAsia="黑体" w:hAnsi="Times New Roman" w:cs="Times New Roman"/>
        </w:rPr>
        <w:t xml:space="preserve"> “</w:t>
      </w:r>
      <w:r>
        <w:rPr>
          <w:rFonts w:ascii="Times New Roman" w:eastAsia="黑体" w:hAnsi="Times New Roman" w:cs="Times New Roman"/>
        </w:rPr>
        <w:t>诸子均分</w:t>
      </w:r>
      <w:r>
        <w:rPr>
          <w:rFonts w:ascii="Times New Roman" w:eastAsia="黑体" w:hAnsi="Times New Roman" w:cs="Times New Roman"/>
        </w:rPr>
        <w:t xml:space="preserve">” </w:t>
      </w:r>
      <w:r>
        <w:rPr>
          <w:rFonts w:ascii="Times New Roman" w:eastAsia="黑体" w:hAnsi="Times New Roman" w:cs="Times New Roman"/>
        </w:rPr>
        <w:t>传统的必然结果</w:t>
      </w:r>
      <w:r w:rsidRPr="0095632C" w:rsidR="0095632C">
        <w:rPr>
          <w:rFonts w:ascii="Times New Roman" w:eastAsia="黑体" w:hAnsi="Times New Roman" w:cs="Times New Roman"/>
        </w:rPr>
        <w:t>，</w:t>
      </w:r>
      <w:r>
        <w:rPr>
          <w:rFonts w:ascii="Times New Roman" w:eastAsia="黑体" w:hAnsi="Times New Roman" w:cs="Times New Roman"/>
        </w:rPr>
        <w:t>与中国</w:t>
      </w:r>
      <w:r>
        <w:rPr>
          <w:rFonts w:ascii="Times New Roman" w:eastAsia="黑体" w:hAnsi="Times New Roman" w:cs="Times New Roman"/>
        </w:rPr>
        <w:t xml:space="preserve"> “</w:t>
      </w:r>
      <w:r>
        <w:rPr>
          <w:rFonts w:ascii="Times New Roman" w:eastAsia="黑体" w:hAnsi="Times New Roman" w:cs="Times New Roman"/>
        </w:rPr>
        <w:t>嫡长子继承制</w:t>
      </w:r>
      <w:r>
        <w:rPr>
          <w:rFonts w:ascii="Times New Roman" w:eastAsia="黑体" w:hAnsi="Times New Roman" w:cs="Times New Roman"/>
        </w:rPr>
        <w:t xml:space="preserve">” </w:t>
      </w:r>
      <w:r>
        <w:rPr>
          <w:rFonts w:ascii="Times New Roman" w:eastAsia="黑体" w:hAnsi="Times New Roman" w:cs="Times New Roman"/>
        </w:rPr>
        <w:t>维持统一形成对比。地图中</w:t>
      </w:r>
      <w:r>
        <w:rPr>
          <w:rFonts w:ascii="Times New Roman" w:eastAsia="黑体" w:hAnsi="Times New Roman" w:cs="Times New Roman"/>
        </w:rPr>
        <w:t xml:space="preserve"> “</w:t>
      </w:r>
      <w:r>
        <w:rPr>
          <w:rFonts w:ascii="Times New Roman" w:eastAsia="黑体" w:hAnsi="Times New Roman" w:cs="Times New Roman"/>
        </w:rPr>
        <w:t>亚琛</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查理曼都城</w:t>
      </w:r>
      <w:r w:rsidR="0095632C">
        <w:rPr>
          <w:rFonts w:ascii="Times New Roman" w:eastAsia="黑体" w:hAnsi="Times New Roman" w:cs="Times New Roman"/>
        </w:rPr>
        <w:t>）</w:t>
      </w:r>
      <w:r>
        <w:rPr>
          <w:rFonts w:ascii="Times New Roman" w:eastAsia="黑体" w:hAnsi="Times New Roman" w:cs="Times New Roman"/>
        </w:rPr>
        <w:t>和</w:t>
      </w:r>
      <w:r>
        <w:rPr>
          <w:rFonts w:ascii="Times New Roman" w:eastAsia="黑体" w:hAnsi="Times New Roman" w:cs="Times New Roman"/>
        </w:rPr>
        <w:t xml:space="preserve"> “</w:t>
      </w:r>
      <w:r>
        <w:rPr>
          <w:rFonts w:ascii="Times New Roman" w:eastAsia="黑体" w:hAnsi="Times New Roman" w:cs="Times New Roman"/>
        </w:rPr>
        <w:t>罗马</w:t>
      </w:r>
      <w:r>
        <w:rPr>
          <w:rFonts w:ascii="Times New Roman" w:eastAsia="黑体" w:hAnsi="Times New Roman" w:cs="Times New Roman"/>
        </w:rPr>
        <w:t xml:space="preserve">” </w:t>
      </w:r>
      <w:r>
        <w:rPr>
          <w:rFonts w:ascii="Times New Roman" w:eastAsia="黑体" w:hAnsi="Times New Roman" w:cs="Times New Roman"/>
        </w:rPr>
        <w:t>的位置</w:t>
      </w:r>
      <w:r w:rsidRPr="0095632C" w:rsidR="0095632C">
        <w:rPr>
          <w:rFonts w:ascii="Times New Roman" w:eastAsia="黑体" w:hAnsi="Times New Roman" w:cs="Times New Roman"/>
        </w:rPr>
        <w:t>，</w:t>
      </w:r>
      <w:r>
        <w:rPr>
          <w:rFonts w:ascii="Times New Roman" w:eastAsia="黑体" w:hAnsi="Times New Roman" w:cs="Times New Roman"/>
        </w:rPr>
        <w:t>也暗示了帝国</w:t>
      </w:r>
      <w:r>
        <w:rPr>
          <w:rFonts w:ascii="Times New Roman" w:eastAsia="黑体" w:hAnsi="Times New Roman" w:cs="Times New Roman"/>
        </w:rPr>
        <w:t xml:space="preserve"> “</w:t>
      </w:r>
      <w:r>
        <w:rPr>
          <w:rFonts w:ascii="Times New Roman" w:eastAsia="黑体" w:hAnsi="Times New Roman" w:cs="Times New Roman"/>
        </w:rPr>
        <w:t>继承罗马、融合日耳曼</w:t>
      </w:r>
      <w:r>
        <w:rPr>
          <w:rFonts w:ascii="Times New Roman" w:eastAsia="黑体" w:hAnsi="Times New Roman" w:cs="Times New Roman"/>
        </w:rPr>
        <w:t xml:space="preserve">” </w:t>
      </w:r>
      <w:r>
        <w:rPr>
          <w:rFonts w:ascii="Times New Roman" w:eastAsia="黑体" w:hAnsi="Times New Roman" w:cs="Times New Roman"/>
        </w:rPr>
        <w:t>的双重属性。</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14</w:t>
      </w:r>
      <w:r w:rsidR="0095632C">
        <w:rPr>
          <w:rFonts w:ascii="Times New Roman" w:eastAsia="宋体" w:hAnsi="Times New Roman" w:cs="Times New Roman"/>
        </w:rPr>
        <w:t>．</w:t>
      </w:r>
      <w:r>
        <w:rPr>
          <w:rFonts w:ascii="Times New Roman" w:eastAsia="宋体" w:hAnsi="Times New Roman" w:cs="Times New Roman"/>
        </w:rPr>
        <w:t>西欧封君与封臣关系的形成有明确和规范的仪式。通过</w:t>
      </w:r>
      <w:r>
        <w:rPr>
          <w:rFonts w:ascii="Times New Roman" w:eastAsia="宋体" w:hAnsi="Times New Roman" w:cs="Times New Roman"/>
        </w:rPr>
        <w:t>“</w:t>
      </w:r>
      <w:r>
        <w:rPr>
          <w:rFonts w:ascii="Times New Roman" w:eastAsia="宋体" w:hAnsi="Times New Roman" w:cs="Times New Roman"/>
        </w:rPr>
        <w:t>臣服礼</w:t>
      </w:r>
      <w:r>
        <w:rPr>
          <w:rFonts w:ascii="Times New Roman" w:eastAsia="宋体" w:hAnsi="Times New Roman" w:cs="Times New Roman"/>
        </w:rPr>
        <w:t>”“</w:t>
      </w:r>
      <w:r>
        <w:rPr>
          <w:rFonts w:ascii="Times New Roman" w:eastAsia="宋体" w:hAnsi="Times New Roman" w:cs="Times New Roman"/>
        </w:rPr>
        <w:t>授职礼</w:t>
      </w:r>
      <w:r>
        <w:rPr>
          <w:rFonts w:ascii="Times New Roman" w:eastAsia="宋体" w:hAnsi="Times New Roman" w:cs="Times New Roman"/>
        </w:rPr>
        <w:t>”</w:t>
      </w:r>
      <w:r>
        <w:rPr>
          <w:rFonts w:ascii="Times New Roman" w:eastAsia="宋体" w:hAnsi="Times New Roman" w:cs="Times New Roman"/>
        </w:rPr>
        <w:t>等重要仪式</w:t>
      </w:r>
      <w:r w:rsidRPr="0095632C" w:rsidR="0095632C">
        <w:rPr>
          <w:rFonts w:ascii="Times New Roman" w:eastAsia="宋体" w:hAnsi="Times New Roman" w:cs="Times New Roman"/>
        </w:rPr>
        <w:t>，</w:t>
      </w:r>
      <w:r>
        <w:rPr>
          <w:rFonts w:ascii="Times New Roman" w:eastAsia="宋体" w:hAnsi="Times New Roman" w:cs="Times New Roman"/>
        </w:rPr>
        <w:t>封君封臣明确彼此间的义务和权利</w:t>
      </w:r>
      <w:r w:rsidRPr="0095632C" w:rsidR="0095632C">
        <w:rPr>
          <w:rFonts w:ascii="Times New Roman" w:eastAsia="宋体" w:hAnsi="Times New Roman" w:cs="Times New Roman"/>
        </w:rPr>
        <w:t>，</w:t>
      </w:r>
      <w:r>
        <w:rPr>
          <w:rFonts w:ascii="Times New Roman" w:eastAsia="宋体" w:hAnsi="Times New Roman" w:cs="Times New Roman"/>
        </w:rPr>
        <w:t>双方的关系就正式形成了。以下图片有助于我们了解这一知识的是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2038350" cy="1609725"/>
            <wp:effectExtent l="0" t="0" r="0" b="9525"/>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0"/>
                    <a:stretch>
                      <a:fillRect/>
                    </a:stretch>
                  </pic:blipFill>
                  <pic:spPr>
                    <a:xfrm>
                      <a:off x="0" y="0"/>
                      <a:ext cx="2038350" cy="1609725"/>
                    </a:xfrm>
                    <a:prstGeom prst="rect">
                      <a:avLst/>
                    </a:prstGeom>
                  </pic:spPr>
                </pic:pic>
              </a:graphicData>
            </a:graphic>
          </wp:inline>
        </w:drawing>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04950" cy="1724025"/>
            <wp:effectExtent l="0" t="0" r="0" b="952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1"/>
                    <a:stretch>
                      <a:fillRect/>
                    </a:stretch>
                  </pic:blipFill>
                  <pic:spPr>
                    <a:xfrm>
                      <a:off x="0" y="0"/>
                      <a:ext cx="1504950" cy="1724025"/>
                    </a:xfrm>
                    <a:prstGeom prst="rect">
                      <a:avLst/>
                    </a:prstGeom>
                  </pic:spPr>
                </pic:pic>
              </a:graphicData>
            </a:graphic>
          </wp:inline>
        </w:drawing>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90675" cy="1733550"/>
            <wp:effectExtent l="0" t="0" r="9525" b="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12"/>
                    <a:stretch>
                      <a:fillRect/>
                    </a:stretch>
                  </pic:blipFill>
                  <pic:spPr>
                    <a:xfrm>
                      <a:off x="0" y="0"/>
                      <a:ext cx="1590675" cy="1733550"/>
                    </a:xfrm>
                    <a:prstGeom prst="rect">
                      <a:avLst/>
                    </a:prstGeom>
                  </pic:spPr>
                </pic:pic>
              </a:graphicData>
            </a:graphic>
          </wp:inline>
        </w:drawing>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552575" cy="1743075"/>
            <wp:effectExtent l="0" t="0" r="9525"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13"/>
                    <a:stretch>
                      <a:fillRect/>
                    </a:stretch>
                  </pic:blipFill>
                  <pic:spPr>
                    <a:xfrm>
                      <a:off x="0" y="0"/>
                      <a:ext cx="1552575" cy="1743075"/>
                    </a:xfrm>
                    <a:prstGeom prst="rect">
                      <a:avLst/>
                    </a:prstGeom>
                  </pic:spPr>
                </pic:pic>
              </a:graphicData>
            </a:graphic>
          </wp:inline>
        </w:drawing>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查理曼帝国的骑兵形象</w:t>
      </w:r>
      <w:r w:rsidRPr="0095632C" w:rsidR="0095632C">
        <w:rPr>
          <w:rFonts w:ascii="Times New Roman" w:eastAsia="黑体" w:hAnsi="Times New Roman" w:cs="Times New Roman"/>
        </w:rPr>
        <w:t>，</w:t>
      </w:r>
      <w:r>
        <w:rPr>
          <w:rFonts w:ascii="Times New Roman" w:eastAsia="黑体" w:hAnsi="Times New Roman" w:cs="Times New Roman"/>
        </w:rPr>
        <w:t>是封君封臣制度军事特征的直观体现。中世纪骑士装备的重甲、长矛和战马</w:t>
      </w:r>
      <w:r w:rsidRPr="0095632C" w:rsidR="0095632C">
        <w:rPr>
          <w:rFonts w:ascii="Times New Roman" w:eastAsia="黑体" w:hAnsi="Times New Roman" w:cs="Times New Roman"/>
        </w:rPr>
        <w:t>，</w:t>
      </w:r>
      <w:r>
        <w:rPr>
          <w:rFonts w:ascii="Times New Roman" w:eastAsia="黑体" w:hAnsi="Times New Roman" w:cs="Times New Roman"/>
        </w:rPr>
        <w:t>价值相当于一个小农十年的收入</w:t>
      </w:r>
      <w:r w:rsidRPr="0095632C" w:rsidR="0095632C">
        <w:rPr>
          <w:rFonts w:ascii="Times New Roman" w:eastAsia="黑体" w:hAnsi="Times New Roman" w:cs="Times New Roman"/>
        </w:rPr>
        <w:t>，</w:t>
      </w:r>
      <w:r>
        <w:rPr>
          <w:rFonts w:ascii="Times New Roman" w:eastAsia="黑体" w:hAnsi="Times New Roman" w:cs="Times New Roman"/>
        </w:rPr>
        <w:t>只有通过土地分封</w:t>
      </w:r>
      <w:r w:rsidR="0095632C">
        <w:rPr>
          <w:rFonts w:ascii="Times New Roman" w:eastAsia="黑体" w:hAnsi="Times New Roman" w:cs="Times New Roman"/>
        </w:rPr>
        <w:t>（</w:t>
      </w:r>
      <w:r>
        <w:rPr>
          <w:rFonts w:ascii="Times New Roman" w:eastAsia="黑体" w:hAnsi="Times New Roman" w:cs="Times New Roman"/>
        </w:rPr>
        <w:t>采邑</w:t>
      </w:r>
      <w:r w:rsidR="0095632C">
        <w:rPr>
          <w:rFonts w:ascii="Times New Roman" w:eastAsia="黑体" w:hAnsi="Times New Roman" w:cs="Times New Roman"/>
        </w:rPr>
        <w:t>）</w:t>
      </w:r>
      <w:r>
        <w:rPr>
          <w:rFonts w:ascii="Times New Roman" w:eastAsia="黑体" w:hAnsi="Times New Roman" w:cs="Times New Roman"/>
        </w:rPr>
        <w:t>才能负担</w:t>
      </w:r>
      <w:r w:rsidRPr="0095632C" w:rsidR="0095632C">
        <w:rPr>
          <w:rFonts w:ascii="Times New Roman" w:eastAsia="黑体" w:hAnsi="Times New Roman" w:cs="Times New Roman"/>
        </w:rPr>
        <w:t>，</w:t>
      </w:r>
      <w:r>
        <w:rPr>
          <w:rFonts w:ascii="Times New Roman" w:eastAsia="黑体" w:hAnsi="Times New Roman" w:cs="Times New Roman"/>
        </w:rPr>
        <w:t>这解释了为何土地分封与军事义务紧密绑定。骑兵的优势在于冲击力强</w:t>
      </w:r>
      <w:r w:rsidRPr="0095632C" w:rsidR="0095632C">
        <w:rPr>
          <w:rFonts w:ascii="Times New Roman" w:eastAsia="黑体" w:hAnsi="Times New Roman" w:cs="Times New Roman"/>
        </w:rPr>
        <w:t>，</w:t>
      </w:r>
      <w:r>
        <w:rPr>
          <w:rFonts w:ascii="Times New Roman" w:eastAsia="黑体" w:hAnsi="Times New Roman" w:cs="Times New Roman"/>
        </w:rPr>
        <w:t>改变了西欧的战争形态</w:t>
      </w:r>
      <w:r w:rsidRPr="0095632C" w:rsidR="0095632C">
        <w:rPr>
          <w:rFonts w:ascii="Times New Roman" w:eastAsia="黑体" w:hAnsi="Times New Roman" w:cs="Times New Roman"/>
        </w:rPr>
        <w:t>，</w:t>
      </w:r>
      <w:r>
        <w:rPr>
          <w:rFonts w:ascii="Times New Roman" w:eastAsia="黑体" w:hAnsi="Times New Roman" w:cs="Times New Roman"/>
        </w:rPr>
        <w:t>也促使封建主建立城堡防御</w:t>
      </w:r>
      <w:r w:rsidRPr="0095632C" w:rsidR="0095632C">
        <w:rPr>
          <w:rFonts w:ascii="Times New Roman" w:eastAsia="黑体" w:hAnsi="Times New Roman" w:cs="Times New Roman"/>
        </w:rPr>
        <w:t>，</w:t>
      </w:r>
      <w:r>
        <w:rPr>
          <w:rFonts w:ascii="Times New Roman" w:eastAsia="黑体" w:hAnsi="Times New Roman" w:cs="Times New Roman"/>
        </w:rPr>
        <w:t>形成</w:t>
      </w:r>
      <w:r>
        <w:rPr>
          <w:rFonts w:ascii="Times New Roman" w:eastAsia="黑体" w:hAnsi="Times New Roman" w:cs="Times New Roman"/>
        </w:rPr>
        <w:t xml:space="preserve"> “</w:t>
      </w:r>
      <w:r>
        <w:rPr>
          <w:rFonts w:ascii="Times New Roman" w:eastAsia="黑体" w:hAnsi="Times New Roman" w:cs="Times New Roman"/>
        </w:rPr>
        <w:t>城堡经济</w:t>
      </w:r>
      <w:r>
        <w:rPr>
          <w:rFonts w:ascii="Times New Roman" w:eastAsia="黑体" w:hAnsi="Times New Roman" w:cs="Times New Roman"/>
        </w:rPr>
        <w:t>”</w:t>
      </w:r>
      <w:r>
        <w:rPr>
          <w:rFonts w:ascii="Times New Roman" w:eastAsia="黑体" w:hAnsi="Times New Roman" w:cs="Times New Roman"/>
        </w:rPr>
        <w:t>。与中国唐朝的骑兵不同</w:t>
      </w:r>
      <w:r w:rsidRPr="0095632C" w:rsidR="0095632C">
        <w:rPr>
          <w:rFonts w:ascii="Times New Roman" w:eastAsia="黑体" w:hAnsi="Times New Roman" w:cs="Times New Roman"/>
        </w:rPr>
        <w:t>，</w:t>
      </w:r>
      <w:r>
        <w:rPr>
          <w:rFonts w:ascii="Times New Roman" w:eastAsia="黑体" w:hAnsi="Times New Roman" w:cs="Times New Roman"/>
        </w:rPr>
        <w:t>西欧骑士不仅是军事单位</w:t>
      </w:r>
      <w:r w:rsidRPr="0095632C" w:rsidR="0095632C">
        <w:rPr>
          <w:rFonts w:ascii="Times New Roman" w:eastAsia="黑体" w:hAnsi="Times New Roman" w:cs="Times New Roman"/>
        </w:rPr>
        <w:t>，</w:t>
      </w:r>
      <w:r>
        <w:rPr>
          <w:rFonts w:ascii="Times New Roman" w:eastAsia="黑体" w:hAnsi="Times New Roman" w:cs="Times New Roman"/>
        </w:rPr>
        <w:t>更是社会等级</w:t>
      </w:r>
      <w:r w:rsidRPr="0095632C" w:rsidR="0095632C">
        <w:rPr>
          <w:rFonts w:ascii="Times New Roman" w:eastAsia="黑体" w:hAnsi="Times New Roman" w:cs="Times New Roman"/>
        </w:rPr>
        <w:t>，</w:t>
      </w:r>
      <w:r>
        <w:rPr>
          <w:rFonts w:ascii="Times New Roman" w:eastAsia="黑体" w:hAnsi="Times New Roman" w:cs="Times New Roman"/>
        </w:rPr>
        <w:t>其行为受</w:t>
      </w:r>
      <w:r>
        <w:rPr>
          <w:rFonts w:ascii="Times New Roman" w:eastAsia="黑体" w:hAnsi="Times New Roman" w:cs="Times New Roman"/>
        </w:rPr>
        <w:t xml:space="preserve"> “</w:t>
      </w:r>
      <w:r>
        <w:rPr>
          <w:rFonts w:ascii="Times New Roman" w:eastAsia="黑体" w:hAnsi="Times New Roman" w:cs="Times New Roman"/>
        </w:rPr>
        <w:t>骑士精神</w:t>
      </w:r>
      <w:r>
        <w:rPr>
          <w:rFonts w:ascii="Times New Roman" w:eastAsia="黑体" w:hAnsi="Times New Roman" w:cs="Times New Roman"/>
        </w:rPr>
        <w:t>”</w:t>
      </w:r>
      <w:r w:rsidR="0095632C">
        <w:rPr>
          <w:rFonts w:ascii="Times New Roman" w:eastAsia="黑体" w:hAnsi="Times New Roman" w:cs="Times New Roman"/>
        </w:rPr>
        <w:t>（</w:t>
      </w:r>
      <w:r>
        <w:rPr>
          <w:rFonts w:ascii="Times New Roman" w:eastAsia="黑体" w:hAnsi="Times New Roman" w:cs="Times New Roman"/>
        </w:rPr>
        <w:t>忠诚、勇敢、保护妇女</w:t>
      </w:r>
      <w:r w:rsidR="0095632C">
        <w:rPr>
          <w:rFonts w:ascii="Times New Roman" w:eastAsia="黑体" w:hAnsi="Times New Roman" w:cs="Times New Roman"/>
        </w:rPr>
        <w:t>）</w:t>
      </w:r>
      <w:r>
        <w:rPr>
          <w:rFonts w:ascii="Times New Roman" w:eastAsia="黑体" w:hAnsi="Times New Roman" w:cs="Times New Roman"/>
        </w:rPr>
        <w:t>约束</w:t>
      </w:r>
      <w:r w:rsidRPr="0095632C" w:rsidR="0095632C">
        <w:rPr>
          <w:rFonts w:ascii="Times New Roman" w:eastAsia="黑体" w:hAnsi="Times New Roman" w:cs="Times New Roman"/>
        </w:rPr>
        <w:t>，</w:t>
      </w:r>
      <w:r>
        <w:rPr>
          <w:rFonts w:ascii="Times New Roman" w:eastAsia="黑体" w:hAnsi="Times New Roman" w:cs="Times New Roman"/>
        </w:rPr>
        <w:t>这种精神后来演变为欧洲的贵族伦理</w:t>
      </w:r>
      <w:r w:rsidRPr="0095632C" w:rsidR="0095632C">
        <w:rPr>
          <w:rFonts w:ascii="Times New Roman" w:eastAsia="黑体" w:hAnsi="Times New Roman" w:cs="Times New Roman"/>
        </w:rPr>
        <w:t>，</w:t>
      </w:r>
      <w:r>
        <w:rPr>
          <w:rFonts w:ascii="Times New Roman" w:eastAsia="黑体" w:hAnsi="Times New Roman" w:cs="Times New Roman"/>
        </w:rPr>
        <w:t>影响至今。</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15</w:t>
      </w:r>
      <w:r w:rsidR="0095632C">
        <w:rPr>
          <w:rFonts w:ascii="Times New Roman" w:eastAsia="宋体" w:hAnsi="Times New Roman" w:cs="Times New Roman"/>
        </w:rPr>
        <w:t>．</w:t>
      </w:r>
      <w:r>
        <w:rPr>
          <w:rFonts w:ascii="Times New Roman" w:eastAsia="宋体" w:hAnsi="Times New Roman" w:cs="Times New Roman"/>
        </w:rPr>
        <w:t>在欧洲中世纪历史的演进过程中</w:t>
      </w:r>
      <w:r w:rsidRPr="0095632C" w:rsidR="0095632C">
        <w:rPr>
          <w:rFonts w:ascii="Times New Roman" w:eastAsia="宋体" w:hAnsi="Times New Roman" w:cs="Times New Roman"/>
        </w:rPr>
        <w:t>，</w:t>
      </w:r>
      <w:r>
        <w:rPr>
          <w:rFonts w:ascii="Times New Roman" w:eastAsia="宋体" w:hAnsi="Times New Roman" w:cs="Times New Roman"/>
        </w:rPr>
        <w:t>诸多王国相继崛起</w:t>
      </w:r>
      <w:r w:rsidRPr="0095632C" w:rsidR="0095632C">
        <w:rPr>
          <w:rFonts w:ascii="Times New Roman" w:eastAsia="宋体" w:hAnsi="Times New Roman" w:cs="Times New Roman"/>
        </w:rPr>
        <w:t>，</w:t>
      </w:r>
      <w:r>
        <w:rPr>
          <w:rFonts w:ascii="Times New Roman" w:eastAsia="宋体" w:hAnsi="Times New Roman" w:cs="Times New Roman"/>
        </w:rPr>
        <w:t>它们的建立者凭借各自的影响力和作为在历史</w:t>
      </w:r>
      <w:r>
        <w:rPr>
          <w:rFonts w:ascii="Times New Roman" w:eastAsia="宋体" w:hAnsi="Times New Roman" w:cs="Times New Roman"/>
        </w:rPr>
        <w:t>上留下了深刻印记。法兰克王国就是其中极具分量的一个</w:t>
      </w:r>
      <w:r w:rsidRPr="0095632C" w:rsidR="0095632C">
        <w:rPr>
          <w:rFonts w:ascii="Times New Roman" w:eastAsia="宋体" w:hAnsi="Times New Roman" w:cs="Times New Roman"/>
        </w:rPr>
        <w:t>，</w:t>
      </w:r>
      <w:r>
        <w:rPr>
          <w:rFonts w:ascii="Times New Roman" w:eastAsia="宋体" w:hAnsi="Times New Roman" w:cs="Times New Roman"/>
        </w:rPr>
        <w:t>它为欧洲后续的政治、文化等诸多方面的发展奠定了基础</w:t>
      </w:r>
      <w:r w:rsidRPr="0095632C" w:rsidR="0095632C">
        <w:rPr>
          <w:rFonts w:ascii="Times New Roman" w:eastAsia="宋体" w:hAnsi="Times New Roman" w:cs="Times New Roman"/>
        </w:rPr>
        <w:t>，</w:t>
      </w:r>
      <w:r>
        <w:rPr>
          <w:rFonts w:ascii="Times New Roman" w:eastAsia="宋体" w:hAnsi="Times New Roman" w:cs="Times New Roman"/>
        </w:rPr>
        <w:t>而这个重要王国的建立者是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058402" cy="1562100"/>
            <wp:effectExtent l="0" t="0" r="8890"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14"/>
                    <a:stretch>
                      <a:fillRect/>
                    </a:stretch>
                  </pic:blipFill>
                  <pic:spPr>
                    <a:xfrm>
                      <a:off x="0" y="0"/>
                      <a:ext cx="1058402" cy="1562100"/>
                    </a:xfrm>
                    <a:prstGeom prst="rect">
                      <a:avLst/>
                    </a:prstGeom>
                  </pic:spPr>
                </pic:pic>
              </a:graphicData>
            </a:graphic>
          </wp:inline>
        </w:drawing>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266825" cy="1520190"/>
            <wp:effectExtent l="0" t="0" r="9525" b="3810"/>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15"/>
                    <a:stretch>
                      <a:fillRect/>
                    </a:stretch>
                  </pic:blipFill>
                  <pic:spPr>
                    <a:xfrm>
                      <a:off x="0" y="0"/>
                      <a:ext cx="1266825" cy="1520190"/>
                    </a:xfrm>
                    <a:prstGeom prst="rect">
                      <a:avLst/>
                    </a:prstGeom>
                  </pic:spPr>
                </pic:pic>
              </a:graphicData>
            </a:graphic>
          </wp:inline>
        </w:drawing>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162050" cy="1326181"/>
            <wp:effectExtent l="0" t="0" r="0" b="762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6"/>
                    <a:stretch>
                      <a:fillRect/>
                    </a:stretch>
                  </pic:blipFill>
                  <pic:spPr>
                    <a:xfrm>
                      <a:off x="0" y="0"/>
                      <a:ext cx="1162050" cy="1326181"/>
                    </a:xfrm>
                    <a:prstGeom prst="rect">
                      <a:avLst/>
                    </a:prstGeom>
                  </pic:spPr>
                </pic:pic>
              </a:graphicData>
            </a:graphic>
          </wp:inline>
        </w:drawing>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Times New Roman" w:hAnsi="Times New Roman" w:cs="Times New Roman"/>
          <w:noProof/>
          <w:kern w:val="0"/>
          <w:sz w:val="24"/>
          <w:szCs w:val="24"/>
        </w:rPr>
        <w:drawing>
          <wp:inline distT="0" distB="0" distL="114300" distR="114300">
            <wp:extent cx="1200150" cy="1316921"/>
            <wp:effectExtent l="0" t="0" r="0" b="0"/>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xmlns:r="http://schemas.openxmlformats.org/officeDocument/2006/relationships" r:embed="rId17"/>
                    <a:stretch>
                      <a:fillRect/>
                    </a:stretch>
                  </pic:blipFill>
                  <pic:spPr>
                    <a:xfrm>
                      <a:off x="0" y="0"/>
                      <a:ext cx="1200150" cy="1316921"/>
                    </a:xfrm>
                    <a:prstGeom prst="rect">
                      <a:avLst/>
                    </a:prstGeom>
                  </pic:spPr>
                </pic:pic>
              </a:graphicData>
            </a:graphic>
          </wp:inline>
        </w:drawing>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克洛维的画像虽为后人创作</w:t>
      </w:r>
      <w:r w:rsidRPr="0095632C" w:rsidR="0095632C">
        <w:rPr>
          <w:rFonts w:ascii="Times New Roman" w:eastAsia="黑体" w:hAnsi="Times New Roman" w:cs="Times New Roman"/>
        </w:rPr>
        <w:t>，</w:t>
      </w:r>
      <w:r>
        <w:rPr>
          <w:rFonts w:ascii="Times New Roman" w:eastAsia="黑体" w:hAnsi="Times New Roman" w:cs="Times New Roman"/>
        </w:rPr>
        <w:t>却承载了历史记忆。作为法兰克王国的建立者</w:t>
      </w:r>
      <w:r w:rsidRPr="0095632C" w:rsidR="0095632C">
        <w:rPr>
          <w:rFonts w:ascii="Times New Roman" w:eastAsia="黑体" w:hAnsi="Times New Roman" w:cs="Times New Roman"/>
        </w:rPr>
        <w:t>，</w:t>
      </w:r>
      <w:r>
        <w:rPr>
          <w:rFonts w:ascii="Times New Roman" w:eastAsia="黑体" w:hAnsi="Times New Roman" w:cs="Times New Roman"/>
        </w:rPr>
        <w:t>克洛维的历史功绩不仅在于军事征服</w:t>
      </w:r>
      <w:r w:rsidRPr="0095632C" w:rsidR="0095632C">
        <w:rPr>
          <w:rFonts w:ascii="Times New Roman" w:eastAsia="黑体" w:hAnsi="Times New Roman" w:cs="Times New Roman"/>
        </w:rPr>
        <w:t>，</w:t>
      </w:r>
      <w:r>
        <w:rPr>
          <w:rFonts w:ascii="Times New Roman" w:eastAsia="黑体" w:hAnsi="Times New Roman" w:cs="Times New Roman"/>
        </w:rPr>
        <w:t>更在于皈依基督教和编纂法典</w:t>
      </w:r>
      <w:r w:rsidR="0095632C">
        <w:rPr>
          <w:rFonts w:ascii="Times New Roman" w:eastAsia="黑体" w:hAnsi="Times New Roman" w:cs="Times New Roman"/>
        </w:rPr>
        <w:t>（</w:t>
      </w:r>
      <w:r>
        <w:rPr>
          <w:rFonts w:ascii="Times New Roman" w:eastAsia="黑体" w:hAnsi="Times New Roman" w:cs="Times New Roman"/>
        </w:rPr>
        <w:t>《萨利克法典》</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画像中他通常被描绘为手持宝剑</w:t>
      </w:r>
      <w:r w:rsidR="0095632C">
        <w:rPr>
          <w:rFonts w:ascii="Times New Roman" w:eastAsia="黑体" w:hAnsi="Times New Roman" w:cs="Times New Roman"/>
        </w:rPr>
        <w:t>（</w:t>
      </w:r>
      <w:r>
        <w:rPr>
          <w:rFonts w:ascii="Times New Roman" w:eastAsia="黑体" w:hAnsi="Times New Roman" w:cs="Times New Roman"/>
        </w:rPr>
        <w:t>象征军事权威</w:t>
      </w:r>
      <w:r w:rsidR="0095632C">
        <w:rPr>
          <w:rFonts w:ascii="Times New Roman" w:eastAsia="黑体" w:hAnsi="Times New Roman" w:cs="Times New Roman"/>
        </w:rPr>
        <w:t>）</w:t>
      </w:r>
      <w:r>
        <w:rPr>
          <w:rFonts w:ascii="Times New Roman" w:eastAsia="黑体" w:hAnsi="Times New Roman" w:cs="Times New Roman"/>
        </w:rPr>
        <w:t>和十字架</w:t>
      </w:r>
      <w:r w:rsidR="0095632C">
        <w:rPr>
          <w:rFonts w:ascii="Times New Roman" w:eastAsia="黑体" w:hAnsi="Times New Roman" w:cs="Times New Roman"/>
        </w:rPr>
        <w:t>（</w:t>
      </w:r>
      <w:r>
        <w:rPr>
          <w:rFonts w:ascii="Times New Roman" w:eastAsia="黑体" w:hAnsi="Times New Roman" w:cs="Times New Roman"/>
        </w:rPr>
        <w:t>象征宗教信仰</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体现其</w:t>
      </w:r>
      <w:r>
        <w:rPr>
          <w:rFonts w:ascii="Times New Roman" w:eastAsia="黑体" w:hAnsi="Times New Roman" w:cs="Times New Roman"/>
        </w:rPr>
        <w:t xml:space="preserve"> “</w:t>
      </w:r>
      <w:r>
        <w:rPr>
          <w:rFonts w:ascii="Times New Roman" w:eastAsia="黑体" w:hAnsi="Times New Roman" w:cs="Times New Roman"/>
        </w:rPr>
        <w:t>战士与信徒</w:t>
      </w:r>
      <w:r>
        <w:rPr>
          <w:rFonts w:ascii="Times New Roman" w:eastAsia="黑体" w:hAnsi="Times New Roman" w:cs="Times New Roman"/>
        </w:rPr>
        <w:t xml:space="preserve">” </w:t>
      </w:r>
      <w:r>
        <w:rPr>
          <w:rFonts w:ascii="Times New Roman" w:eastAsia="黑体" w:hAnsi="Times New Roman" w:cs="Times New Roman"/>
        </w:rPr>
        <w:t>的双重身份。与亚历山大大帝的</w:t>
      </w:r>
      <w:r>
        <w:rPr>
          <w:rFonts w:ascii="Times New Roman" w:eastAsia="黑体" w:hAnsi="Times New Roman" w:cs="Times New Roman"/>
        </w:rPr>
        <w:t xml:space="preserve"> “</w:t>
      </w:r>
      <w:r>
        <w:rPr>
          <w:rFonts w:ascii="Times New Roman" w:eastAsia="黑体" w:hAnsi="Times New Roman" w:cs="Times New Roman"/>
        </w:rPr>
        <w:t>神性化</w:t>
      </w:r>
      <w:r>
        <w:rPr>
          <w:rFonts w:ascii="Times New Roman" w:eastAsia="黑体" w:hAnsi="Times New Roman" w:cs="Times New Roman"/>
        </w:rPr>
        <w:t xml:space="preserve">” </w:t>
      </w:r>
      <w:r>
        <w:rPr>
          <w:rFonts w:ascii="Times New Roman" w:eastAsia="黑体" w:hAnsi="Times New Roman" w:cs="Times New Roman"/>
        </w:rPr>
        <w:t>形象不同</w:t>
      </w:r>
      <w:r w:rsidRPr="0095632C" w:rsidR="0095632C">
        <w:rPr>
          <w:rFonts w:ascii="Times New Roman" w:eastAsia="黑体" w:hAnsi="Times New Roman" w:cs="Times New Roman"/>
        </w:rPr>
        <w:t>，</w:t>
      </w:r>
      <w:r>
        <w:rPr>
          <w:rFonts w:ascii="Times New Roman" w:eastAsia="黑体" w:hAnsi="Times New Roman" w:cs="Times New Roman"/>
        </w:rPr>
        <w:t>克洛维的画像更强调其作为</w:t>
      </w:r>
      <w:r>
        <w:rPr>
          <w:rFonts w:ascii="Times New Roman" w:eastAsia="黑体" w:hAnsi="Times New Roman" w:cs="Times New Roman"/>
        </w:rPr>
        <w:t xml:space="preserve"> “</w:t>
      </w:r>
      <w:r>
        <w:rPr>
          <w:rFonts w:ascii="Times New Roman" w:eastAsia="黑体" w:hAnsi="Times New Roman" w:cs="Times New Roman"/>
        </w:rPr>
        <w:t>基督教国王</w:t>
      </w:r>
      <w:r>
        <w:rPr>
          <w:rFonts w:ascii="Times New Roman" w:eastAsia="黑体" w:hAnsi="Times New Roman" w:cs="Times New Roman"/>
        </w:rPr>
        <w:t xml:space="preserve">” </w:t>
      </w:r>
      <w:r>
        <w:rPr>
          <w:rFonts w:ascii="Times New Roman" w:eastAsia="黑体" w:hAnsi="Times New Roman" w:cs="Times New Roman"/>
        </w:rPr>
        <w:t>的合法性</w:t>
      </w:r>
      <w:r w:rsidRPr="0095632C" w:rsidR="0095632C">
        <w:rPr>
          <w:rFonts w:ascii="Times New Roman" w:eastAsia="黑体" w:hAnsi="Times New Roman" w:cs="Times New Roman"/>
        </w:rPr>
        <w:t>，</w:t>
      </w:r>
      <w:r>
        <w:rPr>
          <w:rFonts w:ascii="Times New Roman" w:eastAsia="黑体" w:hAnsi="Times New Roman" w:cs="Times New Roman"/>
        </w:rPr>
        <w:t>反映了中世纪</w:t>
      </w:r>
      <w:r>
        <w:rPr>
          <w:rFonts w:ascii="Times New Roman" w:eastAsia="黑体" w:hAnsi="Times New Roman" w:cs="Times New Roman"/>
        </w:rPr>
        <w:t xml:space="preserve"> “</w:t>
      </w:r>
      <w:r>
        <w:rPr>
          <w:rFonts w:ascii="Times New Roman" w:eastAsia="黑体" w:hAnsi="Times New Roman" w:cs="Times New Roman"/>
        </w:rPr>
        <w:t>王权神授</w:t>
      </w:r>
      <w:r>
        <w:rPr>
          <w:rFonts w:ascii="Times New Roman" w:eastAsia="黑体" w:hAnsi="Times New Roman" w:cs="Times New Roman"/>
        </w:rPr>
        <w:t xml:space="preserve">” </w:t>
      </w:r>
      <w:r>
        <w:rPr>
          <w:rFonts w:ascii="Times New Roman" w:eastAsia="黑体" w:hAnsi="Times New Roman" w:cs="Times New Roman"/>
        </w:rPr>
        <w:t>的观念。这种形象塑造服务于后世的政治需求</w:t>
      </w:r>
      <w:r>
        <w:rPr>
          <w:rFonts w:ascii="Times New Roman" w:eastAsia="黑体" w:hAnsi="Times New Roman" w:cs="Times New Roman"/>
        </w:rPr>
        <w:t xml:space="preserve"> —— </w:t>
      </w:r>
      <w:r>
        <w:rPr>
          <w:rFonts w:ascii="Times New Roman" w:eastAsia="黑体" w:hAnsi="Times New Roman" w:cs="Times New Roman"/>
        </w:rPr>
        <w:t>法国王室将克洛维视为祖先</w:t>
      </w:r>
      <w:r w:rsidRPr="0095632C" w:rsidR="0095632C">
        <w:rPr>
          <w:rFonts w:ascii="Times New Roman" w:eastAsia="黑体" w:hAnsi="Times New Roman" w:cs="Times New Roman"/>
        </w:rPr>
        <w:t>，</w:t>
      </w:r>
      <w:r>
        <w:rPr>
          <w:rFonts w:ascii="Times New Roman" w:eastAsia="黑体" w:hAnsi="Times New Roman" w:cs="Times New Roman"/>
        </w:rPr>
        <w:t>强化统治的历史连续性。</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16</w:t>
      </w:r>
      <w:r w:rsidR="0095632C">
        <w:rPr>
          <w:rFonts w:ascii="Times New Roman" w:eastAsia="宋体" w:hAnsi="Times New Roman" w:cs="Times New Roman"/>
        </w:rPr>
        <w:t>．</w:t>
      </w:r>
      <w:r>
        <w:rPr>
          <w:rFonts w:ascii="Times New Roman" w:eastAsia="宋体" w:hAnsi="Times New Roman" w:cs="Times New Roman"/>
        </w:rPr>
        <w:t>下图是查理曼的三个孙子缔结条约时的情景</w:t>
      </w:r>
      <w:r w:rsidRPr="0095632C" w:rsidR="0095632C">
        <w:rPr>
          <w:rFonts w:ascii="Times New Roman" w:eastAsia="宋体" w:hAnsi="Times New Roman" w:cs="Times New Roman"/>
        </w:rPr>
        <w:t>，</w:t>
      </w:r>
      <w:r>
        <w:rPr>
          <w:rFonts w:ascii="Times New Roman" w:eastAsia="宋体" w:hAnsi="Times New Roman" w:cs="Times New Roman"/>
        </w:rPr>
        <w:t>该事件在欧洲历史上具有极为重要的影响</w:t>
      </w:r>
      <w:r w:rsidRPr="0095632C" w:rsidR="0095632C">
        <w:rPr>
          <w:rFonts w:ascii="Times New Roman" w:eastAsia="宋体" w:hAnsi="Times New Roman" w:cs="Times New Roman"/>
        </w:rPr>
        <w:t>，</w:t>
      </w:r>
      <w:r>
        <w:rPr>
          <w:rFonts w:ascii="Times New Roman" w:eastAsia="宋体" w:hAnsi="Times New Roman" w:cs="Times New Roman"/>
        </w:rPr>
        <w:t>突出表现为</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600325" cy="1905000"/>
            <wp:effectExtent l="0" t="0" r="9525" b="0"/>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xmlns:r="http://schemas.openxmlformats.org/officeDocument/2006/relationships" r:embed="rId18"/>
                    <a:stretch>
                      <a:fillRect/>
                    </a:stretch>
                  </pic:blipFill>
                  <pic:spPr>
                    <a:xfrm>
                      <a:off x="0" y="0"/>
                      <a:ext cx="2600325" cy="1905000"/>
                    </a:xfrm>
                    <a:prstGeom prst="rect">
                      <a:avLst/>
                    </a:prstGeom>
                  </pic:spPr>
                </pic:pic>
              </a:graphicData>
            </a:graphic>
          </wp:inline>
        </w:drawing>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导致了分裂后的西罗马帝国被日耳曼人所灭</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B</w:t>
      </w:r>
      <w:r w:rsidR="0095632C">
        <w:rPr>
          <w:rFonts w:ascii="Times New Roman" w:eastAsia="宋体" w:hAnsi="Times New Roman" w:cs="Times New Roman"/>
        </w:rPr>
        <w:t>．</w:t>
      </w:r>
      <w:r>
        <w:rPr>
          <w:rFonts w:ascii="Times New Roman" w:eastAsia="宋体" w:hAnsi="Times New Roman" w:cs="Times New Roman"/>
        </w:rPr>
        <w:t>使法兰克王国扩张成为当时西欧最大的王国</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促使法兰克王国发展为最强大的查理曼帝国</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D</w:t>
      </w:r>
      <w:r w:rsidR="0095632C">
        <w:rPr>
          <w:rFonts w:ascii="Times New Roman" w:eastAsia="宋体" w:hAnsi="Times New Roman" w:cs="Times New Roman"/>
        </w:rPr>
        <w:t>．</w:t>
      </w:r>
      <w:r>
        <w:rPr>
          <w:rFonts w:ascii="Times New Roman" w:eastAsia="宋体" w:hAnsi="Times New Roman" w:cs="Times New Roman"/>
        </w:rPr>
        <w:t>形成了以后德意志、法兰西、意大利的雏形</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查理曼孙子缔结条约的场景</w:t>
      </w:r>
      <w:r w:rsidRPr="0095632C" w:rsidR="0095632C">
        <w:rPr>
          <w:rFonts w:ascii="Times New Roman" w:eastAsia="黑体" w:hAnsi="Times New Roman" w:cs="Times New Roman"/>
        </w:rPr>
        <w:t>，</w:t>
      </w:r>
      <w:r>
        <w:rPr>
          <w:rFonts w:ascii="Times New Roman" w:eastAsia="黑体" w:hAnsi="Times New Roman" w:cs="Times New Roman"/>
        </w:rPr>
        <w:t>标志着欧洲政治格局的定型。</w:t>
      </w:r>
      <w:r>
        <w:rPr>
          <w:rFonts w:ascii="Times New Roman" w:eastAsia="黑体" w:hAnsi="Times New Roman" w:cs="Times New Roman"/>
        </w:rPr>
        <w:t xml:space="preserve">843 </w:t>
      </w:r>
      <w:r>
        <w:rPr>
          <w:rFonts w:ascii="Times New Roman" w:eastAsia="黑体" w:hAnsi="Times New Roman" w:cs="Times New Roman"/>
        </w:rPr>
        <w:t>年的《凡尔登条约》虽未直接建立现代国家</w:t>
      </w:r>
      <w:r w:rsidRPr="0095632C" w:rsidR="0095632C">
        <w:rPr>
          <w:rFonts w:ascii="Times New Roman" w:eastAsia="黑体" w:hAnsi="Times New Roman" w:cs="Times New Roman"/>
        </w:rPr>
        <w:t>，</w:t>
      </w:r>
      <w:r>
        <w:rPr>
          <w:rFonts w:ascii="Times New Roman" w:eastAsia="黑体" w:hAnsi="Times New Roman" w:cs="Times New Roman"/>
        </w:rPr>
        <w:t>却确立了西欧的基本版图框架</w:t>
      </w:r>
      <w:r w:rsidR="0095632C">
        <w:rPr>
          <w:rFonts w:ascii="Times New Roman" w:eastAsia="黑体" w:hAnsi="Times New Roman" w:cs="Times New Roman"/>
        </w:rPr>
        <w:t>：</w:t>
      </w:r>
      <w:r>
        <w:rPr>
          <w:rFonts w:ascii="Times New Roman" w:eastAsia="黑体" w:hAnsi="Times New Roman" w:cs="Times New Roman"/>
        </w:rPr>
        <w:t>东法兰克演变为德意志</w:t>
      </w:r>
      <w:r w:rsidRPr="0095632C" w:rsidR="0095632C">
        <w:rPr>
          <w:rFonts w:ascii="Times New Roman" w:eastAsia="黑体" w:hAnsi="Times New Roman" w:cs="Times New Roman"/>
        </w:rPr>
        <w:t>，</w:t>
      </w:r>
      <w:r>
        <w:rPr>
          <w:rFonts w:ascii="Times New Roman" w:eastAsia="黑体" w:hAnsi="Times New Roman" w:cs="Times New Roman"/>
        </w:rPr>
        <w:t>西法兰克成为法兰西</w:t>
      </w:r>
      <w:r w:rsidRPr="0095632C" w:rsidR="0095632C">
        <w:rPr>
          <w:rFonts w:ascii="Times New Roman" w:eastAsia="黑体" w:hAnsi="Times New Roman" w:cs="Times New Roman"/>
        </w:rPr>
        <w:t>，</w:t>
      </w:r>
      <w:r>
        <w:rPr>
          <w:rFonts w:ascii="Times New Roman" w:eastAsia="黑体" w:hAnsi="Times New Roman" w:cs="Times New Roman"/>
        </w:rPr>
        <w:t>中法兰克则逐渐分裂</w:t>
      </w:r>
      <w:r w:rsidRPr="0095632C" w:rsidR="0095632C">
        <w:rPr>
          <w:rFonts w:ascii="Times New Roman" w:eastAsia="黑体" w:hAnsi="Times New Roman" w:cs="Times New Roman"/>
        </w:rPr>
        <w:t>，</w:t>
      </w:r>
      <w:r>
        <w:rPr>
          <w:rFonts w:ascii="Times New Roman" w:eastAsia="黑体" w:hAnsi="Times New Roman" w:cs="Times New Roman"/>
        </w:rPr>
        <w:t>为意大利的长期分裂埋下伏笔。条约的分割原则并非地理或民族</w:t>
      </w:r>
      <w:r w:rsidRPr="0095632C" w:rsidR="0095632C">
        <w:rPr>
          <w:rFonts w:ascii="Times New Roman" w:eastAsia="黑体" w:hAnsi="Times New Roman" w:cs="Times New Roman"/>
        </w:rPr>
        <w:t>，</w:t>
      </w:r>
      <w:r>
        <w:rPr>
          <w:rFonts w:ascii="Times New Roman" w:eastAsia="黑体" w:hAnsi="Times New Roman" w:cs="Times New Roman"/>
        </w:rPr>
        <w:t>而是基于家族继承</w:t>
      </w:r>
      <w:r w:rsidRPr="0095632C" w:rsidR="0095632C">
        <w:rPr>
          <w:rFonts w:ascii="Times New Roman" w:eastAsia="黑体" w:hAnsi="Times New Roman" w:cs="Times New Roman"/>
        </w:rPr>
        <w:t>，</w:t>
      </w:r>
      <w:r>
        <w:rPr>
          <w:rFonts w:ascii="Times New Roman" w:eastAsia="黑体" w:hAnsi="Times New Roman" w:cs="Times New Roman"/>
        </w:rPr>
        <w:t>体现了封建制度的</w:t>
      </w:r>
      <w:r>
        <w:rPr>
          <w:rFonts w:ascii="Times New Roman" w:eastAsia="黑体" w:hAnsi="Times New Roman" w:cs="Times New Roman"/>
        </w:rPr>
        <w:t xml:space="preserve"> “</w:t>
      </w:r>
      <w:r>
        <w:rPr>
          <w:rFonts w:ascii="Times New Roman" w:eastAsia="黑体" w:hAnsi="Times New Roman" w:cs="Times New Roman"/>
        </w:rPr>
        <w:t>私产属性</w:t>
      </w:r>
      <w:r>
        <w:rPr>
          <w:rFonts w:ascii="Times New Roman" w:eastAsia="黑体" w:hAnsi="Times New Roman" w:cs="Times New Roman"/>
        </w:rPr>
        <w:t>”</w:t>
      </w:r>
      <w:r>
        <w:rPr>
          <w:rFonts w:ascii="Times New Roman" w:eastAsia="黑体" w:hAnsi="Times New Roman" w:cs="Times New Roman"/>
        </w:rPr>
        <w:t>。这一事件的影响深远</w:t>
      </w:r>
      <w:r w:rsidR="0095632C">
        <w:rPr>
          <w:rFonts w:ascii="Times New Roman" w:eastAsia="黑体" w:hAnsi="Times New Roman" w:cs="Times New Roman"/>
        </w:rPr>
        <w:t>：</w:t>
      </w:r>
      <w:r>
        <w:rPr>
          <w:rFonts w:ascii="Times New Roman" w:eastAsia="黑体" w:hAnsi="Times New Roman" w:cs="Times New Roman"/>
        </w:rPr>
        <w:t>它阻碍了欧洲的统一</w:t>
      </w:r>
      <w:r w:rsidRPr="0095632C" w:rsidR="0095632C">
        <w:rPr>
          <w:rFonts w:ascii="Times New Roman" w:eastAsia="黑体" w:hAnsi="Times New Roman" w:cs="Times New Roman"/>
        </w:rPr>
        <w:t>，</w:t>
      </w:r>
      <w:r>
        <w:rPr>
          <w:rFonts w:ascii="Times New Roman" w:eastAsia="黑体" w:hAnsi="Times New Roman" w:cs="Times New Roman"/>
        </w:rPr>
        <w:t>使欧洲形成多元政治格局</w:t>
      </w:r>
      <w:r w:rsidRPr="0095632C" w:rsidR="0095632C">
        <w:rPr>
          <w:rFonts w:ascii="Times New Roman" w:eastAsia="黑体" w:hAnsi="Times New Roman" w:cs="Times New Roman"/>
        </w:rPr>
        <w:t>，</w:t>
      </w:r>
      <w:r>
        <w:rPr>
          <w:rFonts w:ascii="Times New Roman" w:eastAsia="黑体" w:hAnsi="Times New Roman" w:cs="Times New Roman"/>
        </w:rPr>
        <w:t>为后来的民族国家兴起创造了条件</w:t>
      </w:r>
      <w:r w:rsidRPr="0095632C" w:rsidR="0095632C">
        <w:rPr>
          <w:rFonts w:ascii="Times New Roman" w:eastAsia="黑体" w:hAnsi="Times New Roman" w:cs="Times New Roman"/>
        </w:rPr>
        <w:t>，</w:t>
      </w:r>
      <w:r>
        <w:rPr>
          <w:rFonts w:ascii="Times New Roman" w:eastAsia="黑体" w:hAnsi="Times New Roman" w:cs="Times New Roman"/>
        </w:rPr>
        <w:t>与中国</w:t>
      </w:r>
      <w:r>
        <w:rPr>
          <w:rFonts w:ascii="Times New Roman" w:eastAsia="黑体" w:hAnsi="Times New Roman" w:cs="Times New Roman"/>
        </w:rPr>
        <w:t xml:space="preserve"> “</w:t>
      </w:r>
      <w:r>
        <w:rPr>
          <w:rFonts w:ascii="Times New Roman" w:eastAsia="黑体" w:hAnsi="Times New Roman" w:cs="Times New Roman"/>
        </w:rPr>
        <w:t>分久必合</w:t>
      </w:r>
      <w:r>
        <w:rPr>
          <w:rFonts w:ascii="Times New Roman" w:eastAsia="黑体" w:hAnsi="Times New Roman" w:cs="Times New Roman"/>
        </w:rPr>
        <w:t xml:space="preserve">” </w:t>
      </w:r>
      <w:r>
        <w:rPr>
          <w:rFonts w:ascii="Times New Roman" w:eastAsia="黑体" w:hAnsi="Times New Roman" w:cs="Times New Roman"/>
        </w:rPr>
        <w:t>的趋势形成鲜明对比。</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17</w:t>
      </w:r>
      <w:r w:rsidR="0095632C">
        <w:rPr>
          <w:rFonts w:ascii="Times New Roman" w:eastAsia="宋体" w:hAnsi="Times New Roman" w:cs="Times New Roman"/>
        </w:rPr>
        <w:t>．</w:t>
      </w:r>
      <w:r>
        <w:rPr>
          <w:rFonts w:ascii="Times New Roman" w:eastAsia="宋体" w:hAnsi="Times New Roman" w:cs="Times New Roman"/>
        </w:rPr>
        <w:t>下图是收藏于法国国家图书馆的残币。币面的头像人物曾被誉为</w:t>
      </w:r>
      <w:r>
        <w:rPr>
          <w:rFonts w:ascii="Times New Roman" w:eastAsia="宋体" w:hAnsi="Times New Roman" w:cs="Times New Roman"/>
        </w:rPr>
        <w:t>“</w:t>
      </w:r>
      <w:r>
        <w:rPr>
          <w:rFonts w:ascii="Times New Roman" w:eastAsia="宋体" w:hAnsi="Times New Roman" w:cs="Times New Roman"/>
        </w:rPr>
        <w:t>罗马人的皇帝</w:t>
      </w:r>
      <w:r>
        <w:rPr>
          <w:rFonts w:ascii="Times New Roman" w:eastAsia="宋体" w:hAnsi="Times New Roman" w:cs="Times New Roman"/>
        </w:rPr>
        <w:t>”</w:t>
      </w:r>
      <w:r>
        <w:rPr>
          <w:rFonts w:ascii="Times New Roman" w:eastAsia="宋体" w:hAnsi="Times New Roman" w:cs="Times New Roman"/>
        </w:rPr>
        <w:t>。该人物是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362075" cy="1409700"/>
            <wp:effectExtent l="0" t="0" r="9525" b="0"/>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xmlns:r="http://schemas.openxmlformats.org/officeDocument/2006/relationships" r:embed="rId19"/>
                    <a:stretch>
                      <a:fillRect/>
                    </a:stretch>
                  </pic:blipFill>
                  <pic:spPr>
                    <a:xfrm>
                      <a:off x="0" y="0"/>
                      <a:ext cx="1362075" cy="1409700"/>
                    </a:xfrm>
                    <a:prstGeom prst="rect">
                      <a:avLst/>
                    </a:prstGeom>
                  </pic:spPr>
                </pic:pic>
              </a:graphicData>
            </a:graphic>
          </wp:inline>
        </w:drawing>
      </w:r>
    </w:p>
    <w:p w:rsidR="00CA4976" w:rsidP="0095632C">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伯里克利</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亚历山大</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查理大帝</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穆罕默德</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查理大帝的币面头像</w:t>
      </w:r>
      <w:r w:rsidRPr="0095632C" w:rsidR="0095632C">
        <w:rPr>
          <w:rFonts w:ascii="Times New Roman" w:eastAsia="黑体" w:hAnsi="Times New Roman" w:cs="Times New Roman"/>
        </w:rPr>
        <w:t>，</w:t>
      </w:r>
      <w:r>
        <w:rPr>
          <w:rFonts w:ascii="Times New Roman" w:eastAsia="黑体" w:hAnsi="Times New Roman" w:cs="Times New Roman"/>
        </w:rPr>
        <w:t>是权力与宗教结合的象征。</w:t>
      </w:r>
      <w:r>
        <w:rPr>
          <w:rFonts w:ascii="Times New Roman" w:eastAsia="黑体" w:hAnsi="Times New Roman" w:cs="Times New Roman"/>
        </w:rPr>
        <w:t xml:space="preserve">800 </w:t>
      </w:r>
      <w:r>
        <w:rPr>
          <w:rFonts w:ascii="Times New Roman" w:eastAsia="黑体" w:hAnsi="Times New Roman" w:cs="Times New Roman"/>
        </w:rPr>
        <w:t>年教皇加冕后</w:t>
      </w:r>
      <w:r w:rsidRPr="0095632C" w:rsidR="0095632C">
        <w:rPr>
          <w:rFonts w:ascii="Times New Roman" w:eastAsia="黑体" w:hAnsi="Times New Roman" w:cs="Times New Roman"/>
        </w:rPr>
        <w:t>，</w:t>
      </w:r>
      <w:r>
        <w:rPr>
          <w:rFonts w:ascii="Times New Roman" w:eastAsia="黑体" w:hAnsi="Times New Roman" w:cs="Times New Roman"/>
        </w:rPr>
        <w:t>查理被称为</w:t>
      </w:r>
      <w:r>
        <w:rPr>
          <w:rFonts w:ascii="Times New Roman" w:eastAsia="黑体" w:hAnsi="Times New Roman" w:cs="Times New Roman"/>
        </w:rPr>
        <w:t xml:space="preserve"> “</w:t>
      </w:r>
      <w:r>
        <w:rPr>
          <w:rFonts w:ascii="Times New Roman" w:eastAsia="黑体" w:hAnsi="Times New Roman" w:cs="Times New Roman"/>
        </w:rPr>
        <w:t>罗马人的皇帝</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币面上的他头戴皇冠、手持权杖</w:t>
      </w:r>
      <w:r w:rsidRPr="0095632C" w:rsidR="0095632C">
        <w:rPr>
          <w:rFonts w:ascii="Times New Roman" w:eastAsia="黑体" w:hAnsi="Times New Roman" w:cs="Times New Roman"/>
        </w:rPr>
        <w:t>，</w:t>
      </w:r>
      <w:r>
        <w:rPr>
          <w:rFonts w:ascii="Times New Roman" w:eastAsia="黑体" w:hAnsi="Times New Roman" w:cs="Times New Roman"/>
        </w:rPr>
        <w:t>既彰显</w:t>
      </w:r>
      <w:r>
        <w:rPr>
          <w:rFonts w:ascii="Times New Roman" w:eastAsia="黑体" w:hAnsi="Times New Roman" w:cs="Times New Roman"/>
        </w:rPr>
        <w:t>世俗权威</w:t>
      </w:r>
      <w:r w:rsidRPr="0095632C" w:rsidR="0095632C">
        <w:rPr>
          <w:rFonts w:ascii="Times New Roman" w:eastAsia="黑体" w:hAnsi="Times New Roman" w:cs="Times New Roman"/>
        </w:rPr>
        <w:t>，</w:t>
      </w:r>
      <w:r>
        <w:rPr>
          <w:rFonts w:ascii="Times New Roman" w:eastAsia="黑体" w:hAnsi="Times New Roman" w:cs="Times New Roman"/>
        </w:rPr>
        <w:t>又暗示宗教认可。币面文字</w:t>
      </w:r>
      <w:r>
        <w:rPr>
          <w:rFonts w:ascii="Times New Roman" w:eastAsia="黑体" w:hAnsi="Times New Roman" w:cs="Times New Roman"/>
        </w:rPr>
        <w:t xml:space="preserve"> “CHARLES IMPERATOR”</w:t>
      </w:r>
      <w:r w:rsidR="0095632C">
        <w:rPr>
          <w:rFonts w:ascii="Times New Roman" w:eastAsia="黑体" w:hAnsi="Times New Roman" w:cs="Times New Roman"/>
        </w:rPr>
        <w:t>（</w:t>
      </w:r>
      <w:r>
        <w:rPr>
          <w:rFonts w:ascii="Times New Roman" w:eastAsia="黑体" w:hAnsi="Times New Roman" w:cs="Times New Roman"/>
        </w:rPr>
        <w:t>查理皇帝</w:t>
      </w:r>
      <w:r w:rsidR="0095632C">
        <w:rPr>
          <w:rFonts w:ascii="Times New Roman" w:eastAsia="黑体" w:hAnsi="Times New Roman" w:cs="Times New Roman"/>
        </w:rPr>
        <w:t>）</w:t>
      </w:r>
      <w:r>
        <w:rPr>
          <w:rFonts w:ascii="Times New Roman" w:eastAsia="黑体" w:hAnsi="Times New Roman" w:cs="Times New Roman"/>
        </w:rPr>
        <w:t>则用拉丁语书写</w:t>
      </w:r>
      <w:r w:rsidRPr="0095632C" w:rsidR="0095632C">
        <w:rPr>
          <w:rFonts w:ascii="Times New Roman" w:eastAsia="黑体" w:hAnsi="Times New Roman" w:cs="Times New Roman"/>
        </w:rPr>
        <w:t>，</w:t>
      </w:r>
      <w:r>
        <w:rPr>
          <w:rFonts w:ascii="Times New Roman" w:eastAsia="黑体" w:hAnsi="Times New Roman" w:cs="Times New Roman"/>
        </w:rPr>
        <w:t>表明对罗马传统的继承。这种货币不仅是流通工具</w:t>
      </w:r>
      <w:r w:rsidRPr="0095632C" w:rsidR="0095632C">
        <w:rPr>
          <w:rFonts w:ascii="Times New Roman" w:eastAsia="黑体" w:hAnsi="Times New Roman" w:cs="Times New Roman"/>
        </w:rPr>
        <w:t>，</w:t>
      </w:r>
      <w:r>
        <w:rPr>
          <w:rFonts w:ascii="Times New Roman" w:eastAsia="黑体" w:hAnsi="Times New Roman" w:cs="Times New Roman"/>
        </w:rPr>
        <w:t>更是政治宣传品</w:t>
      </w:r>
      <w:r w:rsidRPr="0095632C" w:rsidR="0095632C">
        <w:rPr>
          <w:rFonts w:ascii="Times New Roman" w:eastAsia="黑体" w:hAnsi="Times New Roman" w:cs="Times New Roman"/>
        </w:rPr>
        <w:t>，</w:t>
      </w:r>
      <w:r>
        <w:rPr>
          <w:rFonts w:ascii="Times New Roman" w:eastAsia="黑体" w:hAnsi="Times New Roman" w:cs="Times New Roman"/>
        </w:rPr>
        <w:t>通过在帝国境内流通</w:t>
      </w:r>
      <w:r w:rsidRPr="0095632C" w:rsidR="0095632C">
        <w:rPr>
          <w:rFonts w:ascii="Times New Roman" w:eastAsia="黑体" w:hAnsi="Times New Roman" w:cs="Times New Roman"/>
        </w:rPr>
        <w:t>，</w:t>
      </w:r>
      <w:r>
        <w:rPr>
          <w:rFonts w:ascii="Times New Roman" w:eastAsia="黑体" w:hAnsi="Times New Roman" w:cs="Times New Roman"/>
        </w:rPr>
        <w:t>强化民众对查理权威的认同。与罗马帝国的硬币不同</w:t>
      </w:r>
      <w:r w:rsidRPr="0095632C" w:rsidR="0095632C">
        <w:rPr>
          <w:rFonts w:ascii="Times New Roman" w:eastAsia="黑体" w:hAnsi="Times New Roman" w:cs="Times New Roman"/>
        </w:rPr>
        <w:t>，</w:t>
      </w:r>
      <w:r>
        <w:rPr>
          <w:rFonts w:ascii="Times New Roman" w:eastAsia="黑体" w:hAnsi="Times New Roman" w:cs="Times New Roman"/>
        </w:rPr>
        <w:t>查理</w:t>
      </w:r>
      <w:r>
        <w:rPr>
          <w:rFonts w:ascii="Times New Roman" w:eastAsia="黑体" w:hAnsi="Times New Roman" w:cs="Times New Roman"/>
        </w:rPr>
        <w:t>曼</w:t>
      </w:r>
      <w:r>
        <w:rPr>
          <w:rFonts w:ascii="Times New Roman" w:eastAsia="黑体" w:hAnsi="Times New Roman" w:cs="Times New Roman"/>
        </w:rPr>
        <w:t>的货币上几乎没有神祇形象</w:t>
      </w:r>
      <w:r w:rsidRPr="0095632C" w:rsidR="0095632C">
        <w:rPr>
          <w:rFonts w:ascii="Times New Roman" w:eastAsia="黑体" w:hAnsi="Times New Roman" w:cs="Times New Roman"/>
        </w:rPr>
        <w:t>，</w:t>
      </w:r>
      <w:r>
        <w:rPr>
          <w:rFonts w:ascii="Times New Roman" w:eastAsia="黑体" w:hAnsi="Times New Roman" w:cs="Times New Roman"/>
        </w:rPr>
        <w:t>取而代之的是皇帝肖像</w:t>
      </w:r>
      <w:r w:rsidRPr="0095632C" w:rsidR="0095632C">
        <w:rPr>
          <w:rFonts w:ascii="Times New Roman" w:eastAsia="黑体" w:hAnsi="Times New Roman" w:cs="Times New Roman"/>
        </w:rPr>
        <w:t>，</w:t>
      </w:r>
      <w:r>
        <w:rPr>
          <w:rFonts w:ascii="Times New Roman" w:eastAsia="黑体" w:hAnsi="Times New Roman" w:cs="Times New Roman"/>
        </w:rPr>
        <w:t>反映了基督教对</w:t>
      </w:r>
      <w:r>
        <w:rPr>
          <w:rFonts w:ascii="Times New Roman" w:eastAsia="黑体" w:hAnsi="Times New Roman" w:cs="Times New Roman"/>
        </w:rPr>
        <w:t xml:space="preserve"> “</w:t>
      </w:r>
      <w:r>
        <w:rPr>
          <w:rFonts w:ascii="Times New Roman" w:eastAsia="黑体" w:hAnsi="Times New Roman" w:cs="Times New Roman"/>
        </w:rPr>
        <w:t>偶像崇拜</w:t>
      </w:r>
      <w:r>
        <w:rPr>
          <w:rFonts w:ascii="Times New Roman" w:eastAsia="黑体" w:hAnsi="Times New Roman" w:cs="Times New Roman"/>
        </w:rPr>
        <w:t xml:space="preserve">” </w:t>
      </w:r>
      <w:r>
        <w:rPr>
          <w:rFonts w:ascii="Times New Roman" w:eastAsia="黑体" w:hAnsi="Times New Roman" w:cs="Times New Roman"/>
        </w:rPr>
        <w:t>的限制</w:t>
      </w:r>
      <w:r w:rsidRPr="0095632C" w:rsidR="0095632C">
        <w:rPr>
          <w:rFonts w:ascii="Times New Roman" w:eastAsia="黑体" w:hAnsi="Times New Roman" w:cs="Times New Roman"/>
        </w:rPr>
        <w:t>，</w:t>
      </w:r>
      <w:r>
        <w:rPr>
          <w:rFonts w:ascii="Times New Roman" w:eastAsia="黑体" w:hAnsi="Times New Roman" w:cs="Times New Roman"/>
        </w:rPr>
        <w:t>也体现了王权的上升。</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18</w:t>
      </w:r>
      <w:r w:rsidR="0095632C">
        <w:rPr>
          <w:rFonts w:ascii="Times New Roman" w:eastAsia="宋体" w:hAnsi="Times New Roman" w:cs="Times New Roman"/>
        </w:rPr>
        <w:t>．</w:t>
      </w:r>
      <w:r>
        <w:rPr>
          <w:rFonts w:ascii="Times New Roman" w:eastAsia="宋体" w:hAnsi="Times New Roman" w:cs="Times New Roman"/>
        </w:rPr>
        <w:t>公元</w:t>
      </w:r>
      <w:r>
        <w:rPr>
          <w:rFonts w:ascii="Times New Roman" w:eastAsia="宋体" w:hAnsi="Times New Roman" w:cs="Times New Roman"/>
        </w:rPr>
        <w:t>800</w:t>
      </w:r>
      <w:r>
        <w:rPr>
          <w:rFonts w:ascii="Times New Roman" w:eastAsia="宋体" w:hAnsi="Times New Roman" w:cs="Times New Roman"/>
        </w:rPr>
        <w:t>年</w:t>
      </w:r>
      <w:r w:rsidRPr="0095632C" w:rsidR="0095632C">
        <w:rPr>
          <w:rFonts w:ascii="Times New Roman" w:eastAsia="宋体" w:hAnsi="Times New Roman" w:cs="Times New Roman"/>
        </w:rPr>
        <w:t>，</w:t>
      </w:r>
      <w:r>
        <w:rPr>
          <w:rFonts w:ascii="Times New Roman" w:eastAsia="宋体" w:hAnsi="Times New Roman" w:cs="Times New Roman"/>
        </w:rPr>
        <w:t>教皇在罗马为下图人物举行了加冕礼</w:t>
      </w:r>
      <w:r w:rsidRPr="0095632C" w:rsidR="0095632C">
        <w:rPr>
          <w:rFonts w:ascii="Times New Roman" w:eastAsia="宋体" w:hAnsi="Times New Roman" w:cs="Times New Roman"/>
        </w:rPr>
        <w:t>，</w:t>
      </w:r>
      <w:r>
        <w:rPr>
          <w:rFonts w:ascii="Times New Roman" w:eastAsia="宋体" w:hAnsi="Times New Roman" w:cs="Times New Roman"/>
        </w:rPr>
        <w:t>称之为</w:t>
      </w:r>
      <w:r>
        <w:rPr>
          <w:rFonts w:ascii="Times New Roman" w:eastAsia="宋体" w:hAnsi="Times New Roman" w:cs="Times New Roman"/>
        </w:rPr>
        <w:t>“</w:t>
      </w:r>
      <w:r>
        <w:rPr>
          <w:rFonts w:ascii="Times New Roman" w:eastAsia="宋体" w:hAnsi="Times New Roman" w:cs="Times New Roman"/>
        </w:rPr>
        <w:t>罗马人的皇帝</w:t>
      </w:r>
      <w:r>
        <w:rPr>
          <w:rFonts w:ascii="Times New Roman" w:eastAsia="宋体" w:hAnsi="Times New Roman" w:cs="Times New Roman"/>
        </w:rPr>
        <w:t>”</w:t>
      </w:r>
      <w:r>
        <w:rPr>
          <w:rFonts w:ascii="Times New Roman" w:eastAsia="宋体" w:hAnsi="Times New Roman" w:cs="Times New Roman"/>
        </w:rPr>
        <w:t>。这个人是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257300" cy="1885950"/>
            <wp:effectExtent l="0" t="0" r="0" b="0"/>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xmlns:r="http://schemas.openxmlformats.org/officeDocument/2006/relationships" r:embed="rId20"/>
                    <a:stretch>
                      <a:fillRect/>
                    </a:stretch>
                  </pic:blipFill>
                  <pic:spPr>
                    <a:xfrm>
                      <a:off x="0" y="0"/>
                      <a:ext cx="1257300" cy="1885950"/>
                    </a:xfrm>
                    <a:prstGeom prst="rect">
                      <a:avLst/>
                    </a:prstGeom>
                  </pic:spPr>
                </pic:pic>
              </a:graphicData>
            </a:graphic>
          </wp:inline>
        </w:drawing>
      </w:r>
    </w:p>
    <w:p w:rsidR="00CA4976" w:rsidP="0095632C">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亚历山大大帝</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凯撒大帝</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屋大维</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查理大帝</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查理大帝接受教皇加冕的场景</w:t>
      </w:r>
      <w:r w:rsidRPr="0095632C" w:rsidR="0095632C">
        <w:rPr>
          <w:rFonts w:ascii="Times New Roman" w:eastAsia="黑体" w:hAnsi="Times New Roman" w:cs="Times New Roman"/>
        </w:rPr>
        <w:t>，</w:t>
      </w:r>
      <w:r>
        <w:rPr>
          <w:rFonts w:ascii="Times New Roman" w:eastAsia="黑体" w:hAnsi="Times New Roman" w:cs="Times New Roman"/>
        </w:rPr>
        <w:t>是中世纪</w:t>
      </w:r>
      <w:r>
        <w:rPr>
          <w:rFonts w:ascii="Times New Roman" w:eastAsia="黑体" w:hAnsi="Times New Roman" w:cs="Times New Roman"/>
        </w:rPr>
        <w:t xml:space="preserve"> “</w:t>
      </w:r>
      <w:r>
        <w:rPr>
          <w:rFonts w:ascii="Times New Roman" w:eastAsia="黑体" w:hAnsi="Times New Roman" w:cs="Times New Roman"/>
        </w:rPr>
        <w:t>教权与王权</w:t>
      </w:r>
      <w:r>
        <w:rPr>
          <w:rFonts w:ascii="Times New Roman" w:eastAsia="黑体" w:hAnsi="Times New Roman" w:cs="Times New Roman"/>
        </w:rPr>
        <w:t xml:space="preserve">” </w:t>
      </w:r>
      <w:r>
        <w:rPr>
          <w:rFonts w:ascii="Times New Roman" w:eastAsia="黑体" w:hAnsi="Times New Roman" w:cs="Times New Roman"/>
        </w:rPr>
        <w:t>关系的经典写照。</w:t>
      </w:r>
      <w:r>
        <w:rPr>
          <w:rFonts w:ascii="Times New Roman" w:eastAsia="黑体" w:hAnsi="Times New Roman" w:cs="Times New Roman"/>
        </w:rPr>
        <w:t xml:space="preserve">800 </w:t>
      </w:r>
      <w:r>
        <w:rPr>
          <w:rFonts w:ascii="Times New Roman" w:eastAsia="黑体" w:hAnsi="Times New Roman" w:cs="Times New Roman"/>
        </w:rPr>
        <w:t>年圣诞节</w:t>
      </w:r>
      <w:r w:rsidRPr="0095632C" w:rsidR="0095632C">
        <w:rPr>
          <w:rFonts w:ascii="Times New Roman" w:eastAsia="黑体" w:hAnsi="Times New Roman" w:cs="Times New Roman"/>
        </w:rPr>
        <w:t>，</w:t>
      </w:r>
      <w:r>
        <w:rPr>
          <w:rFonts w:ascii="Times New Roman" w:eastAsia="黑体" w:hAnsi="Times New Roman" w:cs="Times New Roman"/>
        </w:rPr>
        <w:t>教皇利奥三</w:t>
      </w:r>
      <w:r>
        <w:rPr>
          <w:rFonts w:ascii="Times New Roman" w:eastAsia="黑体" w:hAnsi="Times New Roman" w:cs="Times New Roman"/>
        </w:rPr>
        <w:t>世</w:t>
      </w:r>
      <w:r>
        <w:rPr>
          <w:rFonts w:ascii="Times New Roman" w:eastAsia="黑体" w:hAnsi="Times New Roman" w:cs="Times New Roman"/>
        </w:rPr>
        <w:t>为查理加冕</w:t>
      </w:r>
      <w:r w:rsidRPr="0095632C" w:rsidR="0095632C">
        <w:rPr>
          <w:rFonts w:ascii="Times New Roman" w:eastAsia="黑体" w:hAnsi="Times New Roman" w:cs="Times New Roman"/>
        </w:rPr>
        <w:t>，</w:t>
      </w:r>
      <w:r>
        <w:rPr>
          <w:rFonts w:ascii="Times New Roman" w:eastAsia="黑体" w:hAnsi="Times New Roman" w:cs="Times New Roman"/>
        </w:rPr>
        <w:t>这一行为既提升了查理的地位</w:t>
      </w:r>
      <w:r w:rsidR="0095632C">
        <w:rPr>
          <w:rFonts w:ascii="Times New Roman" w:eastAsia="黑体" w:hAnsi="Times New Roman" w:cs="Times New Roman"/>
        </w:rPr>
        <w:t>（</w:t>
      </w:r>
      <w:r>
        <w:rPr>
          <w:rFonts w:ascii="Times New Roman" w:eastAsia="黑体" w:hAnsi="Times New Roman" w:cs="Times New Roman"/>
        </w:rPr>
        <w:t>从国王到皇帝</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也强化了教皇的权威</w:t>
      </w:r>
      <w:r w:rsidR="0095632C">
        <w:rPr>
          <w:rFonts w:ascii="Times New Roman" w:eastAsia="黑体" w:hAnsi="Times New Roman" w:cs="Times New Roman"/>
        </w:rPr>
        <w:t>（</w:t>
      </w:r>
      <w:r>
        <w:rPr>
          <w:rFonts w:ascii="Times New Roman" w:eastAsia="黑体" w:hAnsi="Times New Roman" w:cs="Times New Roman"/>
        </w:rPr>
        <w:t>有权为皇帝加冕</w:t>
      </w:r>
      <w:r w:rsidR="0095632C">
        <w:rPr>
          <w:rFonts w:ascii="Times New Roman" w:eastAsia="黑体" w:hAnsi="Times New Roman" w:cs="Times New Roman"/>
        </w:rPr>
        <w:t>）</w:t>
      </w:r>
      <w:r>
        <w:rPr>
          <w:rFonts w:ascii="Times New Roman" w:eastAsia="黑体" w:hAnsi="Times New Roman" w:cs="Times New Roman"/>
        </w:rPr>
        <w:t>。双方的默契背后是利益交换</w:t>
      </w:r>
      <w:r w:rsidR="0095632C">
        <w:rPr>
          <w:rFonts w:ascii="Times New Roman" w:eastAsia="黑体" w:hAnsi="Times New Roman" w:cs="Times New Roman"/>
        </w:rPr>
        <w:t>：</w:t>
      </w:r>
      <w:r>
        <w:rPr>
          <w:rFonts w:ascii="Times New Roman" w:eastAsia="黑体" w:hAnsi="Times New Roman" w:cs="Times New Roman"/>
        </w:rPr>
        <w:t>教皇获得查理的军事保护</w:t>
      </w:r>
      <w:r w:rsidRPr="0095632C" w:rsidR="0095632C">
        <w:rPr>
          <w:rFonts w:ascii="Times New Roman" w:eastAsia="黑体" w:hAnsi="Times New Roman" w:cs="Times New Roman"/>
        </w:rPr>
        <w:t>，</w:t>
      </w:r>
      <w:r>
        <w:rPr>
          <w:rFonts w:ascii="Times New Roman" w:eastAsia="黑体" w:hAnsi="Times New Roman" w:cs="Times New Roman"/>
        </w:rPr>
        <w:t>对抗拜占庭帝国和伦巴第人；查理则借助教皇的宗教权威</w:t>
      </w:r>
      <w:r w:rsidRPr="0095632C" w:rsidR="0095632C">
        <w:rPr>
          <w:rFonts w:ascii="Times New Roman" w:eastAsia="黑体" w:hAnsi="Times New Roman" w:cs="Times New Roman"/>
        </w:rPr>
        <w:t>，</w:t>
      </w:r>
      <w:r>
        <w:rPr>
          <w:rFonts w:ascii="Times New Roman" w:eastAsia="黑体" w:hAnsi="Times New Roman" w:cs="Times New Roman"/>
        </w:rPr>
        <w:t>巩固对罗马故地的统治。这种</w:t>
      </w:r>
      <w:r>
        <w:rPr>
          <w:rFonts w:ascii="Times New Roman" w:eastAsia="黑体" w:hAnsi="Times New Roman" w:cs="Times New Roman"/>
        </w:rPr>
        <w:t xml:space="preserve"> “</w:t>
      </w:r>
      <w:r>
        <w:rPr>
          <w:rFonts w:ascii="Times New Roman" w:eastAsia="黑体" w:hAnsi="Times New Roman" w:cs="Times New Roman"/>
        </w:rPr>
        <w:t>合作</w:t>
      </w:r>
      <w:r>
        <w:rPr>
          <w:rFonts w:ascii="Times New Roman" w:eastAsia="黑体" w:hAnsi="Times New Roman" w:cs="Times New Roman"/>
        </w:rPr>
        <w:t xml:space="preserve">” </w:t>
      </w:r>
      <w:r>
        <w:rPr>
          <w:rFonts w:ascii="Times New Roman" w:eastAsia="黑体" w:hAnsi="Times New Roman" w:cs="Times New Roman"/>
        </w:rPr>
        <w:t>埋下了后来的冲突种子</w:t>
      </w:r>
      <w:r>
        <w:rPr>
          <w:rFonts w:ascii="Times New Roman" w:eastAsia="黑体" w:hAnsi="Times New Roman" w:cs="Times New Roman"/>
        </w:rPr>
        <w:t xml:space="preserve"> —— </w:t>
      </w:r>
      <w:r>
        <w:rPr>
          <w:rFonts w:ascii="Times New Roman" w:eastAsia="黑体" w:hAnsi="Times New Roman" w:cs="Times New Roman"/>
        </w:rPr>
        <w:t>究竟是教皇赋予王权合法性</w:t>
      </w:r>
      <w:r w:rsidRPr="0095632C" w:rsidR="0095632C">
        <w:rPr>
          <w:rFonts w:ascii="Times New Roman" w:eastAsia="黑体" w:hAnsi="Times New Roman" w:cs="Times New Roman"/>
        </w:rPr>
        <w:t>，</w:t>
      </w:r>
      <w:r>
        <w:rPr>
          <w:rFonts w:ascii="Times New Roman" w:eastAsia="黑体" w:hAnsi="Times New Roman" w:cs="Times New Roman"/>
        </w:rPr>
        <w:t>还是王权独立于教权？这一争议贯穿整个中世纪</w:t>
      </w:r>
      <w:r w:rsidRPr="0095632C" w:rsidR="0095632C">
        <w:rPr>
          <w:rFonts w:ascii="Times New Roman" w:eastAsia="黑体" w:hAnsi="Times New Roman" w:cs="Times New Roman"/>
        </w:rPr>
        <w:t>，</w:t>
      </w:r>
      <w:r>
        <w:rPr>
          <w:rFonts w:ascii="Times New Roman" w:eastAsia="黑体" w:hAnsi="Times New Roman" w:cs="Times New Roman"/>
        </w:rPr>
        <w:t>直至宗教改革才逐渐解决。</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1781175" cy="342900"/>
            <wp:effectExtent l="0" t="0" r="9525"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21"/>
                    <a:stretch>
                      <a:fillRect/>
                    </a:stretch>
                  </pic:blipFill>
                  <pic:spPr>
                    <a:xfrm>
                      <a:off x="0" y="0"/>
                      <a:ext cx="1781175" cy="342900"/>
                    </a:xfrm>
                    <a:prstGeom prst="rect">
                      <a:avLst/>
                    </a:prstGeom>
                  </pic:spPr>
                </pic:pic>
              </a:graphicData>
            </a:graphic>
          </wp:inline>
        </w:drawing>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19</w:t>
      </w:r>
      <w:r w:rsidR="0095632C">
        <w:rPr>
          <w:rFonts w:ascii="Times New Roman" w:eastAsia="宋体" w:hAnsi="Times New Roman" w:cs="Times New Roman"/>
        </w:rPr>
        <w:t>．</w:t>
      </w:r>
      <w:r>
        <w:rPr>
          <w:rFonts w:ascii="Times New Roman" w:eastAsia="宋体" w:hAnsi="Times New Roman" w:cs="Times New Roman"/>
        </w:rPr>
        <w:t>观察下图</w:t>
      </w:r>
      <w:r w:rsidRPr="0095632C" w:rsidR="0095632C">
        <w:rPr>
          <w:rFonts w:ascii="Times New Roman" w:eastAsia="宋体" w:hAnsi="Times New Roman" w:cs="Times New Roman"/>
        </w:rPr>
        <w:t>，</w:t>
      </w:r>
      <w:r>
        <w:rPr>
          <w:rFonts w:ascii="Times New Roman" w:eastAsia="宋体" w:hAnsi="Times New Roman" w:cs="Times New Roman"/>
        </w:rPr>
        <w:t>对该制度的影响理解正确的是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714500" cy="1333500"/>
            <wp:effectExtent l="0" t="0" r="0" b="0"/>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xmlns:r="http://schemas.openxmlformats.org/officeDocument/2006/relationships" r:embed="rId22"/>
                    <a:stretch>
                      <a:fillRect/>
                    </a:stretch>
                  </pic:blipFill>
                  <pic:spPr>
                    <a:xfrm>
                      <a:off x="0" y="0"/>
                      <a:ext cx="1714500" cy="1333500"/>
                    </a:xfrm>
                    <a:prstGeom prst="rect">
                      <a:avLst/>
                    </a:prstGeom>
                  </pic:spPr>
                </pic:pic>
              </a:graphicData>
            </a:graphic>
          </wp:inline>
        </w:drawing>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有利于维护社会稳定</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强化了国王中央集权</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形成松散的等级关系</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推动基督教思想发展</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中世纪西欧等级示意图中</w:t>
      </w:r>
      <w:r w:rsidRPr="0095632C" w:rsidR="0095632C">
        <w:rPr>
          <w:rFonts w:ascii="Times New Roman" w:eastAsia="黑体" w:hAnsi="Times New Roman" w:cs="Times New Roman"/>
        </w:rPr>
        <w:t>，</w:t>
      </w:r>
      <w:r>
        <w:rPr>
          <w:rFonts w:ascii="Times New Roman" w:eastAsia="黑体" w:hAnsi="Times New Roman" w:cs="Times New Roman"/>
        </w:rPr>
        <w:t>各等级的权利义务构成了</w:t>
      </w:r>
      <w:r>
        <w:rPr>
          <w:rFonts w:ascii="Times New Roman" w:eastAsia="黑体" w:hAnsi="Times New Roman" w:cs="Times New Roman"/>
        </w:rPr>
        <w:t xml:space="preserve"> “</w:t>
      </w:r>
      <w:r>
        <w:rPr>
          <w:rFonts w:ascii="Times New Roman" w:eastAsia="黑体" w:hAnsi="Times New Roman" w:cs="Times New Roman"/>
        </w:rPr>
        <w:t>封建平衡</w:t>
      </w:r>
      <w:r>
        <w:rPr>
          <w:rFonts w:ascii="Times New Roman" w:eastAsia="黑体" w:hAnsi="Times New Roman" w:cs="Times New Roman"/>
        </w:rPr>
        <w:t>”</w:t>
      </w:r>
      <w:r>
        <w:rPr>
          <w:rFonts w:ascii="Times New Roman" w:eastAsia="黑体" w:hAnsi="Times New Roman" w:cs="Times New Roman"/>
        </w:rPr>
        <w:t>。帝王通过授予土地获得大封建主的军事支持</w:t>
      </w:r>
      <w:r w:rsidRPr="0095632C" w:rsidR="0095632C">
        <w:rPr>
          <w:rFonts w:ascii="Times New Roman" w:eastAsia="黑体" w:hAnsi="Times New Roman" w:cs="Times New Roman"/>
        </w:rPr>
        <w:t>，</w:t>
      </w:r>
      <w:r>
        <w:rPr>
          <w:rFonts w:ascii="Times New Roman" w:eastAsia="黑体" w:hAnsi="Times New Roman" w:cs="Times New Roman"/>
        </w:rPr>
        <w:t>大封建主再通过分封维持小封建主的效忠</w:t>
      </w:r>
      <w:r w:rsidRPr="0095632C" w:rsidR="0095632C">
        <w:rPr>
          <w:rFonts w:ascii="Times New Roman" w:eastAsia="黑体" w:hAnsi="Times New Roman" w:cs="Times New Roman"/>
        </w:rPr>
        <w:t>，</w:t>
      </w:r>
      <w:r>
        <w:rPr>
          <w:rFonts w:ascii="Times New Roman" w:eastAsia="黑体" w:hAnsi="Times New Roman" w:cs="Times New Roman"/>
        </w:rPr>
        <w:t>农民则以劳役换取土地使用权。这种制度在</w:t>
      </w:r>
      <w:r>
        <w:rPr>
          <w:rFonts w:ascii="Times New Roman" w:eastAsia="黑体" w:hAnsi="Times New Roman" w:cs="Times New Roman"/>
        </w:rPr>
        <w:t xml:space="preserve"> 9-11 </w:t>
      </w:r>
      <w:r>
        <w:rPr>
          <w:rFonts w:ascii="Times New Roman" w:eastAsia="黑体" w:hAnsi="Times New Roman" w:cs="Times New Roman"/>
        </w:rPr>
        <w:t>世纪有效维护了社会稳定</w:t>
      </w:r>
      <w:r w:rsidRPr="0095632C" w:rsidR="0095632C">
        <w:rPr>
          <w:rFonts w:ascii="Times New Roman" w:eastAsia="黑体" w:hAnsi="Times New Roman" w:cs="Times New Roman"/>
        </w:rPr>
        <w:t>，</w:t>
      </w:r>
      <w:r>
        <w:rPr>
          <w:rFonts w:ascii="Times New Roman" w:eastAsia="黑体" w:hAnsi="Times New Roman" w:cs="Times New Roman"/>
        </w:rPr>
        <w:t>原因在于</w:t>
      </w:r>
      <w:r w:rsidR="0095632C">
        <w:rPr>
          <w:rFonts w:ascii="Times New Roman" w:eastAsia="黑体" w:hAnsi="Times New Roman" w:cs="Times New Roman"/>
        </w:rPr>
        <w:t>：</w:t>
      </w:r>
      <w:r>
        <w:rPr>
          <w:rFonts w:ascii="Times New Roman" w:eastAsia="黑体" w:hAnsi="Times New Roman" w:cs="Times New Roman"/>
        </w:rPr>
        <w:t>权利义务明确</w:t>
      </w:r>
      <w:r w:rsidRPr="0095632C" w:rsidR="0095632C">
        <w:rPr>
          <w:rFonts w:ascii="Times New Roman" w:eastAsia="黑体" w:hAnsi="Times New Roman" w:cs="Times New Roman"/>
        </w:rPr>
        <w:t>，</w:t>
      </w:r>
      <w:r>
        <w:rPr>
          <w:rFonts w:ascii="Times New Roman" w:eastAsia="黑体" w:hAnsi="Times New Roman" w:cs="Times New Roman"/>
        </w:rPr>
        <w:t>减少了无序冲突；军事义务的分摊使西欧能抵御外族入侵</w:t>
      </w:r>
      <w:r w:rsidR="0095632C">
        <w:rPr>
          <w:rFonts w:ascii="Times New Roman" w:eastAsia="黑体" w:hAnsi="Times New Roman" w:cs="Times New Roman"/>
        </w:rPr>
        <w:t>（</w:t>
      </w:r>
      <w:r>
        <w:rPr>
          <w:rFonts w:ascii="Times New Roman" w:eastAsia="黑体" w:hAnsi="Times New Roman" w:cs="Times New Roman"/>
        </w:rPr>
        <w:t>如维京人、阿拉伯人</w:t>
      </w:r>
      <w:r w:rsidR="0095632C">
        <w:rPr>
          <w:rFonts w:ascii="Times New Roman" w:eastAsia="黑体" w:hAnsi="Times New Roman" w:cs="Times New Roman"/>
        </w:rPr>
        <w:t>）</w:t>
      </w:r>
      <w:r>
        <w:rPr>
          <w:rFonts w:ascii="Times New Roman" w:eastAsia="黑体" w:hAnsi="Times New Roman" w:cs="Times New Roman"/>
        </w:rPr>
        <w:t>；庄园经济的自给自足性</w:t>
      </w:r>
      <w:r w:rsidRPr="0095632C" w:rsidR="0095632C">
        <w:rPr>
          <w:rFonts w:ascii="Times New Roman" w:eastAsia="黑体" w:hAnsi="Times New Roman" w:cs="Times New Roman"/>
        </w:rPr>
        <w:t>，</w:t>
      </w:r>
      <w:r>
        <w:rPr>
          <w:rFonts w:ascii="Times New Roman" w:eastAsia="黑体" w:hAnsi="Times New Roman" w:cs="Times New Roman"/>
        </w:rPr>
        <w:t>降低了对统一市场的需求。但示意图未展示的是底层农民的沉重负担</w:t>
      </w:r>
      <w:r w:rsidRPr="0095632C" w:rsidR="0095632C">
        <w:rPr>
          <w:rFonts w:ascii="Times New Roman" w:eastAsia="黑体" w:hAnsi="Times New Roman" w:cs="Times New Roman"/>
        </w:rPr>
        <w:t>，</w:t>
      </w:r>
      <w:r>
        <w:rPr>
          <w:rFonts w:ascii="Times New Roman" w:eastAsia="黑体" w:hAnsi="Times New Roman" w:cs="Times New Roman"/>
        </w:rPr>
        <w:t>这种稳定是以牺牲农民利益为代价的</w:t>
      </w:r>
      <w:r w:rsidRPr="0095632C" w:rsidR="0095632C">
        <w:rPr>
          <w:rFonts w:ascii="Times New Roman" w:eastAsia="黑体" w:hAnsi="Times New Roman" w:cs="Times New Roman"/>
        </w:rPr>
        <w:t>，</w:t>
      </w:r>
      <w:r>
        <w:rPr>
          <w:rFonts w:ascii="Times New Roman" w:eastAsia="黑体" w:hAnsi="Times New Roman" w:cs="Times New Roman"/>
        </w:rPr>
        <w:t xml:space="preserve">14 </w:t>
      </w:r>
      <w:r>
        <w:rPr>
          <w:rFonts w:ascii="Times New Roman" w:eastAsia="黑体" w:hAnsi="Times New Roman" w:cs="Times New Roman"/>
        </w:rPr>
        <w:t>世纪后随着商品经济发展</w:t>
      </w:r>
      <w:r w:rsidRPr="0095632C" w:rsidR="0095632C">
        <w:rPr>
          <w:rFonts w:ascii="Times New Roman" w:eastAsia="黑体" w:hAnsi="Times New Roman" w:cs="Times New Roman"/>
        </w:rPr>
        <w:t>，</w:t>
      </w:r>
      <w:r>
        <w:rPr>
          <w:rFonts w:ascii="Times New Roman" w:eastAsia="黑体" w:hAnsi="Times New Roman" w:cs="Times New Roman"/>
        </w:rPr>
        <w:t>这一制度逐渐瓦解。</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20</w:t>
      </w:r>
      <w:r w:rsidR="0095632C">
        <w:rPr>
          <w:rFonts w:ascii="Times New Roman" w:eastAsia="宋体" w:hAnsi="Times New Roman" w:cs="Times New Roman"/>
        </w:rPr>
        <w:t>．</w:t>
      </w:r>
      <w:r>
        <w:rPr>
          <w:rFonts w:ascii="Times New Roman" w:eastAsia="宋体" w:hAnsi="Times New Roman" w:cs="Times New Roman"/>
        </w:rPr>
        <w:t>下面的示意图反映的是欧洲某个国家的发展历程。这个国家是</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2857500" cy="1219200"/>
            <wp:effectExtent l="0" t="0" r="0" b="0"/>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xmlns:r="http://schemas.openxmlformats.org/officeDocument/2006/relationships" r:embed="rId23"/>
                    <a:stretch>
                      <a:fillRect/>
                    </a:stretch>
                  </pic:blipFill>
                  <pic:spPr>
                    <a:xfrm>
                      <a:off x="0" y="0"/>
                      <a:ext cx="2857500" cy="1219200"/>
                    </a:xfrm>
                    <a:prstGeom prst="rect">
                      <a:avLst/>
                    </a:prstGeom>
                  </pic:spPr>
                </pic:pic>
              </a:graphicData>
            </a:graphic>
          </wp:inline>
        </w:drawing>
      </w:r>
    </w:p>
    <w:p w:rsidR="00CA4976" w:rsidP="0095632C">
      <w:pPr>
        <w:tabs>
          <w:tab w:val="left" w:pos="2078"/>
          <w:tab w:val="left" w:pos="4156"/>
          <w:tab w:val="left" w:pos="6234"/>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西罗马帝国</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阿拉伯帝国</w:t>
      </w:r>
      <w:r>
        <w:rPr>
          <w:rFonts w:ascii="Times New Roman" w:eastAsia="宋体" w:hAnsi="Times New Roman" w:cs="Times New Roman"/>
        </w:rPr>
        <w:tab/>
        <w:t>C</w:t>
      </w:r>
      <w:r w:rsidR="0095632C">
        <w:rPr>
          <w:rFonts w:ascii="Times New Roman" w:eastAsia="宋体" w:hAnsi="Times New Roman" w:cs="Times New Roman"/>
        </w:rPr>
        <w:t>．</w:t>
      </w:r>
      <w:r>
        <w:rPr>
          <w:rFonts w:ascii="Times New Roman" w:eastAsia="宋体" w:hAnsi="Times New Roman" w:cs="Times New Roman"/>
        </w:rPr>
        <w:t>拜占庭帝国</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法兰克王国</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法兰克王国发展历程示意图</w:t>
      </w:r>
      <w:r w:rsidRPr="0095632C" w:rsidR="0095632C">
        <w:rPr>
          <w:rFonts w:ascii="Times New Roman" w:eastAsia="黑体" w:hAnsi="Times New Roman" w:cs="Times New Roman"/>
        </w:rPr>
        <w:t>，</w:t>
      </w:r>
      <w:r>
        <w:rPr>
          <w:rFonts w:ascii="Times New Roman" w:eastAsia="黑体" w:hAnsi="Times New Roman" w:cs="Times New Roman"/>
        </w:rPr>
        <w:t>揭示了</w:t>
      </w:r>
      <w:r>
        <w:rPr>
          <w:rFonts w:ascii="Times New Roman" w:eastAsia="黑体" w:hAnsi="Times New Roman" w:cs="Times New Roman"/>
        </w:rPr>
        <w:t xml:space="preserve"> “</w:t>
      </w:r>
      <w:r>
        <w:rPr>
          <w:rFonts w:ascii="Times New Roman" w:eastAsia="黑体" w:hAnsi="Times New Roman" w:cs="Times New Roman"/>
        </w:rPr>
        <w:t>改革</w:t>
      </w:r>
      <w:r>
        <w:rPr>
          <w:rFonts w:ascii="Times New Roman" w:eastAsia="黑体" w:hAnsi="Times New Roman" w:cs="Times New Roman"/>
        </w:rPr>
        <w:t xml:space="preserve"> — </w:t>
      </w:r>
      <w:r>
        <w:rPr>
          <w:rFonts w:ascii="Times New Roman" w:eastAsia="黑体" w:hAnsi="Times New Roman" w:cs="Times New Roman"/>
        </w:rPr>
        <w:t>扩张</w:t>
      </w:r>
      <w:r>
        <w:rPr>
          <w:rFonts w:ascii="Times New Roman" w:eastAsia="黑体" w:hAnsi="Times New Roman" w:cs="Times New Roman"/>
        </w:rPr>
        <w:t xml:space="preserve"> — </w:t>
      </w:r>
      <w:r>
        <w:rPr>
          <w:rFonts w:ascii="Times New Roman" w:eastAsia="黑体" w:hAnsi="Times New Roman" w:cs="Times New Roman"/>
        </w:rPr>
        <w:t>分裂</w:t>
      </w:r>
      <w:r>
        <w:rPr>
          <w:rFonts w:ascii="Times New Roman" w:eastAsia="黑体" w:hAnsi="Times New Roman" w:cs="Times New Roman"/>
        </w:rPr>
        <w:t xml:space="preserve">” </w:t>
      </w:r>
      <w:r>
        <w:rPr>
          <w:rFonts w:ascii="Times New Roman" w:eastAsia="黑体" w:hAnsi="Times New Roman" w:cs="Times New Roman"/>
        </w:rPr>
        <w:t>的封建帝国周期律。</w:t>
      </w:r>
      <w:r>
        <w:rPr>
          <w:rFonts w:ascii="Times New Roman" w:eastAsia="黑体" w:hAnsi="Times New Roman" w:cs="Times New Roman"/>
        </w:rPr>
        <w:t xml:space="preserve">481 </w:t>
      </w:r>
      <w:r>
        <w:rPr>
          <w:rFonts w:ascii="Times New Roman" w:eastAsia="黑体" w:hAnsi="Times New Roman" w:cs="Times New Roman"/>
        </w:rPr>
        <w:t>年克洛维建立王国</w:t>
      </w:r>
      <w:r w:rsidRPr="0095632C" w:rsidR="0095632C">
        <w:rPr>
          <w:rFonts w:ascii="Times New Roman" w:eastAsia="黑体" w:hAnsi="Times New Roman" w:cs="Times New Roman"/>
        </w:rPr>
        <w:t>，</w:t>
      </w:r>
      <w:r>
        <w:rPr>
          <w:rFonts w:ascii="Times New Roman" w:eastAsia="黑体" w:hAnsi="Times New Roman" w:cs="Times New Roman"/>
        </w:rPr>
        <w:t xml:space="preserve">8 </w:t>
      </w:r>
      <w:r>
        <w:rPr>
          <w:rFonts w:ascii="Times New Roman" w:eastAsia="黑体" w:hAnsi="Times New Roman" w:cs="Times New Roman"/>
        </w:rPr>
        <w:t>世纪查理・马特的土地改革</w:t>
      </w:r>
      <w:r w:rsidR="0095632C">
        <w:rPr>
          <w:rFonts w:ascii="Times New Roman" w:eastAsia="黑体" w:hAnsi="Times New Roman" w:cs="Times New Roman"/>
        </w:rPr>
        <w:t>（</w:t>
      </w:r>
      <w:r>
        <w:rPr>
          <w:rFonts w:ascii="Times New Roman" w:eastAsia="黑体" w:hAnsi="Times New Roman" w:cs="Times New Roman"/>
        </w:rPr>
        <w:t>采邑制</w:t>
      </w:r>
      <w:r w:rsidR="0095632C">
        <w:rPr>
          <w:rFonts w:ascii="Times New Roman" w:eastAsia="黑体" w:hAnsi="Times New Roman" w:cs="Times New Roman"/>
        </w:rPr>
        <w:t>）</w:t>
      </w:r>
      <w:r>
        <w:rPr>
          <w:rFonts w:ascii="Times New Roman" w:eastAsia="黑体" w:hAnsi="Times New Roman" w:cs="Times New Roman"/>
        </w:rPr>
        <w:t>增强了军事力量</w:t>
      </w:r>
      <w:r w:rsidRPr="0095632C" w:rsidR="0095632C">
        <w:rPr>
          <w:rFonts w:ascii="Times New Roman" w:eastAsia="黑体" w:hAnsi="Times New Roman" w:cs="Times New Roman"/>
        </w:rPr>
        <w:t>，</w:t>
      </w:r>
      <w:r>
        <w:rPr>
          <w:rFonts w:ascii="Times New Roman" w:eastAsia="黑体" w:hAnsi="Times New Roman" w:cs="Times New Roman"/>
        </w:rPr>
        <w:t xml:space="preserve">800 </w:t>
      </w:r>
      <w:r>
        <w:rPr>
          <w:rFonts w:ascii="Times New Roman" w:eastAsia="黑体" w:hAnsi="Times New Roman" w:cs="Times New Roman"/>
        </w:rPr>
        <w:t>年查理加冕为皇帝达到鼎盛</w:t>
      </w:r>
      <w:r w:rsidRPr="0095632C" w:rsidR="0095632C">
        <w:rPr>
          <w:rFonts w:ascii="Times New Roman" w:eastAsia="黑体" w:hAnsi="Times New Roman" w:cs="Times New Roman"/>
        </w:rPr>
        <w:t>，</w:t>
      </w:r>
      <w:r>
        <w:rPr>
          <w:rFonts w:ascii="Times New Roman" w:eastAsia="黑体" w:hAnsi="Times New Roman" w:cs="Times New Roman"/>
        </w:rPr>
        <w:t xml:space="preserve">814 </w:t>
      </w:r>
      <w:r>
        <w:rPr>
          <w:rFonts w:ascii="Times New Roman" w:eastAsia="黑体" w:hAnsi="Times New Roman" w:cs="Times New Roman"/>
        </w:rPr>
        <w:t>年查理</w:t>
      </w:r>
      <w:r>
        <w:rPr>
          <w:rFonts w:ascii="Times New Roman" w:eastAsia="黑体" w:hAnsi="Times New Roman" w:cs="Times New Roman"/>
        </w:rPr>
        <w:t>曼</w:t>
      </w:r>
      <w:r>
        <w:rPr>
          <w:rFonts w:ascii="Times New Roman" w:eastAsia="黑体" w:hAnsi="Times New Roman" w:cs="Times New Roman"/>
        </w:rPr>
        <w:t>去世后因继承问题陷入分裂。这一周期反映了封建制度的内在矛盾</w:t>
      </w:r>
      <w:r w:rsidR="0095632C">
        <w:rPr>
          <w:rFonts w:ascii="Times New Roman" w:eastAsia="黑体" w:hAnsi="Times New Roman" w:cs="Times New Roman"/>
        </w:rPr>
        <w:t>：</w:t>
      </w:r>
      <w:r>
        <w:rPr>
          <w:rFonts w:ascii="Times New Roman" w:eastAsia="黑体" w:hAnsi="Times New Roman" w:cs="Times New Roman"/>
        </w:rPr>
        <w:t>土地分</w:t>
      </w:r>
      <w:r>
        <w:rPr>
          <w:rFonts w:ascii="Times New Roman" w:eastAsia="黑体" w:hAnsi="Times New Roman" w:cs="Times New Roman"/>
        </w:rPr>
        <w:t>封导致权力分散</w:t>
      </w:r>
      <w:r w:rsidRPr="0095632C" w:rsidR="0095632C">
        <w:rPr>
          <w:rFonts w:ascii="Times New Roman" w:eastAsia="黑体" w:hAnsi="Times New Roman" w:cs="Times New Roman"/>
        </w:rPr>
        <w:t>，</w:t>
      </w:r>
      <w:r>
        <w:rPr>
          <w:rFonts w:ascii="Times New Roman" w:eastAsia="黑体" w:hAnsi="Times New Roman" w:cs="Times New Roman"/>
        </w:rPr>
        <w:t>强大的君主可暂时整合资源</w:t>
      </w:r>
      <w:r w:rsidRPr="0095632C" w:rsidR="0095632C">
        <w:rPr>
          <w:rFonts w:ascii="Times New Roman" w:eastAsia="黑体" w:hAnsi="Times New Roman" w:cs="Times New Roman"/>
        </w:rPr>
        <w:t>，</w:t>
      </w:r>
      <w:r>
        <w:rPr>
          <w:rFonts w:ascii="Times New Roman" w:eastAsia="黑体" w:hAnsi="Times New Roman" w:cs="Times New Roman"/>
        </w:rPr>
        <w:t>但缺乏中央集权机制</w:t>
      </w:r>
      <w:r w:rsidRPr="0095632C" w:rsidR="0095632C">
        <w:rPr>
          <w:rFonts w:ascii="Times New Roman" w:eastAsia="黑体" w:hAnsi="Times New Roman" w:cs="Times New Roman"/>
        </w:rPr>
        <w:t>，</w:t>
      </w:r>
      <w:r>
        <w:rPr>
          <w:rFonts w:ascii="Times New Roman" w:eastAsia="黑体" w:hAnsi="Times New Roman" w:cs="Times New Roman"/>
        </w:rPr>
        <w:t>一旦君主去世</w:t>
      </w:r>
      <w:r w:rsidRPr="0095632C" w:rsidR="0095632C">
        <w:rPr>
          <w:rFonts w:ascii="Times New Roman" w:eastAsia="黑体" w:hAnsi="Times New Roman" w:cs="Times New Roman"/>
        </w:rPr>
        <w:t>，</w:t>
      </w:r>
      <w:r>
        <w:rPr>
          <w:rFonts w:ascii="Times New Roman" w:eastAsia="黑体" w:hAnsi="Times New Roman" w:cs="Times New Roman"/>
        </w:rPr>
        <w:t>帝国便因继承权纠纷分裂。与中国汉朝</w:t>
      </w:r>
      <w:r>
        <w:rPr>
          <w:rFonts w:ascii="Times New Roman" w:eastAsia="黑体" w:hAnsi="Times New Roman" w:cs="Times New Roman"/>
        </w:rPr>
        <w:t xml:space="preserve"> “</w:t>
      </w:r>
      <w:r>
        <w:rPr>
          <w:rFonts w:ascii="Times New Roman" w:eastAsia="黑体" w:hAnsi="Times New Roman" w:cs="Times New Roman"/>
        </w:rPr>
        <w:t>推恩令</w:t>
      </w:r>
      <w:r>
        <w:rPr>
          <w:rFonts w:ascii="Times New Roman" w:eastAsia="黑体" w:hAnsi="Times New Roman" w:cs="Times New Roman"/>
        </w:rPr>
        <w:t xml:space="preserve">” </w:t>
      </w:r>
      <w:r>
        <w:rPr>
          <w:rFonts w:ascii="Times New Roman" w:eastAsia="黑体" w:hAnsi="Times New Roman" w:cs="Times New Roman"/>
        </w:rPr>
        <w:t>解决分封问题不同</w:t>
      </w:r>
      <w:r w:rsidRPr="0095632C" w:rsidR="0095632C">
        <w:rPr>
          <w:rFonts w:ascii="Times New Roman" w:eastAsia="黑体" w:hAnsi="Times New Roman" w:cs="Times New Roman"/>
        </w:rPr>
        <w:t>，</w:t>
      </w:r>
      <w:r>
        <w:rPr>
          <w:rFonts w:ascii="Times New Roman" w:eastAsia="黑体" w:hAnsi="Times New Roman" w:cs="Times New Roman"/>
        </w:rPr>
        <w:t>西欧始终未能有效破解这一难题</w:t>
      </w:r>
      <w:r w:rsidRPr="0095632C" w:rsidR="0095632C">
        <w:rPr>
          <w:rFonts w:ascii="Times New Roman" w:eastAsia="黑体" w:hAnsi="Times New Roman" w:cs="Times New Roman"/>
        </w:rPr>
        <w:t>，</w:t>
      </w:r>
      <w:r>
        <w:rPr>
          <w:rFonts w:ascii="Times New Roman" w:eastAsia="黑体" w:hAnsi="Times New Roman" w:cs="Times New Roman"/>
        </w:rPr>
        <w:t>导致帝国形态难以持久。</w:t>
      </w:r>
    </w:p>
    <w:p w:rsidR="00CA4976" w:rsidP="0095632C">
      <w:pPr>
        <w:spacing w:line="360" w:lineRule="auto"/>
        <w:ind w:left="420" w:hanging="420"/>
        <w:jc w:val="left"/>
        <w:textAlignment w:val="center"/>
        <w:rPr>
          <w:rFonts w:ascii="Times New Roman" w:eastAsia="宋体" w:hAnsi="Times New Roman" w:cs="Times New Roman"/>
        </w:rPr>
      </w:pPr>
      <w:r>
        <w:rPr>
          <w:rFonts w:ascii="Times New Roman" w:eastAsia="宋体" w:hAnsi="Times New Roman" w:cs="Times New Roman"/>
        </w:rPr>
        <w:t>21</w:t>
      </w:r>
      <w:r w:rsidR="0095632C">
        <w:rPr>
          <w:rFonts w:ascii="Times New Roman" w:eastAsia="宋体" w:hAnsi="Times New Roman" w:cs="Times New Roman"/>
        </w:rPr>
        <w:t>．</w:t>
      </w:r>
      <w:r>
        <w:rPr>
          <w:rFonts w:ascii="Times New Roman" w:eastAsia="宋体" w:hAnsi="Times New Roman" w:cs="Times New Roman"/>
        </w:rPr>
        <w:t>某学校戏剧社团正在排演课本剧。有同学看到如下场景</w:t>
      </w:r>
      <w:r w:rsidRPr="0095632C" w:rsidR="0095632C">
        <w:rPr>
          <w:rFonts w:ascii="Times New Roman" w:eastAsia="宋体" w:hAnsi="Times New Roman" w:cs="Times New Roman"/>
        </w:rPr>
        <w:t>，</w:t>
      </w:r>
      <w:r>
        <w:rPr>
          <w:rFonts w:ascii="Times New Roman" w:eastAsia="宋体" w:hAnsi="Times New Roman" w:cs="Times New Roman"/>
        </w:rPr>
        <w:t>据此判断剧中</w:t>
      </w:r>
      <w:r w:rsidR="0095632C">
        <w:rPr>
          <w:rFonts w:ascii="Times New Roman" w:eastAsia="宋体" w:hAnsi="Times New Roman" w:cs="Times New Roman"/>
        </w:rPr>
        <w:t>（</w:t>
      </w:r>
      <w:r w:rsidR="0095632C">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w:t>
      </w:r>
      <w:r w:rsidR="0095632C">
        <w:rPr>
          <w:rFonts w:ascii="Times New Roman" w:eastAsia="宋体" w:hAnsi="Times New Roman" w:cs="Times New Roman"/>
        </w:rPr>
        <w:t>）</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499"/>
      </w:tblGrid>
      <w:tr w:rsidTr="00712EE8">
        <w:tblPrEx>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949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CA4976" w:rsidP="0095632C">
            <w:pPr>
              <w:spacing w:line="360" w:lineRule="auto"/>
              <w:ind w:firstLine="560"/>
              <w:jc w:val="left"/>
              <w:textAlignment w:val="center"/>
              <w:rPr>
                <w:rFonts w:ascii="Times New Roman" w:eastAsia="宋体" w:hAnsi="Times New Roman" w:cs="Times New Roman"/>
              </w:rPr>
            </w:pPr>
            <w:r>
              <w:rPr>
                <w:rFonts w:ascii="Times New Roman" w:eastAsia="宋体" w:hAnsi="Times New Roman" w:cs="Times New Roman"/>
              </w:rPr>
              <w:t>人物</w:t>
            </w:r>
            <w:r>
              <w:rPr>
                <w:rFonts w:ascii="Times New Roman" w:eastAsia="宋体" w:hAnsi="Times New Roman" w:cs="Times New Roman"/>
              </w:rPr>
              <w:t>1</w:t>
            </w:r>
            <w:r w:rsidR="0095632C">
              <w:rPr>
                <w:rFonts w:ascii="Times New Roman" w:eastAsia="宋体" w:hAnsi="Times New Roman" w:cs="Times New Roman"/>
              </w:rPr>
              <w:t>：（</w:t>
            </w:r>
            <w:r>
              <w:rPr>
                <w:rFonts w:ascii="Times New Roman" w:eastAsia="宋体" w:hAnsi="Times New Roman" w:cs="Times New Roman"/>
              </w:rPr>
              <w:t>解下所佩武器</w:t>
            </w:r>
            <w:r w:rsidRPr="0095632C" w:rsidR="0095632C">
              <w:rPr>
                <w:rFonts w:ascii="Times New Roman" w:eastAsia="宋体" w:hAnsi="Times New Roman" w:cs="Times New Roman"/>
              </w:rPr>
              <w:t>，</w:t>
            </w:r>
            <w:r>
              <w:rPr>
                <w:rFonts w:ascii="Times New Roman" w:eastAsia="宋体" w:hAnsi="Times New Roman" w:cs="Times New Roman"/>
              </w:rPr>
              <w:t>脱帽</w:t>
            </w:r>
            <w:r w:rsidRPr="0095632C" w:rsidR="0095632C">
              <w:rPr>
                <w:rFonts w:ascii="Times New Roman" w:eastAsia="宋体" w:hAnsi="Times New Roman" w:cs="Times New Roman"/>
              </w:rPr>
              <w:t>，</w:t>
            </w:r>
            <w:r>
              <w:rPr>
                <w:rFonts w:ascii="Times New Roman" w:eastAsia="宋体" w:hAnsi="Times New Roman" w:cs="Times New Roman"/>
              </w:rPr>
              <w:t>下跪</w:t>
            </w:r>
            <w:r w:rsidRPr="0095632C" w:rsidR="0095632C">
              <w:rPr>
                <w:rFonts w:ascii="Times New Roman" w:eastAsia="宋体" w:hAnsi="Times New Roman" w:cs="Times New Roman"/>
              </w:rPr>
              <w:t>，</w:t>
            </w:r>
            <w:r>
              <w:rPr>
                <w:rFonts w:ascii="Times New Roman" w:eastAsia="宋体" w:hAnsi="Times New Roman" w:cs="Times New Roman"/>
              </w:rPr>
              <w:t>把双手放到人物</w:t>
            </w:r>
            <w:r>
              <w:rPr>
                <w:rFonts w:ascii="Times New Roman" w:eastAsia="宋体" w:hAnsi="Times New Roman" w:cs="Times New Roman"/>
              </w:rPr>
              <w:t>2</w:t>
            </w:r>
            <w:r>
              <w:rPr>
                <w:rFonts w:ascii="Times New Roman" w:eastAsia="宋体" w:hAnsi="Times New Roman" w:cs="Times New Roman"/>
              </w:rPr>
              <w:t>合拢的手掌中</w:t>
            </w:r>
            <w:r w:rsidR="0095632C">
              <w:rPr>
                <w:rFonts w:ascii="Times New Roman" w:eastAsia="宋体" w:hAnsi="Times New Roman" w:cs="Times New Roman"/>
              </w:rPr>
              <w:t>）</w:t>
            </w:r>
            <w:r>
              <w:rPr>
                <w:rFonts w:ascii="Times New Roman" w:eastAsia="宋体" w:hAnsi="Times New Roman" w:cs="Times New Roman"/>
              </w:rPr>
              <w:t>阁下</w:t>
            </w:r>
            <w:r w:rsidRPr="0095632C" w:rsidR="0095632C">
              <w:rPr>
                <w:rFonts w:ascii="Times New Roman" w:eastAsia="宋体" w:hAnsi="Times New Roman" w:cs="Times New Roman"/>
              </w:rPr>
              <w:t>，</w:t>
            </w:r>
            <w:r>
              <w:rPr>
                <w:rFonts w:ascii="Times New Roman" w:eastAsia="宋体" w:hAnsi="Times New Roman" w:cs="Times New Roman"/>
              </w:rPr>
              <w:t>我是您的人了。</w:t>
            </w:r>
            <w:r w:rsidR="0095632C">
              <w:rPr>
                <w:rFonts w:ascii="Times New Roman" w:eastAsia="宋体" w:hAnsi="Times New Roman" w:cs="Times New Roman"/>
              </w:rPr>
              <w:t>（</w:t>
            </w:r>
            <w:r>
              <w:rPr>
                <w:rFonts w:ascii="Times New Roman" w:eastAsia="宋体" w:hAnsi="Times New Roman" w:cs="Times New Roman"/>
              </w:rPr>
              <w:t>宣誓</w:t>
            </w:r>
            <w:r w:rsidR="0095632C">
              <w:rPr>
                <w:rFonts w:ascii="Times New Roman" w:eastAsia="宋体" w:hAnsi="Times New Roman" w:cs="Times New Roman"/>
              </w:rPr>
              <w:t>）</w:t>
            </w:r>
            <w:r>
              <w:rPr>
                <w:rFonts w:ascii="Times New Roman" w:eastAsia="宋体" w:hAnsi="Times New Roman" w:cs="Times New Roman"/>
              </w:rPr>
              <w:t>从现在起</w:t>
            </w:r>
            <w:r w:rsidRPr="0095632C" w:rsidR="0095632C">
              <w:rPr>
                <w:rFonts w:ascii="Times New Roman" w:eastAsia="宋体" w:hAnsi="Times New Roman" w:cs="Times New Roman"/>
              </w:rPr>
              <w:t>，</w:t>
            </w:r>
            <w:r>
              <w:rPr>
                <w:rFonts w:ascii="Times New Roman" w:eastAsia="宋体" w:hAnsi="Times New Roman" w:cs="Times New Roman"/>
              </w:rPr>
              <w:t>我将像一个封臣对封君那样真诚</w:t>
            </w:r>
            <w:r>
              <w:rPr>
                <w:rFonts w:ascii="Times New Roman" w:eastAsia="宋体" w:hAnsi="Times New Roman" w:cs="Times New Roman"/>
              </w:rPr>
              <w:t>无欺地效忠</w:t>
            </w:r>
            <w:r>
              <w:rPr>
                <w:rFonts w:ascii="Times New Roman" w:eastAsia="宋体" w:hAnsi="Times New Roman" w:cs="Times New Roman"/>
              </w:rPr>
              <w:t>于您。</w:t>
            </w:r>
          </w:p>
          <w:p w:rsidR="00CA4976" w:rsidP="0095632C">
            <w:pPr>
              <w:spacing w:line="360" w:lineRule="auto"/>
              <w:ind w:firstLine="560"/>
              <w:jc w:val="left"/>
              <w:textAlignment w:val="center"/>
              <w:rPr>
                <w:rFonts w:ascii="Times New Roman" w:eastAsia="宋体" w:hAnsi="Times New Roman" w:cs="Times New Roman"/>
              </w:rPr>
            </w:pPr>
            <w:r>
              <w:rPr>
                <w:rFonts w:ascii="Times New Roman" w:eastAsia="宋体" w:hAnsi="Times New Roman" w:cs="Times New Roman"/>
              </w:rPr>
              <w:t>人物</w:t>
            </w:r>
            <w:r>
              <w:rPr>
                <w:rFonts w:ascii="Times New Roman" w:eastAsia="宋体" w:hAnsi="Times New Roman" w:cs="Times New Roman"/>
              </w:rPr>
              <w:t>2</w:t>
            </w:r>
            <w:r w:rsidR="0095632C">
              <w:rPr>
                <w:rFonts w:ascii="Times New Roman" w:eastAsia="宋体" w:hAnsi="Times New Roman" w:cs="Times New Roman"/>
              </w:rPr>
              <w:t>：（</w:t>
            </w:r>
            <w:r>
              <w:rPr>
                <w:rFonts w:ascii="Times New Roman" w:eastAsia="宋体" w:hAnsi="Times New Roman" w:cs="Times New Roman"/>
              </w:rPr>
              <w:t>拉起人物</w:t>
            </w:r>
            <w:r>
              <w:rPr>
                <w:rFonts w:ascii="Times New Roman" w:eastAsia="宋体" w:hAnsi="Times New Roman" w:cs="Times New Roman"/>
              </w:rPr>
              <w:t>1</w:t>
            </w:r>
            <w:r w:rsidRPr="0095632C" w:rsidR="0095632C">
              <w:rPr>
                <w:rFonts w:ascii="Times New Roman" w:eastAsia="宋体" w:hAnsi="Times New Roman" w:cs="Times New Roman"/>
              </w:rPr>
              <w:t>，</w:t>
            </w:r>
            <w:r>
              <w:rPr>
                <w:rFonts w:ascii="Times New Roman" w:eastAsia="宋体" w:hAnsi="Times New Roman" w:cs="Times New Roman"/>
              </w:rPr>
              <w:t>亲吻他的脸颊</w:t>
            </w:r>
            <w:r w:rsidRPr="0095632C" w:rsidR="0095632C">
              <w:rPr>
                <w:rFonts w:ascii="Times New Roman" w:eastAsia="宋体" w:hAnsi="Times New Roman" w:cs="Times New Roman"/>
              </w:rPr>
              <w:t>，</w:t>
            </w:r>
            <w:r>
              <w:rPr>
                <w:rFonts w:ascii="Times New Roman" w:eastAsia="宋体" w:hAnsi="Times New Roman" w:cs="Times New Roman"/>
              </w:rPr>
              <w:t>宣誓</w:t>
            </w:r>
            <w:r w:rsidR="0095632C">
              <w:rPr>
                <w:rFonts w:ascii="Times New Roman" w:eastAsia="宋体" w:hAnsi="Times New Roman" w:cs="Times New Roman"/>
              </w:rPr>
              <w:t>）</w:t>
            </w:r>
            <w:r>
              <w:rPr>
                <w:rFonts w:ascii="Times New Roman" w:eastAsia="宋体" w:hAnsi="Times New Roman" w:cs="Times New Roman"/>
              </w:rPr>
              <w:t>我会保护你。</w:t>
            </w:r>
            <w:r w:rsidR="0095632C">
              <w:rPr>
                <w:rFonts w:ascii="Times New Roman" w:eastAsia="宋体" w:hAnsi="Times New Roman" w:cs="Times New Roman"/>
              </w:rPr>
              <w:t>（</w:t>
            </w:r>
            <w:r>
              <w:rPr>
                <w:rFonts w:ascii="Times New Roman" w:eastAsia="宋体" w:hAnsi="Times New Roman" w:cs="Times New Roman"/>
              </w:rPr>
              <w:t>将一把宝剑交给人物</w:t>
            </w:r>
            <w:r>
              <w:rPr>
                <w:rFonts w:ascii="Times New Roman" w:eastAsia="宋体" w:hAnsi="Times New Roman" w:cs="Times New Roman"/>
              </w:rPr>
              <w:t>1</w:t>
            </w:r>
            <w:r w:rsidR="0095632C">
              <w:rPr>
                <w:rFonts w:ascii="Times New Roman" w:eastAsia="宋体" w:hAnsi="Times New Roman" w:cs="Times New Roman"/>
              </w:rPr>
              <w:t>）</w:t>
            </w:r>
            <w:bookmarkStart w:id="0" w:name="_GoBack"/>
            <w:bookmarkEnd w:id="0"/>
          </w:p>
        </w:tc>
      </w:tr>
    </w:tbl>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A</w:t>
      </w:r>
      <w:r w:rsidR="0095632C">
        <w:rPr>
          <w:rFonts w:ascii="Times New Roman" w:eastAsia="宋体" w:hAnsi="Times New Roman" w:cs="Times New Roman"/>
        </w:rPr>
        <w:t>．</w:t>
      </w:r>
      <w:r>
        <w:rPr>
          <w:rFonts w:ascii="Times New Roman" w:eastAsia="宋体" w:hAnsi="Times New Roman" w:cs="Times New Roman"/>
        </w:rPr>
        <w:t>人物分别是领主、佃户</w:t>
      </w:r>
      <w:r>
        <w:rPr>
          <w:rFonts w:ascii="Times New Roman" w:eastAsia="宋体" w:hAnsi="Times New Roman" w:cs="Times New Roman"/>
        </w:rPr>
        <w:tab/>
        <w:t>B</w:t>
      </w:r>
      <w:r w:rsidR="0095632C">
        <w:rPr>
          <w:rFonts w:ascii="Times New Roman" w:eastAsia="宋体" w:hAnsi="Times New Roman" w:cs="Times New Roman"/>
        </w:rPr>
        <w:t>．</w:t>
      </w:r>
      <w:r>
        <w:rPr>
          <w:rFonts w:ascii="Times New Roman" w:eastAsia="宋体" w:hAnsi="Times New Roman" w:cs="Times New Roman"/>
        </w:rPr>
        <w:t>人物关系以血缘为纽带</w:t>
      </w:r>
    </w:p>
    <w:p w:rsidR="00CA4976" w:rsidP="0095632C">
      <w:pPr>
        <w:tabs>
          <w:tab w:val="left" w:pos="4156"/>
        </w:tabs>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C</w:t>
      </w:r>
      <w:r w:rsidR="0095632C">
        <w:rPr>
          <w:rFonts w:ascii="Times New Roman" w:eastAsia="宋体" w:hAnsi="Times New Roman" w:cs="Times New Roman"/>
        </w:rPr>
        <w:t>．</w:t>
      </w:r>
      <w:r>
        <w:rPr>
          <w:rFonts w:ascii="Times New Roman" w:eastAsia="宋体" w:hAnsi="Times New Roman" w:cs="Times New Roman"/>
        </w:rPr>
        <w:t>人物正式结成契约关系</w:t>
      </w:r>
      <w:r>
        <w:rPr>
          <w:rFonts w:ascii="Times New Roman" w:eastAsia="宋体" w:hAnsi="Times New Roman" w:cs="Times New Roman"/>
        </w:rPr>
        <w:tab/>
        <w:t>D</w:t>
      </w:r>
      <w:r w:rsidR="0095632C">
        <w:rPr>
          <w:rFonts w:ascii="Times New Roman" w:eastAsia="宋体" w:hAnsi="Times New Roman" w:cs="Times New Roman"/>
        </w:rPr>
        <w:t>．</w:t>
      </w:r>
      <w:r>
        <w:rPr>
          <w:rFonts w:ascii="Times New Roman" w:eastAsia="宋体" w:hAnsi="Times New Roman" w:cs="Times New Roman"/>
        </w:rPr>
        <w:t>场景出现在罗马共和国</w:t>
      </w:r>
    </w:p>
    <w:p w:rsidR="00CA4976" w:rsidP="0095632C">
      <w:pPr>
        <w:pBdr>
          <w:top w:val="dotDash" w:sz="4" w:space="1" w:color="auto"/>
          <w:left w:val="dotDash" w:sz="4" w:space="4" w:color="auto"/>
          <w:bottom w:val="dotDash" w:sz="4" w:space="1" w:color="auto"/>
          <w:right w:val="dotDash" w:sz="4" w:space="4" w:color="auto"/>
        </w:pBdr>
        <w:shd w:val="clear" w:color="auto" w:fill="E2EFD9"/>
        <w:spacing w:line="360" w:lineRule="auto"/>
        <w:ind w:left="420"/>
        <w:jc w:val="left"/>
        <w:textAlignment w:val="center"/>
        <w:rPr>
          <w:rFonts w:ascii="Times New Roman" w:eastAsia="黑体" w:hAnsi="Times New Roman" w:cs="Times New Roman"/>
        </w:rPr>
      </w:pPr>
      <w:r>
        <w:rPr>
          <w:rFonts w:ascii="Times New Roman" w:eastAsia="黑体" w:hAnsi="Times New Roman" w:cs="Times New Roman"/>
        </w:rPr>
        <w:t>史料解读</w:t>
      </w:r>
      <w:r w:rsidR="0095632C">
        <w:rPr>
          <w:rFonts w:ascii="Times New Roman" w:eastAsia="黑体" w:hAnsi="Times New Roman" w:cs="Times New Roman"/>
        </w:rPr>
        <w:t>：</w:t>
      </w:r>
      <w:r>
        <w:rPr>
          <w:rFonts w:ascii="Times New Roman" w:eastAsia="黑体" w:hAnsi="Times New Roman" w:cs="Times New Roman"/>
        </w:rPr>
        <w:t>封君封臣宣誓的场景</w:t>
      </w:r>
      <w:r w:rsidRPr="0095632C" w:rsidR="0095632C">
        <w:rPr>
          <w:rFonts w:ascii="Times New Roman" w:eastAsia="黑体" w:hAnsi="Times New Roman" w:cs="Times New Roman"/>
        </w:rPr>
        <w:t>，</w:t>
      </w:r>
      <w:r>
        <w:rPr>
          <w:rFonts w:ascii="Times New Roman" w:eastAsia="黑体" w:hAnsi="Times New Roman" w:cs="Times New Roman"/>
        </w:rPr>
        <w:t>是</w:t>
      </w:r>
      <w:r>
        <w:rPr>
          <w:rFonts w:ascii="Times New Roman" w:eastAsia="黑体" w:hAnsi="Times New Roman" w:cs="Times New Roman"/>
        </w:rPr>
        <w:t xml:space="preserve"> “</w:t>
      </w:r>
      <w:r>
        <w:rPr>
          <w:rFonts w:ascii="Times New Roman" w:eastAsia="黑体" w:hAnsi="Times New Roman" w:cs="Times New Roman"/>
        </w:rPr>
        <w:t>契约精神</w:t>
      </w:r>
      <w:r>
        <w:rPr>
          <w:rFonts w:ascii="Times New Roman" w:eastAsia="黑体" w:hAnsi="Times New Roman" w:cs="Times New Roman"/>
        </w:rPr>
        <w:t xml:space="preserve">” </w:t>
      </w:r>
      <w:r>
        <w:rPr>
          <w:rFonts w:ascii="Times New Roman" w:eastAsia="黑体" w:hAnsi="Times New Roman" w:cs="Times New Roman"/>
        </w:rPr>
        <w:t>在中世纪的具体体现。封臣的</w:t>
      </w:r>
      <w:r>
        <w:rPr>
          <w:rFonts w:ascii="Times New Roman" w:eastAsia="黑体" w:hAnsi="Times New Roman" w:cs="Times New Roman"/>
        </w:rPr>
        <w:t xml:space="preserve"> “</w:t>
      </w:r>
      <w:r>
        <w:rPr>
          <w:rFonts w:ascii="Times New Roman" w:eastAsia="黑体" w:hAnsi="Times New Roman" w:cs="Times New Roman"/>
        </w:rPr>
        <w:t>脱帽下跪</w:t>
      </w:r>
      <w:r>
        <w:rPr>
          <w:rFonts w:ascii="Times New Roman" w:eastAsia="黑体" w:hAnsi="Times New Roman" w:cs="Times New Roman"/>
        </w:rPr>
        <w:t xml:space="preserve">” </w:t>
      </w:r>
      <w:r>
        <w:rPr>
          <w:rFonts w:ascii="Times New Roman" w:eastAsia="黑体" w:hAnsi="Times New Roman" w:cs="Times New Roman"/>
        </w:rPr>
        <w:t>是仪式性服从</w:t>
      </w:r>
      <w:r w:rsidRPr="0095632C" w:rsidR="0095632C">
        <w:rPr>
          <w:rFonts w:ascii="Times New Roman" w:eastAsia="黑体" w:hAnsi="Times New Roman" w:cs="Times New Roman"/>
        </w:rPr>
        <w:t>，</w:t>
      </w:r>
      <w:r>
        <w:rPr>
          <w:rFonts w:ascii="Times New Roman" w:eastAsia="黑体" w:hAnsi="Times New Roman" w:cs="Times New Roman"/>
        </w:rPr>
        <w:t>而非人格贬低；封君的</w:t>
      </w:r>
      <w:r>
        <w:rPr>
          <w:rFonts w:ascii="Times New Roman" w:eastAsia="黑体" w:hAnsi="Times New Roman" w:cs="Times New Roman"/>
        </w:rPr>
        <w:t xml:space="preserve"> “</w:t>
      </w:r>
      <w:r>
        <w:rPr>
          <w:rFonts w:ascii="Times New Roman" w:eastAsia="黑体" w:hAnsi="Times New Roman" w:cs="Times New Roman"/>
        </w:rPr>
        <w:t>亲吻脸颊</w:t>
      </w:r>
      <w:r>
        <w:rPr>
          <w:rFonts w:ascii="Times New Roman" w:eastAsia="黑体" w:hAnsi="Times New Roman" w:cs="Times New Roman"/>
        </w:rPr>
        <w:t xml:space="preserve">” </w:t>
      </w:r>
      <w:r>
        <w:rPr>
          <w:rFonts w:ascii="Times New Roman" w:eastAsia="黑体" w:hAnsi="Times New Roman" w:cs="Times New Roman"/>
        </w:rPr>
        <w:t>则表示平等接纳</w:t>
      </w:r>
      <w:r w:rsidRPr="0095632C" w:rsidR="0095632C">
        <w:rPr>
          <w:rFonts w:ascii="Times New Roman" w:eastAsia="黑体" w:hAnsi="Times New Roman" w:cs="Times New Roman"/>
        </w:rPr>
        <w:t>，</w:t>
      </w:r>
      <w:r>
        <w:rPr>
          <w:rFonts w:ascii="Times New Roman" w:eastAsia="黑体" w:hAnsi="Times New Roman" w:cs="Times New Roman"/>
        </w:rPr>
        <w:t>这种仪式源于日耳曼人的</w:t>
      </w:r>
      <w:r>
        <w:rPr>
          <w:rFonts w:ascii="Times New Roman" w:eastAsia="黑体" w:hAnsi="Times New Roman" w:cs="Times New Roman"/>
        </w:rPr>
        <w:t xml:space="preserve"> “</w:t>
      </w:r>
      <w:r>
        <w:rPr>
          <w:rFonts w:ascii="Times New Roman" w:eastAsia="黑体" w:hAnsi="Times New Roman" w:cs="Times New Roman"/>
        </w:rPr>
        <w:t>兄弟结盟</w:t>
      </w:r>
      <w:r>
        <w:rPr>
          <w:rFonts w:ascii="Times New Roman" w:eastAsia="黑体" w:hAnsi="Times New Roman" w:cs="Times New Roman"/>
        </w:rPr>
        <w:t xml:space="preserve">” </w:t>
      </w:r>
      <w:r>
        <w:rPr>
          <w:rFonts w:ascii="Times New Roman" w:eastAsia="黑体" w:hAnsi="Times New Roman" w:cs="Times New Roman"/>
        </w:rPr>
        <w:t>传统。双方的誓言具有法律约束力</w:t>
      </w:r>
      <w:r w:rsidRPr="0095632C" w:rsidR="0095632C">
        <w:rPr>
          <w:rFonts w:ascii="Times New Roman" w:eastAsia="黑体" w:hAnsi="Times New Roman" w:cs="Times New Roman"/>
        </w:rPr>
        <w:t>，</w:t>
      </w:r>
      <w:r>
        <w:rPr>
          <w:rFonts w:ascii="Times New Roman" w:eastAsia="黑体" w:hAnsi="Times New Roman" w:cs="Times New Roman"/>
        </w:rPr>
        <w:t>若一方违约</w:t>
      </w:r>
      <w:r w:rsidRPr="0095632C" w:rsidR="0095632C">
        <w:rPr>
          <w:rFonts w:ascii="Times New Roman" w:eastAsia="黑体" w:hAnsi="Times New Roman" w:cs="Times New Roman"/>
        </w:rPr>
        <w:t>，</w:t>
      </w:r>
      <w:r>
        <w:rPr>
          <w:rFonts w:ascii="Times New Roman" w:eastAsia="黑体" w:hAnsi="Times New Roman" w:cs="Times New Roman"/>
        </w:rPr>
        <w:t>另一方有权终止关系</w:t>
      </w:r>
      <w:r w:rsidRPr="0095632C" w:rsidR="0095632C">
        <w:rPr>
          <w:rFonts w:ascii="Times New Roman" w:eastAsia="黑体" w:hAnsi="Times New Roman" w:cs="Times New Roman"/>
        </w:rPr>
        <w:t>，</w:t>
      </w:r>
      <w:r>
        <w:rPr>
          <w:rFonts w:ascii="Times New Roman" w:eastAsia="黑体" w:hAnsi="Times New Roman" w:cs="Times New Roman"/>
        </w:rPr>
        <w:t>甚至诉诸战争。这种关系与现代雇佣关系的区别在于</w:t>
      </w:r>
      <w:r w:rsidR="0095632C">
        <w:rPr>
          <w:rFonts w:ascii="Times New Roman" w:eastAsia="黑体" w:hAnsi="Times New Roman" w:cs="Times New Roman"/>
        </w:rPr>
        <w:t>：</w:t>
      </w:r>
      <w:r>
        <w:rPr>
          <w:rFonts w:ascii="Times New Roman" w:eastAsia="黑体" w:hAnsi="Times New Roman" w:cs="Times New Roman"/>
        </w:rPr>
        <w:t>它是终身的</w:t>
      </w:r>
      <w:r w:rsidR="0095632C">
        <w:rPr>
          <w:rFonts w:ascii="Times New Roman" w:eastAsia="黑体" w:hAnsi="Times New Roman" w:cs="Times New Roman"/>
        </w:rPr>
        <w:t>（</w:t>
      </w:r>
      <w:r>
        <w:rPr>
          <w:rFonts w:ascii="Times New Roman" w:eastAsia="黑体" w:hAnsi="Times New Roman" w:cs="Times New Roman"/>
        </w:rPr>
        <w:t>除非违约</w:t>
      </w:r>
      <w:r w:rsidR="0095632C">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且包含个人忠诚成分</w:t>
      </w:r>
      <w:r w:rsidRPr="0095632C" w:rsidR="0095632C">
        <w:rPr>
          <w:rFonts w:ascii="Times New Roman" w:eastAsia="黑体" w:hAnsi="Times New Roman" w:cs="Times New Roman"/>
        </w:rPr>
        <w:t>，</w:t>
      </w:r>
      <w:r>
        <w:rPr>
          <w:rFonts w:ascii="Times New Roman" w:eastAsia="黑体" w:hAnsi="Times New Roman" w:cs="Times New Roman"/>
        </w:rPr>
        <w:t>封臣需</w:t>
      </w:r>
      <w:r>
        <w:rPr>
          <w:rFonts w:ascii="Times New Roman" w:eastAsia="黑体" w:hAnsi="Times New Roman" w:cs="Times New Roman"/>
        </w:rPr>
        <w:t xml:space="preserve"> “</w:t>
      </w:r>
      <w:r>
        <w:rPr>
          <w:rFonts w:ascii="Times New Roman" w:eastAsia="黑体" w:hAnsi="Times New Roman" w:cs="Times New Roman"/>
        </w:rPr>
        <w:t>爱主人所爱的一切</w:t>
      </w:r>
      <w:r>
        <w:rPr>
          <w:rFonts w:ascii="Times New Roman" w:eastAsia="黑体" w:hAnsi="Times New Roman" w:cs="Times New Roman"/>
        </w:rPr>
        <w:t>”</w:t>
      </w:r>
      <w:r>
        <w:rPr>
          <w:rFonts w:ascii="Times New Roman" w:eastAsia="黑体" w:hAnsi="Times New Roman" w:cs="Times New Roman"/>
        </w:rPr>
        <w:t>。场景中未提及的是</w:t>
      </w:r>
      <w:r>
        <w:rPr>
          <w:rFonts w:ascii="Times New Roman" w:eastAsia="黑体" w:hAnsi="Times New Roman" w:cs="Times New Roman"/>
        </w:rPr>
        <w:t xml:space="preserve"> “</w:t>
      </w:r>
      <w:r>
        <w:rPr>
          <w:rFonts w:ascii="Times New Roman" w:eastAsia="黑体" w:hAnsi="Times New Roman" w:cs="Times New Roman"/>
        </w:rPr>
        <w:t>封地文书</w:t>
      </w:r>
      <w:r>
        <w:rPr>
          <w:rFonts w:ascii="Times New Roman" w:eastAsia="黑体" w:hAnsi="Times New Roman" w:cs="Times New Roman"/>
        </w:rPr>
        <w:t>”</w:t>
      </w:r>
      <w:r w:rsidRPr="0095632C" w:rsidR="0095632C">
        <w:rPr>
          <w:rFonts w:ascii="Times New Roman" w:eastAsia="黑体" w:hAnsi="Times New Roman" w:cs="Times New Roman"/>
        </w:rPr>
        <w:t>，</w:t>
      </w:r>
      <w:r>
        <w:rPr>
          <w:rFonts w:ascii="Times New Roman" w:eastAsia="黑体" w:hAnsi="Times New Roman" w:cs="Times New Roman"/>
        </w:rPr>
        <w:t>复杂的分封往往需要书面记录</w:t>
      </w:r>
      <w:r w:rsidRPr="0095632C" w:rsidR="0095632C">
        <w:rPr>
          <w:rFonts w:ascii="Times New Roman" w:eastAsia="黑体" w:hAnsi="Times New Roman" w:cs="Times New Roman"/>
        </w:rPr>
        <w:t>，</w:t>
      </w:r>
      <w:r>
        <w:rPr>
          <w:rFonts w:ascii="Times New Roman" w:eastAsia="黑体" w:hAnsi="Times New Roman" w:cs="Times New Roman"/>
        </w:rPr>
        <w:t>这些文书留存至今</w:t>
      </w:r>
      <w:r w:rsidRPr="0095632C" w:rsidR="0095632C">
        <w:rPr>
          <w:rFonts w:ascii="Times New Roman" w:eastAsia="黑体" w:hAnsi="Times New Roman" w:cs="Times New Roman"/>
        </w:rPr>
        <w:t>，</w:t>
      </w:r>
      <w:r>
        <w:rPr>
          <w:rFonts w:ascii="Times New Roman" w:eastAsia="黑体" w:hAnsi="Times New Roman" w:cs="Times New Roman"/>
        </w:rPr>
        <w:t>成为研究中世纪社会的重要史料</w:t>
      </w:r>
      <w:r w:rsidRPr="0095632C" w:rsidR="0095632C">
        <w:rPr>
          <w:rFonts w:ascii="Times New Roman" w:eastAsia="黑体" w:hAnsi="Times New Roman" w:cs="Times New Roman"/>
        </w:rPr>
        <w:t>，</w:t>
      </w:r>
      <w:r>
        <w:rPr>
          <w:rFonts w:ascii="Times New Roman" w:eastAsia="黑体" w:hAnsi="Times New Roman" w:cs="Times New Roman"/>
        </w:rPr>
        <w:t>展现了封建制度的规范化程度。</w:t>
      </w:r>
    </w:p>
    <w:p w:rsidR="00CA4976" w:rsidP="0095632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22</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考</w:t>
      </w:r>
      <w:r w:rsidR="00903F69">
        <w:rPr>
          <w:rFonts w:ascii="Times New Roman" w:eastAsia="宋体" w:hAnsi="Times New Roman" w:cs="Times New Roman"/>
          <w:b/>
          <w:bCs/>
          <w:color w:val="70AD47" w:themeColor="accent6"/>
        </w:rPr>
        <w:t>法创新</w:t>
      </w:r>
      <w:r w:rsidR="00903F69">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聚焦逻辑分析与辩证思维</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rPr>
        <w:t>阅读材料</w:t>
      </w:r>
      <w:r w:rsidRPr="0095632C">
        <w:rPr>
          <w:rFonts w:ascii="Times New Roman" w:eastAsia="宋体" w:hAnsi="Times New Roman" w:cs="Times New Roman"/>
        </w:rPr>
        <w:t>，</w:t>
      </w:r>
      <w:r w:rsidR="00903F69">
        <w:rPr>
          <w:rFonts w:ascii="Times New Roman" w:eastAsia="宋体" w:hAnsi="Times New Roman" w:cs="Times New Roman"/>
        </w:rPr>
        <w:t>完成下列要求。</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95632C">
        <w:rPr>
          <w:rFonts w:ascii="Times New Roman" w:eastAsia="Times New Roman" w:hAnsi="Times New Roman" w:cs="Times New Roman"/>
          <w:kern w:val="0"/>
          <w:sz w:val="24"/>
          <w:szCs w:val="24"/>
        </w:rPr>
        <w:t xml:space="preserve">   </w:t>
      </w:r>
      <w:r>
        <w:rPr>
          <w:rFonts w:ascii="楷体" w:eastAsia="楷体" w:hAnsi="楷体" w:cs="楷体"/>
        </w:rPr>
        <w:t>西罗马帝国灭亡前后</w:t>
      </w:r>
      <w:r w:rsidRPr="0095632C" w:rsidR="0095632C">
        <w:rPr>
          <w:rFonts w:ascii="楷体" w:eastAsia="楷体" w:hAnsi="楷体" w:cs="楷体"/>
        </w:rPr>
        <w:t>，</w:t>
      </w:r>
      <w:r>
        <w:rPr>
          <w:rFonts w:ascii="楷体" w:eastAsia="楷体" w:hAnsi="楷体" w:cs="楷体"/>
        </w:rPr>
        <w:t>日耳曼人在西欧建立了许多大小不同的王国</w:t>
      </w:r>
      <w:r w:rsidRPr="0095632C" w:rsidR="0095632C">
        <w:rPr>
          <w:rFonts w:ascii="楷体" w:eastAsia="楷体" w:hAnsi="楷体" w:cs="楷体"/>
        </w:rPr>
        <w:t>，</w:t>
      </w:r>
      <w:r>
        <w:rPr>
          <w:rFonts w:ascii="楷体" w:eastAsia="楷体" w:hAnsi="楷体" w:cs="楷体"/>
        </w:rPr>
        <w:t>其中法兰克王国最为强大。9世纪中叶</w:t>
      </w:r>
      <w:r w:rsidRPr="0095632C" w:rsidR="0095632C">
        <w:rPr>
          <w:rFonts w:ascii="楷体" w:eastAsia="楷体" w:hAnsi="楷体" w:cs="楷体"/>
        </w:rPr>
        <w:t>，</w:t>
      </w:r>
      <w:r>
        <w:rPr>
          <w:rFonts w:ascii="楷体" w:eastAsia="楷体" w:hAnsi="楷体" w:cs="楷体"/>
        </w:rPr>
        <w:t>查理曼帝国分裂</w:t>
      </w:r>
      <w:r w:rsidRPr="0095632C" w:rsidR="0095632C">
        <w:rPr>
          <w:rFonts w:ascii="楷体" w:eastAsia="楷体" w:hAnsi="楷体" w:cs="楷体"/>
        </w:rPr>
        <w:t>，</w:t>
      </w:r>
      <w:r>
        <w:rPr>
          <w:rFonts w:ascii="楷体" w:eastAsia="楷体" w:hAnsi="楷体" w:cs="楷体"/>
        </w:rPr>
        <w:t>在帝国疆域的基础上形成了德意志、法兰西和意大利三个国家。</w:t>
      </w:r>
    </w:p>
    <w:p w:rsidR="00CA4976" w:rsidP="0095632C">
      <w:pPr>
        <w:spacing w:line="360" w:lineRule="auto"/>
        <w:ind w:left="420"/>
        <w:jc w:val="right"/>
        <w:textAlignment w:val="center"/>
        <w:rPr>
          <w:rFonts w:ascii="Times New Roman" w:eastAsia="宋体" w:hAnsi="Times New Roman" w:cs="Times New Roman"/>
        </w:rPr>
      </w:pPr>
      <w:r>
        <w:rPr>
          <w:rFonts w:ascii="楷体" w:eastAsia="楷体" w:hAnsi="楷体" w:cs="楷体"/>
        </w:rPr>
        <w:t>——摘编自人教版《世界历史》</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95632C">
        <w:rPr>
          <w:rFonts w:ascii="Times New Roman" w:eastAsia="Times New Roman" w:hAnsi="Times New Roman" w:cs="Times New Roman"/>
          <w:kern w:val="0"/>
          <w:sz w:val="24"/>
          <w:szCs w:val="24"/>
        </w:rPr>
        <w:t xml:space="preserve">   </w:t>
      </w:r>
      <w:r>
        <w:rPr>
          <w:rFonts w:ascii="楷体" w:eastAsia="楷体" w:hAnsi="楷体" w:cs="楷体"/>
        </w:rPr>
        <w:t>9-11世纪</w:t>
      </w:r>
      <w:r w:rsidRPr="0095632C" w:rsidR="0095632C">
        <w:rPr>
          <w:rFonts w:ascii="楷体" w:eastAsia="楷体" w:hAnsi="楷体" w:cs="楷体"/>
        </w:rPr>
        <w:t>，</w:t>
      </w:r>
      <w:r>
        <w:rPr>
          <w:rFonts w:ascii="楷体" w:eastAsia="楷体" w:hAnsi="楷体" w:cs="楷体"/>
        </w:rPr>
        <w:t>教皇和皇帝</w:t>
      </w:r>
      <w:r w:rsidR="0095632C">
        <w:rPr>
          <w:rFonts w:ascii="楷体" w:eastAsia="楷体" w:hAnsi="楷体" w:cs="楷体"/>
        </w:rPr>
        <w:t>（</w:t>
      </w:r>
      <w:r>
        <w:rPr>
          <w:rFonts w:ascii="楷体" w:eastAsia="楷体" w:hAnsi="楷体" w:cs="楷体"/>
        </w:rPr>
        <w:t>指封建君主</w:t>
      </w:r>
      <w:r w:rsidR="0095632C">
        <w:rPr>
          <w:rFonts w:ascii="楷体" w:eastAsia="楷体" w:hAnsi="楷体" w:cs="楷体"/>
        </w:rPr>
        <w:t>）</w:t>
      </w:r>
      <w:r>
        <w:rPr>
          <w:rFonts w:ascii="楷体" w:eastAsia="楷体" w:hAnsi="楷体" w:cs="楷体"/>
        </w:rPr>
        <w:t>通常是携手合作。教皇帮助皇帝制服日耳曼的世俗封建主</w:t>
      </w:r>
      <w:r w:rsidRPr="0095632C" w:rsidR="0095632C">
        <w:rPr>
          <w:rFonts w:ascii="楷体" w:eastAsia="楷体" w:hAnsi="楷体" w:cs="楷体"/>
        </w:rPr>
        <w:t>，</w:t>
      </w:r>
      <w:r>
        <w:rPr>
          <w:rFonts w:ascii="楷体" w:eastAsia="楷体" w:hAnsi="楷体" w:cs="楷体"/>
        </w:rPr>
        <w:t>而皇帝则支持教皇对付公开对抗罗马教皇权威的拜占庭对手。1073年</w:t>
      </w:r>
      <w:r w:rsidRPr="0095632C" w:rsidR="0095632C">
        <w:rPr>
          <w:rFonts w:ascii="楷体" w:eastAsia="楷体" w:hAnsi="楷体" w:cs="楷体"/>
        </w:rPr>
        <w:t>，</w:t>
      </w:r>
      <w:r>
        <w:rPr>
          <w:rFonts w:ascii="楷体" w:eastAsia="楷体" w:hAnsi="楷体" w:cs="楷体"/>
        </w:rPr>
        <w:t>随着格列高利七</w:t>
      </w:r>
      <w:r>
        <w:rPr>
          <w:rFonts w:ascii="楷体" w:eastAsia="楷体" w:hAnsi="楷体" w:cs="楷体"/>
        </w:rPr>
        <w:t>世</w:t>
      </w:r>
      <w:r>
        <w:rPr>
          <w:rFonts w:ascii="楷体" w:eastAsia="楷体" w:hAnsi="楷体" w:cs="楷体"/>
        </w:rPr>
        <w:t>继位为教皇</w:t>
      </w:r>
      <w:r w:rsidRPr="0095632C" w:rsidR="0095632C">
        <w:rPr>
          <w:rFonts w:ascii="楷体" w:eastAsia="楷体" w:hAnsi="楷体" w:cs="楷体"/>
        </w:rPr>
        <w:t>，</w:t>
      </w:r>
      <w:r>
        <w:rPr>
          <w:rFonts w:ascii="楷体" w:eastAsia="楷体" w:hAnsi="楷体" w:cs="楷体"/>
        </w:rPr>
        <w:t>开始了教皇权力至高无上的时期。位高权重的教皇不断干涉西欧各国世俗君主的政治事务</w:t>
      </w:r>
      <w:r w:rsidRPr="0095632C" w:rsidR="0095632C">
        <w:rPr>
          <w:rFonts w:ascii="楷体" w:eastAsia="楷体" w:hAnsi="楷体" w:cs="楷体"/>
        </w:rPr>
        <w:t>，</w:t>
      </w:r>
      <w:r>
        <w:rPr>
          <w:rFonts w:ascii="楷体" w:eastAsia="楷体" w:hAnsi="楷体" w:cs="楷体"/>
        </w:rPr>
        <w:t>夺取他们的利益</w:t>
      </w:r>
      <w:r w:rsidRPr="0095632C" w:rsidR="0095632C">
        <w:rPr>
          <w:rFonts w:ascii="楷体" w:eastAsia="楷体" w:hAnsi="楷体" w:cs="楷体"/>
        </w:rPr>
        <w:t>，</w:t>
      </w:r>
      <w:r>
        <w:rPr>
          <w:rFonts w:ascii="楷体" w:eastAsia="楷体" w:hAnsi="楷体" w:cs="楷体"/>
        </w:rPr>
        <w:t>由此引发了激烈的冲突与斗争。教权与王权的力量经常此消彼长</w:t>
      </w:r>
      <w:r w:rsidRPr="0095632C" w:rsidR="0095632C">
        <w:rPr>
          <w:rFonts w:ascii="楷体" w:eastAsia="楷体" w:hAnsi="楷体" w:cs="楷体"/>
        </w:rPr>
        <w:t>，</w:t>
      </w:r>
      <w:r>
        <w:rPr>
          <w:rFonts w:ascii="楷体" w:eastAsia="楷体" w:hAnsi="楷体" w:cs="楷体"/>
        </w:rPr>
        <w:t>直到14世纪后</w:t>
      </w:r>
      <w:r w:rsidRPr="0095632C" w:rsidR="0095632C">
        <w:rPr>
          <w:rFonts w:ascii="楷体" w:eastAsia="楷体" w:hAnsi="楷体" w:cs="楷体"/>
        </w:rPr>
        <w:t>，</w:t>
      </w:r>
      <w:r>
        <w:rPr>
          <w:rFonts w:ascii="楷体" w:eastAsia="楷体" w:hAnsi="楷体" w:cs="楷体"/>
        </w:rPr>
        <w:t>这一紧张对峙的局面才随着王权的增强与教皇势力的相对衰落而缓解。</w:t>
      </w:r>
    </w:p>
    <w:p w:rsidR="00CA4976" w:rsidP="0095632C">
      <w:pPr>
        <w:spacing w:line="360" w:lineRule="auto"/>
        <w:ind w:left="420"/>
        <w:jc w:val="right"/>
        <w:textAlignment w:val="center"/>
        <w:rPr>
          <w:rFonts w:ascii="Times New Roman" w:eastAsia="宋体" w:hAnsi="Times New Roman" w:cs="Times New Roman"/>
        </w:rPr>
      </w:pPr>
      <w:r>
        <w:rPr>
          <w:rFonts w:ascii="楷体" w:eastAsia="楷体" w:hAnsi="楷体" w:cs="楷体"/>
        </w:rPr>
        <w:t>——摘编自《世界文明史》</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材料三</w:t>
      </w:r>
      <w:r w:rsidR="0095632C">
        <w:rPr>
          <w:rFonts w:ascii="Times New Roman" w:eastAsia="Times New Roman" w:hAnsi="Times New Roman" w:cs="Times New Roman"/>
          <w:kern w:val="0"/>
          <w:sz w:val="24"/>
          <w:szCs w:val="24"/>
        </w:rPr>
        <w:t xml:space="preserve">   </w:t>
      </w:r>
      <w:r>
        <w:rPr>
          <w:rFonts w:ascii="楷体" w:eastAsia="楷体" w:hAnsi="楷体" w:cs="楷体"/>
        </w:rPr>
        <w:t>自从基督教开始在希腊罗马世界中传播</w:t>
      </w:r>
      <w:r w:rsidRPr="0095632C" w:rsidR="0095632C">
        <w:rPr>
          <w:rFonts w:ascii="楷体" w:eastAsia="楷体" w:hAnsi="楷体" w:cs="楷体"/>
        </w:rPr>
        <w:t>，</w:t>
      </w:r>
      <w:r>
        <w:rPr>
          <w:rFonts w:ascii="楷体" w:eastAsia="楷体" w:hAnsi="楷体" w:cs="楷体"/>
        </w:rPr>
        <w:t>它就以一种潜移默化的方式开始吸收各种异质文化的因素</w:t>
      </w:r>
      <w:r w:rsidRPr="0095632C" w:rsidR="0095632C">
        <w:rPr>
          <w:rFonts w:ascii="楷体" w:eastAsia="楷体" w:hAnsi="楷体" w:cs="楷体"/>
        </w:rPr>
        <w:t>，</w:t>
      </w:r>
      <w:r>
        <w:rPr>
          <w:rFonts w:ascii="楷体" w:eastAsia="楷体" w:hAnsi="楷体" w:cs="楷体"/>
        </w:rPr>
        <w:t>这些因素既有希腊的</w:t>
      </w:r>
      <w:r w:rsidRPr="0095632C" w:rsidR="0095632C">
        <w:rPr>
          <w:rFonts w:ascii="楷体" w:eastAsia="楷体" w:hAnsi="楷体" w:cs="楷体"/>
        </w:rPr>
        <w:t>，</w:t>
      </w:r>
      <w:r>
        <w:rPr>
          <w:rFonts w:ascii="楷体" w:eastAsia="楷体" w:hAnsi="楷体" w:cs="楷体"/>
        </w:rPr>
        <w:t>也有东方的。这种兼收并蓄和多元混合所导致的文化上的“杂交优势”</w:t>
      </w:r>
      <w:r w:rsidRPr="0095632C" w:rsidR="0095632C">
        <w:rPr>
          <w:rFonts w:ascii="楷体" w:eastAsia="楷体" w:hAnsi="楷体" w:cs="楷体"/>
        </w:rPr>
        <w:t>，</w:t>
      </w:r>
      <w:r>
        <w:rPr>
          <w:rFonts w:ascii="楷体" w:eastAsia="楷体" w:hAnsi="楷体" w:cs="楷体"/>
        </w:rPr>
        <w:t>是基督教得以在罗马帝国中发展壮大并且最终取得全面胜利的重要保证。</w:t>
      </w:r>
    </w:p>
    <w:p w:rsidR="00CA4976" w:rsidP="0095632C">
      <w:pPr>
        <w:spacing w:line="360" w:lineRule="auto"/>
        <w:ind w:left="420"/>
        <w:jc w:val="right"/>
        <w:textAlignment w:val="center"/>
        <w:rPr>
          <w:rFonts w:ascii="Times New Roman" w:eastAsia="宋体" w:hAnsi="Times New Roman" w:cs="Times New Roman"/>
        </w:rPr>
      </w:pPr>
      <w:r>
        <w:rPr>
          <w:rFonts w:ascii="楷体" w:eastAsia="楷体" w:hAnsi="楷体" w:cs="楷体"/>
        </w:rPr>
        <w:t>——摘编自《世界文明史讲稿》</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请回答</w:t>
      </w:r>
      <w:r w:rsidR="0095632C">
        <w:rPr>
          <w:rFonts w:ascii="Times New Roman" w:eastAsia="宋体" w:hAnsi="Times New Roman" w:cs="Times New Roman"/>
        </w:rPr>
        <w:t>：</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1</w:t>
      </w:r>
      <w:r>
        <w:rPr>
          <w:rFonts w:ascii="Times New Roman" w:eastAsia="宋体" w:hAnsi="Times New Roman" w:cs="Times New Roman"/>
        </w:rPr>
        <w:t>）</w:t>
      </w:r>
      <w:r w:rsidR="00903F69">
        <w:rPr>
          <w:rFonts w:ascii="Times New Roman" w:eastAsia="宋体" w:hAnsi="Times New Roman" w:cs="Times New Roman"/>
        </w:rPr>
        <w:t>材料一中法兰克王国的建立者是谁？结合所学知识</w:t>
      </w:r>
      <w:r w:rsidRPr="0095632C">
        <w:rPr>
          <w:rFonts w:ascii="Times New Roman" w:eastAsia="宋体" w:hAnsi="Times New Roman" w:cs="Times New Roman"/>
        </w:rPr>
        <w:t>，</w:t>
      </w:r>
      <w:r w:rsidR="00903F69">
        <w:rPr>
          <w:rFonts w:ascii="Times New Roman" w:eastAsia="宋体" w:hAnsi="Times New Roman" w:cs="Times New Roman"/>
        </w:rPr>
        <w:t>概述他是如何巩固统治的？</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2</w:t>
      </w:r>
      <w:r>
        <w:rPr>
          <w:rFonts w:ascii="Times New Roman" w:eastAsia="宋体" w:hAnsi="Times New Roman" w:cs="Times New Roman"/>
        </w:rPr>
        <w:t>）</w:t>
      </w:r>
      <w:r w:rsidR="00903F69">
        <w:rPr>
          <w:rFonts w:ascii="Times New Roman" w:eastAsia="宋体" w:hAnsi="Times New Roman" w:cs="Times New Roman"/>
        </w:rPr>
        <w:t>据材料二</w:t>
      </w:r>
      <w:r w:rsidRPr="0095632C">
        <w:rPr>
          <w:rFonts w:ascii="Times New Roman" w:eastAsia="宋体" w:hAnsi="Times New Roman" w:cs="Times New Roman"/>
        </w:rPr>
        <w:t>，</w:t>
      </w:r>
      <w:r w:rsidR="00903F69">
        <w:rPr>
          <w:rFonts w:ascii="Times New Roman" w:eastAsia="宋体" w:hAnsi="Times New Roman" w:cs="Times New Roman"/>
        </w:rPr>
        <w:t>说明中世纪时教皇是如何取得至高无上的地位的？并概括欧洲教皇与君主之间矛盾的主要表现。</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3</w:t>
      </w:r>
      <w:r>
        <w:rPr>
          <w:rFonts w:ascii="Times New Roman" w:eastAsia="宋体" w:hAnsi="Times New Roman" w:cs="Times New Roman"/>
        </w:rPr>
        <w:t>）</w:t>
      </w:r>
      <w:r w:rsidR="00903F69">
        <w:rPr>
          <w:rFonts w:ascii="Times New Roman" w:eastAsia="宋体" w:hAnsi="Times New Roman" w:cs="Times New Roman"/>
        </w:rPr>
        <w:t>据材料三</w:t>
      </w:r>
      <w:r w:rsidRPr="0095632C">
        <w:rPr>
          <w:rFonts w:ascii="Times New Roman" w:eastAsia="宋体" w:hAnsi="Times New Roman" w:cs="Times New Roman"/>
        </w:rPr>
        <w:t>，</w:t>
      </w:r>
      <w:r w:rsidR="00903F69">
        <w:rPr>
          <w:rFonts w:ascii="Times New Roman" w:eastAsia="宋体" w:hAnsi="Times New Roman" w:cs="Times New Roman"/>
        </w:rPr>
        <w:t>分析基督教发展的原因。并结合所学知识</w:t>
      </w:r>
      <w:r w:rsidRPr="0095632C">
        <w:rPr>
          <w:rFonts w:ascii="Times New Roman" w:eastAsia="宋体" w:hAnsi="Times New Roman" w:cs="Times New Roman"/>
        </w:rPr>
        <w:t>，</w:t>
      </w:r>
      <w:r w:rsidR="00903F69">
        <w:rPr>
          <w:rFonts w:ascii="Times New Roman" w:eastAsia="宋体" w:hAnsi="Times New Roman" w:cs="Times New Roman"/>
        </w:rPr>
        <w:t>概述查理大帝是如何发展基督教的？</w:t>
      </w:r>
    </w:p>
    <w:p w:rsidR="00CA4976" w:rsidP="0095632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23</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情境创设</w:t>
      </w:r>
      <w:r w:rsidR="00903F69">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跨时空史料联动</w:t>
      </w:r>
      <w:r w:rsidRPr="0095632C">
        <w:rPr>
          <w:rFonts w:ascii="Times New Roman" w:eastAsia="宋体" w:hAnsi="Times New Roman" w:cs="Times New Roman"/>
          <w:b/>
          <w:bCs/>
          <w:color w:val="70AD47" w:themeColor="accent6"/>
        </w:rPr>
        <w:t>，</w:t>
      </w:r>
      <w:r w:rsidR="00903F69">
        <w:rPr>
          <w:rFonts w:ascii="Times New Roman" w:eastAsia="宋体" w:hAnsi="Times New Roman" w:cs="Times New Roman"/>
          <w:b/>
          <w:bCs/>
          <w:color w:val="70AD47" w:themeColor="accent6"/>
        </w:rPr>
        <w:t>构建文明对比框架</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rPr>
        <w:t>阅读材料</w:t>
      </w:r>
      <w:r w:rsidRPr="0095632C">
        <w:rPr>
          <w:rFonts w:ascii="Times New Roman" w:eastAsia="宋体" w:hAnsi="Times New Roman" w:cs="Times New Roman"/>
        </w:rPr>
        <w:t>，</w:t>
      </w:r>
      <w:r w:rsidR="00903F69">
        <w:rPr>
          <w:rFonts w:ascii="Times New Roman" w:eastAsia="宋体" w:hAnsi="Times New Roman" w:cs="Times New Roman"/>
        </w:rPr>
        <w:t>回答问题。</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95632C">
        <w:rPr>
          <w:rFonts w:ascii="Times New Roman" w:eastAsia="Times New Roman" w:hAnsi="Times New Roman" w:cs="Times New Roman"/>
          <w:kern w:val="0"/>
          <w:sz w:val="24"/>
          <w:szCs w:val="24"/>
        </w:rPr>
        <w:t xml:space="preserve">   </w:t>
      </w:r>
      <w:r>
        <w:rPr>
          <w:rFonts w:ascii="楷体" w:eastAsia="楷体" w:hAnsi="楷体" w:cs="楷体"/>
        </w:rPr>
        <w:t>在我们这里</w:t>
      </w:r>
      <w:r w:rsidRPr="0095632C" w:rsidR="0095632C">
        <w:rPr>
          <w:rFonts w:ascii="楷体" w:eastAsia="楷体" w:hAnsi="楷体" w:cs="楷体"/>
        </w:rPr>
        <w:t>，</w:t>
      </w:r>
      <w:r>
        <w:rPr>
          <w:rFonts w:ascii="楷体" w:eastAsia="楷体" w:hAnsi="楷体" w:cs="楷体"/>
        </w:rPr>
        <w:t>每个人不仅关心自己的事情</w:t>
      </w:r>
      <w:r w:rsidRPr="0095632C" w:rsidR="0095632C">
        <w:rPr>
          <w:rFonts w:ascii="楷体" w:eastAsia="楷体" w:hAnsi="楷体" w:cs="楷体"/>
        </w:rPr>
        <w:t>，</w:t>
      </w:r>
      <w:r>
        <w:rPr>
          <w:rFonts w:ascii="楷体" w:eastAsia="楷体" w:hAnsi="楷体" w:cs="楷体"/>
        </w:rPr>
        <w:t>而且关心国家事务。我可以断言</w:t>
      </w:r>
      <w:r w:rsidRPr="0095632C" w:rsidR="0095632C">
        <w:rPr>
          <w:rFonts w:ascii="楷体" w:eastAsia="楷体" w:hAnsi="楷体" w:cs="楷体"/>
        </w:rPr>
        <w:t>，</w:t>
      </w:r>
      <w:r>
        <w:rPr>
          <w:rFonts w:ascii="楷体" w:eastAsia="楷体" w:hAnsi="楷体" w:cs="楷体"/>
        </w:rPr>
        <w:t>我们的城市是全希腊的学校。</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95632C">
        <w:rPr>
          <w:rFonts w:ascii="Times New Roman" w:eastAsia="Times New Roman" w:hAnsi="Times New Roman" w:cs="Times New Roman"/>
          <w:kern w:val="0"/>
          <w:sz w:val="24"/>
          <w:szCs w:val="24"/>
        </w:rPr>
        <w:t xml:space="preserve">   </w:t>
      </w:r>
      <w:r>
        <w:rPr>
          <w:rFonts w:ascii="楷体" w:eastAsia="楷体" w:hAnsi="楷体" w:cs="楷体"/>
        </w:rPr>
        <w:t>我们的制度之所以被称为民主政治</w:t>
      </w:r>
      <w:r w:rsidRPr="0095632C" w:rsidR="0095632C">
        <w:rPr>
          <w:rFonts w:ascii="楷体" w:eastAsia="楷体" w:hAnsi="楷体" w:cs="楷体"/>
        </w:rPr>
        <w:t>，</w:t>
      </w:r>
      <w:r>
        <w:rPr>
          <w:rFonts w:ascii="楷体" w:eastAsia="楷体" w:hAnsi="楷体" w:cs="楷体"/>
        </w:rPr>
        <w:t>因为政权是在全体公民手中</w:t>
      </w:r>
      <w:r w:rsidRPr="0095632C" w:rsidR="0095632C">
        <w:rPr>
          <w:rFonts w:ascii="楷体" w:eastAsia="楷体" w:hAnsi="楷体" w:cs="楷体"/>
        </w:rPr>
        <w:t>，</w:t>
      </w:r>
      <w:r>
        <w:rPr>
          <w:rFonts w:ascii="楷体" w:eastAsia="楷体" w:hAnsi="楷体" w:cs="楷体"/>
        </w:rPr>
        <w:t>而不是在少数人手中。解决私人争执的时候</w:t>
      </w:r>
      <w:r w:rsidRPr="0095632C" w:rsidR="0095632C">
        <w:rPr>
          <w:rFonts w:ascii="楷体" w:eastAsia="楷体" w:hAnsi="楷体" w:cs="楷体"/>
        </w:rPr>
        <w:t>，</w:t>
      </w:r>
      <w:r>
        <w:rPr>
          <w:rFonts w:ascii="楷体" w:eastAsia="楷体" w:hAnsi="楷体" w:cs="楷体"/>
        </w:rPr>
        <w:t>每个人在法律上都是平等的……任何人</w:t>
      </w:r>
      <w:r w:rsidRPr="0095632C" w:rsidR="0095632C">
        <w:rPr>
          <w:rFonts w:ascii="楷体" w:eastAsia="楷体" w:hAnsi="楷体" w:cs="楷体"/>
        </w:rPr>
        <w:t>，</w:t>
      </w:r>
      <w:r>
        <w:rPr>
          <w:rFonts w:ascii="楷体" w:eastAsia="楷体" w:hAnsi="楷体" w:cs="楷体"/>
        </w:rPr>
        <w:t>只要他能够对国家有所贡献</w:t>
      </w:r>
      <w:r w:rsidRPr="0095632C" w:rsidR="0095632C">
        <w:rPr>
          <w:rFonts w:ascii="楷体" w:eastAsia="楷体" w:hAnsi="楷体" w:cs="楷体"/>
        </w:rPr>
        <w:t>，</w:t>
      </w:r>
      <w:r>
        <w:rPr>
          <w:rFonts w:ascii="楷体" w:eastAsia="楷体" w:hAnsi="楷体" w:cs="楷体"/>
        </w:rPr>
        <w:t>绝对不会因为贫穷而在政治上湮没无闻。</w:t>
      </w:r>
    </w:p>
    <w:p w:rsidR="00CA4976" w:rsidP="0095632C">
      <w:pPr>
        <w:spacing w:line="360" w:lineRule="auto"/>
        <w:ind w:left="420"/>
        <w:jc w:val="right"/>
        <w:textAlignment w:val="center"/>
        <w:rPr>
          <w:rFonts w:ascii="Times New Roman" w:eastAsia="宋体" w:hAnsi="Times New Roman" w:cs="Times New Roman"/>
        </w:rPr>
      </w:pPr>
      <w:r>
        <w:rPr>
          <w:rFonts w:ascii="楷体" w:eastAsia="楷体" w:hAnsi="楷体" w:cs="楷体"/>
        </w:rPr>
        <w:t>——《伯里克利在阵亡将士葬礼上的演说》</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1</w:t>
      </w:r>
      <w:r>
        <w:rPr>
          <w:rFonts w:ascii="Times New Roman" w:eastAsia="宋体" w:hAnsi="Times New Roman" w:cs="Times New Roman"/>
        </w:rPr>
        <w:t>）</w:t>
      </w:r>
      <w:r w:rsidR="00903F69">
        <w:rPr>
          <w:rFonts w:ascii="Times New Roman" w:eastAsia="宋体" w:hAnsi="Times New Roman" w:cs="Times New Roman"/>
        </w:rPr>
        <w:t>材料一中所述</w:t>
      </w:r>
      <w:r w:rsidR="00903F69">
        <w:rPr>
          <w:rFonts w:ascii="Times New Roman" w:eastAsia="宋体" w:hAnsi="Times New Roman" w:cs="Times New Roman"/>
        </w:rPr>
        <w:t>“</w:t>
      </w:r>
      <w:r w:rsidR="00903F69">
        <w:rPr>
          <w:rFonts w:ascii="Times New Roman" w:eastAsia="宋体" w:hAnsi="Times New Roman" w:cs="Times New Roman"/>
        </w:rPr>
        <w:t>城市</w:t>
      </w:r>
      <w:r w:rsidR="00903F69">
        <w:rPr>
          <w:rFonts w:ascii="Times New Roman" w:eastAsia="宋体" w:hAnsi="Times New Roman" w:cs="Times New Roman"/>
        </w:rPr>
        <w:t>”</w:t>
      </w:r>
      <w:r w:rsidR="00903F69">
        <w:rPr>
          <w:rFonts w:ascii="Times New Roman" w:eastAsia="宋体" w:hAnsi="Times New Roman" w:cs="Times New Roman"/>
        </w:rPr>
        <w:t>指的是哪个？据材料</w:t>
      </w:r>
      <w:r w:rsidR="00903F69">
        <w:rPr>
          <w:rFonts w:ascii="Times New Roman" w:eastAsia="宋体" w:hAnsi="Times New Roman" w:cs="Times New Roman"/>
        </w:rPr>
        <w:t>一</w:t>
      </w:r>
      <w:r w:rsidRPr="0095632C">
        <w:rPr>
          <w:rFonts w:ascii="Times New Roman" w:eastAsia="宋体" w:hAnsi="Times New Roman" w:cs="Times New Roman"/>
        </w:rPr>
        <w:t>，</w:t>
      </w:r>
      <w:r w:rsidR="00903F69">
        <w:rPr>
          <w:rFonts w:ascii="Times New Roman" w:eastAsia="宋体" w:hAnsi="Times New Roman" w:cs="Times New Roman"/>
        </w:rPr>
        <w:t>说说这一城市的政治制度主要特点是什么？</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2</w:t>
      </w:r>
      <w:r>
        <w:rPr>
          <w:rFonts w:ascii="Times New Roman" w:eastAsia="宋体" w:hAnsi="Times New Roman" w:cs="Times New Roman"/>
        </w:rPr>
        <w:t>）</w:t>
      </w:r>
      <w:r w:rsidR="00903F69">
        <w:rPr>
          <w:rFonts w:ascii="Times New Roman" w:eastAsia="宋体" w:hAnsi="Times New Roman" w:cs="Times New Roman"/>
        </w:rPr>
        <w:t>你赞同材料二中</w:t>
      </w:r>
      <w:r w:rsidR="00903F69">
        <w:rPr>
          <w:rFonts w:ascii="Times New Roman" w:eastAsia="宋体" w:hAnsi="Times New Roman" w:cs="Times New Roman"/>
        </w:rPr>
        <w:t>“</w:t>
      </w:r>
      <w:r w:rsidR="00903F69">
        <w:rPr>
          <w:rFonts w:ascii="Times New Roman" w:eastAsia="宋体" w:hAnsi="Times New Roman" w:cs="Times New Roman"/>
        </w:rPr>
        <w:t>政权是在全体公民手中</w:t>
      </w:r>
      <w:r w:rsidR="00903F69">
        <w:rPr>
          <w:rFonts w:ascii="Times New Roman" w:eastAsia="宋体" w:hAnsi="Times New Roman" w:cs="Times New Roman"/>
        </w:rPr>
        <w:t>”</w:t>
      </w:r>
      <w:r w:rsidR="00903F69">
        <w:rPr>
          <w:rFonts w:ascii="Times New Roman" w:eastAsia="宋体" w:hAnsi="Times New Roman" w:cs="Times New Roman"/>
        </w:rPr>
        <w:t>这个说法吗？为什么？</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3</w:t>
      </w:r>
      <w:r>
        <w:rPr>
          <w:rFonts w:ascii="Times New Roman" w:eastAsia="宋体" w:hAnsi="Times New Roman" w:cs="Times New Roman"/>
        </w:rPr>
        <w:t>）</w:t>
      </w:r>
      <w:r w:rsidR="00903F69">
        <w:rPr>
          <w:rFonts w:ascii="Times New Roman" w:eastAsia="宋体" w:hAnsi="Times New Roman" w:cs="Times New Roman"/>
        </w:rPr>
        <w:t>如下图反映了西欧封建社会的什么制度？图中上下级之间</w:t>
      </w:r>
      <w:r w:rsidR="00903F69">
        <w:rPr>
          <w:rFonts w:ascii="Times New Roman" w:eastAsia="宋体" w:hAnsi="Times New Roman" w:cs="Times New Roman"/>
        </w:rPr>
        <w:t>呈什么</w:t>
      </w:r>
      <w:r w:rsidR="00903F69">
        <w:rPr>
          <w:rFonts w:ascii="Times New Roman" w:eastAsia="宋体" w:hAnsi="Times New Roman" w:cs="Times New Roman"/>
        </w:rPr>
        <w:t>关系？是以什么为纽带的？</w:t>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Times New Roman" w:hAnsi="Times New Roman" w:cs="Times New Roman"/>
          <w:noProof/>
          <w:kern w:val="0"/>
          <w:sz w:val="24"/>
          <w:szCs w:val="24"/>
        </w:rPr>
        <w:drawing>
          <wp:inline distT="0" distB="0" distL="114300" distR="114300">
            <wp:extent cx="1419225" cy="1219646"/>
            <wp:effectExtent l="0" t="0" r="0" b="0"/>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xmlns:r="http://schemas.openxmlformats.org/officeDocument/2006/relationships" r:embed="rId24"/>
                    <a:stretch>
                      <a:fillRect/>
                    </a:stretch>
                  </pic:blipFill>
                  <pic:spPr>
                    <a:xfrm>
                      <a:off x="0" y="0"/>
                      <a:ext cx="1419225" cy="1219646"/>
                    </a:xfrm>
                    <a:prstGeom prst="rect">
                      <a:avLst/>
                    </a:prstGeom>
                  </pic:spPr>
                </pic:pic>
              </a:graphicData>
            </a:graphic>
          </wp:inline>
        </w:drawing>
      </w:r>
    </w:p>
    <w:p w:rsidR="00CA4976" w:rsidP="0095632C">
      <w:pPr>
        <w:spacing w:line="360" w:lineRule="auto"/>
        <w:jc w:val="left"/>
        <w:textAlignment w:val="center"/>
        <w:rPr>
          <w:rFonts w:ascii="Times New Roman" w:eastAsia="宋体" w:hAnsi="Times New Roman" w:cs="Times New Roman"/>
        </w:rPr>
      </w:pPr>
      <w:r>
        <w:rPr>
          <w:rFonts w:ascii="Times New Roman" w:eastAsia="宋体" w:hAnsi="Times New Roman" w:cs="Times New Roman"/>
        </w:rPr>
        <w:t>24</w:t>
      </w:r>
      <w:r>
        <w:rPr>
          <w:rFonts w:ascii="Times New Roman" w:eastAsia="宋体" w:hAnsi="Times New Roman" w:cs="Times New Roman"/>
        </w:rPr>
        <w:t>．</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核心素养导向</w:t>
      </w:r>
      <w:r w:rsidR="00903F69">
        <w:rPr>
          <w:rFonts w:ascii="Times New Roman" w:eastAsia="宋体" w:hAnsi="Times New Roman" w:cs="Times New Roman" w:hint="eastAsia"/>
          <w:b/>
          <w:bCs/>
          <w:color w:val="70AD47" w:themeColor="accent6"/>
        </w:rPr>
        <w:t>-</w:t>
      </w:r>
      <w:r w:rsidR="00903F69">
        <w:rPr>
          <w:rFonts w:ascii="Times New Roman" w:eastAsia="宋体" w:hAnsi="Times New Roman" w:cs="Times New Roman"/>
          <w:b/>
          <w:bCs/>
          <w:color w:val="70AD47" w:themeColor="accent6"/>
        </w:rPr>
        <w:t>凸显时空观念与史料实证</w:t>
      </w:r>
      <w:r>
        <w:rPr>
          <w:rFonts w:ascii="Times New Roman" w:eastAsia="宋体" w:hAnsi="Times New Roman" w:cs="Times New Roman" w:hint="eastAsia"/>
          <w:b/>
          <w:bCs/>
          <w:color w:val="70AD47" w:themeColor="accent6"/>
        </w:rPr>
        <w:t>）</w:t>
      </w:r>
      <w:r w:rsidR="00903F69">
        <w:rPr>
          <w:rFonts w:ascii="Times New Roman" w:eastAsia="宋体" w:hAnsi="Times New Roman" w:cs="Times New Roman"/>
        </w:rPr>
        <w:t>阅读下列材料</w:t>
      </w:r>
      <w:r w:rsidRPr="0095632C">
        <w:rPr>
          <w:rFonts w:ascii="Times New Roman" w:eastAsia="宋体" w:hAnsi="Times New Roman" w:cs="Times New Roman"/>
        </w:rPr>
        <w:t>，</w:t>
      </w:r>
      <w:r w:rsidR="00903F69">
        <w:rPr>
          <w:rFonts w:ascii="Times New Roman" w:eastAsia="宋体" w:hAnsi="Times New Roman" w:cs="Times New Roman"/>
        </w:rPr>
        <w:t>回答问题。</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w:t>
      </w:r>
      <w:r>
        <w:rPr>
          <w:rFonts w:ascii="楷体" w:eastAsia="楷体" w:hAnsi="楷体" w:cs="楷体"/>
        </w:rPr>
        <w:t>一</w:t>
      </w:r>
      <w:r w:rsidR="0095632C">
        <w:rPr>
          <w:rFonts w:ascii="楷体" w:eastAsia="楷体" w:hAnsi="楷体" w:cs="楷体"/>
        </w:rPr>
        <w:t>：</w:t>
      </w:r>
    </w:p>
    <w:p w:rsidR="00CA4976" w:rsidP="0095632C">
      <w:pPr>
        <w:spacing w:line="360" w:lineRule="auto"/>
        <w:ind w:left="420"/>
        <w:jc w:val="center"/>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114300" distR="114300">
            <wp:extent cx="1183080" cy="1838325"/>
            <wp:effectExtent l="0" t="0" r="0" b="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xmlns:r="http://schemas.openxmlformats.org/officeDocument/2006/relationships" r:embed="rId25"/>
                    <a:stretch>
                      <a:fillRect/>
                    </a:stretch>
                  </pic:blipFill>
                  <pic:spPr>
                    <a:xfrm>
                      <a:off x="0" y="0"/>
                      <a:ext cx="1183080" cy="1838325"/>
                    </a:xfrm>
                    <a:prstGeom prst="rect">
                      <a:avLst/>
                    </a:prstGeom>
                  </pic:spPr>
                </pic:pic>
              </a:graphicData>
            </a:graphic>
          </wp:inline>
        </w:drawing>
      </w:r>
      <w:r>
        <w:rPr>
          <w:rFonts w:ascii="Times New Roman" w:eastAsia="Times New Roman" w:hAnsi="Times New Roman" w:cs="Times New Roman"/>
          <w:noProof/>
          <w:kern w:val="0"/>
          <w:sz w:val="24"/>
          <w:szCs w:val="24"/>
        </w:rPr>
        <w:drawing>
          <wp:inline distT="0" distB="0" distL="114300" distR="114300">
            <wp:extent cx="3038475" cy="1866900"/>
            <wp:effectExtent l="0" t="0" r="9525" b="0"/>
            <wp:docPr id="100039" name="图片 10003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pic:cNvPicPr>
                      <a:picLocks noChangeAspect="1"/>
                    </pic:cNvPicPr>
                  </pic:nvPicPr>
                  <pic:blipFill>
                    <a:blip xmlns:r="http://schemas.openxmlformats.org/officeDocument/2006/relationships" r:embed="rId26"/>
                    <a:stretch>
                      <a:fillRect/>
                    </a:stretch>
                  </pic:blipFill>
                  <pic:spPr>
                    <a:xfrm>
                      <a:off x="0" y="0"/>
                      <a:ext cx="3038475" cy="1866900"/>
                    </a:xfrm>
                    <a:prstGeom prst="rect">
                      <a:avLst/>
                    </a:prstGeom>
                  </pic:spPr>
                </pic:pic>
              </a:graphicData>
            </a:graphic>
          </wp:inline>
        </w:drawing>
      </w:r>
    </w:p>
    <w:p w:rsidR="00CA4976" w:rsidP="0095632C">
      <w:pPr>
        <w:spacing w:line="360" w:lineRule="auto"/>
        <w:ind w:left="420"/>
        <w:jc w:val="center"/>
        <w:textAlignment w:val="center"/>
        <w:rPr>
          <w:rFonts w:ascii="Times New Roman" w:eastAsia="宋体" w:hAnsi="Times New Roman" w:cs="Times New Roman"/>
        </w:rPr>
      </w:pPr>
      <w:r>
        <w:rPr>
          <w:rFonts w:ascii="Times New Roman" w:eastAsia="宋体" w:hAnsi="Times New Roman" w:cs="Times New Roman"/>
        </w:rPr>
        <w:t>图</w:t>
      </w:r>
      <w:r>
        <w:rPr>
          <w:rFonts w:ascii="Times New Roman" w:eastAsia="宋体" w:hAnsi="Times New Roman" w:cs="Times New Roman"/>
        </w:rPr>
        <w:t>1</w:t>
      </w:r>
      <w:r w:rsidR="0095632C">
        <w:rPr>
          <w:rFonts w:ascii="Times New Roman" w:eastAsia="Times New Roman" w:hAnsi="Times New Roman" w:cs="Times New Roman"/>
          <w:kern w:val="0"/>
          <w:sz w:val="24"/>
          <w:szCs w:val="24"/>
        </w:rPr>
        <w:t xml:space="preserve">                           </w:t>
      </w:r>
      <w:r>
        <w:rPr>
          <w:rFonts w:ascii="Times New Roman" w:eastAsia="宋体" w:hAnsi="Times New Roman" w:cs="Times New Roman"/>
        </w:rPr>
        <w:t>图</w:t>
      </w:r>
      <w:r>
        <w:rPr>
          <w:rFonts w:ascii="Times New Roman" w:eastAsia="宋体" w:hAnsi="Times New Roman" w:cs="Times New Roman"/>
        </w:rPr>
        <w:t>2</w:t>
      </w:r>
      <w:r w:rsidR="0095632C">
        <w:rPr>
          <w:rFonts w:ascii="Times New Roman" w:eastAsia="Times New Roman" w:hAnsi="Times New Roman" w:cs="Times New Roman"/>
          <w:kern w:val="0"/>
          <w:sz w:val="24"/>
          <w:szCs w:val="24"/>
        </w:rPr>
        <w:t xml:space="preserve">   </w:t>
      </w:r>
      <w:r>
        <w:rPr>
          <w:rFonts w:ascii="Times New Roman" w:eastAsia="宋体" w:hAnsi="Times New Roman" w:cs="Times New Roman"/>
        </w:rPr>
        <w:t>5-6</w:t>
      </w:r>
      <w:r>
        <w:rPr>
          <w:rFonts w:ascii="Times New Roman" w:eastAsia="宋体" w:hAnsi="Times New Roman" w:cs="Times New Roman"/>
        </w:rPr>
        <w:t>世纪的法兰克王国</w:t>
      </w:r>
    </w:p>
    <w:p w:rsidR="00CA4976" w:rsidP="0095632C">
      <w:pPr>
        <w:spacing w:line="360" w:lineRule="auto"/>
        <w:ind w:left="420"/>
        <w:jc w:val="left"/>
        <w:textAlignment w:val="center"/>
        <w:rPr>
          <w:rFonts w:ascii="Times New Roman" w:eastAsia="宋体" w:hAnsi="Times New Roman" w:cs="Times New Roman"/>
        </w:rPr>
      </w:pPr>
      <w:r>
        <w:rPr>
          <w:rFonts w:ascii="楷体" w:eastAsia="楷体" w:hAnsi="楷体" w:cs="楷体"/>
        </w:rPr>
        <w:t>材料二</w:t>
      </w:r>
      <w:r w:rsidR="0095632C">
        <w:rPr>
          <w:rFonts w:ascii="楷体" w:eastAsia="楷体" w:hAnsi="楷体" w:cs="楷体"/>
        </w:rPr>
        <w:t>：</w:t>
      </w:r>
      <w:r>
        <w:rPr>
          <w:rFonts w:ascii="楷体" w:eastAsia="楷体" w:hAnsi="楷体" w:cs="楷体"/>
        </w:rPr>
        <w:t>封臣对封君要忠诚</w:t>
      </w:r>
      <w:r w:rsidRPr="0095632C" w:rsidR="0095632C">
        <w:rPr>
          <w:rFonts w:ascii="楷体" w:eastAsia="楷体" w:hAnsi="楷体" w:cs="楷体"/>
        </w:rPr>
        <w:t>，</w:t>
      </w:r>
      <w:r>
        <w:rPr>
          <w:rFonts w:ascii="楷体" w:eastAsia="楷体" w:hAnsi="楷体" w:cs="楷体"/>
        </w:rPr>
        <w:t>在封君需要的时候</w:t>
      </w:r>
      <w:r w:rsidRPr="0095632C" w:rsidR="0095632C">
        <w:rPr>
          <w:rFonts w:ascii="楷体" w:eastAsia="楷体" w:hAnsi="楷体" w:cs="楷体"/>
        </w:rPr>
        <w:t>，</w:t>
      </w:r>
      <w:r>
        <w:rPr>
          <w:rFonts w:ascii="楷体" w:eastAsia="楷体" w:hAnsi="楷体" w:cs="楷体"/>
        </w:rPr>
        <w:t>要无偿地为封君服兵役、提供金钱等；封君对封臣也有义务</w:t>
      </w:r>
      <w:r w:rsidRPr="0095632C" w:rsidR="0095632C">
        <w:rPr>
          <w:rFonts w:ascii="楷体" w:eastAsia="楷体" w:hAnsi="楷体" w:cs="楷体"/>
        </w:rPr>
        <w:t>，</w:t>
      </w:r>
      <w:r>
        <w:rPr>
          <w:rFonts w:ascii="楷体" w:eastAsia="楷体" w:hAnsi="楷体" w:cs="楷体"/>
        </w:rPr>
        <w:t>封君不能任意侵害封臣的荣誉、人身和财产安全；当封臣受到外来攻击时</w:t>
      </w:r>
      <w:r w:rsidRPr="0095632C" w:rsidR="0095632C">
        <w:rPr>
          <w:rFonts w:ascii="楷体" w:eastAsia="楷体" w:hAnsi="楷体" w:cs="楷体"/>
        </w:rPr>
        <w:t>，</w:t>
      </w:r>
      <w:r>
        <w:rPr>
          <w:rFonts w:ascii="楷体" w:eastAsia="楷体" w:hAnsi="楷体" w:cs="楷体"/>
        </w:rPr>
        <w:t>封君必须提供保护。</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1</w:t>
      </w:r>
      <w:r>
        <w:rPr>
          <w:rFonts w:ascii="Times New Roman" w:eastAsia="宋体" w:hAnsi="Times New Roman" w:cs="Times New Roman"/>
        </w:rPr>
        <w:t>）</w:t>
      </w:r>
      <w:r w:rsidR="00903F69">
        <w:rPr>
          <w:rFonts w:ascii="Times New Roman" w:eastAsia="宋体" w:hAnsi="Times New Roman" w:cs="Times New Roman"/>
        </w:rPr>
        <w:t>联系</w:t>
      </w:r>
      <w:r w:rsidR="00903F69">
        <w:rPr>
          <w:rFonts w:ascii="Times New Roman" w:eastAsia="宋体" w:hAnsi="Times New Roman" w:cs="Times New Roman"/>
        </w:rPr>
        <w:t>材料一及所学</w:t>
      </w:r>
      <w:r w:rsidR="00903F69">
        <w:rPr>
          <w:rFonts w:ascii="Times New Roman" w:eastAsia="宋体" w:hAnsi="Times New Roman" w:cs="Times New Roman"/>
        </w:rPr>
        <w:t>知识分析</w:t>
      </w:r>
      <w:r w:rsidRPr="0095632C">
        <w:rPr>
          <w:rFonts w:ascii="Times New Roman" w:eastAsia="宋体" w:hAnsi="Times New Roman" w:cs="Times New Roman"/>
        </w:rPr>
        <w:t>，</w:t>
      </w:r>
      <w:r w:rsidR="00903F69">
        <w:rPr>
          <w:rFonts w:ascii="Times New Roman" w:eastAsia="宋体" w:hAnsi="Times New Roman" w:cs="Times New Roman"/>
        </w:rPr>
        <w:t>法兰克王国建立者是谁？</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2</w:t>
      </w:r>
      <w:r>
        <w:rPr>
          <w:rFonts w:ascii="Times New Roman" w:eastAsia="宋体" w:hAnsi="Times New Roman" w:cs="Times New Roman"/>
        </w:rPr>
        <w:t>）</w:t>
      </w:r>
      <w:r w:rsidR="00903F69">
        <w:rPr>
          <w:rFonts w:ascii="Times New Roman" w:eastAsia="宋体" w:hAnsi="Times New Roman" w:cs="Times New Roman"/>
        </w:rPr>
        <w:t>843</w:t>
      </w:r>
      <w:r w:rsidR="00903F69">
        <w:rPr>
          <w:rFonts w:ascii="Times New Roman" w:eastAsia="宋体" w:hAnsi="Times New Roman" w:cs="Times New Roman"/>
        </w:rPr>
        <w:t>年查理</w:t>
      </w:r>
      <w:r w:rsidR="00903F69">
        <w:rPr>
          <w:rFonts w:ascii="Times New Roman" w:eastAsia="宋体" w:hAnsi="Times New Roman" w:cs="Times New Roman"/>
        </w:rPr>
        <w:t>曼</w:t>
      </w:r>
      <w:r w:rsidR="00903F69">
        <w:rPr>
          <w:rFonts w:ascii="Times New Roman" w:eastAsia="宋体" w:hAnsi="Times New Roman" w:cs="Times New Roman"/>
        </w:rPr>
        <w:t>的三个孙子缔结条约</w:t>
      </w:r>
      <w:r w:rsidRPr="0095632C">
        <w:rPr>
          <w:rFonts w:ascii="Times New Roman" w:eastAsia="宋体" w:hAnsi="Times New Roman" w:cs="Times New Roman"/>
        </w:rPr>
        <w:t>，</w:t>
      </w:r>
      <w:r w:rsidR="00903F69">
        <w:rPr>
          <w:rFonts w:ascii="Times New Roman" w:eastAsia="宋体" w:hAnsi="Times New Roman" w:cs="Times New Roman"/>
        </w:rPr>
        <w:t>将法兰克帝国</w:t>
      </w:r>
      <w:r w:rsidR="00903F69">
        <w:rPr>
          <w:rFonts w:ascii="Times New Roman" w:eastAsia="宋体" w:hAnsi="Times New Roman" w:cs="Times New Roman"/>
        </w:rPr>
        <w:t>一</w:t>
      </w:r>
      <w:r w:rsidR="00903F69">
        <w:rPr>
          <w:rFonts w:ascii="Times New Roman" w:eastAsia="宋体" w:hAnsi="Times New Roman" w:cs="Times New Roman"/>
        </w:rPr>
        <w:t>分为三</w:t>
      </w:r>
      <w:r w:rsidRPr="0095632C">
        <w:rPr>
          <w:rFonts w:ascii="Times New Roman" w:eastAsia="宋体" w:hAnsi="Times New Roman" w:cs="Times New Roman"/>
        </w:rPr>
        <w:t>，</w:t>
      </w:r>
      <w:r w:rsidR="00903F69">
        <w:rPr>
          <w:rFonts w:ascii="Times New Roman" w:eastAsia="宋体" w:hAnsi="Times New Roman" w:cs="Times New Roman"/>
        </w:rPr>
        <w:t>形成以后哪三个国家的雏形？</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3</w:t>
      </w:r>
      <w:r>
        <w:rPr>
          <w:rFonts w:ascii="Times New Roman" w:eastAsia="宋体" w:hAnsi="Times New Roman" w:cs="Times New Roman"/>
        </w:rPr>
        <w:t>）</w:t>
      </w:r>
      <w:r w:rsidR="00903F69">
        <w:rPr>
          <w:rFonts w:ascii="Times New Roman" w:eastAsia="宋体" w:hAnsi="Times New Roman" w:cs="Times New Roman"/>
        </w:rPr>
        <w:t>材料二中的封君与封臣有何关系或特点？</w:t>
      </w:r>
    </w:p>
    <w:p w:rsidR="00CA4976" w:rsidP="0095632C">
      <w:pPr>
        <w:spacing w:line="360" w:lineRule="auto"/>
        <w:ind w:left="420"/>
        <w:jc w:val="left"/>
        <w:textAlignment w:val="center"/>
        <w:rPr>
          <w:rFonts w:ascii="Times New Roman" w:eastAsia="宋体" w:hAnsi="Times New Roman" w:cs="Times New Roman"/>
        </w:rPr>
      </w:pPr>
      <w:r>
        <w:rPr>
          <w:rFonts w:ascii="Times New Roman" w:eastAsia="宋体" w:hAnsi="Times New Roman" w:cs="Times New Roman"/>
        </w:rPr>
        <w:t>（</w:t>
      </w:r>
      <w:r w:rsidR="00903F69">
        <w:rPr>
          <w:rFonts w:ascii="Times New Roman" w:eastAsia="宋体" w:hAnsi="Times New Roman" w:cs="Times New Roman"/>
        </w:rPr>
        <w:t>4</w:t>
      </w:r>
      <w:r>
        <w:rPr>
          <w:rFonts w:ascii="Times New Roman" w:eastAsia="宋体" w:hAnsi="Times New Roman" w:cs="Times New Roman"/>
        </w:rPr>
        <w:t>）</w:t>
      </w:r>
      <w:r w:rsidR="00903F69">
        <w:rPr>
          <w:rFonts w:ascii="Times New Roman" w:eastAsia="宋体" w:hAnsi="Times New Roman" w:cs="Times New Roman"/>
        </w:rPr>
        <w:t>“</w:t>
      </w:r>
      <w:r w:rsidR="00903F69">
        <w:rPr>
          <w:rFonts w:ascii="Times New Roman" w:eastAsia="宋体" w:hAnsi="Times New Roman" w:cs="Times New Roman"/>
        </w:rPr>
        <w:t>我附庸的附庸</w:t>
      </w:r>
      <w:r w:rsidRPr="0095632C">
        <w:rPr>
          <w:rFonts w:ascii="Times New Roman" w:eastAsia="宋体" w:hAnsi="Times New Roman" w:cs="Times New Roman"/>
        </w:rPr>
        <w:t>，</w:t>
      </w:r>
      <w:r w:rsidR="00903F69">
        <w:rPr>
          <w:rFonts w:ascii="Times New Roman" w:eastAsia="宋体" w:hAnsi="Times New Roman" w:cs="Times New Roman"/>
        </w:rPr>
        <w:t>不是我的附庸</w:t>
      </w:r>
      <w:r w:rsidR="00903F69">
        <w:rPr>
          <w:rFonts w:ascii="Times New Roman" w:eastAsia="宋体" w:hAnsi="Times New Roman" w:cs="Times New Roman"/>
        </w:rPr>
        <w:t>”</w:t>
      </w:r>
      <w:r w:rsidR="00903F69">
        <w:rPr>
          <w:rFonts w:ascii="Times New Roman" w:eastAsia="宋体" w:hAnsi="Times New Roman" w:cs="Times New Roman"/>
        </w:rPr>
        <w:t>你如何理解这句话？</w:t>
      </w:r>
    </w:p>
    <w:sectPr>
      <w:headerReference w:type="default" r:id="rId27"/>
      <w:footerReference w:type="default" r:id="rId28"/>
      <w:pgSz w:w="11906" w:h="16838"/>
      <w:pgMar w:top="1440" w:right="1083" w:bottom="1440" w:left="108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4976">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sidR="00712EE8">
      <w:rPr>
        <w:rFonts w:ascii="Times New Roman" w:eastAsia="Times New Roman" w:hAnsi="Times New Roman"/>
        <w:noProof/>
      </w:rPr>
      <w:t>12</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sidR="00712EE8">
      <w:rPr>
        <w:rFonts w:ascii="Times New Roman" w:eastAsia="Times New Roman" w:hAnsi="Times New Roman"/>
        <w:noProof/>
      </w:rPr>
      <w:t>12</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4976">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201B2A"/>
    <w:rsid w:val="00266905"/>
    <w:rsid w:val="002A1EB5"/>
    <w:rsid w:val="003B531C"/>
    <w:rsid w:val="003D4A95"/>
    <w:rsid w:val="003E1AD7"/>
    <w:rsid w:val="003E710C"/>
    <w:rsid w:val="003F561A"/>
    <w:rsid w:val="004151FC"/>
    <w:rsid w:val="004406E8"/>
    <w:rsid w:val="004937FA"/>
    <w:rsid w:val="004A3F50"/>
    <w:rsid w:val="004C6214"/>
    <w:rsid w:val="004D5F63"/>
    <w:rsid w:val="00571965"/>
    <w:rsid w:val="005861B6"/>
    <w:rsid w:val="005B6051"/>
    <w:rsid w:val="00620A9F"/>
    <w:rsid w:val="006556C0"/>
    <w:rsid w:val="00671431"/>
    <w:rsid w:val="00694F01"/>
    <w:rsid w:val="00697184"/>
    <w:rsid w:val="006D6B31"/>
    <w:rsid w:val="006E6293"/>
    <w:rsid w:val="00712EE8"/>
    <w:rsid w:val="00735CBE"/>
    <w:rsid w:val="00737B13"/>
    <w:rsid w:val="00747B9B"/>
    <w:rsid w:val="00801BEF"/>
    <w:rsid w:val="008B5ED4"/>
    <w:rsid w:val="00903F69"/>
    <w:rsid w:val="00943457"/>
    <w:rsid w:val="0095632C"/>
    <w:rsid w:val="00A51524"/>
    <w:rsid w:val="00B2051B"/>
    <w:rsid w:val="00B80A60"/>
    <w:rsid w:val="00BF6B0E"/>
    <w:rsid w:val="00C02FC6"/>
    <w:rsid w:val="00C069E7"/>
    <w:rsid w:val="00C22C32"/>
    <w:rsid w:val="00C262F5"/>
    <w:rsid w:val="00C60690"/>
    <w:rsid w:val="00CA4976"/>
    <w:rsid w:val="00DA6A96"/>
    <w:rsid w:val="00DC2162"/>
    <w:rsid w:val="00DF5F69"/>
    <w:rsid w:val="00E55257"/>
    <w:rsid w:val="00E73841"/>
    <w:rsid w:val="00F13100"/>
    <w:rsid w:val="00F70A0C"/>
    <w:rsid w:val="00F967B8"/>
    <w:rsid w:val="00FB2830"/>
    <w:rsid w:val="010A29DC"/>
    <w:rsid w:val="011E7635"/>
    <w:rsid w:val="01443A28"/>
    <w:rsid w:val="01D134FA"/>
    <w:rsid w:val="022F4F6E"/>
    <w:rsid w:val="02B20860"/>
    <w:rsid w:val="02BA4EA4"/>
    <w:rsid w:val="02BF77F6"/>
    <w:rsid w:val="030F1F7E"/>
    <w:rsid w:val="035124A8"/>
    <w:rsid w:val="03A10FD4"/>
    <w:rsid w:val="03C56D03"/>
    <w:rsid w:val="040F1ED1"/>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146D27"/>
    <w:rsid w:val="113C261A"/>
    <w:rsid w:val="11F77791"/>
    <w:rsid w:val="12521E00"/>
    <w:rsid w:val="12E97100"/>
    <w:rsid w:val="14183E89"/>
    <w:rsid w:val="160D7128"/>
    <w:rsid w:val="16161345"/>
    <w:rsid w:val="16A8314F"/>
    <w:rsid w:val="175B58B1"/>
    <w:rsid w:val="18EC56F3"/>
    <w:rsid w:val="199F6E23"/>
    <w:rsid w:val="19EF59BA"/>
    <w:rsid w:val="1A016F45"/>
    <w:rsid w:val="1A7F3039"/>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52E0BB6"/>
    <w:rsid w:val="45E81FF5"/>
    <w:rsid w:val="45EF4D65"/>
    <w:rsid w:val="46DC584E"/>
    <w:rsid w:val="46E3720C"/>
    <w:rsid w:val="47064475"/>
    <w:rsid w:val="475060AF"/>
    <w:rsid w:val="48FB5D34"/>
    <w:rsid w:val="49507E2D"/>
    <w:rsid w:val="49DB2E4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8EC0A5F"/>
    <w:rsid w:val="59CA000B"/>
    <w:rsid w:val="5A1C7A58"/>
    <w:rsid w:val="5A252481"/>
    <w:rsid w:val="5B1B0553"/>
    <w:rsid w:val="5B5724A3"/>
    <w:rsid w:val="5C6058C3"/>
    <w:rsid w:val="5C6760BF"/>
    <w:rsid w:val="5CB00EB7"/>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header" Target="header1.xml" /><Relationship Id="rId28" Type="http://schemas.openxmlformats.org/officeDocument/2006/relationships/footer" Target="footer1.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2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media/image25.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1381</Words>
  <Characters>7874</Characters>
  <Application>Microsoft Office Word</Application>
  <DocSecurity>0</DocSecurity>
  <Lines>65</Lines>
  <Paragraphs>18</Paragraphs>
  <ScaleCrop>false</ScaleCrop>
  <Company/>
  <LinksUpToDate>false</LinksUpToDate>
  <CharactersWithSpaces>9237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29</cp:revision>
  <dcterms:created xsi:type="dcterms:W3CDTF">2022-07-14T00:56:00Z</dcterms:created>
  <dcterms:modified xsi:type="dcterms:W3CDTF">2025-08-14T03:34:00Z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