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ackground w:color="ffffff">
    <v:background filled="t" id="_x0000_s1025"/>
  </w:background>
  <w:body>
    <w:p w:rsidR="0047624B">
      <w:pPr>
        <w:jc w:val="center"/>
        <w:rPr>
          <w:rFonts w:eastAsia="微软雅黑"/>
          <w:b/>
          <w:sz w:val="52"/>
          <w:szCs w:val="52"/>
        </w:rPr>
      </w:pPr>
      <w:r>
        <w:rPr>
          <w:rFonts w:eastAsia="微软雅黑" w:hint="eastAsia"/>
          <w:b/>
          <w:sz w:val="52"/>
          <w:szCs w:val="52"/>
        </w:rPr>
        <w:pi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_x0000_s1026" style="width:20pt;height:39pt;margin-top:12in;margin-left:998pt;mso-position-horizontal-relative:page;mso-position-vertical-relative:top-margin-area;position:absolute;z-index:251658240" type="#_x0000_t75">
            <v:imagedata o:title="" r:id="rId5"/>
            <o:lock aspectratio="t" v:ext="edit"/>
          </v:shape>
        </w:pict>
      </w:r>
      <w:r>
        <w:rPr>
          <w:rFonts w:eastAsia="微软雅黑" w:hint="eastAsia"/>
          <w:b/>
          <w:sz w:val="52"/>
          <w:szCs w:val="52"/>
        </w:rPr>
        <w:t>2.</w:t>
      </w:r>
      <w:r w:rsidR="00E36ACE">
        <w:rPr>
          <w:rFonts w:eastAsia="微软雅黑" w:hint="eastAsia"/>
          <w:b/>
          <w:sz w:val="52"/>
          <w:szCs w:val="52"/>
        </w:rPr>
        <w:t>《</w:t>
      </w:r>
      <w:r w:rsidR="00E36ACE">
        <w:rPr>
          <w:rFonts w:eastAsia="微软雅黑" w:hint="eastAsia"/>
          <w:b/>
          <w:sz w:val="52"/>
          <w:szCs w:val="52"/>
        </w:rPr>
        <w:t>醉翁亭记</w:t>
      </w:r>
      <w:r w:rsidR="00E36ACE">
        <w:rPr>
          <w:rFonts w:eastAsia="微软雅黑" w:hint="eastAsia"/>
          <w:b/>
          <w:sz w:val="52"/>
          <w:szCs w:val="52"/>
        </w:rPr>
        <w:t>》</w:t>
      </w:r>
    </w:p>
    <w:p w:rsidR="0047624B">
      <w:pPr>
        <w:jc w:val="center"/>
        <w:rPr>
          <w:rFonts w:ascii="Times New Roman" w:cs="Times New Roman" w:hAnsi="Times New Roman"/>
          <w:b/>
          <w:sz w:val="56"/>
        </w:rPr>
      </w:pPr>
      <w:r>
        <w:rPr>
          <w:rFonts w:ascii="Times New Roman" w:cs="Times New Roman" w:hAnsi="Times New Roman" w:hint="eastAsia"/>
          <w:b/>
          <w:noProof/>
          <w:sz w:val="56"/>
        </w:rPr>
        <w:drawing>
          <wp:inline distB="0" distL="114300" distR="114300" distT="0">
            <wp:extent cx="1866900" cy="695325"/>
            <wp:effectExtent b="9525" l="0" r="0" t="0"/>
            <wp:docPr descr="2"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 id="6" name="图片 6"/>
                    <pic:cNvPicPr>
                      <a:picLocks noChangeAspect="1"/>
                    </pic:cNvPicPr>
                  </pic:nvPicPr>
                  <pic:blipFill>
                    <a:blip r:embed="rId6"/>
                    <a:stretch>
                      <a:fillRect/>
                    </a:stretch>
                  </pic:blipFill>
                  <pic:spPr>
                    <a:xfrm>
                      <a:off x="0" y="0"/>
                      <a:ext cx="1866900" cy="695325"/>
                    </a:xfrm>
                    <a:prstGeom prst="rect">
                      <a:avLst/>
                    </a:prstGeom>
                  </pic:spPr>
                </pic:pic>
              </a:graphicData>
            </a:graphic>
          </wp:inline>
        </w:drawing>
      </w:r>
    </w:p>
    <w:p w:rsidR="0047624B">
      <w:pPr>
        <w:jc w:val="left"/>
        <w:rPr>
          <w:rFonts w:ascii="微软雅黑" w:eastAsia="微软雅黑" w:hAnsi="微软雅黑"/>
          <w:b/>
          <w:sz w:val="32"/>
          <w:szCs w:val="32"/>
        </w:rPr>
      </w:pPr>
      <w:r>
        <w:rPr>
          <w:rFonts w:ascii="微软雅黑" w:eastAsia="微软雅黑" w:hAnsi="微软雅黑" w:hint="eastAsia"/>
          <w:b/>
          <w:sz w:val="32"/>
          <w:szCs w:val="32"/>
        </w:rPr>
        <w:t>思维导图：</w:t>
      </w:r>
    </w:p>
    <w:p w:rsidR="0047624B">
      <w:pPr>
        <w:jc w:val="center"/>
        <w:rPr>
          <w:rFonts w:ascii="微软雅黑" w:eastAsia="微软雅黑" w:hAnsi="微软雅黑"/>
          <w:b/>
          <w:color w:val="FF0000"/>
          <w:sz w:val="44"/>
          <w:szCs w:val="44"/>
        </w:rPr>
      </w:pPr>
      <w:r>
        <w:rPr>
          <w:noProof/>
        </w:rPr>
        <w:drawing>
          <wp:inline distB="0" distL="114300" distR="114300" distT="0">
            <wp:extent cx="6680200" cy="1983740"/>
            <wp:effectExtent b="16510" l="0" r="6350" t="0"/>
            <wp:docPr descr="E:\2.需制作\10.22\晨背午读(已转)10.26   在粘贴\晨背午读文言文10.28\16醉翁亭记2.TIF" id="286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2.需制作\10.22\晨背午读(已转)10.26   在粘贴\晨背午读文言文10.28\16醉翁亭记2.TIF" id="28675" name="Picture 3"/>
                    <pic:cNvPicPr>
                      <a:picLocks noChangeAspect="1"/>
                    </pic:cNvPicPr>
                  </pic:nvPicPr>
                  <pic:blipFill>
                    <a:blip r:embed="rId7"/>
                    <a:stretch>
                      <a:fillRect/>
                    </a:stretch>
                  </pic:blipFill>
                  <pic:spPr>
                    <a:xfrm>
                      <a:off x="0" y="0"/>
                      <a:ext cx="6680200" cy="1983740"/>
                    </a:xfrm>
                    <a:prstGeom prst="rect">
                      <a:avLst/>
                    </a:prstGeom>
                    <a:noFill/>
                    <a:ln w="9525">
                      <a:noFill/>
                    </a:ln>
                  </pic:spPr>
                </pic:pic>
              </a:graphicData>
            </a:graphic>
          </wp:inline>
        </w:drawing>
      </w:r>
    </w:p>
    <w:p w:rsidR="0047624B">
      <w:pPr>
        <w:jc w:val="left"/>
        <w:rPr>
          <w:rFonts w:ascii="微软雅黑" w:eastAsia="微软雅黑" w:hAnsi="微软雅黑"/>
          <w:b/>
          <w:sz w:val="32"/>
          <w:szCs w:val="32"/>
        </w:rPr>
      </w:pPr>
      <w:r>
        <w:rPr>
          <w:rFonts w:ascii="微软雅黑" w:eastAsia="微软雅黑" w:hAnsi="微软雅黑" w:hint="eastAsia"/>
          <w:b/>
          <w:sz w:val="32"/>
          <w:szCs w:val="32"/>
        </w:rPr>
        <w:t>重点字词：</w:t>
      </w:r>
    </w:p>
    <w:p w:rsidP="00CA7F98" w:rsidR="0047624B" w:rsidRPr="00CA7F98">
      <w:pPr>
        <w:spacing w:line="360" w:lineRule="auto"/>
        <w:ind w:hanging="840" w:hangingChars="400" w:left="1470" w:leftChars="300"/>
        <w:jc w:val="left"/>
        <w:rPr>
          <w:rFonts w:ascii="Times New Roman" w:cs="Times New Roman" w:eastAsia="宋体" w:hAnsi="Times New Roman"/>
          <w:color w:val="FF0000"/>
          <w:szCs w:val="21"/>
        </w:rPr>
      </w:pPr>
      <w:r w:rsidRPr="00CA7F98">
        <w:rPr>
          <w:rFonts w:ascii="Times New Roman" w:cs="Times New Roman" w:eastAsia="宋体" w:hAnsi="Times New Roman" w:hint="eastAsia"/>
          <w:szCs w:val="21"/>
        </w:rPr>
        <w:t>欧阳修</w:t>
      </w:r>
      <w:r w:rsidR="00CA7F98">
        <w:rPr>
          <w:rFonts w:ascii="Times New Roman" w:cs="Times New Roman" w:eastAsia="宋体" w:hAnsi="Times New Roman" w:hint="eastAsia"/>
          <w:szCs w:val="21"/>
        </w:rPr>
        <w:t>（</w:t>
      </w:r>
      <w:r w:rsidRPr="00CA7F98">
        <w:rPr>
          <w:rFonts w:ascii="Times New Roman" w:cs="Times New Roman" w:eastAsia="宋体" w:hAnsi="Times New Roman" w:hint="eastAsia"/>
          <w:szCs w:val="21"/>
        </w:rPr>
        <w:t>1007</w:t>
      </w:r>
      <w:r w:rsidRPr="00CA7F98">
        <w:rPr>
          <w:rFonts w:ascii="Times New Roman" w:cs="Times New Roman" w:eastAsia="宋体" w:hAnsi="Times New Roman" w:hint="eastAsia"/>
          <w:szCs w:val="21"/>
        </w:rPr>
        <w:t>—</w:t>
      </w:r>
      <w:r w:rsidRPr="00CA7F98">
        <w:rPr>
          <w:rFonts w:ascii="Times New Roman" w:cs="Times New Roman" w:eastAsia="宋体" w:hAnsi="Times New Roman" w:hint="eastAsia"/>
          <w:szCs w:val="21"/>
        </w:rPr>
        <w:t>1072</w:t>
      </w:r>
      <w:r w:rsidR="00CA7F98">
        <w:rPr>
          <w:rFonts w:ascii="Times New Roman" w:cs="Times New Roman" w:eastAsia="宋体" w:hAnsi="Times New Roman" w:hint="eastAsia"/>
          <w:szCs w:val="21"/>
        </w:rPr>
        <w:t>）</w:t>
      </w:r>
      <w:r w:rsidRPr="00CA7F98">
        <w:rPr>
          <w:rFonts w:ascii="Times New Roman" w:cs="Times New Roman" w:eastAsia="宋体" w:hAnsi="Times New Roman" w:hint="eastAsia"/>
          <w:szCs w:val="21"/>
        </w:rPr>
        <w:t>：</w:t>
      </w:r>
      <w:r w:rsidRPr="00CA7F98">
        <w:rPr>
          <w:rFonts w:ascii="Times New Roman" w:cs="Times New Roman" w:eastAsia="宋体" w:hAnsi="Times New Roman" w:hint="eastAsia"/>
          <w:color w:val="FF0000"/>
          <w:szCs w:val="21"/>
        </w:rPr>
        <w:t>字永叔，自号醉翁，晚年又号六一居士，吉州永丰</w:t>
      </w:r>
      <w:r w:rsidR="00CA7F98">
        <w:rPr>
          <w:rFonts w:ascii="Times New Roman" w:cs="Times New Roman" w:eastAsia="宋体" w:hAnsi="Times New Roman" w:hint="eastAsia"/>
          <w:color w:val="FF0000"/>
          <w:szCs w:val="21"/>
        </w:rPr>
        <w:t>（</w:t>
      </w:r>
      <w:r w:rsidRPr="00CA7F98">
        <w:rPr>
          <w:rFonts w:ascii="Times New Roman" w:cs="Times New Roman" w:eastAsia="宋体" w:hAnsi="Times New Roman" w:hint="eastAsia"/>
          <w:color w:val="FF0000"/>
          <w:szCs w:val="21"/>
        </w:rPr>
        <w:t>今属江西</w:t>
      </w:r>
      <w:r w:rsidR="00CA7F98">
        <w:rPr>
          <w:rFonts w:ascii="Times New Roman" w:cs="Times New Roman" w:eastAsia="宋体" w:hAnsi="Times New Roman" w:hint="eastAsia"/>
          <w:color w:val="FF0000"/>
          <w:szCs w:val="21"/>
        </w:rPr>
        <w:t>）</w:t>
      </w:r>
      <w:r w:rsidRPr="00CA7F98">
        <w:rPr>
          <w:rFonts w:ascii="Times New Roman" w:cs="Times New Roman" w:eastAsia="宋体" w:hAnsi="Times New Roman" w:hint="eastAsia"/>
          <w:color w:val="FF0000"/>
          <w:szCs w:val="21"/>
        </w:rPr>
        <w:t>人，北宋文学家，“唐宋八大家”之一。</w:t>
      </w:r>
    </w:p>
    <w:p w:rsidP="00CA7F98" w:rsidR="0047624B" w:rsidRPr="00CA7F98">
      <w:pPr>
        <w:spacing w:line="360" w:lineRule="auto"/>
        <w:ind w:hanging="840" w:hangingChars="400" w:left="1470" w:leftChars="300"/>
        <w:jc w:val="left"/>
        <w:rPr>
          <w:rFonts w:ascii="Times New Roman" w:cs="Times New Roman" w:eastAsia="宋体" w:hAnsi="Times New Roman"/>
          <w:color w:val="FF0000"/>
          <w:szCs w:val="21"/>
        </w:rPr>
      </w:pPr>
      <w:r w:rsidRPr="00CA7F98">
        <w:rPr>
          <w:rFonts w:ascii="Times New Roman" w:cs="Times New Roman" w:eastAsia="宋体" w:hAnsi="Times New Roman" w:hint="eastAsia"/>
          <w:szCs w:val="21"/>
        </w:rPr>
        <w:t>望之蔚然而深秀者，琅琊</w:t>
      </w:r>
      <w:r w:rsidR="00CA7F98">
        <w:rPr>
          <w:rFonts w:ascii="Times New Roman" w:cs="Times New Roman" w:eastAsia="宋体" w:hAnsi="Times New Roman" w:hint="eastAsia"/>
          <w:szCs w:val="21"/>
        </w:rPr>
        <w:t>（</w:t>
      </w:r>
      <w:r w:rsidRPr="00CA7F98">
        <w:rPr>
          <w:rFonts w:ascii="Times New Roman" w:cs="Times New Roman" w:eastAsia="宋体" w:hAnsi="Times New Roman" w:hint="eastAsia"/>
          <w:szCs w:val="21"/>
        </w:rPr>
        <w:t>l</w:t>
      </w:r>
      <w:r w:rsidRPr="00CA7F98">
        <w:rPr>
          <w:rFonts w:ascii="Times New Roman" w:cs="Times New Roman" w:eastAsia="宋体" w:hAnsi="Times New Roman" w:hint="eastAsia"/>
          <w:szCs w:val="21"/>
        </w:rPr>
        <w:t>á</w:t>
      </w:r>
      <w:r w:rsidRPr="00CA7F98">
        <w:rPr>
          <w:rFonts w:ascii="Times New Roman" w:cs="Times New Roman" w:eastAsia="宋体" w:hAnsi="Times New Roman" w:hint="eastAsia"/>
          <w:szCs w:val="21"/>
        </w:rPr>
        <w:t>ng y</w:t>
      </w:r>
      <w:r w:rsidRPr="00CA7F98">
        <w:rPr>
          <w:rFonts w:ascii="Times New Roman" w:cs="Times New Roman" w:eastAsia="宋体" w:hAnsi="Times New Roman" w:hint="eastAsia"/>
          <w:szCs w:val="21"/>
        </w:rPr>
        <w:t>á</w:t>
      </w:r>
      <w:r w:rsidR="00CA7F98">
        <w:rPr>
          <w:rFonts w:ascii="Times New Roman" w:cs="Times New Roman" w:eastAsia="宋体" w:hAnsi="Times New Roman" w:hint="eastAsia"/>
          <w:szCs w:val="21"/>
        </w:rPr>
        <w:t>）</w:t>
      </w:r>
      <w:r w:rsidRPr="00CA7F98">
        <w:rPr>
          <w:rFonts w:ascii="Times New Roman" w:cs="Times New Roman" w:eastAsia="宋体" w:hAnsi="Times New Roman" w:hint="eastAsia"/>
          <w:szCs w:val="21"/>
        </w:rPr>
        <w:t>也：</w:t>
      </w:r>
      <w:r w:rsidRPr="00CA7F98">
        <w:rPr>
          <w:rFonts w:ascii="Times New Roman" w:cs="Times New Roman" w:eastAsia="宋体" w:hAnsi="Times New Roman" w:hint="eastAsia"/>
          <w:color w:val="FF0000"/>
          <w:szCs w:val="21"/>
        </w:rPr>
        <w:t>一眼望去，树木茂盛又幽深秀丽的，是琅琊山。蔚然，茂盛的样子。</w:t>
      </w:r>
    </w:p>
    <w:p w:rsidP="00CA7F98" w:rsidR="0047624B" w:rsidRPr="00CA7F98">
      <w:pPr>
        <w:spacing w:line="360" w:lineRule="auto"/>
        <w:ind w:hanging="840" w:hangingChars="400" w:left="1470" w:leftChars="300"/>
        <w:jc w:val="left"/>
        <w:rPr>
          <w:rFonts w:ascii="Times New Roman" w:cs="Times New Roman" w:eastAsia="宋体" w:hAnsi="Times New Roman"/>
          <w:color w:val="FF0000"/>
          <w:szCs w:val="21"/>
        </w:rPr>
      </w:pPr>
      <w:r w:rsidRPr="00CA7F98">
        <w:rPr>
          <w:rFonts w:ascii="Times New Roman" w:cs="Times New Roman" w:eastAsia="宋体" w:hAnsi="Times New Roman" w:hint="eastAsia"/>
          <w:szCs w:val="21"/>
        </w:rPr>
        <w:t>峰回路转：</w:t>
      </w:r>
      <w:r w:rsidRPr="00CA7F98">
        <w:rPr>
          <w:rFonts w:ascii="Times New Roman" w:cs="Times New Roman" w:eastAsia="宋体" w:hAnsi="Times New Roman" w:hint="eastAsia"/>
          <w:color w:val="FF0000"/>
          <w:szCs w:val="21"/>
        </w:rPr>
        <w:t>山势回环，路也跟着转弯。回，曲折、回环。</w:t>
      </w:r>
    </w:p>
    <w:p w:rsidP="00CA7F98" w:rsidR="0047624B" w:rsidRPr="00CA7F98">
      <w:pPr>
        <w:spacing w:line="360" w:lineRule="auto"/>
        <w:ind w:hanging="840" w:hangingChars="400" w:left="1470" w:leftChars="300"/>
        <w:jc w:val="left"/>
        <w:rPr>
          <w:rFonts w:ascii="Times New Roman" w:cs="Times New Roman" w:eastAsia="宋体" w:hAnsi="Times New Roman"/>
          <w:color w:val="FF0000"/>
          <w:szCs w:val="21"/>
        </w:rPr>
      </w:pPr>
      <w:r w:rsidRPr="00CA7F98">
        <w:rPr>
          <w:rFonts w:ascii="Times New Roman" w:cs="Times New Roman" w:eastAsia="宋体" w:hAnsi="Times New Roman" w:hint="eastAsia"/>
          <w:szCs w:val="21"/>
        </w:rPr>
        <w:t>有亭翼然临于泉上：</w:t>
      </w:r>
      <w:r w:rsidRPr="00CA7F98">
        <w:rPr>
          <w:rFonts w:ascii="Times New Roman" w:cs="Times New Roman" w:eastAsia="宋体" w:hAnsi="Times New Roman" w:hint="eastAsia"/>
          <w:color w:val="FF0000"/>
          <w:szCs w:val="21"/>
        </w:rPr>
        <w:t>有一座亭子，</w:t>
      </w:r>
      <w:r w:rsidR="00CA7F98">
        <w:rPr>
          <w:rFonts w:ascii="Times New Roman" w:cs="Times New Roman" w:eastAsia="宋体" w:hAnsi="Times New Roman" w:hint="eastAsia"/>
          <w:color w:val="FF0000"/>
          <w:szCs w:val="21"/>
        </w:rPr>
        <w:t>（</w:t>
      </w:r>
      <w:r w:rsidRPr="00CA7F98">
        <w:rPr>
          <w:rFonts w:ascii="Times New Roman" w:cs="Times New Roman" w:eastAsia="宋体" w:hAnsi="Times New Roman" w:hint="eastAsia"/>
          <w:color w:val="FF0000"/>
          <w:szCs w:val="21"/>
        </w:rPr>
        <w:t>亭角翘起</w:t>
      </w:r>
      <w:r w:rsidR="00CA7F98">
        <w:rPr>
          <w:rFonts w:ascii="Times New Roman" w:cs="Times New Roman" w:eastAsia="宋体" w:hAnsi="Times New Roman" w:hint="eastAsia"/>
          <w:color w:val="FF0000"/>
          <w:szCs w:val="21"/>
        </w:rPr>
        <w:t>）</w:t>
      </w:r>
      <w:r w:rsidRPr="00CA7F98">
        <w:rPr>
          <w:rFonts w:ascii="Times New Roman" w:cs="Times New Roman" w:eastAsia="宋体" w:hAnsi="Times New Roman" w:hint="eastAsia"/>
          <w:color w:val="FF0000"/>
          <w:szCs w:val="21"/>
        </w:rPr>
        <w:t>像鸟张开翅膀一样，高踞于泉水之上。临，居高面下。</w:t>
      </w:r>
    </w:p>
    <w:p w:rsidP="00CA7F98" w:rsidR="0047624B" w:rsidRPr="00CA7F98">
      <w:pPr>
        <w:spacing w:line="360" w:lineRule="auto"/>
        <w:ind w:hanging="840" w:hangingChars="400" w:left="1470" w:leftChars="300"/>
        <w:jc w:val="left"/>
        <w:rPr>
          <w:rFonts w:ascii="Times New Roman" w:cs="Times New Roman" w:eastAsia="宋体" w:hAnsi="Times New Roman"/>
          <w:color w:val="FF0000"/>
          <w:szCs w:val="21"/>
        </w:rPr>
      </w:pPr>
      <w:r w:rsidRPr="00CA7F98">
        <w:rPr>
          <w:rFonts w:ascii="Times New Roman" w:cs="Times New Roman" w:eastAsia="宋体" w:hAnsi="Times New Roman" w:hint="eastAsia"/>
          <w:szCs w:val="21"/>
        </w:rPr>
        <w:t>太守自谓也：</w:t>
      </w:r>
      <w:r w:rsidRPr="00CA7F98">
        <w:rPr>
          <w:rFonts w:ascii="Times New Roman" w:cs="Times New Roman" w:eastAsia="宋体" w:hAnsi="Times New Roman" w:hint="eastAsia"/>
          <w:color w:val="FF0000"/>
          <w:szCs w:val="21"/>
        </w:rPr>
        <w:t>太守用自己的别号</w:t>
      </w:r>
      <w:r w:rsidR="00CA7F98">
        <w:rPr>
          <w:rFonts w:ascii="Times New Roman" w:cs="Times New Roman" w:eastAsia="宋体" w:hAnsi="Times New Roman" w:hint="eastAsia"/>
          <w:color w:val="FF0000"/>
          <w:szCs w:val="21"/>
        </w:rPr>
        <w:t>（</w:t>
      </w:r>
      <w:r w:rsidRPr="00CA7F98">
        <w:rPr>
          <w:rFonts w:ascii="Times New Roman" w:cs="Times New Roman" w:eastAsia="宋体" w:hAnsi="Times New Roman" w:hint="eastAsia"/>
          <w:color w:val="FF0000"/>
          <w:szCs w:val="21"/>
        </w:rPr>
        <w:t>醉翁</w:t>
      </w:r>
      <w:r w:rsidR="00CA7F98">
        <w:rPr>
          <w:rFonts w:ascii="Times New Roman" w:cs="Times New Roman" w:eastAsia="宋体" w:hAnsi="Times New Roman" w:hint="eastAsia"/>
          <w:color w:val="FF0000"/>
          <w:szCs w:val="21"/>
        </w:rPr>
        <w:t>）</w:t>
      </w:r>
      <w:r w:rsidRPr="00CA7F98">
        <w:rPr>
          <w:rFonts w:ascii="Times New Roman" w:cs="Times New Roman" w:eastAsia="宋体" w:hAnsi="Times New Roman" w:hint="eastAsia"/>
          <w:color w:val="FF0000"/>
          <w:szCs w:val="21"/>
        </w:rPr>
        <w:t>来命名。</w:t>
      </w:r>
    </w:p>
    <w:p w:rsidP="00CA7F98" w:rsidR="0047624B" w:rsidRPr="00CA7F98">
      <w:pPr>
        <w:spacing w:line="360" w:lineRule="auto"/>
        <w:ind w:hanging="840" w:hangingChars="400" w:left="1470" w:leftChars="300"/>
        <w:jc w:val="left"/>
        <w:rPr>
          <w:rFonts w:ascii="Times New Roman" w:cs="Times New Roman" w:eastAsia="宋体" w:hAnsi="Times New Roman"/>
          <w:szCs w:val="21"/>
        </w:rPr>
      </w:pPr>
      <w:r w:rsidRPr="00CA7F98">
        <w:rPr>
          <w:rFonts w:ascii="Times New Roman" w:cs="Times New Roman" w:eastAsia="宋体" w:hAnsi="Times New Roman" w:hint="eastAsia"/>
          <w:szCs w:val="21"/>
        </w:rPr>
        <w:t>意：</w:t>
      </w:r>
      <w:r w:rsidRPr="00CA7F98">
        <w:rPr>
          <w:rFonts w:ascii="Times New Roman" w:cs="Times New Roman" w:eastAsia="宋体" w:hAnsi="Times New Roman" w:hint="eastAsia"/>
          <w:color w:val="FF0000"/>
          <w:szCs w:val="21"/>
        </w:rPr>
        <w:t>意趣，情趣</w:t>
      </w:r>
      <w:r w:rsidRPr="00CA7F98">
        <w:rPr>
          <w:rFonts w:ascii="Times New Roman" w:cs="Times New Roman" w:eastAsia="宋体" w:hAnsi="Times New Roman" w:hint="eastAsia"/>
          <w:szCs w:val="21"/>
        </w:rPr>
        <w:t>。</w:t>
      </w:r>
    </w:p>
    <w:p w:rsidP="00CA7F98" w:rsidR="0047624B" w:rsidRPr="00CA7F98">
      <w:pPr>
        <w:spacing w:line="360" w:lineRule="auto"/>
        <w:ind w:hanging="840" w:hangingChars="400" w:left="1470" w:leftChars="300"/>
        <w:jc w:val="left"/>
        <w:rPr>
          <w:rFonts w:ascii="Times New Roman" w:cs="Times New Roman" w:eastAsia="宋体" w:hAnsi="Times New Roman"/>
          <w:color w:val="FF0000"/>
          <w:szCs w:val="21"/>
        </w:rPr>
      </w:pPr>
      <w:r w:rsidRPr="00CA7F98">
        <w:rPr>
          <w:rFonts w:ascii="Times New Roman" w:cs="Times New Roman" w:eastAsia="宋体" w:hAnsi="Times New Roman" w:hint="eastAsia"/>
          <w:szCs w:val="21"/>
        </w:rPr>
        <w:t>山水之乐，得之心而寓之酒也：</w:t>
      </w:r>
      <w:r w:rsidRPr="00CA7F98">
        <w:rPr>
          <w:rFonts w:ascii="Times New Roman" w:cs="Times New Roman" w:eastAsia="宋体" w:hAnsi="Times New Roman" w:hint="eastAsia"/>
          <w:color w:val="FF0000"/>
          <w:szCs w:val="21"/>
        </w:rPr>
        <w:t>欣赏山水的乐趣，领会于心间，寄托在酒上。</w:t>
      </w:r>
    </w:p>
    <w:p w:rsidP="00CA7F98" w:rsidR="0047624B" w:rsidRPr="00CA7F98">
      <w:pPr>
        <w:spacing w:line="360" w:lineRule="auto"/>
        <w:ind w:hanging="840" w:hangingChars="400" w:left="1470" w:leftChars="300"/>
        <w:jc w:val="left"/>
        <w:rPr>
          <w:rFonts w:ascii="Times New Roman" w:cs="Times New Roman" w:eastAsia="宋体" w:hAnsi="Times New Roman"/>
          <w:szCs w:val="21"/>
        </w:rPr>
      </w:pPr>
      <w:r w:rsidRPr="00CA7F98">
        <w:rPr>
          <w:rFonts w:ascii="Times New Roman" w:cs="Times New Roman" w:eastAsia="宋体" w:hAnsi="Times New Roman" w:hint="eastAsia"/>
          <w:szCs w:val="21"/>
        </w:rPr>
        <w:t>林霏开：</w:t>
      </w:r>
      <w:r w:rsidRPr="00CA7F98">
        <w:rPr>
          <w:rFonts w:ascii="Times New Roman" w:cs="Times New Roman" w:eastAsia="宋体" w:hAnsi="Times New Roman" w:hint="eastAsia"/>
          <w:color w:val="FF0000"/>
          <w:szCs w:val="21"/>
        </w:rPr>
        <w:t>树林里的雾气散开。霏，弥漫的云气。</w:t>
      </w:r>
    </w:p>
    <w:p w:rsidP="00CA7F98" w:rsidR="0047624B" w:rsidRPr="00CA7F98">
      <w:pPr>
        <w:spacing w:line="360" w:lineRule="auto"/>
        <w:ind w:hanging="840" w:hangingChars="400" w:left="1470" w:leftChars="300"/>
        <w:jc w:val="left"/>
        <w:rPr>
          <w:rFonts w:ascii="Times New Roman" w:cs="Times New Roman" w:eastAsia="宋体" w:hAnsi="Times New Roman"/>
          <w:color w:val="FF0000"/>
          <w:szCs w:val="21"/>
        </w:rPr>
      </w:pPr>
      <w:r w:rsidRPr="00CA7F98">
        <w:rPr>
          <w:rFonts w:ascii="Times New Roman" w:cs="Times New Roman" w:eastAsia="宋体" w:hAnsi="Times New Roman" w:hint="eastAsia"/>
          <w:szCs w:val="21"/>
        </w:rPr>
        <w:t>云归而岩穴暝</w:t>
      </w:r>
      <w:r w:rsidR="00CA7F98">
        <w:rPr>
          <w:rFonts w:ascii="Times New Roman" w:cs="Times New Roman" w:eastAsia="宋体" w:hAnsi="Times New Roman" w:hint="eastAsia"/>
          <w:szCs w:val="21"/>
        </w:rPr>
        <w:t>（</w:t>
      </w:r>
      <w:r w:rsidRPr="00CA7F98">
        <w:rPr>
          <w:rFonts w:ascii="Times New Roman" w:cs="Times New Roman" w:eastAsia="宋体" w:hAnsi="Times New Roman" w:hint="eastAsia"/>
          <w:szCs w:val="21"/>
        </w:rPr>
        <w:t>m</w:t>
      </w:r>
      <w:r w:rsidRPr="00CA7F98">
        <w:rPr>
          <w:rFonts w:ascii="Times New Roman" w:cs="Times New Roman" w:eastAsia="宋体" w:hAnsi="Times New Roman" w:hint="eastAsia"/>
          <w:szCs w:val="21"/>
        </w:rPr>
        <w:t>í</w:t>
      </w:r>
      <w:r w:rsidRPr="00CA7F98">
        <w:rPr>
          <w:rFonts w:ascii="Times New Roman" w:cs="Times New Roman" w:eastAsia="宋体" w:hAnsi="Times New Roman" w:hint="eastAsia"/>
          <w:szCs w:val="21"/>
        </w:rPr>
        <w:t>ng</w:t>
      </w:r>
      <w:r w:rsidR="00CA7F98">
        <w:rPr>
          <w:rFonts w:ascii="Times New Roman" w:cs="Times New Roman" w:eastAsia="宋体" w:hAnsi="Times New Roman" w:hint="eastAsia"/>
          <w:szCs w:val="21"/>
        </w:rPr>
        <w:t>）</w:t>
      </w:r>
      <w:r w:rsidRPr="00CA7F98">
        <w:rPr>
          <w:rFonts w:ascii="Times New Roman" w:cs="Times New Roman" w:eastAsia="宋体" w:hAnsi="Times New Roman" w:hint="eastAsia"/>
          <w:szCs w:val="21"/>
        </w:rPr>
        <w:t>：</w:t>
      </w:r>
      <w:r w:rsidRPr="00CA7F98">
        <w:rPr>
          <w:rFonts w:ascii="Times New Roman" w:cs="Times New Roman" w:eastAsia="宋体" w:hAnsi="Times New Roman" w:hint="eastAsia"/>
          <w:color w:val="FF0000"/>
          <w:szCs w:val="21"/>
        </w:rPr>
        <w:t>云雾聚拢，山谷就显得昏暗了。岩穴，山洞，这里指山谷。暝，昏暗。</w:t>
      </w:r>
    </w:p>
    <w:p w:rsidP="00CA7F98" w:rsidR="0047624B" w:rsidRPr="00CA7F98">
      <w:pPr>
        <w:spacing w:line="360" w:lineRule="auto"/>
        <w:ind w:hanging="840" w:hangingChars="400" w:left="1470" w:leftChars="300"/>
        <w:jc w:val="left"/>
        <w:rPr>
          <w:rFonts w:ascii="Times New Roman" w:cs="Times New Roman" w:eastAsia="宋体" w:hAnsi="Times New Roman"/>
          <w:color w:val="FF0000"/>
          <w:szCs w:val="21"/>
        </w:rPr>
      </w:pPr>
      <w:r w:rsidRPr="00CA7F98">
        <w:rPr>
          <w:rFonts w:ascii="Times New Roman" w:cs="Times New Roman" w:eastAsia="宋体" w:hAnsi="Times New Roman" w:hint="eastAsia"/>
          <w:szCs w:val="21"/>
        </w:rPr>
        <w:t>晦明变化：</w:t>
      </w:r>
      <w:r w:rsidRPr="00CA7F98">
        <w:rPr>
          <w:rFonts w:ascii="Times New Roman" w:cs="Times New Roman" w:eastAsia="宋体" w:hAnsi="Times New Roman" w:hint="eastAsia"/>
          <w:color w:val="FF0000"/>
          <w:szCs w:val="21"/>
        </w:rPr>
        <w:t>意思是朝则自暗而明，暮则自明而暗，或暗或明，变化不一。</w:t>
      </w:r>
    </w:p>
    <w:p w:rsidP="00CA7F98" w:rsidR="0047624B" w:rsidRPr="00CA7F98">
      <w:pPr>
        <w:spacing w:line="360" w:lineRule="auto"/>
        <w:ind w:hanging="840" w:hangingChars="400" w:left="1470" w:leftChars="300"/>
        <w:jc w:val="left"/>
        <w:rPr>
          <w:rFonts w:ascii="Times New Roman" w:cs="Times New Roman" w:eastAsia="宋体" w:hAnsi="Times New Roman"/>
          <w:szCs w:val="21"/>
        </w:rPr>
      </w:pPr>
      <w:r w:rsidRPr="00CA7F98">
        <w:rPr>
          <w:rFonts w:ascii="Times New Roman" w:cs="Times New Roman" w:eastAsia="宋体" w:hAnsi="Times New Roman" w:hint="eastAsia"/>
          <w:szCs w:val="21"/>
        </w:rPr>
        <w:t>野芳发而幽香：野花开放，有一股清幽的香味。芳，花。</w:t>
      </w:r>
    </w:p>
    <w:p w:rsidP="00CA7F98" w:rsidR="0047624B" w:rsidRPr="00CA7F98">
      <w:pPr>
        <w:spacing w:line="360" w:lineRule="auto"/>
        <w:ind w:hanging="840" w:hangingChars="400" w:left="1470" w:leftChars="300"/>
        <w:jc w:val="left"/>
        <w:rPr>
          <w:rFonts w:ascii="Times New Roman" w:cs="Times New Roman" w:eastAsia="宋体" w:hAnsi="Times New Roman"/>
          <w:color w:val="FF0000"/>
          <w:szCs w:val="21"/>
        </w:rPr>
      </w:pPr>
      <w:r w:rsidRPr="00CA7F98">
        <w:rPr>
          <w:rFonts w:ascii="Times New Roman" w:cs="Times New Roman" w:eastAsia="宋体" w:hAnsi="Times New Roman" w:hint="eastAsia"/>
          <w:szCs w:val="21"/>
        </w:rPr>
        <w:t>佳木秀而繁阴：</w:t>
      </w:r>
      <w:r w:rsidRPr="00CA7F98">
        <w:rPr>
          <w:rFonts w:ascii="Times New Roman" w:cs="Times New Roman" w:eastAsia="宋体" w:hAnsi="Times New Roman" w:hint="eastAsia"/>
          <w:color w:val="FF0000"/>
          <w:szCs w:val="21"/>
        </w:rPr>
        <w:t>好的树木枝叶繁茂，形成浓密的绿荫。秀，</w:t>
      </w:r>
      <w:r w:rsidRPr="00CA7F98">
        <w:rPr>
          <w:rFonts w:ascii="Times New Roman" w:cs="Times New Roman" w:eastAsia="宋体" w:hAnsi="Times New Roman" w:hint="eastAsia"/>
          <w:color w:val="FF0000"/>
          <w:szCs w:val="21"/>
        </w:rPr>
        <w:t>茂盛。</w:t>
      </w:r>
    </w:p>
    <w:p w:rsidP="00CA7F98" w:rsidR="0047624B" w:rsidRPr="00CA7F98">
      <w:pPr>
        <w:spacing w:line="360" w:lineRule="auto"/>
        <w:ind w:firstLine="630" w:firstLineChars="300"/>
        <w:jc w:val="left"/>
        <w:rPr>
          <w:rFonts w:ascii="Times New Roman" w:cs="Times New Roman" w:eastAsia="宋体" w:hAnsi="Times New Roman"/>
          <w:color w:val="FF0000"/>
          <w:szCs w:val="21"/>
        </w:rPr>
      </w:pPr>
      <w:r w:rsidRPr="00CA7F98">
        <w:rPr>
          <w:rFonts w:ascii="Times New Roman" w:cs="Times New Roman" w:eastAsia="宋体" w:hAnsi="Times New Roman" w:hint="eastAsia"/>
          <w:szCs w:val="21"/>
        </w:rPr>
        <w:t>风霜高洁：</w:t>
      </w:r>
      <w:r w:rsidRPr="00CA7F98">
        <w:rPr>
          <w:rFonts w:ascii="Times New Roman" w:cs="Times New Roman" w:eastAsia="宋体" w:hAnsi="Times New Roman" w:hint="eastAsia"/>
          <w:color w:val="FF0000"/>
          <w:szCs w:val="21"/>
        </w:rPr>
        <w:t>指天高气爽，霜色洁白。</w:t>
      </w:r>
    </w:p>
    <w:p w:rsidP="00CA7F98" w:rsidR="0047624B" w:rsidRPr="00CA7F98">
      <w:pPr>
        <w:spacing w:line="360" w:lineRule="auto"/>
        <w:ind w:hanging="840" w:hangingChars="400" w:left="1470" w:leftChars="300"/>
        <w:jc w:val="left"/>
        <w:rPr>
          <w:rFonts w:ascii="Times New Roman" w:cs="Times New Roman" w:eastAsia="宋体" w:hAnsi="Times New Roman"/>
          <w:color w:val="FF0000"/>
          <w:szCs w:val="21"/>
        </w:rPr>
      </w:pPr>
      <w:r w:rsidRPr="00CA7F98">
        <w:rPr>
          <w:rFonts w:ascii="Times New Roman" w:cs="Times New Roman" w:eastAsia="宋体" w:hAnsi="Times New Roman" w:hint="eastAsia"/>
          <w:szCs w:val="21"/>
        </w:rPr>
        <w:t>负者：</w:t>
      </w:r>
      <w:r w:rsidRPr="00CA7F98">
        <w:rPr>
          <w:rFonts w:ascii="Times New Roman" w:cs="Times New Roman" w:eastAsia="宋体" w:hAnsi="Times New Roman" w:hint="eastAsia"/>
          <w:color w:val="FF0000"/>
          <w:szCs w:val="21"/>
        </w:rPr>
        <w:t>背着东西的人。</w:t>
      </w:r>
    </w:p>
    <w:p w:rsidP="00CA7F98" w:rsidR="0047624B" w:rsidRPr="00CA7F98">
      <w:pPr>
        <w:spacing w:line="360" w:lineRule="auto"/>
        <w:ind w:hanging="840" w:hangingChars="400" w:left="1470" w:leftChars="300"/>
        <w:jc w:val="left"/>
        <w:rPr>
          <w:rFonts w:ascii="Times New Roman" w:cs="Times New Roman" w:eastAsia="宋体" w:hAnsi="Times New Roman"/>
          <w:color w:val="FF0000"/>
          <w:szCs w:val="21"/>
        </w:rPr>
      </w:pPr>
      <w:r w:rsidRPr="00CA7F98">
        <w:rPr>
          <w:rFonts w:ascii="Times New Roman" w:cs="Times New Roman" w:eastAsia="宋体" w:hAnsi="Times New Roman" w:hint="eastAsia"/>
          <w:szCs w:val="21"/>
        </w:rPr>
        <w:t>休于树：</w:t>
      </w:r>
      <w:r w:rsidRPr="00CA7F98">
        <w:rPr>
          <w:rFonts w:ascii="Times New Roman" w:cs="Times New Roman" w:eastAsia="宋体" w:hAnsi="Times New Roman" w:hint="eastAsia"/>
          <w:color w:val="FF0000"/>
          <w:szCs w:val="21"/>
        </w:rPr>
        <w:t>在树下休息。</w:t>
      </w:r>
    </w:p>
    <w:p w:rsidP="00CA7F98" w:rsidR="0047624B" w:rsidRPr="00CA7F98">
      <w:pPr>
        <w:spacing w:line="360" w:lineRule="auto"/>
        <w:ind w:hanging="840" w:hangingChars="400" w:left="1470" w:leftChars="300"/>
        <w:jc w:val="left"/>
        <w:rPr>
          <w:rFonts w:ascii="Times New Roman" w:cs="Times New Roman" w:eastAsia="宋体" w:hAnsi="Times New Roman"/>
          <w:color w:val="FF0000"/>
          <w:szCs w:val="21"/>
        </w:rPr>
      </w:pPr>
      <w:r w:rsidRPr="00CA7F98">
        <w:rPr>
          <w:rFonts w:ascii="Times New Roman" w:cs="Times New Roman" w:eastAsia="宋体" w:hAnsi="Times New Roman" w:hint="eastAsia"/>
          <w:szCs w:val="21"/>
        </w:rPr>
        <w:t>伛偻</w:t>
      </w:r>
      <w:r w:rsidR="00CA7F98">
        <w:rPr>
          <w:rFonts w:ascii="Times New Roman" w:cs="Times New Roman" w:eastAsia="宋体" w:hAnsi="Times New Roman" w:hint="eastAsia"/>
          <w:szCs w:val="21"/>
        </w:rPr>
        <w:t>（</w:t>
      </w:r>
      <w:r w:rsidRPr="00CA7F98">
        <w:rPr>
          <w:rFonts w:ascii="Times New Roman" w:cs="Times New Roman" w:eastAsia="宋体" w:hAnsi="Times New Roman" w:hint="eastAsia"/>
          <w:szCs w:val="21"/>
        </w:rPr>
        <w:t>y</w:t>
      </w:r>
      <w:r w:rsidRPr="00CA7F98">
        <w:rPr>
          <w:rFonts w:ascii="Times New Roman" w:cs="Times New Roman" w:eastAsia="宋体" w:hAnsi="Times New Roman" w:hint="eastAsia"/>
          <w:szCs w:val="21"/>
        </w:rPr>
        <w:t>ǔ</w:t>
      </w:r>
      <w:r w:rsidRPr="00CA7F98">
        <w:rPr>
          <w:rFonts w:ascii="Times New Roman" w:cs="Times New Roman" w:eastAsia="宋体" w:hAnsi="Times New Roman" w:hint="eastAsia"/>
          <w:szCs w:val="21"/>
        </w:rPr>
        <w:t xml:space="preserve"> l</w:t>
      </w:r>
      <w:r w:rsidRPr="00CA7F98">
        <w:rPr>
          <w:rFonts w:ascii="Times New Roman" w:cs="Times New Roman" w:eastAsia="宋体" w:hAnsi="Times New Roman" w:hint="eastAsia"/>
          <w:szCs w:val="21"/>
        </w:rPr>
        <w:t>ǚ</w:t>
      </w:r>
      <w:r w:rsidR="00CA7F98">
        <w:rPr>
          <w:rFonts w:ascii="Times New Roman" w:cs="Times New Roman" w:eastAsia="宋体" w:hAnsi="Times New Roman" w:hint="eastAsia"/>
          <w:szCs w:val="21"/>
        </w:rPr>
        <w:t>）</w:t>
      </w:r>
      <w:r w:rsidRPr="00CA7F98">
        <w:rPr>
          <w:rFonts w:ascii="Times New Roman" w:cs="Times New Roman" w:eastAsia="宋体" w:hAnsi="Times New Roman" w:hint="eastAsia"/>
          <w:szCs w:val="21"/>
        </w:rPr>
        <w:t>提携：</w:t>
      </w:r>
      <w:r w:rsidRPr="00CA7F98">
        <w:rPr>
          <w:rFonts w:ascii="Times New Roman" w:cs="Times New Roman" w:eastAsia="宋体" w:hAnsi="Times New Roman" w:hint="eastAsia"/>
          <w:color w:val="FF0000"/>
          <w:szCs w:val="21"/>
        </w:rPr>
        <w:t>老年人弯着腰走，小孩子由大人领着走，这里指老老少少的行人。伛偻，弯腰曲背，这里指老人。提携，牵扶，这里指被牵扶的人，即儿童。</w:t>
      </w:r>
    </w:p>
    <w:p w:rsidP="00CA7F98" w:rsidR="0047624B" w:rsidRPr="00CA7F98">
      <w:pPr>
        <w:spacing w:line="360" w:lineRule="auto"/>
        <w:ind w:hanging="840" w:hangingChars="400" w:left="1470" w:leftChars="300"/>
        <w:jc w:val="left"/>
        <w:rPr>
          <w:rFonts w:ascii="Times New Roman" w:cs="Times New Roman" w:eastAsia="宋体" w:hAnsi="Times New Roman"/>
          <w:szCs w:val="21"/>
        </w:rPr>
      </w:pPr>
      <w:r w:rsidRPr="00CA7F98">
        <w:rPr>
          <w:rFonts w:ascii="Times New Roman" w:cs="Times New Roman" w:eastAsia="宋体" w:hAnsi="Times New Roman" w:hint="eastAsia"/>
          <w:szCs w:val="21"/>
        </w:rPr>
        <w:t>洌</w:t>
      </w:r>
      <w:r w:rsidR="00CA7F98">
        <w:rPr>
          <w:rFonts w:ascii="Times New Roman" w:cs="Times New Roman" w:eastAsia="宋体" w:hAnsi="Times New Roman" w:hint="eastAsia"/>
          <w:szCs w:val="21"/>
        </w:rPr>
        <w:t>（</w:t>
      </w:r>
      <w:r w:rsidRPr="00CA7F98">
        <w:rPr>
          <w:rFonts w:ascii="Times New Roman" w:cs="Times New Roman" w:eastAsia="宋体" w:hAnsi="Times New Roman" w:hint="eastAsia"/>
          <w:szCs w:val="21"/>
        </w:rPr>
        <w:t>li</w:t>
      </w:r>
      <w:r w:rsidRPr="00CA7F98">
        <w:rPr>
          <w:rFonts w:ascii="Times New Roman" w:cs="Times New Roman" w:eastAsia="宋体" w:hAnsi="Times New Roman" w:hint="eastAsia"/>
          <w:szCs w:val="21"/>
        </w:rPr>
        <w:t>è</w:t>
      </w:r>
      <w:r w:rsidR="00CA7F98">
        <w:rPr>
          <w:rFonts w:ascii="Times New Roman" w:cs="Times New Roman" w:eastAsia="宋体" w:hAnsi="Times New Roman" w:hint="eastAsia"/>
          <w:szCs w:val="21"/>
        </w:rPr>
        <w:t>）</w:t>
      </w:r>
      <w:r w:rsidRPr="00CA7F98">
        <w:rPr>
          <w:rFonts w:ascii="Times New Roman" w:cs="Times New Roman" w:eastAsia="宋体" w:hAnsi="Times New Roman" w:hint="eastAsia"/>
          <w:szCs w:val="21"/>
        </w:rPr>
        <w:t>：</w:t>
      </w:r>
      <w:r w:rsidRPr="00CA7F98">
        <w:rPr>
          <w:rFonts w:ascii="Times New Roman" w:cs="Times New Roman" w:eastAsia="宋体" w:hAnsi="Times New Roman" w:hint="eastAsia"/>
          <w:color w:val="FF0000"/>
          <w:szCs w:val="21"/>
        </w:rPr>
        <w:t>清。</w:t>
      </w:r>
    </w:p>
    <w:p w:rsidP="00CA7F98" w:rsidR="0047624B" w:rsidRPr="00CA7F98">
      <w:pPr>
        <w:spacing w:line="360" w:lineRule="auto"/>
        <w:ind w:hanging="840" w:hangingChars="400" w:left="1470" w:leftChars="300"/>
        <w:jc w:val="left"/>
        <w:rPr>
          <w:rFonts w:ascii="Times New Roman" w:cs="Times New Roman" w:eastAsia="宋体" w:hAnsi="Times New Roman"/>
          <w:color w:val="FF0000"/>
          <w:szCs w:val="21"/>
        </w:rPr>
      </w:pPr>
      <w:r w:rsidRPr="00CA7F98">
        <w:rPr>
          <w:rFonts w:ascii="Times New Roman" w:cs="Times New Roman" w:eastAsia="宋体" w:hAnsi="Times New Roman" w:hint="eastAsia"/>
          <w:szCs w:val="21"/>
        </w:rPr>
        <w:t>山肴野蔌</w:t>
      </w:r>
      <w:r w:rsidR="00CA7F98">
        <w:rPr>
          <w:rFonts w:ascii="Times New Roman" w:cs="Times New Roman" w:eastAsia="宋体" w:hAnsi="Times New Roman" w:hint="eastAsia"/>
          <w:szCs w:val="21"/>
        </w:rPr>
        <w:t>（</w:t>
      </w:r>
      <w:r w:rsidRPr="00CA7F98">
        <w:rPr>
          <w:rFonts w:ascii="Times New Roman" w:cs="Times New Roman" w:eastAsia="宋体" w:hAnsi="Times New Roman" w:hint="eastAsia"/>
          <w:szCs w:val="21"/>
        </w:rPr>
        <w:t>s</w:t>
      </w:r>
      <w:r w:rsidRPr="00CA7F98">
        <w:rPr>
          <w:rFonts w:ascii="Times New Roman" w:cs="Times New Roman" w:eastAsia="宋体" w:hAnsi="Times New Roman" w:hint="eastAsia"/>
          <w:szCs w:val="21"/>
        </w:rPr>
        <w:t>ù</w:t>
      </w:r>
      <w:r w:rsidR="00CA7F98">
        <w:rPr>
          <w:rFonts w:ascii="Times New Roman" w:cs="Times New Roman" w:eastAsia="宋体" w:hAnsi="Times New Roman" w:hint="eastAsia"/>
          <w:szCs w:val="21"/>
        </w:rPr>
        <w:t>）</w:t>
      </w:r>
      <w:r w:rsidRPr="00CA7F98">
        <w:rPr>
          <w:rFonts w:ascii="Times New Roman" w:cs="Times New Roman" w:eastAsia="宋体" w:hAnsi="Times New Roman" w:hint="eastAsia"/>
          <w:szCs w:val="21"/>
        </w:rPr>
        <w:t>：</w:t>
      </w:r>
      <w:r w:rsidRPr="00CA7F98">
        <w:rPr>
          <w:rFonts w:ascii="Times New Roman" w:cs="Times New Roman" w:eastAsia="宋体" w:hAnsi="Times New Roman" w:hint="eastAsia"/>
          <w:color w:val="FF0000"/>
          <w:szCs w:val="21"/>
        </w:rPr>
        <w:t>野味野菜。蔌，菜蔬。</w:t>
      </w:r>
    </w:p>
    <w:p w:rsidP="00CA7F98" w:rsidR="0047624B" w:rsidRPr="00CA7F98">
      <w:pPr>
        <w:spacing w:line="360" w:lineRule="auto"/>
        <w:ind w:hanging="840" w:hangingChars="400" w:left="1470" w:leftChars="300"/>
        <w:jc w:val="left"/>
        <w:rPr>
          <w:rFonts w:ascii="Times New Roman" w:cs="Times New Roman" w:eastAsia="宋体" w:hAnsi="Times New Roman"/>
          <w:szCs w:val="21"/>
        </w:rPr>
      </w:pPr>
      <w:r w:rsidRPr="00CA7F98">
        <w:rPr>
          <w:rFonts w:ascii="Times New Roman" w:cs="Times New Roman" w:eastAsia="宋体" w:hAnsi="Times New Roman" w:hint="eastAsia"/>
          <w:szCs w:val="21"/>
        </w:rPr>
        <w:t>陈：</w:t>
      </w:r>
      <w:r w:rsidRPr="00CA7F98">
        <w:rPr>
          <w:rFonts w:ascii="Times New Roman" w:cs="Times New Roman" w:eastAsia="宋体" w:hAnsi="Times New Roman" w:hint="eastAsia"/>
          <w:color w:val="FF0000"/>
          <w:szCs w:val="21"/>
        </w:rPr>
        <w:t>陈列，摆开。</w:t>
      </w:r>
    </w:p>
    <w:p w:rsidP="00CA7F98" w:rsidR="0047624B" w:rsidRPr="00CA7F98">
      <w:pPr>
        <w:spacing w:line="360" w:lineRule="auto"/>
        <w:ind w:hanging="840" w:hangingChars="400" w:left="1470" w:leftChars="300"/>
        <w:jc w:val="left"/>
        <w:rPr>
          <w:rFonts w:ascii="Times New Roman" w:cs="Times New Roman" w:eastAsia="宋体" w:hAnsi="Times New Roman"/>
          <w:color w:val="FF0000"/>
          <w:szCs w:val="21"/>
        </w:rPr>
      </w:pPr>
      <w:r w:rsidRPr="00CA7F98">
        <w:rPr>
          <w:rFonts w:ascii="Times New Roman" w:cs="Times New Roman" w:eastAsia="宋体" w:hAnsi="Times New Roman" w:hint="eastAsia"/>
          <w:szCs w:val="21"/>
        </w:rPr>
        <w:t>宴酣之乐，非丝非竹：</w:t>
      </w:r>
      <w:r w:rsidRPr="00CA7F98">
        <w:rPr>
          <w:rFonts w:ascii="Times New Roman" w:cs="Times New Roman" w:eastAsia="宋体" w:hAnsi="Times New Roman" w:hint="eastAsia"/>
          <w:color w:val="FF0000"/>
          <w:szCs w:val="21"/>
        </w:rPr>
        <w:t>宴中欢饮的乐趣，不在于音乐。酣，尽兴地喝酒。丝，弦乐器。竹，管乐器。</w:t>
      </w:r>
    </w:p>
    <w:p w:rsidP="00CA7F98" w:rsidR="0047624B" w:rsidRPr="00CA7F98">
      <w:pPr>
        <w:spacing w:line="360" w:lineRule="auto"/>
        <w:ind w:hanging="840" w:hangingChars="400" w:left="1470" w:leftChars="300"/>
        <w:jc w:val="left"/>
        <w:rPr>
          <w:rFonts w:ascii="Times New Roman" w:cs="Times New Roman" w:eastAsia="宋体" w:hAnsi="Times New Roman"/>
          <w:color w:val="FF0000"/>
          <w:szCs w:val="21"/>
        </w:rPr>
      </w:pPr>
      <w:r w:rsidRPr="00CA7F98">
        <w:rPr>
          <w:rFonts w:ascii="Times New Roman" w:cs="Times New Roman" w:eastAsia="宋体" w:hAnsi="Times New Roman" w:hint="eastAsia"/>
          <w:szCs w:val="21"/>
        </w:rPr>
        <w:t>觥</w:t>
      </w:r>
      <w:r w:rsidR="00CA7F98">
        <w:rPr>
          <w:rFonts w:ascii="Times New Roman" w:cs="Times New Roman" w:eastAsia="宋体" w:hAnsi="Times New Roman" w:hint="eastAsia"/>
          <w:szCs w:val="21"/>
        </w:rPr>
        <w:t>（</w:t>
      </w:r>
      <w:r w:rsidRPr="00CA7F98">
        <w:rPr>
          <w:rFonts w:ascii="Times New Roman" w:cs="Times New Roman" w:eastAsia="宋体" w:hAnsi="Times New Roman" w:hint="eastAsia"/>
          <w:szCs w:val="21"/>
        </w:rPr>
        <w:t>g</w:t>
      </w:r>
      <w:r w:rsidRPr="00CA7F98">
        <w:rPr>
          <w:rFonts w:ascii="Times New Roman" w:cs="Times New Roman" w:eastAsia="宋体" w:hAnsi="Times New Roman" w:hint="eastAsia"/>
          <w:szCs w:val="21"/>
        </w:rPr>
        <w:t>ō</w:t>
      </w:r>
      <w:r w:rsidRPr="00CA7F98">
        <w:rPr>
          <w:rFonts w:ascii="Times New Roman" w:cs="Times New Roman" w:eastAsia="宋体" w:hAnsi="Times New Roman" w:hint="eastAsia"/>
          <w:szCs w:val="21"/>
        </w:rPr>
        <w:t>ng</w:t>
      </w:r>
      <w:r w:rsidR="00CA7F98">
        <w:rPr>
          <w:rFonts w:ascii="Times New Roman" w:cs="Times New Roman" w:eastAsia="宋体" w:hAnsi="Times New Roman" w:hint="eastAsia"/>
          <w:szCs w:val="21"/>
        </w:rPr>
        <w:t>）</w:t>
      </w:r>
      <w:r w:rsidRPr="00CA7F98">
        <w:rPr>
          <w:rFonts w:ascii="Times New Roman" w:cs="Times New Roman" w:eastAsia="宋体" w:hAnsi="Times New Roman" w:hint="eastAsia"/>
          <w:szCs w:val="21"/>
        </w:rPr>
        <w:t>筹交错：</w:t>
      </w:r>
      <w:r w:rsidRPr="00CA7F98">
        <w:rPr>
          <w:rFonts w:ascii="Times New Roman" w:cs="Times New Roman" w:eastAsia="宋体" w:hAnsi="Times New Roman" w:hint="eastAsia"/>
          <w:color w:val="FF0000"/>
          <w:szCs w:val="21"/>
        </w:rPr>
        <w:t>酒杯和酒筹交互错杂。觥，酒杯。筹，酒筹，宴会上行令或游戏时饮酒计数的筹码。</w:t>
      </w:r>
    </w:p>
    <w:p w:rsidP="00CA7F98" w:rsidR="0047624B" w:rsidRPr="00CA7F98">
      <w:pPr>
        <w:spacing w:line="360" w:lineRule="auto"/>
        <w:ind w:hanging="840" w:hangingChars="400" w:left="1470" w:leftChars="300"/>
        <w:jc w:val="left"/>
        <w:rPr>
          <w:rFonts w:ascii="Times New Roman" w:cs="Times New Roman" w:eastAsia="宋体" w:hAnsi="Times New Roman"/>
          <w:szCs w:val="21"/>
        </w:rPr>
      </w:pPr>
      <w:r w:rsidRPr="00CA7F98">
        <w:rPr>
          <w:rFonts w:ascii="Times New Roman" w:cs="Times New Roman" w:eastAsia="宋体" w:hAnsi="Times New Roman" w:hint="eastAsia"/>
          <w:szCs w:val="21"/>
        </w:rPr>
        <w:t>苍颜：</w:t>
      </w:r>
      <w:r w:rsidRPr="00CA7F98">
        <w:rPr>
          <w:rFonts w:ascii="Times New Roman" w:cs="Times New Roman" w:eastAsia="宋体" w:hAnsi="Times New Roman" w:hint="eastAsia"/>
          <w:color w:val="FF0000"/>
          <w:szCs w:val="21"/>
        </w:rPr>
        <w:t>苍老的容颜。</w:t>
      </w:r>
    </w:p>
    <w:p w:rsidP="00CA7F98" w:rsidR="0047624B" w:rsidRPr="00CA7F98">
      <w:pPr>
        <w:spacing w:line="360" w:lineRule="auto"/>
        <w:ind w:hanging="840" w:hangingChars="400" w:left="1470" w:leftChars="300"/>
        <w:jc w:val="left"/>
        <w:rPr>
          <w:rFonts w:ascii="Times New Roman" w:cs="Times New Roman" w:eastAsia="宋体" w:hAnsi="Times New Roman"/>
          <w:color w:val="FF0000"/>
          <w:szCs w:val="21"/>
        </w:rPr>
      </w:pPr>
      <w:r w:rsidRPr="00CA7F98">
        <w:rPr>
          <w:rFonts w:ascii="Times New Roman" w:cs="Times New Roman" w:eastAsia="宋体" w:hAnsi="Times New Roman" w:hint="eastAsia"/>
          <w:szCs w:val="21"/>
        </w:rPr>
        <w:t>颓然乎其间：</w:t>
      </w:r>
      <w:r w:rsidRPr="00CA7F98">
        <w:rPr>
          <w:rFonts w:ascii="Times New Roman" w:cs="Times New Roman" w:eastAsia="宋体" w:hAnsi="Times New Roman" w:hint="eastAsia"/>
          <w:color w:val="FF0000"/>
          <w:szCs w:val="21"/>
        </w:rPr>
        <w:t>醉倒在众人中间。颓然，倒下的样子。</w:t>
      </w:r>
    </w:p>
    <w:p w:rsidP="00CA7F98" w:rsidR="0047624B" w:rsidRPr="00CA7F98">
      <w:pPr>
        <w:spacing w:line="360" w:lineRule="auto"/>
        <w:ind w:hanging="840" w:hangingChars="400" w:left="1470" w:leftChars="300"/>
        <w:jc w:val="left"/>
        <w:rPr>
          <w:rFonts w:ascii="Times New Roman" w:cs="Times New Roman" w:eastAsia="宋体" w:hAnsi="Times New Roman"/>
          <w:color w:val="FF0000"/>
          <w:szCs w:val="21"/>
        </w:rPr>
      </w:pPr>
      <w:r w:rsidRPr="00CA7F98">
        <w:rPr>
          <w:rFonts w:ascii="Times New Roman" w:cs="Times New Roman" w:eastAsia="宋体" w:hAnsi="Times New Roman" w:hint="eastAsia"/>
          <w:szCs w:val="21"/>
        </w:rPr>
        <w:t>阴翳</w:t>
      </w:r>
      <w:r w:rsidR="00CA7F98">
        <w:rPr>
          <w:rFonts w:ascii="Times New Roman" w:cs="Times New Roman" w:eastAsia="宋体" w:hAnsi="Times New Roman" w:hint="eastAsia"/>
          <w:szCs w:val="21"/>
        </w:rPr>
        <w:t>（</w:t>
      </w:r>
      <w:r w:rsidRPr="00CA7F98">
        <w:rPr>
          <w:rFonts w:ascii="Times New Roman" w:cs="Times New Roman" w:eastAsia="宋体" w:hAnsi="Times New Roman" w:hint="eastAsia"/>
          <w:szCs w:val="21"/>
        </w:rPr>
        <w:t>y</w:t>
      </w:r>
      <w:r w:rsidRPr="00CA7F98">
        <w:rPr>
          <w:rFonts w:ascii="Times New Roman" w:cs="Times New Roman" w:eastAsia="宋体" w:hAnsi="Times New Roman" w:hint="eastAsia"/>
          <w:szCs w:val="21"/>
        </w:rPr>
        <w:t>ì</w:t>
      </w:r>
      <w:r w:rsidR="00CA7F98">
        <w:rPr>
          <w:rFonts w:ascii="Times New Roman" w:cs="Times New Roman" w:eastAsia="宋体" w:hAnsi="Times New Roman" w:hint="eastAsia"/>
          <w:szCs w:val="21"/>
        </w:rPr>
        <w:t>）</w:t>
      </w:r>
      <w:r w:rsidRPr="00CA7F98">
        <w:rPr>
          <w:rFonts w:ascii="Times New Roman" w:cs="Times New Roman" w:eastAsia="宋体" w:hAnsi="Times New Roman" w:hint="eastAsia"/>
          <w:szCs w:val="21"/>
        </w:rPr>
        <w:t>：</w:t>
      </w:r>
      <w:r w:rsidRPr="00CA7F98">
        <w:rPr>
          <w:rFonts w:ascii="Times New Roman" w:cs="Times New Roman" w:eastAsia="宋体" w:hAnsi="Times New Roman" w:hint="eastAsia"/>
          <w:color w:val="FF0000"/>
          <w:szCs w:val="21"/>
        </w:rPr>
        <w:t>形容枝叶茂密成荫。翳，遮盖。</w:t>
      </w:r>
    </w:p>
    <w:p w:rsidP="00CA7F98" w:rsidR="0047624B" w:rsidRPr="00CA7F98">
      <w:pPr>
        <w:spacing w:line="360" w:lineRule="auto"/>
        <w:ind w:hanging="840" w:hangingChars="400" w:left="1470" w:leftChars="300"/>
        <w:jc w:val="left"/>
        <w:rPr>
          <w:rFonts w:ascii="Times New Roman" w:cs="Times New Roman" w:eastAsia="宋体" w:hAnsi="Times New Roman"/>
          <w:color w:val="FF0000"/>
          <w:szCs w:val="21"/>
        </w:rPr>
      </w:pPr>
      <w:r w:rsidRPr="00CA7F98">
        <w:rPr>
          <w:rFonts w:ascii="Times New Roman" w:cs="Times New Roman" w:eastAsia="宋体" w:hAnsi="Times New Roman" w:hint="eastAsia"/>
          <w:szCs w:val="21"/>
        </w:rPr>
        <w:t>鸣声上下：</w:t>
      </w:r>
      <w:r w:rsidRPr="00CA7F98">
        <w:rPr>
          <w:rFonts w:ascii="Times New Roman" w:cs="Times New Roman" w:eastAsia="宋体" w:hAnsi="Times New Roman" w:hint="eastAsia"/>
          <w:color w:val="FF0000"/>
          <w:szCs w:val="21"/>
        </w:rPr>
        <w:t>指禽鸟在高处低处鸣叫。</w:t>
      </w:r>
    </w:p>
    <w:p w:rsidP="00CA7F98" w:rsidR="0047624B" w:rsidRPr="00CA7F98">
      <w:pPr>
        <w:spacing w:line="360" w:lineRule="auto"/>
        <w:ind w:hanging="840" w:hangingChars="400" w:left="1470" w:leftChars="300"/>
        <w:jc w:val="left"/>
        <w:rPr>
          <w:rFonts w:ascii="Times New Roman" w:cs="Times New Roman" w:eastAsia="宋体" w:hAnsi="Times New Roman"/>
          <w:color w:val="FF0000"/>
          <w:szCs w:val="21"/>
        </w:rPr>
      </w:pPr>
      <w:r w:rsidRPr="00CA7F98">
        <w:rPr>
          <w:rFonts w:ascii="Times New Roman" w:cs="Times New Roman" w:eastAsia="宋体" w:hAnsi="Times New Roman" w:hint="eastAsia"/>
          <w:szCs w:val="21"/>
        </w:rPr>
        <w:t>乐其乐：</w:t>
      </w:r>
      <w:r w:rsidRPr="00CA7F98">
        <w:rPr>
          <w:rFonts w:ascii="Times New Roman" w:cs="Times New Roman" w:eastAsia="宋体" w:hAnsi="Times New Roman" w:hint="eastAsia"/>
          <w:color w:val="FF0000"/>
          <w:szCs w:val="21"/>
        </w:rPr>
        <w:t>以游人的快乐为快乐。</w:t>
      </w:r>
    </w:p>
    <w:p w:rsidP="00CA7F98" w:rsidR="0047624B" w:rsidRPr="00CA7F98">
      <w:pPr>
        <w:spacing w:line="360" w:lineRule="auto"/>
        <w:ind w:hanging="840" w:hangingChars="400" w:left="1470" w:leftChars="300"/>
        <w:jc w:val="left"/>
        <w:rPr>
          <w:rFonts w:ascii="Times New Roman" w:cs="Times New Roman" w:eastAsia="宋体" w:hAnsi="Times New Roman"/>
          <w:color w:val="FF0000"/>
          <w:szCs w:val="21"/>
        </w:rPr>
      </w:pPr>
      <w:r w:rsidRPr="00CA7F98">
        <w:rPr>
          <w:rFonts w:ascii="Times New Roman" w:cs="Times New Roman" w:eastAsia="宋体" w:hAnsi="Times New Roman" w:hint="eastAsia"/>
          <w:szCs w:val="21"/>
        </w:rPr>
        <w:t>醉能同其乐，醒能述以文者：</w:t>
      </w:r>
      <w:r w:rsidRPr="00CA7F98">
        <w:rPr>
          <w:rFonts w:ascii="Times New Roman" w:cs="Times New Roman" w:eastAsia="宋体" w:hAnsi="Times New Roman" w:hint="eastAsia"/>
          <w:color w:val="FF0000"/>
          <w:szCs w:val="21"/>
        </w:rPr>
        <w:t>醉了能够同大家一起欢乐，醒来能够用文章记述这事的人。</w:t>
      </w:r>
    </w:p>
    <w:p w:rsidP="00CA7F98" w:rsidR="0047624B" w:rsidRPr="00CA7F98">
      <w:pPr>
        <w:spacing w:line="360" w:lineRule="auto"/>
        <w:ind w:hanging="840" w:hangingChars="400" w:left="1470" w:leftChars="300"/>
        <w:jc w:val="left"/>
        <w:rPr>
          <w:rFonts w:ascii="Times New Roman" w:cs="Times New Roman" w:eastAsia="宋体" w:hAnsi="Times New Roman"/>
          <w:szCs w:val="21"/>
        </w:rPr>
      </w:pPr>
      <w:r w:rsidRPr="00CA7F98">
        <w:rPr>
          <w:rFonts w:ascii="Times New Roman" w:cs="Times New Roman" w:eastAsia="宋体" w:hAnsi="Times New Roman" w:hint="eastAsia"/>
          <w:szCs w:val="21"/>
        </w:rPr>
        <w:t>谓：</w:t>
      </w:r>
      <w:r w:rsidRPr="00CA7F98">
        <w:rPr>
          <w:rFonts w:ascii="Times New Roman" w:cs="Times New Roman" w:eastAsia="宋体" w:hAnsi="Times New Roman" w:hint="eastAsia"/>
          <w:color w:val="FF0000"/>
          <w:szCs w:val="21"/>
        </w:rPr>
        <w:t>为，是。</w:t>
      </w:r>
    </w:p>
    <w:p w:rsidR="0047624B">
      <w:pPr>
        <w:jc w:val="left"/>
        <w:rPr>
          <w:rFonts w:ascii="微软雅黑" w:eastAsia="微软雅黑" w:hAnsi="微软雅黑"/>
          <w:b/>
          <w:sz w:val="32"/>
          <w:szCs w:val="32"/>
        </w:rPr>
      </w:pPr>
      <w:r>
        <w:rPr>
          <w:rFonts w:ascii="微软雅黑" w:eastAsia="微软雅黑" w:hAnsi="微软雅黑" w:hint="eastAsia"/>
          <w:b/>
          <w:sz w:val="32"/>
          <w:szCs w:val="32"/>
        </w:rPr>
        <w:t>重点句子：</w:t>
      </w:r>
    </w:p>
    <w:p w:rsidP="00CA7F98" w:rsidR="0047624B" w:rsidRPr="00CA7F98">
      <w:pPr>
        <w:pStyle w:val="PlainText"/>
        <w:tabs>
          <w:tab w:pos="3675" w:val="left"/>
        </w:tabs>
        <w:snapToGrid w:val="0"/>
        <w:spacing w:line="360" w:lineRule="auto"/>
        <w:ind w:firstLine="420" w:firstLineChars="200"/>
        <w:rPr>
          <w:rFonts w:cs="宋体" w:hAnsi="宋体"/>
          <w:bCs/>
        </w:rPr>
      </w:pPr>
      <w:r w:rsidRPr="00CA7F98">
        <w:rPr>
          <w:rFonts w:cs="宋体" w:hAnsi="宋体" w:hint="eastAsia"/>
          <w:bCs/>
        </w:rPr>
        <w:t>1</w:t>
      </w:r>
      <w:r w:rsidRPr="00CA7F98">
        <w:rPr>
          <w:rFonts w:cs="宋体" w:hAnsi="宋体" w:hint="eastAsia"/>
          <w:bCs/>
        </w:rPr>
        <w:t>．</w:t>
      </w:r>
      <w:r w:rsidRPr="00CA7F98">
        <w:rPr>
          <w:rFonts w:cs="宋体" w:hAnsi="宋体"/>
          <w:bCs/>
        </w:rPr>
        <w:t>渐闻水声潺潺</w:t>
      </w:r>
      <w:r w:rsidRPr="00CA7F98">
        <w:rPr>
          <w:rFonts w:cs="宋体" w:hAnsi="宋体" w:hint="eastAsia"/>
          <w:bCs/>
        </w:rPr>
        <w:t>，</w:t>
      </w:r>
      <w:r w:rsidRPr="00CA7F98">
        <w:rPr>
          <w:rFonts w:cs="宋体" w:hAnsi="宋体"/>
          <w:bCs/>
        </w:rPr>
        <w:t>而泻出于两峰之间者</w:t>
      </w:r>
      <w:r w:rsidRPr="00CA7F98">
        <w:rPr>
          <w:rFonts w:cs="宋体" w:hAnsi="宋体" w:hint="eastAsia"/>
          <w:bCs/>
        </w:rPr>
        <w:t>，</w:t>
      </w:r>
      <w:r w:rsidRPr="00CA7F98">
        <w:rPr>
          <w:rFonts w:cs="宋体" w:hAnsi="宋体"/>
          <w:bCs/>
        </w:rPr>
        <w:t>酿泉也。</w:t>
      </w:r>
    </w:p>
    <w:p w:rsidP="00CA7F98" w:rsidR="0047624B" w:rsidRPr="00CA7F98">
      <w:pPr>
        <w:pStyle w:val="PlainText"/>
        <w:tabs>
          <w:tab w:pos="3675" w:val="left"/>
        </w:tabs>
        <w:snapToGrid w:val="0"/>
        <w:spacing w:line="360" w:lineRule="auto"/>
        <w:ind w:firstLine="420" w:firstLineChars="200"/>
        <w:rPr>
          <w:rFonts w:cs="宋体" w:hAnsi="宋体"/>
          <w:bCs/>
          <w:color w:val="FF0000"/>
        </w:rPr>
      </w:pPr>
      <w:r w:rsidRPr="00CA7F98">
        <w:rPr>
          <w:rFonts w:cs="宋体" w:eastAsia="黑体" w:hAnsi="宋体" w:hint="eastAsia"/>
          <w:bCs/>
          <w:color w:val="FF0000"/>
        </w:rPr>
        <w:t>译文：</w:t>
      </w:r>
      <w:r w:rsidRPr="00CA7F98">
        <w:rPr>
          <w:rFonts w:cs="宋体" w:hAnsi="宋体"/>
          <w:bCs/>
          <w:color w:val="FF0000"/>
        </w:rPr>
        <w:t>渐渐地听到潺潺的</w:t>
      </w:r>
      <w:r w:rsidRPr="00CA7F98">
        <w:rPr>
          <w:rFonts w:cs="宋体" w:hAnsi="宋体" w:hint="eastAsia"/>
          <w:bCs/>
          <w:color w:val="FF0000"/>
        </w:rPr>
        <w:t>水声，</w:t>
      </w:r>
      <w:r w:rsidR="00CA7F98">
        <w:rPr>
          <w:rFonts w:cs="宋体" w:hAnsi="宋体" w:hint="eastAsia"/>
          <w:bCs/>
          <w:color w:val="FF0000"/>
        </w:rPr>
        <w:t>（</w:t>
      </w:r>
      <w:r w:rsidRPr="00CA7F98">
        <w:rPr>
          <w:rFonts w:cs="宋体" w:hAnsi="宋体" w:hint="eastAsia"/>
          <w:bCs/>
          <w:color w:val="FF0000"/>
        </w:rPr>
        <w:t>又看到一股水流</w:t>
      </w:r>
      <w:r w:rsidR="00CA7F98">
        <w:rPr>
          <w:rFonts w:cs="宋体" w:hAnsi="宋体" w:hint="eastAsia"/>
          <w:bCs/>
          <w:color w:val="FF0000"/>
        </w:rPr>
        <w:t>）</w:t>
      </w:r>
      <w:r w:rsidRPr="00CA7F98">
        <w:rPr>
          <w:rFonts w:cs="宋体" w:hAnsi="宋体" w:hint="eastAsia"/>
          <w:bCs/>
          <w:color w:val="FF0000"/>
        </w:rPr>
        <w:t>从两个山间飞淌下来的，是酿泉啊。</w:t>
      </w:r>
    </w:p>
    <w:p w:rsidP="00CA7F98" w:rsidR="0047624B" w:rsidRPr="00CA7F98">
      <w:pPr>
        <w:pStyle w:val="PlainText"/>
        <w:tabs>
          <w:tab w:pos="3675" w:val="left"/>
        </w:tabs>
        <w:snapToGrid w:val="0"/>
        <w:spacing w:line="360" w:lineRule="auto"/>
        <w:ind w:firstLine="420" w:firstLineChars="200"/>
        <w:rPr>
          <w:rFonts w:cs="宋体" w:hAnsi="宋体"/>
          <w:bCs/>
        </w:rPr>
      </w:pPr>
      <w:r w:rsidRPr="00CA7F98">
        <w:rPr>
          <w:rFonts w:cs="宋体" w:hAnsi="宋体" w:hint="eastAsia"/>
          <w:bCs/>
        </w:rPr>
        <w:t>2</w:t>
      </w:r>
      <w:r w:rsidRPr="00CA7F98">
        <w:rPr>
          <w:rFonts w:cs="宋体" w:hAnsi="宋体" w:hint="eastAsia"/>
          <w:bCs/>
        </w:rPr>
        <w:t>．</w:t>
      </w:r>
      <w:r w:rsidRPr="00CA7F98">
        <w:rPr>
          <w:rFonts w:cs="宋体" w:hAnsi="宋体"/>
          <w:bCs/>
        </w:rPr>
        <w:t>名之者谁？太守自谓也。</w:t>
      </w:r>
    </w:p>
    <w:p w:rsidP="00CA7F98" w:rsidR="0047624B" w:rsidRPr="00CA7F98">
      <w:pPr>
        <w:pStyle w:val="PlainText"/>
        <w:tabs>
          <w:tab w:pos="3675" w:val="left"/>
        </w:tabs>
        <w:snapToGrid w:val="0"/>
        <w:spacing w:line="360" w:lineRule="auto"/>
        <w:ind w:firstLine="420" w:firstLineChars="200"/>
        <w:rPr>
          <w:rFonts w:cs="宋体" w:hAnsi="宋体"/>
          <w:bCs/>
        </w:rPr>
      </w:pPr>
      <w:r w:rsidRPr="00CA7F98">
        <w:rPr>
          <w:rFonts w:cs="宋体" w:eastAsia="黑体" w:hAnsi="宋体" w:hint="eastAsia"/>
          <w:bCs/>
          <w:color w:val="FF0000"/>
        </w:rPr>
        <w:t>译文：</w:t>
      </w:r>
      <w:r w:rsidRPr="00CA7F98">
        <w:rPr>
          <w:rFonts w:cs="宋体" w:hAnsi="宋体"/>
          <w:bCs/>
          <w:color w:val="FF0000"/>
        </w:rPr>
        <w:t>给它起名的是谁？是太守用自己的别号称它的。</w:t>
      </w:r>
    </w:p>
    <w:p w:rsidP="00CA7F98" w:rsidR="0047624B" w:rsidRPr="00CA7F98">
      <w:pPr>
        <w:pStyle w:val="PlainText"/>
        <w:tabs>
          <w:tab w:pos="3675" w:val="left"/>
        </w:tabs>
        <w:snapToGrid w:val="0"/>
        <w:spacing w:line="360" w:lineRule="auto"/>
        <w:ind w:firstLine="420" w:firstLineChars="200"/>
        <w:rPr>
          <w:rFonts w:cs="宋体" w:hAnsi="宋体"/>
          <w:bCs/>
        </w:rPr>
      </w:pPr>
      <w:r w:rsidRPr="00CA7F98">
        <w:rPr>
          <w:rFonts w:cs="宋体" w:hAnsi="宋体" w:hint="eastAsia"/>
          <w:bCs/>
        </w:rPr>
        <w:t>3</w:t>
      </w:r>
      <w:r w:rsidRPr="00CA7F98">
        <w:rPr>
          <w:rFonts w:cs="宋体" w:hAnsi="宋体" w:hint="eastAsia"/>
          <w:bCs/>
        </w:rPr>
        <w:t>．</w:t>
      </w:r>
      <w:r w:rsidRPr="00CA7F98">
        <w:rPr>
          <w:rFonts w:cs="宋体" w:hAnsi="宋体"/>
          <w:bCs/>
        </w:rPr>
        <w:t>醉翁之意不在酒</w:t>
      </w:r>
      <w:r w:rsidRPr="00CA7F98">
        <w:rPr>
          <w:rFonts w:cs="宋体" w:hAnsi="宋体" w:hint="eastAsia"/>
          <w:bCs/>
        </w:rPr>
        <w:t>，</w:t>
      </w:r>
      <w:r w:rsidRPr="00CA7F98">
        <w:rPr>
          <w:rFonts w:cs="宋体" w:hAnsi="宋体"/>
          <w:bCs/>
        </w:rPr>
        <w:t>在乎山水之间也。</w:t>
      </w:r>
    </w:p>
    <w:p w:rsidP="00CA7F98" w:rsidR="0047624B" w:rsidRPr="00CA7F98">
      <w:pPr>
        <w:pStyle w:val="PlainText"/>
        <w:tabs>
          <w:tab w:pos="3675" w:val="left"/>
        </w:tabs>
        <w:snapToGrid w:val="0"/>
        <w:spacing w:line="360" w:lineRule="auto"/>
        <w:ind w:firstLine="420" w:firstLineChars="200"/>
        <w:rPr>
          <w:rFonts w:cs="宋体" w:hAnsi="宋体"/>
          <w:bCs/>
        </w:rPr>
      </w:pPr>
      <w:r w:rsidRPr="00CA7F98">
        <w:rPr>
          <w:rFonts w:cs="宋体" w:eastAsia="黑体" w:hAnsi="宋体" w:hint="eastAsia"/>
          <w:bCs/>
          <w:color w:val="FF0000"/>
        </w:rPr>
        <w:t>译文：</w:t>
      </w:r>
      <w:r w:rsidRPr="00CA7F98">
        <w:rPr>
          <w:rFonts w:cs="宋体" w:hAnsi="宋体"/>
          <w:bCs/>
          <w:color w:val="FF0000"/>
        </w:rPr>
        <w:t>醉翁的心意不在酒上</w:t>
      </w:r>
      <w:r w:rsidRPr="00CA7F98">
        <w:rPr>
          <w:rFonts w:cs="宋体" w:hAnsi="宋体" w:hint="eastAsia"/>
          <w:bCs/>
          <w:color w:val="FF0000"/>
        </w:rPr>
        <w:t>，</w:t>
      </w:r>
      <w:r w:rsidRPr="00CA7F98">
        <w:rPr>
          <w:rFonts w:cs="宋体" w:hAnsi="宋体"/>
          <w:bCs/>
          <w:color w:val="FF0000"/>
        </w:rPr>
        <w:t>而在山光水色中啊。</w:t>
      </w:r>
    </w:p>
    <w:p w:rsidP="00CA7F98" w:rsidR="0047624B" w:rsidRPr="00CA7F98">
      <w:pPr>
        <w:pStyle w:val="PlainText"/>
        <w:tabs>
          <w:tab w:pos="3675" w:val="left"/>
        </w:tabs>
        <w:snapToGrid w:val="0"/>
        <w:spacing w:line="360" w:lineRule="auto"/>
        <w:ind w:firstLine="420" w:firstLineChars="200"/>
        <w:rPr>
          <w:rFonts w:cs="宋体" w:hAnsi="宋体"/>
          <w:bCs/>
        </w:rPr>
      </w:pPr>
      <w:r w:rsidRPr="00CA7F98">
        <w:rPr>
          <w:rFonts w:cs="宋体" w:hAnsi="宋体" w:hint="eastAsia"/>
          <w:bCs/>
        </w:rPr>
        <w:t>4</w:t>
      </w:r>
      <w:r w:rsidRPr="00CA7F98">
        <w:rPr>
          <w:rFonts w:cs="宋体" w:hAnsi="宋体" w:hint="eastAsia"/>
          <w:bCs/>
        </w:rPr>
        <w:t>．</w:t>
      </w:r>
      <w:r w:rsidRPr="00CA7F98">
        <w:rPr>
          <w:rFonts w:cs="宋体" w:hAnsi="宋体"/>
          <w:bCs/>
        </w:rPr>
        <w:t>山水之乐</w:t>
      </w:r>
      <w:r w:rsidRPr="00CA7F98">
        <w:rPr>
          <w:rFonts w:cs="宋体" w:hAnsi="宋体" w:hint="eastAsia"/>
          <w:bCs/>
        </w:rPr>
        <w:t>，</w:t>
      </w:r>
      <w:r w:rsidRPr="00CA7F98">
        <w:rPr>
          <w:rFonts w:cs="宋体" w:hAnsi="宋体"/>
          <w:bCs/>
        </w:rPr>
        <w:t>得之心而寓之酒也</w:t>
      </w:r>
      <w:r w:rsidRPr="00CA7F98">
        <w:rPr>
          <w:rFonts w:cs="宋体" w:hAnsi="宋体" w:hint="eastAsia"/>
          <w:bCs/>
        </w:rPr>
        <w:t>。</w:t>
      </w:r>
      <w:r w:rsidR="00CA7F98">
        <w:rPr>
          <w:rFonts w:cs="宋体" w:hAnsi="宋体" w:hint="eastAsia"/>
          <w:bCs/>
        </w:rPr>
        <w:t>（</w:t>
      </w:r>
      <w:r w:rsidRPr="00CA7F98">
        <w:rPr>
          <w:rFonts w:cs="宋体" w:hAnsi="宋体" w:hint="eastAsia"/>
          <w:bCs/>
        </w:rPr>
        <w:t>课下注释</w:t>
      </w:r>
      <w:r w:rsidR="00CA7F98">
        <w:rPr>
          <w:rFonts w:cs="宋体" w:hAnsi="宋体" w:hint="eastAsia"/>
          <w:bCs/>
        </w:rPr>
        <w:t>）</w:t>
      </w:r>
    </w:p>
    <w:p w:rsidP="00CA7F98" w:rsidR="0047624B" w:rsidRPr="00CA7F98">
      <w:pPr>
        <w:pStyle w:val="PlainText"/>
        <w:tabs>
          <w:tab w:pos="3675" w:val="left"/>
        </w:tabs>
        <w:snapToGrid w:val="0"/>
        <w:spacing w:line="360" w:lineRule="auto"/>
        <w:ind w:firstLine="420" w:firstLineChars="200"/>
        <w:rPr>
          <w:rFonts w:cs="宋体" w:hAnsi="宋体"/>
          <w:bCs/>
        </w:rPr>
      </w:pPr>
      <w:r w:rsidRPr="00CA7F98">
        <w:rPr>
          <w:rFonts w:cs="宋体" w:eastAsia="黑体" w:hAnsi="宋体" w:hint="eastAsia"/>
          <w:bCs/>
          <w:color w:val="FF0000"/>
        </w:rPr>
        <w:t>译文：</w:t>
      </w:r>
      <w:r w:rsidRPr="00CA7F98">
        <w:rPr>
          <w:rFonts w:cs="宋体" w:hAnsi="宋体"/>
          <w:bCs/>
          <w:color w:val="FF0000"/>
        </w:rPr>
        <w:t>欣赏山水的乐趣</w:t>
      </w:r>
      <w:r w:rsidRPr="00CA7F98">
        <w:rPr>
          <w:rFonts w:cs="宋体" w:hAnsi="宋体" w:hint="eastAsia"/>
          <w:bCs/>
          <w:color w:val="FF0000"/>
        </w:rPr>
        <w:t>，</w:t>
      </w:r>
      <w:r w:rsidRPr="00CA7F98">
        <w:rPr>
          <w:rFonts w:cs="宋体" w:hAnsi="宋体"/>
          <w:bCs/>
          <w:color w:val="FF0000"/>
        </w:rPr>
        <w:t>领会在心间</w:t>
      </w:r>
      <w:r w:rsidRPr="00CA7F98">
        <w:rPr>
          <w:rFonts w:cs="宋体" w:hAnsi="宋体" w:hint="eastAsia"/>
          <w:bCs/>
          <w:color w:val="FF0000"/>
        </w:rPr>
        <w:t>，</w:t>
      </w:r>
      <w:r w:rsidRPr="00CA7F98">
        <w:rPr>
          <w:rFonts w:cs="宋体" w:hAnsi="宋体"/>
          <w:bCs/>
          <w:color w:val="FF0000"/>
        </w:rPr>
        <w:t>寄托在酒上。</w:t>
      </w:r>
    </w:p>
    <w:p w:rsidP="00CA7F98" w:rsidR="0047624B" w:rsidRPr="00CA7F98">
      <w:pPr>
        <w:pStyle w:val="PlainText"/>
        <w:tabs>
          <w:tab w:pos="3675" w:val="left"/>
        </w:tabs>
        <w:snapToGrid w:val="0"/>
        <w:spacing w:line="360" w:lineRule="auto"/>
        <w:ind w:firstLine="420" w:firstLineChars="200"/>
        <w:rPr>
          <w:rFonts w:cs="宋体" w:hAnsi="宋体"/>
          <w:bCs/>
        </w:rPr>
      </w:pPr>
      <w:r w:rsidRPr="00CA7F98">
        <w:rPr>
          <w:rFonts w:cs="宋体" w:hAnsi="宋体" w:hint="eastAsia"/>
          <w:bCs/>
        </w:rPr>
        <w:t>5</w:t>
      </w:r>
      <w:r w:rsidRPr="00CA7F98">
        <w:rPr>
          <w:rFonts w:cs="宋体" w:hAnsi="宋体" w:hint="eastAsia"/>
          <w:bCs/>
        </w:rPr>
        <w:t>．</w:t>
      </w:r>
      <w:r w:rsidRPr="00CA7F98">
        <w:rPr>
          <w:rFonts w:cs="宋体" w:hAnsi="宋体"/>
          <w:bCs/>
        </w:rPr>
        <w:t>若夫日出而林霏开</w:t>
      </w:r>
      <w:r w:rsidRPr="00CA7F98">
        <w:rPr>
          <w:rFonts w:cs="宋体" w:hAnsi="宋体" w:hint="eastAsia"/>
          <w:bCs/>
        </w:rPr>
        <w:t>，</w:t>
      </w:r>
      <w:r w:rsidRPr="00CA7F98">
        <w:rPr>
          <w:rFonts w:cs="宋体" w:hAnsi="宋体"/>
          <w:bCs/>
        </w:rPr>
        <w:t>云归而岩穴暝。</w:t>
      </w:r>
    </w:p>
    <w:p w:rsidP="00CA7F98" w:rsidR="0047624B" w:rsidRPr="00CA7F98">
      <w:pPr>
        <w:pStyle w:val="PlainText"/>
        <w:tabs>
          <w:tab w:pos="3675" w:val="left"/>
        </w:tabs>
        <w:snapToGrid w:val="0"/>
        <w:spacing w:line="360" w:lineRule="auto"/>
        <w:ind w:firstLine="420" w:firstLineChars="200"/>
        <w:rPr>
          <w:rFonts w:cs="宋体" w:hAnsi="宋体"/>
          <w:bCs/>
          <w:color w:val="FF0000"/>
        </w:rPr>
      </w:pPr>
      <w:r w:rsidRPr="00CA7F98">
        <w:rPr>
          <w:rFonts w:cs="宋体" w:eastAsia="黑体" w:hAnsi="宋体" w:hint="eastAsia"/>
          <w:bCs/>
          <w:color w:val="FF0000"/>
        </w:rPr>
        <w:t>译文：</w:t>
      </w:r>
      <w:r w:rsidRPr="00CA7F98">
        <w:rPr>
          <w:rFonts w:cs="宋体" w:hAnsi="宋体"/>
          <w:bCs/>
          <w:color w:val="FF0000"/>
        </w:rPr>
        <w:t>要说那太阳出来而林间的雾气散了</w:t>
      </w:r>
      <w:r w:rsidRPr="00CA7F98">
        <w:rPr>
          <w:rFonts w:cs="宋体" w:hAnsi="宋体" w:hint="eastAsia"/>
          <w:bCs/>
          <w:color w:val="FF0000"/>
        </w:rPr>
        <w:t>，</w:t>
      </w:r>
      <w:r w:rsidRPr="00CA7F98">
        <w:rPr>
          <w:rFonts w:cs="宋体" w:hAnsi="宋体"/>
          <w:bCs/>
          <w:color w:val="FF0000"/>
        </w:rPr>
        <w:t>烟云聚拢而山谷洞穴昏暗了。</w:t>
      </w:r>
    </w:p>
    <w:p w:rsidP="00CA7F98" w:rsidR="0047624B" w:rsidRPr="00CA7F98">
      <w:pPr>
        <w:pStyle w:val="PlainText"/>
        <w:tabs>
          <w:tab w:pos="3675" w:val="left"/>
        </w:tabs>
        <w:snapToGrid w:val="0"/>
        <w:spacing w:line="360" w:lineRule="auto"/>
        <w:ind w:firstLine="420" w:firstLineChars="200"/>
        <w:rPr>
          <w:rFonts w:cs="宋体" w:hAnsi="宋体"/>
          <w:bCs/>
        </w:rPr>
      </w:pPr>
      <w:r w:rsidRPr="00CA7F98">
        <w:rPr>
          <w:rFonts w:cs="宋体" w:hAnsi="宋体" w:hint="eastAsia"/>
          <w:bCs/>
        </w:rPr>
        <w:t>6</w:t>
      </w:r>
      <w:r w:rsidRPr="00CA7F98">
        <w:rPr>
          <w:rFonts w:cs="宋体" w:hAnsi="宋体" w:hint="eastAsia"/>
          <w:bCs/>
        </w:rPr>
        <w:t>．</w:t>
      </w:r>
      <w:r w:rsidRPr="00CA7F98">
        <w:rPr>
          <w:rFonts w:cs="宋体" w:hAnsi="宋体"/>
          <w:bCs/>
        </w:rPr>
        <w:t>野芳发而幽香</w:t>
      </w:r>
      <w:r w:rsidRPr="00CA7F98">
        <w:rPr>
          <w:rFonts w:cs="宋体" w:hAnsi="宋体" w:hint="eastAsia"/>
          <w:bCs/>
        </w:rPr>
        <w:t>，</w:t>
      </w:r>
      <w:r w:rsidRPr="00CA7F98">
        <w:rPr>
          <w:rFonts w:cs="宋体" w:hAnsi="宋体"/>
          <w:bCs/>
        </w:rPr>
        <w:t>佳木秀而繁阴</w:t>
      </w:r>
      <w:r w:rsidRPr="00CA7F98">
        <w:rPr>
          <w:rFonts w:cs="宋体" w:hAnsi="宋体" w:hint="eastAsia"/>
          <w:bCs/>
        </w:rPr>
        <w:t>，</w:t>
      </w:r>
      <w:r w:rsidRPr="00CA7F98">
        <w:rPr>
          <w:rFonts w:cs="宋体" w:hAnsi="宋体"/>
          <w:bCs/>
        </w:rPr>
        <w:t>风霜高洁</w:t>
      </w:r>
      <w:r w:rsidRPr="00CA7F98">
        <w:rPr>
          <w:rFonts w:cs="宋体" w:hAnsi="宋体" w:hint="eastAsia"/>
          <w:bCs/>
        </w:rPr>
        <w:t>，</w:t>
      </w:r>
      <w:r w:rsidRPr="00CA7F98">
        <w:rPr>
          <w:rFonts w:cs="宋体" w:hAnsi="宋体"/>
          <w:bCs/>
        </w:rPr>
        <w:t>水落而石出者</w:t>
      </w:r>
      <w:r w:rsidRPr="00CA7F98">
        <w:rPr>
          <w:rFonts w:cs="宋体" w:hAnsi="宋体" w:hint="eastAsia"/>
          <w:bCs/>
        </w:rPr>
        <w:t>，</w:t>
      </w:r>
      <w:r w:rsidRPr="00CA7F98">
        <w:rPr>
          <w:rFonts w:cs="宋体" w:hAnsi="宋体"/>
          <w:bCs/>
        </w:rPr>
        <w:t>山间之四时也。</w:t>
      </w:r>
    </w:p>
    <w:p w:rsidP="00CA7F98" w:rsidR="0047624B" w:rsidRPr="00CA7F98">
      <w:pPr>
        <w:pStyle w:val="PlainText"/>
        <w:tabs>
          <w:tab w:pos="3675" w:val="left"/>
        </w:tabs>
        <w:snapToGrid w:val="0"/>
        <w:spacing w:line="360" w:lineRule="auto"/>
        <w:ind w:firstLine="420" w:firstLineChars="200"/>
        <w:rPr>
          <w:rFonts w:cs="宋体" w:hAnsi="宋体"/>
          <w:bCs/>
        </w:rPr>
      </w:pPr>
      <w:r w:rsidRPr="00CA7F98">
        <w:rPr>
          <w:rFonts w:cs="宋体" w:eastAsia="黑体" w:hAnsi="宋体" w:hint="eastAsia"/>
          <w:bCs/>
          <w:color w:val="FF0000"/>
        </w:rPr>
        <w:t>译文：</w:t>
      </w:r>
      <w:r w:rsidRPr="00CA7F98">
        <w:rPr>
          <w:rFonts w:cs="宋体" w:hAnsi="宋体"/>
          <w:bCs/>
          <w:color w:val="FF0000"/>
        </w:rPr>
        <w:t>野花开放而散发出幽微的香气</w:t>
      </w:r>
      <w:r w:rsidRPr="00CA7F98">
        <w:rPr>
          <w:rFonts w:cs="宋体" w:hAnsi="宋体" w:hint="eastAsia"/>
          <w:bCs/>
          <w:color w:val="FF0000"/>
        </w:rPr>
        <w:t>，</w:t>
      </w:r>
      <w:r w:rsidRPr="00CA7F98">
        <w:rPr>
          <w:rFonts w:cs="宋体" w:hAnsi="宋体"/>
          <w:bCs/>
          <w:color w:val="FF0000"/>
        </w:rPr>
        <w:t>美丽的树木枝繁叶茂而一片浓荫</w:t>
      </w:r>
      <w:r w:rsidRPr="00CA7F98">
        <w:rPr>
          <w:rFonts w:cs="宋体" w:hAnsi="宋体" w:hint="eastAsia"/>
          <w:bCs/>
          <w:color w:val="FF0000"/>
        </w:rPr>
        <w:t>，</w:t>
      </w:r>
      <w:r w:rsidRPr="00CA7F98">
        <w:rPr>
          <w:rFonts w:cs="宋体" w:hAnsi="宋体"/>
          <w:bCs/>
          <w:color w:val="FF0000"/>
        </w:rPr>
        <w:t>秋风浩浩</w:t>
      </w:r>
      <w:r w:rsidRPr="00CA7F98">
        <w:rPr>
          <w:rFonts w:cs="宋体" w:hAnsi="宋体" w:hint="eastAsia"/>
          <w:bCs/>
          <w:color w:val="FF0000"/>
        </w:rPr>
        <w:t>，</w:t>
      </w:r>
      <w:r w:rsidRPr="00CA7F98">
        <w:rPr>
          <w:rFonts w:cs="宋体" w:hAnsi="宋体"/>
          <w:bCs/>
          <w:color w:val="FF0000"/>
        </w:rPr>
        <w:t>天气晴好</w:t>
      </w:r>
      <w:r w:rsidRPr="00CA7F98">
        <w:rPr>
          <w:rFonts w:cs="宋体" w:hAnsi="宋体" w:hint="eastAsia"/>
          <w:bCs/>
          <w:color w:val="FF0000"/>
        </w:rPr>
        <w:t>，</w:t>
      </w:r>
      <w:r w:rsidRPr="00CA7F98">
        <w:rPr>
          <w:rFonts w:cs="宋体" w:hAnsi="宋体"/>
          <w:bCs/>
          <w:color w:val="FF0000"/>
        </w:rPr>
        <w:t>霜露洁白</w:t>
      </w:r>
      <w:r w:rsidRPr="00CA7F98">
        <w:rPr>
          <w:rFonts w:cs="宋体" w:hAnsi="宋体" w:hint="eastAsia"/>
          <w:bCs/>
          <w:color w:val="FF0000"/>
        </w:rPr>
        <w:t>，</w:t>
      </w:r>
      <w:r w:rsidRPr="00CA7F98">
        <w:rPr>
          <w:rFonts w:cs="宋体" w:hAnsi="宋体"/>
          <w:bCs/>
          <w:color w:val="FF0000"/>
        </w:rPr>
        <w:t>水流减少</w:t>
      </w:r>
      <w:r w:rsidRPr="00CA7F98">
        <w:rPr>
          <w:rFonts w:cs="宋体" w:hAnsi="宋体" w:hint="eastAsia"/>
          <w:bCs/>
          <w:color w:val="FF0000"/>
        </w:rPr>
        <w:t>，</w:t>
      </w:r>
      <w:r w:rsidRPr="00CA7F98">
        <w:rPr>
          <w:rFonts w:cs="宋体" w:hAnsi="宋体"/>
          <w:bCs/>
          <w:color w:val="FF0000"/>
        </w:rPr>
        <w:t>石头裸露</w:t>
      </w:r>
      <w:r w:rsidRPr="00CA7F98">
        <w:rPr>
          <w:rFonts w:cs="宋体" w:hAnsi="宋体" w:hint="eastAsia"/>
          <w:bCs/>
          <w:color w:val="FF0000"/>
        </w:rPr>
        <w:t>，</w:t>
      </w:r>
      <w:r w:rsidRPr="00CA7F98">
        <w:rPr>
          <w:rFonts w:cs="宋体" w:hAnsi="宋体"/>
          <w:bCs/>
          <w:color w:val="FF0000"/>
        </w:rPr>
        <w:t>这是山中的四季景色。</w:t>
      </w:r>
    </w:p>
    <w:p w:rsidP="00CA7F98" w:rsidR="0047624B" w:rsidRPr="00CA7F98">
      <w:pPr>
        <w:pStyle w:val="PlainText"/>
        <w:tabs>
          <w:tab w:pos="3675" w:val="left"/>
        </w:tabs>
        <w:snapToGrid w:val="0"/>
        <w:spacing w:line="360" w:lineRule="auto"/>
        <w:ind w:firstLine="420" w:firstLineChars="200"/>
        <w:rPr>
          <w:rFonts w:cs="宋体" w:hAnsi="宋体"/>
          <w:bCs/>
        </w:rPr>
      </w:pPr>
      <w:r w:rsidRPr="00CA7F98">
        <w:rPr>
          <w:rFonts w:cs="宋体" w:hAnsi="宋体" w:hint="eastAsia"/>
          <w:bCs/>
        </w:rPr>
        <w:t>7</w:t>
      </w:r>
      <w:r w:rsidRPr="00CA7F98">
        <w:rPr>
          <w:rFonts w:cs="宋体" w:hAnsi="宋体" w:hint="eastAsia"/>
          <w:bCs/>
        </w:rPr>
        <w:t>．</w:t>
      </w:r>
      <w:r w:rsidRPr="00CA7F98">
        <w:rPr>
          <w:rFonts w:cs="宋体" w:hAnsi="宋体"/>
          <w:bCs/>
        </w:rPr>
        <w:t>伛偻提携</w:t>
      </w:r>
      <w:r w:rsidRPr="00CA7F98">
        <w:rPr>
          <w:rFonts w:cs="宋体" w:hAnsi="宋体" w:hint="eastAsia"/>
          <w:bCs/>
        </w:rPr>
        <w:t>，</w:t>
      </w:r>
      <w:r w:rsidRPr="00CA7F98">
        <w:rPr>
          <w:rFonts w:cs="宋体" w:hAnsi="宋体"/>
          <w:bCs/>
        </w:rPr>
        <w:t>往来而不绝者</w:t>
      </w:r>
      <w:r w:rsidRPr="00CA7F98">
        <w:rPr>
          <w:rFonts w:cs="宋体" w:hAnsi="宋体" w:hint="eastAsia"/>
          <w:bCs/>
        </w:rPr>
        <w:t>，</w:t>
      </w:r>
      <w:r w:rsidRPr="00CA7F98">
        <w:rPr>
          <w:rFonts w:cs="宋体" w:hAnsi="宋体"/>
          <w:bCs/>
        </w:rPr>
        <w:t>滁人游也。</w:t>
      </w:r>
    </w:p>
    <w:p w:rsidP="00CA7F98" w:rsidR="0047624B" w:rsidRPr="00CA7F98">
      <w:pPr>
        <w:pStyle w:val="PlainText"/>
        <w:tabs>
          <w:tab w:pos="3675" w:val="left"/>
        </w:tabs>
        <w:snapToGrid w:val="0"/>
        <w:spacing w:line="360" w:lineRule="auto"/>
        <w:ind w:firstLine="420" w:firstLineChars="200"/>
        <w:rPr>
          <w:rFonts w:cs="宋体" w:hAnsi="宋体"/>
          <w:bCs/>
        </w:rPr>
      </w:pPr>
      <w:r w:rsidRPr="00CA7F98">
        <w:rPr>
          <w:rFonts w:cs="宋体" w:eastAsia="黑体" w:hAnsi="宋体" w:hint="eastAsia"/>
          <w:bCs/>
          <w:color w:val="FF0000"/>
        </w:rPr>
        <w:t>译文：</w:t>
      </w:r>
      <w:r w:rsidRPr="00CA7F98">
        <w:rPr>
          <w:rFonts w:cs="宋体" w:hAnsi="宋体"/>
          <w:bCs/>
          <w:color w:val="FF0000"/>
        </w:rPr>
        <w:t>老人弯着腰</w:t>
      </w:r>
      <w:r w:rsidRPr="00CA7F98">
        <w:rPr>
          <w:rFonts w:cs="宋体" w:hAnsi="宋体" w:hint="eastAsia"/>
          <w:bCs/>
          <w:color w:val="FF0000"/>
        </w:rPr>
        <w:t>，</w:t>
      </w:r>
      <w:r w:rsidRPr="00CA7F98">
        <w:rPr>
          <w:rFonts w:cs="宋体" w:hAnsi="宋体"/>
          <w:bCs/>
          <w:color w:val="FF0000"/>
        </w:rPr>
        <w:t>小孩由大人抱着领着</w:t>
      </w:r>
      <w:r w:rsidRPr="00CA7F98">
        <w:rPr>
          <w:rFonts w:cs="宋体" w:hAnsi="宋体" w:hint="eastAsia"/>
          <w:bCs/>
          <w:color w:val="FF0000"/>
        </w:rPr>
        <w:t>，</w:t>
      </w:r>
      <w:r w:rsidRPr="00CA7F98">
        <w:rPr>
          <w:rFonts w:cs="宋体" w:hAnsi="宋体"/>
          <w:bCs/>
          <w:color w:val="FF0000"/>
        </w:rPr>
        <w:t>来来往往</w:t>
      </w:r>
      <w:r w:rsidRPr="00CA7F98">
        <w:rPr>
          <w:rFonts w:cs="宋体" w:hAnsi="宋体" w:hint="eastAsia"/>
          <w:bCs/>
          <w:color w:val="FF0000"/>
        </w:rPr>
        <w:t>，</w:t>
      </w:r>
      <w:r w:rsidRPr="00CA7F98">
        <w:rPr>
          <w:rFonts w:cs="宋体" w:hAnsi="宋体"/>
          <w:bCs/>
          <w:color w:val="FF0000"/>
        </w:rPr>
        <w:t>络绎不绝的</w:t>
      </w:r>
      <w:r w:rsidRPr="00CA7F98">
        <w:rPr>
          <w:rFonts w:cs="宋体" w:hAnsi="宋体" w:hint="eastAsia"/>
          <w:bCs/>
          <w:color w:val="FF0000"/>
        </w:rPr>
        <w:t>，</w:t>
      </w:r>
      <w:r w:rsidRPr="00CA7F98">
        <w:rPr>
          <w:rFonts w:cs="宋体" w:hAnsi="宋体"/>
          <w:bCs/>
          <w:color w:val="FF0000"/>
        </w:rPr>
        <w:t>是滁州人们的出游啊。</w:t>
      </w:r>
    </w:p>
    <w:p w:rsidP="00CA7F98" w:rsidR="0047624B" w:rsidRPr="00CA7F98">
      <w:pPr>
        <w:pStyle w:val="PlainText"/>
        <w:tabs>
          <w:tab w:pos="3675" w:val="left"/>
        </w:tabs>
        <w:snapToGrid w:val="0"/>
        <w:spacing w:line="360" w:lineRule="auto"/>
        <w:ind w:firstLine="420" w:firstLineChars="200"/>
        <w:rPr>
          <w:rFonts w:cs="宋体" w:hAnsi="宋体"/>
          <w:bCs/>
        </w:rPr>
      </w:pPr>
      <w:r w:rsidRPr="00CA7F98">
        <w:rPr>
          <w:rFonts w:cs="宋体" w:hAnsi="宋体" w:hint="eastAsia"/>
          <w:bCs/>
        </w:rPr>
        <w:t>8</w:t>
      </w:r>
      <w:r w:rsidRPr="00CA7F98">
        <w:rPr>
          <w:rFonts w:cs="宋体" w:hAnsi="宋体" w:hint="eastAsia"/>
          <w:bCs/>
        </w:rPr>
        <w:t>．</w:t>
      </w:r>
      <w:r w:rsidRPr="00CA7F98">
        <w:rPr>
          <w:rFonts w:cs="宋体" w:hAnsi="宋体"/>
          <w:bCs/>
        </w:rPr>
        <w:t>觥筹交错</w:t>
      </w:r>
      <w:r w:rsidRPr="00CA7F98">
        <w:rPr>
          <w:rFonts w:cs="宋体" w:hAnsi="宋体" w:hint="eastAsia"/>
          <w:bCs/>
        </w:rPr>
        <w:t>，</w:t>
      </w:r>
      <w:r w:rsidRPr="00CA7F98">
        <w:rPr>
          <w:rFonts w:cs="宋体" w:hAnsi="宋体"/>
          <w:bCs/>
        </w:rPr>
        <w:t>起坐而喧哗者</w:t>
      </w:r>
      <w:r w:rsidRPr="00CA7F98">
        <w:rPr>
          <w:rFonts w:cs="宋体" w:hAnsi="宋体" w:hint="eastAsia"/>
          <w:bCs/>
        </w:rPr>
        <w:t>，</w:t>
      </w:r>
      <w:r w:rsidRPr="00CA7F98">
        <w:rPr>
          <w:rFonts w:cs="宋体" w:hAnsi="宋体"/>
          <w:bCs/>
        </w:rPr>
        <w:t>众宾欢也。</w:t>
      </w:r>
    </w:p>
    <w:p w:rsidP="00CA7F98" w:rsidR="0047624B" w:rsidRPr="00CA7F98">
      <w:pPr>
        <w:pStyle w:val="PlainText"/>
        <w:tabs>
          <w:tab w:pos="3675" w:val="left"/>
        </w:tabs>
        <w:snapToGrid w:val="0"/>
        <w:spacing w:line="360" w:lineRule="auto"/>
        <w:ind w:firstLine="420" w:firstLineChars="200"/>
        <w:rPr>
          <w:rFonts w:cs="宋体" w:hAnsi="宋体"/>
          <w:bCs/>
        </w:rPr>
      </w:pPr>
      <w:r w:rsidRPr="00CA7F98">
        <w:rPr>
          <w:rFonts w:cs="宋体" w:eastAsia="黑体" w:hAnsi="宋体" w:hint="eastAsia"/>
          <w:bCs/>
          <w:color w:val="FF0000"/>
        </w:rPr>
        <w:t>译文：</w:t>
      </w:r>
      <w:r w:rsidRPr="00CA7F98">
        <w:rPr>
          <w:rFonts w:cs="宋体" w:hAnsi="宋体"/>
          <w:bCs/>
          <w:color w:val="FF0000"/>
        </w:rPr>
        <w:t>酒杯和酒筹杂乱交错</w:t>
      </w:r>
      <w:r w:rsidRPr="00CA7F98">
        <w:rPr>
          <w:rFonts w:cs="宋体" w:hAnsi="宋体" w:hint="eastAsia"/>
          <w:bCs/>
          <w:color w:val="FF0000"/>
        </w:rPr>
        <w:t>，</w:t>
      </w:r>
      <w:r w:rsidRPr="00CA7F98">
        <w:rPr>
          <w:rFonts w:cs="宋体" w:hAnsi="宋体"/>
          <w:bCs/>
          <w:color w:val="FF0000"/>
        </w:rPr>
        <w:t>起来坐下大声喧哗</w:t>
      </w:r>
      <w:r w:rsidRPr="00CA7F98">
        <w:rPr>
          <w:rFonts w:cs="宋体" w:hAnsi="宋体" w:hint="eastAsia"/>
          <w:bCs/>
          <w:color w:val="FF0000"/>
        </w:rPr>
        <w:t>，</w:t>
      </w:r>
      <w:r w:rsidRPr="00CA7F98">
        <w:rPr>
          <w:rFonts w:cs="宋体" w:hAnsi="宋体"/>
          <w:bCs/>
          <w:color w:val="FF0000"/>
        </w:rPr>
        <w:t>是众位宾客快乐的样子。</w:t>
      </w:r>
    </w:p>
    <w:p w:rsidP="00CA7F98" w:rsidR="0047624B" w:rsidRPr="00CA7F98">
      <w:pPr>
        <w:pStyle w:val="PlainText"/>
        <w:tabs>
          <w:tab w:pos="3675" w:val="left"/>
        </w:tabs>
        <w:snapToGrid w:val="0"/>
        <w:spacing w:line="360" w:lineRule="auto"/>
        <w:ind w:firstLine="420" w:firstLineChars="200"/>
        <w:rPr>
          <w:rFonts w:cs="宋体" w:hAnsi="宋体"/>
          <w:bCs/>
        </w:rPr>
      </w:pPr>
      <w:r w:rsidRPr="00CA7F98">
        <w:rPr>
          <w:rFonts w:cs="宋体" w:hAnsi="宋体" w:hint="eastAsia"/>
          <w:bCs/>
        </w:rPr>
        <w:t>9</w:t>
      </w:r>
      <w:r w:rsidRPr="00CA7F98">
        <w:rPr>
          <w:rFonts w:cs="宋体" w:hAnsi="宋体" w:hint="eastAsia"/>
          <w:bCs/>
        </w:rPr>
        <w:t>．</w:t>
      </w:r>
      <w:r w:rsidRPr="00CA7F98">
        <w:rPr>
          <w:rFonts w:cs="宋体" w:hAnsi="宋体"/>
          <w:bCs/>
        </w:rPr>
        <w:t>树林阴翳</w:t>
      </w:r>
      <w:r w:rsidRPr="00CA7F98">
        <w:rPr>
          <w:rFonts w:cs="宋体" w:hAnsi="宋体" w:hint="eastAsia"/>
          <w:bCs/>
        </w:rPr>
        <w:t>，</w:t>
      </w:r>
      <w:r w:rsidRPr="00CA7F98">
        <w:rPr>
          <w:rFonts w:cs="宋体" w:hAnsi="宋体"/>
          <w:bCs/>
        </w:rPr>
        <w:t>鸣声上下</w:t>
      </w:r>
      <w:r w:rsidRPr="00CA7F98">
        <w:rPr>
          <w:rFonts w:cs="宋体" w:hAnsi="宋体" w:hint="eastAsia"/>
          <w:bCs/>
        </w:rPr>
        <w:t>，</w:t>
      </w:r>
      <w:r w:rsidRPr="00CA7F98">
        <w:rPr>
          <w:rFonts w:cs="宋体" w:hAnsi="宋体"/>
          <w:bCs/>
        </w:rPr>
        <w:t>游人去而禽鸟乐也。</w:t>
      </w:r>
    </w:p>
    <w:p w:rsidP="00CA7F98" w:rsidR="0047624B" w:rsidRPr="00CA7F98">
      <w:pPr>
        <w:pStyle w:val="PlainText"/>
        <w:tabs>
          <w:tab w:pos="3675" w:val="left"/>
        </w:tabs>
        <w:snapToGrid w:val="0"/>
        <w:spacing w:line="360" w:lineRule="auto"/>
        <w:ind w:firstLine="420" w:firstLineChars="200"/>
        <w:rPr>
          <w:rFonts w:cs="宋体" w:hAnsi="宋体"/>
          <w:bCs/>
        </w:rPr>
      </w:pPr>
      <w:r w:rsidRPr="00CA7F98">
        <w:rPr>
          <w:rFonts w:cs="宋体" w:eastAsia="黑体" w:hAnsi="宋体" w:hint="eastAsia"/>
          <w:bCs/>
          <w:color w:val="FF0000"/>
        </w:rPr>
        <w:t>译文：</w:t>
      </w:r>
      <w:r w:rsidRPr="00CA7F98">
        <w:rPr>
          <w:rFonts w:cs="宋体" w:hAnsi="宋体"/>
          <w:bCs/>
          <w:color w:val="FF0000"/>
        </w:rPr>
        <w:t>树林茂密荫蔽</w:t>
      </w:r>
      <w:r w:rsidRPr="00CA7F98">
        <w:rPr>
          <w:rFonts w:cs="宋体" w:hAnsi="宋体" w:hint="eastAsia"/>
          <w:bCs/>
          <w:color w:val="FF0000"/>
        </w:rPr>
        <w:t>，</w:t>
      </w:r>
      <w:r w:rsidRPr="00CA7F98">
        <w:rPr>
          <w:rFonts w:cs="宋体" w:hAnsi="宋体"/>
          <w:bCs/>
          <w:color w:val="FF0000"/>
        </w:rPr>
        <w:t>上下一片叫声</w:t>
      </w:r>
      <w:r w:rsidRPr="00CA7F98">
        <w:rPr>
          <w:rFonts w:cs="宋体" w:hAnsi="宋体" w:hint="eastAsia"/>
          <w:bCs/>
          <w:color w:val="FF0000"/>
        </w:rPr>
        <w:t>，</w:t>
      </w:r>
      <w:r w:rsidRPr="00CA7F98">
        <w:rPr>
          <w:rFonts w:cs="宋体" w:hAnsi="宋体"/>
          <w:bCs/>
          <w:color w:val="FF0000"/>
        </w:rPr>
        <w:t>是游人走后鸟儿在欢唱啊。</w:t>
      </w:r>
    </w:p>
    <w:p w:rsidP="00CA7F98" w:rsidR="0047624B" w:rsidRPr="00CA7F98">
      <w:pPr>
        <w:pStyle w:val="PlainText"/>
        <w:tabs>
          <w:tab w:pos="3675" w:val="left"/>
        </w:tabs>
        <w:snapToGrid w:val="0"/>
        <w:spacing w:line="360" w:lineRule="auto"/>
        <w:ind w:firstLine="420" w:firstLineChars="200"/>
        <w:rPr>
          <w:rFonts w:cs="宋体" w:hAnsi="宋体"/>
          <w:bCs/>
        </w:rPr>
      </w:pPr>
      <w:r w:rsidRPr="00CA7F98">
        <w:rPr>
          <w:rFonts w:cs="宋体" w:hAnsi="宋体" w:hint="eastAsia"/>
          <w:bCs/>
        </w:rPr>
        <w:t>10</w:t>
      </w:r>
      <w:r w:rsidRPr="00CA7F98">
        <w:rPr>
          <w:rFonts w:cs="宋体" w:hAnsi="宋体" w:hint="eastAsia"/>
          <w:bCs/>
        </w:rPr>
        <w:t>．</w:t>
      </w:r>
      <w:r w:rsidRPr="00CA7F98">
        <w:rPr>
          <w:rFonts w:cs="宋体" w:hAnsi="宋体"/>
          <w:bCs/>
        </w:rPr>
        <w:t>人知从太守游而乐</w:t>
      </w:r>
      <w:r w:rsidRPr="00CA7F98">
        <w:rPr>
          <w:rFonts w:cs="宋体" w:hAnsi="宋体" w:hint="eastAsia"/>
          <w:bCs/>
        </w:rPr>
        <w:t>，</w:t>
      </w:r>
      <w:r w:rsidRPr="00CA7F98">
        <w:rPr>
          <w:rFonts w:cs="宋体" w:hAnsi="宋体"/>
          <w:bCs/>
        </w:rPr>
        <w:t>而不知太守之乐其乐也。</w:t>
      </w:r>
    </w:p>
    <w:p w:rsidP="00CA7F98" w:rsidR="0047624B" w:rsidRPr="00CA7F98">
      <w:pPr>
        <w:pStyle w:val="PlainText"/>
        <w:tabs>
          <w:tab w:pos="3675" w:val="left"/>
        </w:tabs>
        <w:snapToGrid w:val="0"/>
        <w:spacing w:line="360" w:lineRule="auto"/>
        <w:ind w:firstLine="420" w:firstLineChars="200"/>
        <w:rPr>
          <w:rFonts w:cs="宋体" w:hAnsi="宋体"/>
          <w:bCs/>
          <w:color w:val="FF0000"/>
        </w:rPr>
      </w:pPr>
      <w:r w:rsidRPr="00CA7F98">
        <w:rPr>
          <w:rFonts w:cs="宋体" w:eastAsia="黑体" w:hAnsi="宋体" w:hint="eastAsia"/>
          <w:bCs/>
          <w:color w:val="FF0000"/>
        </w:rPr>
        <w:t>译文：</w:t>
      </w:r>
      <w:r w:rsidRPr="00CA7F98">
        <w:rPr>
          <w:rFonts w:cs="宋体" w:hAnsi="宋体"/>
          <w:bCs/>
          <w:color w:val="FF0000"/>
        </w:rPr>
        <w:t>游人知道跟着太守游玩的乐趣</w:t>
      </w:r>
      <w:r w:rsidRPr="00CA7F98">
        <w:rPr>
          <w:rFonts w:cs="宋体" w:hAnsi="宋体" w:hint="eastAsia"/>
          <w:bCs/>
          <w:color w:val="FF0000"/>
        </w:rPr>
        <w:t>，</w:t>
      </w:r>
      <w:r w:rsidRPr="00CA7F98">
        <w:rPr>
          <w:rFonts w:cs="宋体" w:hAnsi="宋体"/>
          <w:bCs/>
          <w:color w:val="FF0000"/>
        </w:rPr>
        <w:t>却不知道太守以他们的快乐为快乐啊。</w:t>
      </w:r>
    </w:p>
    <w:p w:rsidP="00CA7F98" w:rsidR="0047624B" w:rsidRPr="00CA7F98">
      <w:pPr>
        <w:pStyle w:val="PlainText"/>
        <w:tabs>
          <w:tab w:pos="3675" w:val="left"/>
        </w:tabs>
        <w:snapToGrid w:val="0"/>
        <w:spacing w:line="360" w:lineRule="auto"/>
        <w:ind w:firstLine="420" w:firstLineChars="200"/>
        <w:rPr>
          <w:rFonts w:cs="宋体" w:hAnsi="宋体"/>
          <w:bCs/>
        </w:rPr>
      </w:pPr>
      <w:r w:rsidRPr="00CA7F98">
        <w:rPr>
          <w:rFonts w:cs="宋体" w:hAnsi="宋体" w:hint="eastAsia"/>
          <w:bCs/>
        </w:rPr>
        <w:t>11</w:t>
      </w:r>
      <w:r w:rsidRPr="00CA7F98">
        <w:rPr>
          <w:rFonts w:cs="宋体" w:hAnsi="宋体" w:hint="eastAsia"/>
          <w:bCs/>
        </w:rPr>
        <w:t>．</w:t>
      </w:r>
      <w:r w:rsidRPr="00CA7F98">
        <w:rPr>
          <w:rFonts w:cs="宋体" w:hAnsi="宋体"/>
          <w:bCs/>
        </w:rPr>
        <w:t>醉能同其乐</w:t>
      </w:r>
      <w:r w:rsidRPr="00CA7F98">
        <w:rPr>
          <w:rFonts w:cs="宋体" w:hAnsi="宋体" w:hint="eastAsia"/>
          <w:bCs/>
        </w:rPr>
        <w:t>，</w:t>
      </w:r>
      <w:r w:rsidRPr="00CA7F98">
        <w:rPr>
          <w:rFonts w:cs="宋体" w:hAnsi="宋体"/>
          <w:bCs/>
        </w:rPr>
        <w:t>醒能述以文者</w:t>
      </w:r>
      <w:r w:rsidRPr="00CA7F98">
        <w:rPr>
          <w:rFonts w:cs="宋体" w:hAnsi="宋体" w:hint="eastAsia"/>
          <w:bCs/>
        </w:rPr>
        <w:t>，</w:t>
      </w:r>
      <w:r w:rsidRPr="00CA7F98">
        <w:rPr>
          <w:rFonts w:cs="宋体" w:hAnsi="宋体"/>
          <w:bCs/>
        </w:rPr>
        <w:t>太守也。</w:t>
      </w:r>
    </w:p>
    <w:p w:rsidP="00CA7F98" w:rsidR="0047624B" w:rsidRPr="00CA7F98">
      <w:pPr>
        <w:ind w:firstLine="420" w:firstLineChars="200"/>
        <w:jc w:val="left"/>
        <w:rPr>
          <w:rFonts w:cs="宋体" w:hAnsi="宋体"/>
          <w:bCs/>
          <w:color w:val="FF0000"/>
          <w:szCs w:val="21"/>
        </w:rPr>
      </w:pPr>
      <w:r w:rsidRPr="00CA7F98">
        <w:rPr>
          <w:rFonts w:cs="宋体" w:eastAsia="黑体" w:hAnsi="宋体" w:hint="eastAsia"/>
          <w:bCs/>
          <w:color w:val="FF0000"/>
          <w:szCs w:val="21"/>
        </w:rPr>
        <w:t>译文：</w:t>
      </w:r>
      <w:r w:rsidRPr="00CA7F98">
        <w:rPr>
          <w:rFonts w:cs="宋体" w:hAnsi="宋体"/>
          <w:bCs/>
          <w:color w:val="FF0000"/>
          <w:szCs w:val="21"/>
        </w:rPr>
        <w:t>醉了能和他们一起快乐</w:t>
      </w:r>
      <w:r w:rsidRPr="00CA7F98">
        <w:rPr>
          <w:rFonts w:cs="宋体" w:hAnsi="宋体" w:hint="eastAsia"/>
          <w:bCs/>
          <w:color w:val="FF0000"/>
          <w:szCs w:val="21"/>
        </w:rPr>
        <w:t>，</w:t>
      </w:r>
      <w:r w:rsidRPr="00CA7F98">
        <w:rPr>
          <w:rFonts w:cs="宋体" w:hAnsi="宋体"/>
          <w:bCs/>
          <w:color w:val="FF0000"/>
          <w:szCs w:val="21"/>
        </w:rPr>
        <w:t>酒醒后能写文章记述这事的</w:t>
      </w:r>
      <w:r w:rsidRPr="00CA7F98">
        <w:rPr>
          <w:rFonts w:cs="宋体" w:hAnsi="宋体" w:hint="eastAsia"/>
          <w:bCs/>
          <w:color w:val="FF0000"/>
          <w:szCs w:val="21"/>
        </w:rPr>
        <w:t>，</w:t>
      </w:r>
      <w:r w:rsidRPr="00CA7F98">
        <w:rPr>
          <w:rFonts w:cs="宋体" w:hAnsi="宋体"/>
          <w:bCs/>
          <w:color w:val="FF0000"/>
          <w:szCs w:val="21"/>
        </w:rPr>
        <w:t>是太守啊。</w:t>
      </w:r>
    </w:p>
    <w:p w:rsidR="0047624B" w:rsidRPr="00CA7F98">
      <w:pPr>
        <w:jc w:val="left"/>
        <w:rPr>
          <w:rFonts w:ascii="微软雅黑" w:eastAsia="微软雅黑" w:hAnsi="微软雅黑"/>
          <w:sz w:val="32"/>
          <w:szCs w:val="32"/>
        </w:rPr>
      </w:pPr>
      <w:r w:rsidRPr="00CA7F98">
        <w:rPr>
          <w:rFonts w:ascii="微软雅黑" w:eastAsia="微软雅黑" w:hAnsi="微软雅黑" w:hint="eastAsia"/>
          <w:sz w:val="32"/>
          <w:szCs w:val="32"/>
        </w:rPr>
        <w:t>问题探究：</w:t>
      </w:r>
    </w:p>
    <w:p w:rsidR="0047624B" w:rsidRPr="00CA7F98">
      <w:pPr>
        <w:numPr>
          <w:ilvl w:val="0"/>
          <w:numId w:val="1"/>
        </w:numPr>
        <w:spacing w:line="360" w:lineRule="auto"/>
        <w:jc w:val="left"/>
        <w:rPr>
          <w:rStyle w:val="Strong"/>
          <w:rFonts w:ascii="宋体" w:cs="宋体" w:eastAsia="宋体" w:hAnsi="宋体"/>
          <w:b w:val="0"/>
          <w:sz w:val="22"/>
        </w:rPr>
      </w:pPr>
      <w:r w:rsidRPr="00CA7F98">
        <w:rPr>
          <w:rStyle w:val="Strong"/>
          <w:rFonts w:ascii="宋体" w:cs="宋体" w:eastAsia="宋体" w:hAnsi="宋体"/>
          <w:b w:val="0"/>
          <w:sz w:val="22"/>
        </w:rPr>
        <w:t>开头对醉翁亭周边环境的描写，有什么作用？</w:t>
      </w:r>
    </w:p>
    <w:p w:rsidR="00CA7F98">
      <w:pPr>
        <w:spacing w:line="360" w:lineRule="auto"/>
        <w:jc w:val="left"/>
        <w:rPr>
          <w:rFonts w:ascii="宋体" w:cs="宋体" w:hAnsi="宋体" w:hint="eastAsia"/>
          <w:bCs/>
          <w:color w:val="FF0000"/>
          <w:szCs w:val="21"/>
        </w:rPr>
      </w:pPr>
      <w:r w:rsidRPr="00CA7F98">
        <w:rPr>
          <w:rFonts w:ascii="宋体" w:cs="宋体" w:hAnsi="宋体"/>
          <w:bCs/>
          <w:color w:val="FF0000"/>
          <w:szCs w:val="21"/>
        </w:rPr>
        <w:t>①</w:t>
      </w:r>
      <w:r w:rsidRPr="00CA7F98">
        <w:rPr>
          <w:rFonts w:ascii="宋体" w:cs="宋体" w:hAnsi="宋体"/>
          <w:bCs/>
          <w:color w:val="FF0000"/>
          <w:szCs w:val="21"/>
        </w:rPr>
        <w:t>引出本文描写的对象；</w:t>
      </w:r>
      <w:r w:rsidRPr="00CA7F98">
        <w:rPr>
          <w:rFonts w:ascii="宋体" w:cs="宋体" w:hAnsi="宋体"/>
          <w:bCs/>
          <w:color w:val="FF0000"/>
          <w:szCs w:val="21"/>
        </w:rPr>
        <w:t>②</w:t>
      </w:r>
      <w:r w:rsidRPr="00CA7F98">
        <w:rPr>
          <w:rFonts w:ascii="宋体" w:cs="宋体" w:hAnsi="宋体"/>
          <w:bCs/>
          <w:color w:val="FF0000"/>
          <w:szCs w:val="21"/>
        </w:rPr>
        <w:t>点明醉翁亭的地理位置和自然环境；</w:t>
      </w:r>
      <w:r w:rsidRPr="00CA7F98">
        <w:rPr>
          <w:rFonts w:ascii="宋体" w:cs="宋体" w:hAnsi="宋体"/>
          <w:bCs/>
          <w:color w:val="FF0000"/>
          <w:szCs w:val="21"/>
        </w:rPr>
        <w:t>③</w:t>
      </w:r>
      <w:r w:rsidRPr="00CA7F98">
        <w:rPr>
          <w:rFonts w:ascii="宋体" w:cs="宋体" w:hAnsi="宋体"/>
          <w:bCs/>
          <w:color w:val="FF0000"/>
          <w:szCs w:val="21"/>
        </w:rPr>
        <w:t>层层烘托，突出醉翁亭的美，起到了引人入胜的效果。</w:t>
      </w:r>
    </w:p>
    <w:p w:rsidR="00CA7F98">
      <w:pPr>
        <w:spacing w:line="360" w:lineRule="auto"/>
        <w:jc w:val="left"/>
        <w:rPr>
          <w:rFonts w:ascii="宋体" w:cs="宋体" w:hAnsi="宋体" w:hint="eastAsia"/>
          <w:bCs/>
          <w:color w:val="FF0000"/>
          <w:szCs w:val="21"/>
        </w:rPr>
      </w:pPr>
      <w:r w:rsidRPr="00CA7F98">
        <w:rPr>
          <w:rStyle w:val="Strong"/>
          <w:rFonts w:ascii="宋体" w:cs="宋体" w:eastAsia="宋体" w:hAnsi="宋体"/>
          <w:b w:val="0"/>
          <w:sz w:val="22"/>
        </w:rPr>
        <w:t>2.“</w:t>
      </w:r>
      <w:r w:rsidRPr="00CA7F98">
        <w:rPr>
          <w:rStyle w:val="Strong"/>
          <w:rFonts w:ascii="宋体" w:cs="宋体" w:eastAsia="宋体" w:hAnsi="宋体"/>
          <w:b w:val="0"/>
          <w:sz w:val="22"/>
        </w:rPr>
        <w:t>醉翁之意不在酒，在乎山水之间也。山水之乐，得之心而寓之酒也</w:t>
      </w:r>
      <w:r w:rsidRPr="00CA7F98">
        <w:rPr>
          <w:rStyle w:val="Strong"/>
          <w:rFonts w:ascii="宋体" w:cs="宋体" w:eastAsia="宋体" w:hAnsi="宋体"/>
          <w:b w:val="0"/>
          <w:sz w:val="22"/>
        </w:rPr>
        <w:t>”</w:t>
      </w:r>
      <w:r w:rsidRPr="00CA7F98">
        <w:rPr>
          <w:rStyle w:val="Strong"/>
          <w:rFonts w:ascii="宋体" w:cs="宋体" w:eastAsia="宋体" w:hAnsi="宋体"/>
          <w:b w:val="0"/>
          <w:sz w:val="22"/>
        </w:rPr>
        <w:t>两句在文中起到了什么作用？</w:t>
      </w:r>
      <w:r w:rsidRPr="00CA7F98">
        <w:rPr>
          <w:rFonts w:ascii="宋体" w:cs="宋体" w:hAnsi="宋体"/>
          <w:bCs/>
          <w:color w:val="FF0000"/>
          <w:szCs w:val="21"/>
        </w:rPr>
        <w:t>从醉翁亭的命名巧妙地引出</w:t>
      </w:r>
      <w:r w:rsidRPr="00CA7F98">
        <w:rPr>
          <w:rFonts w:ascii="宋体" w:cs="宋体" w:hAnsi="宋体"/>
          <w:bCs/>
          <w:color w:val="FF0000"/>
          <w:szCs w:val="21"/>
        </w:rPr>
        <w:t>“</w:t>
      </w:r>
      <w:r w:rsidRPr="00CA7F98">
        <w:rPr>
          <w:rFonts w:ascii="宋体" w:cs="宋体" w:hAnsi="宋体"/>
          <w:bCs/>
          <w:color w:val="FF0000"/>
          <w:szCs w:val="21"/>
        </w:rPr>
        <w:t>乐</w:t>
      </w:r>
      <w:r w:rsidRPr="00CA7F98">
        <w:rPr>
          <w:rFonts w:ascii="宋体" w:cs="宋体" w:hAnsi="宋体"/>
          <w:bCs/>
          <w:color w:val="FF0000"/>
          <w:szCs w:val="21"/>
        </w:rPr>
        <w:t>”</w:t>
      </w:r>
      <w:r w:rsidRPr="00CA7F98">
        <w:rPr>
          <w:rFonts w:ascii="宋体" w:cs="宋体" w:hAnsi="宋体"/>
          <w:bCs/>
          <w:color w:val="FF0000"/>
          <w:szCs w:val="21"/>
        </w:rPr>
        <w:t>字，自然过渡到抒发胸臆，并以</w:t>
      </w:r>
      <w:r w:rsidRPr="00CA7F98">
        <w:rPr>
          <w:rFonts w:ascii="宋体" w:cs="宋体" w:hAnsi="宋体"/>
          <w:bCs/>
          <w:color w:val="FF0000"/>
          <w:szCs w:val="21"/>
        </w:rPr>
        <w:t>“</w:t>
      </w:r>
      <w:r w:rsidRPr="00CA7F98">
        <w:rPr>
          <w:rFonts w:ascii="宋体" w:cs="宋体" w:hAnsi="宋体"/>
          <w:bCs/>
          <w:color w:val="FF0000"/>
          <w:szCs w:val="21"/>
        </w:rPr>
        <w:t>乐</w:t>
      </w:r>
      <w:r w:rsidRPr="00CA7F98">
        <w:rPr>
          <w:rFonts w:ascii="宋体" w:cs="宋体" w:hAnsi="宋体"/>
          <w:bCs/>
          <w:color w:val="FF0000"/>
          <w:szCs w:val="21"/>
        </w:rPr>
        <w:t>”</w:t>
      </w:r>
      <w:r w:rsidRPr="00CA7F98">
        <w:rPr>
          <w:rFonts w:ascii="宋体" w:cs="宋体" w:hAnsi="宋体"/>
          <w:bCs/>
          <w:color w:val="FF0000"/>
          <w:szCs w:val="21"/>
        </w:rPr>
        <w:t>为主线，把全篇各部分串联起来，形成统一的整体。</w:t>
      </w:r>
    </w:p>
    <w:p w:rsidR="0047624B" w:rsidRPr="00CA7F98">
      <w:pPr>
        <w:spacing w:line="360" w:lineRule="auto"/>
        <w:jc w:val="left"/>
        <w:rPr>
          <w:rStyle w:val="Strong"/>
          <w:rFonts w:ascii="宋体" w:cs="宋体" w:eastAsia="宋体" w:hAnsi="宋体"/>
          <w:b w:val="0"/>
          <w:sz w:val="22"/>
        </w:rPr>
      </w:pPr>
      <w:r w:rsidRPr="00CA7F98">
        <w:rPr>
          <w:rStyle w:val="Strong"/>
          <w:rFonts w:ascii="宋体" w:cs="宋体" w:eastAsia="宋体" w:hAnsi="宋体"/>
          <w:b w:val="0"/>
          <w:sz w:val="22"/>
        </w:rPr>
        <w:t>3.</w:t>
      </w:r>
      <w:r w:rsidRPr="00CA7F98">
        <w:rPr>
          <w:rStyle w:val="Strong"/>
          <w:rFonts w:ascii="宋体" w:cs="宋体" w:eastAsia="宋体" w:hAnsi="宋体"/>
          <w:b w:val="0"/>
          <w:sz w:val="22"/>
        </w:rPr>
        <w:t>描写山间朝暮、四时之景，采用了什么方式？</w:t>
      </w:r>
    </w:p>
    <w:p w:rsidR="00CA7F98">
      <w:pPr>
        <w:spacing w:line="360" w:lineRule="auto"/>
        <w:jc w:val="left"/>
        <w:rPr>
          <w:rFonts w:ascii="宋体" w:cs="宋体" w:hAnsi="宋体" w:hint="eastAsia"/>
          <w:bCs/>
          <w:color w:val="FF0000"/>
          <w:szCs w:val="21"/>
        </w:rPr>
      </w:pPr>
      <w:r w:rsidRPr="00CA7F98">
        <w:rPr>
          <w:rFonts w:ascii="宋体" w:cs="宋体" w:hAnsi="宋体"/>
          <w:bCs/>
          <w:color w:val="FF0000"/>
          <w:szCs w:val="21"/>
        </w:rPr>
        <w:t>都采用先分别描写后总收说明的方式。</w:t>
      </w:r>
      <w:r w:rsidRPr="00CA7F98">
        <w:rPr>
          <w:rFonts w:ascii="宋体" w:cs="宋体" w:hAnsi="宋体"/>
          <w:bCs/>
          <w:color w:val="FF0000"/>
          <w:szCs w:val="21"/>
        </w:rPr>
        <w:t>“</w:t>
      </w:r>
      <w:r w:rsidRPr="00CA7F98">
        <w:rPr>
          <w:rFonts w:ascii="宋体" w:cs="宋体" w:hAnsi="宋体"/>
          <w:bCs/>
          <w:color w:val="FF0000"/>
          <w:szCs w:val="21"/>
        </w:rPr>
        <w:t>朝暮之景</w:t>
      </w:r>
      <w:r w:rsidRPr="00CA7F98">
        <w:rPr>
          <w:rFonts w:ascii="宋体" w:cs="宋体" w:hAnsi="宋体"/>
          <w:bCs/>
          <w:color w:val="FF0000"/>
          <w:szCs w:val="21"/>
        </w:rPr>
        <w:t>”</w:t>
      </w:r>
      <w:r w:rsidRPr="00CA7F98">
        <w:rPr>
          <w:rFonts w:ascii="宋体" w:cs="宋体" w:hAnsi="宋体"/>
          <w:bCs/>
          <w:color w:val="FF0000"/>
          <w:szCs w:val="21"/>
        </w:rPr>
        <w:t>分写的是从早到晚的景色，</w:t>
      </w:r>
      <w:r w:rsidRPr="00CA7F98">
        <w:rPr>
          <w:rFonts w:ascii="宋体" w:cs="宋体" w:hAnsi="宋体"/>
          <w:bCs/>
          <w:color w:val="FF0000"/>
          <w:szCs w:val="21"/>
        </w:rPr>
        <w:t>“</w:t>
      </w:r>
      <w:r w:rsidRPr="00CA7F98">
        <w:rPr>
          <w:rFonts w:ascii="宋体" w:cs="宋体" w:hAnsi="宋体"/>
          <w:bCs/>
          <w:color w:val="FF0000"/>
          <w:szCs w:val="21"/>
        </w:rPr>
        <w:t>日出而林霏开，云归而岩穴暝</w:t>
      </w:r>
      <w:r w:rsidRPr="00CA7F98">
        <w:rPr>
          <w:rFonts w:ascii="宋体" w:cs="宋体" w:hAnsi="宋体"/>
          <w:bCs/>
          <w:color w:val="FF0000"/>
          <w:szCs w:val="21"/>
        </w:rPr>
        <w:t>”</w:t>
      </w:r>
      <w:r w:rsidRPr="00CA7F98">
        <w:rPr>
          <w:rFonts w:ascii="宋体" w:cs="宋体" w:hAnsi="宋体"/>
          <w:bCs/>
          <w:color w:val="FF0000"/>
          <w:szCs w:val="21"/>
        </w:rPr>
        <w:t>；总收的是</w:t>
      </w:r>
      <w:r w:rsidRPr="00CA7F98">
        <w:rPr>
          <w:rFonts w:ascii="宋体" w:cs="宋体" w:hAnsi="宋体"/>
          <w:bCs/>
          <w:color w:val="FF0000"/>
          <w:szCs w:val="21"/>
        </w:rPr>
        <w:t>“</w:t>
      </w:r>
      <w:r w:rsidRPr="00CA7F98">
        <w:rPr>
          <w:rFonts w:ascii="宋体" w:cs="宋体" w:hAnsi="宋体"/>
          <w:bCs/>
          <w:color w:val="FF0000"/>
          <w:szCs w:val="21"/>
        </w:rPr>
        <w:t>晦明变化者，山间之朝暮也</w:t>
      </w:r>
      <w:r w:rsidRPr="00CA7F98">
        <w:rPr>
          <w:rFonts w:ascii="宋体" w:cs="宋体" w:hAnsi="宋体"/>
          <w:bCs/>
          <w:color w:val="FF0000"/>
          <w:szCs w:val="21"/>
        </w:rPr>
        <w:t>”</w:t>
      </w:r>
      <w:r w:rsidRPr="00CA7F98">
        <w:rPr>
          <w:rFonts w:ascii="宋体" w:cs="宋体" w:hAnsi="宋体"/>
          <w:bCs/>
          <w:color w:val="FF0000"/>
          <w:szCs w:val="21"/>
        </w:rPr>
        <w:t>。</w:t>
      </w:r>
      <w:r w:rsidRPr="00CA7F98">
        <w:rPr>
          <w:rFonts w:ascii="宋体" w:cs="宋体" w:hAnsi="宋体"/>
          <w:bCs/>
          <w:color w:val="FF0000"/>
          <w:szCs w:val="21"/>
        </w:rPr>
        <w:t>“</w:t>
      </w:r>
      <w:r w:rsidRPr="00CA7F98">
        <w:rPr>
          <w:rFonts w:ascii="宋体" w:cs="宋体" w:hAnsi="宋体"/>
          <w:bCs/>
          <w:color w:val="FF0000"/>
          <w:szCs w:val="21"/>
        </w:rPr>
        <w:t>四时之景</w:t>
      </w:r>
      <w:r w:rsidRPr="00CA7F98">
        <w:rPr>
          <w:rFonts w:ascii="宋体" w:cs="宋体" w:hAnsi="宋体"/>
          <w:bCs/>
          <w:color w:val="FF0000"/>
          <w:szCs w:val="21"/>
        </w:rPr>
        <w:t>”</w:t>
      </w:r>
      <w:r w:rsidRPr="00CA7F98">
        <w:rPr>
          <w:rFonts w:ascii="宋体" w:cs="宋体" w:hAnsi="宋体"/>
          <w:bCs/>
          <w:color w:val="FF0000"/>
          <w:szCs w:val="21"/>
        </w:rPr>
        <w:t>分写的是由春到冬的景色，</w:t>
      </w:r>
      <w:r w:rsidRPr="00CA7F98">
        <w:rPr>
          <w:rFonts w:ascii="宋体" w:cs="宋体" w:hAnsi="宋体"/>
          <w:bCs/>
          <w:color w:val="FF0000"/>
          <w:szCs w:val="21"/>
        </w:rPr>
        <w:t>“</w:t>
      </w:r>
      <w:r w:rsidRPr="00CA7F98">
        <w:rPr>
          <w:rFonts w:ascii="宋体" w:cs="宋体" w:hAnsi="宋体"/>
          <w:bCs/>
          <w:color w:val="FF0000"/>
          <w:szCs w:val="21"/>
        </w:rPr>
        <w:t>野芳发而幽香，佳木秀而繁阴，风霜高洁，水落而石出</w:t>
      </w:r>
      <w:r w:rsidRPr="00CA7F98">
        <w:rPr>
          <w:rFonts w:ascii="宋体" w:cs="宋体" w:hAnsi="宋体"/>
          <w:bCs/>
          <w:color w:val="FF0000"/>
          <w:szCs w:val="21"/>
        </w:rPr>
        <w:t>”</w:t>
      </w:r>
      <w:r w:rsidRPr="00CA7F98">
        <w:rPr>
          <w:rFonts w:ascii="宋体" w:cs="宋体" w:hAnsi="宋体"/>
          <w:bCs/>
          <w:color w:val="FF0000"/>
          <w:szCs w:val="21"/>
        </w:rPr>
        <w:t>；总收的是</w:t>
      </w:r>
      <w:r w:rsidRPr="00CA7F98">
        <w:rPr>
          <w:rFonts w:ascii="宋体" w:cs="宋体" w:hAnsi="宋体"/>
          <w:bCs/>
          <w:color w:val="FF0000"/>
          <w:szCs w:val="21"/>
        </w:rPr>
        <w:t>“</w:t>
      </w:r>
      <w:r w:rsidRPr="00CA7F98">
        <w:rPr>
          <w:rFonts w:ascii="宋体" w:cs="宋体" w:hAnsi="宋体"/>
          <w:bCs/>
          <w:color w:val="FF0000"/>
          <w:szCs w:val="21"/>
        </w:rPr>
        <w:t>山间之四时也</w:t>
      </w:r>
      <w:r w:rsidRPr="00CA7F98">
        <w:rPr>
          <w:rFonts w:ascii="宋体" w:cs="宋体" w:hAnsi="宋体"/>
          <w:bCs/>
          <w:color w:val="FF0000"/>
          <w:szCs w:val="21"/>
        </w:rPr>
        <w:t>”</w:t>
      </w:r>
      <w:r w:rsidRPr="00CA7F98">
        <w:rPr>
          <w:rFonts w:ascii="宋体" w:cs="宋体" w:hAnsi="宋体"/>
          <w:bCs/>
          <w:color w:val="FF0000"/>
          <w:szCs w:val="21"/>
        </w:rPr>
        <w:t>。</w:t>
      </w:r>
    </w:p>
    <w:p w:rsidR="0047624B" w:rsidRPr="00CA7F98">
      <w:pPr>
        <w:spacing w:line="360" w:lineRule="auto"/>
        <w:jc w:val="left"/>
        <w:rPr>
          <w:rStyle w:val="Strong"/>
          <w:rFonts w:ascii="宋体" w:cs="宋体" w:eastAsia="宋体" w:hAnsi="宋体"/>
          <w:b w:val="0"/>
          <w:sz w:val="22"/>
        </w:rPr>
      </w:pPr>
      <w:r w:rsidRPr="00CA7F98">
        <w:rPr>
          <w:rStyle w:val="Strong"/>
          <w:rFonts w:ascii="宋体" w:cs="宋体" w:eastAsia="宋体" w:hAnsi="宋体"/>
          <w:b w:val="0"/>
          <w:sz w:val="22"/>
        </w:rPr>
        <w:t>4.</w:t>
      </w:r>
      <w:r w:rsidRPr="00CA7F98">
        <w:rPr>
          <w:rStyle w:val="Strong"/>
          <w:rFonts w:ascii="宋体" w:cs="宋体" w:eastAsia="宋体" w:hAnsi="宋体"/>
          <w:b w:val="0"/>
          <w:sz w:val="22"/>
        </w:rPr>
        <w:t>这幅</w:t>
      </w:r>
      <w:r w:rsidRPr="00CA7F98">
        <w:rPr>
          <w:rStyle w:val="Strong"/>
          <w:rFonts w:ascii="宋体" w:cs="宋体" w:eastAsia="宋体" w:hAnsi="宋体"/>
          <w:b w:val="0"/>
          <w:sz w:val="22"/>
        </w:rPr>
        <w:t>“</w:t>
      </w:r>
      <w:r w:rsidRPr="00CA7F98">
        <w:rPr>
          <w:rStyle w:val="Strong"/>
          <w:rFonts w:ascii="宋体" w:cs="宋体" w:eastAsia="宋体" w:hAnsi="宋体"/>
          <w:b w:val="0"/>
          <w:sz w:val="22"/>
        </w:rPr>
        <w:t>太守与民同乐图</w:t>
      </w:r>
      <w:r w:rsidRPr="00CA7F98">
        <w:rPr>
          <w:rStyle w:val="Strong"/>
          <w:rFonts w:ascii="宋体" w:cs="宋体" w:eastAsia="宋体" w:hAnsi="宋体"/>
          <w:b w:val="0"/>
          <w:sz w:val="22"/>
        </w:rPr>
        <w:t>”</w:t>
      </w:r>
      <w:r w:rsidRPr="00CA7F98">
        <w:rPr>
          <w:rStyle w:val="Strong"/>
          <w:rFonts w:ascii="宋体" w:cs="宋体" w:eastAsia="宋体" w:hAnsi="宋体"/>
          <w:b w:val="0"/>
          <w:sz w:val="22"/>
        </w:rPr>
        <w:t>可以分为几个画面？它们之间是什么关系？</w:t>
      </w:r>
    </w:p>
    <w:p w:rsidR="00CA7F98">
      <w:pPr>
        <w:spacing w:line="360" w:lineRule="auto"/>
        <w:jc w:val="left"/>
        <w:rPr>
          <w:rFonts w:ascii="宋体" w:cs="宋体" w:hAnsi="宋体" w:hint="eastAsia"/>
          <w:bCs/>
          <w:color w:val="FF0000"/>
          <w:szCs w:val="21"/>
        </w:rPr>
      </w:pPr>
      <w:r w:rsidRPr="00CA7F98">
        <w:rPr>
          <w:rFonts w:ascii="宋体" w:cs="宋体" w:hAnsi="宋体"/>
          <w:bCs/>
          <w:color w:val="FF0000"/>
          <w:szCs w:val="21"/>
        </w:rPr>
        <w:t>滁人游、太守宴、众宾欢、太守醉。</w:t>
      </w:r>
      <w:r w:rsidRPr="00CA7F98">
        <w:rPr>
          <w:rFonts w:ascii="宋体" w:cs="宋体" w:hAnsi="宋体"/>
          <w:bCs/>
          <w:color w:val="FF0000"/>
          <w:szCs w:val="21"/>
        </w:rPr>
        <w:t>“</w:t>
      </w:r>
      <w:r w:rsidRPr="00CA7F98">
        <w:rPr>
          <w:rFonts w:ascii="宋体" w:cs="宋体" w:hAnsi="宋体"/>
          <w:bCs/>
          <w:color w:val="FF0000"/>
          <w:szCs w:val="21"/>
        </w:rPr>
        <w:t>太守醉</w:t>
      </w:r>
      <w:r w:rsidRPr="00CA7F98">
        <w:rPr>
          <w:rFonts w:ascii="宋体" w:cs="宋体" w:hAnsi="宋体"/>
          <w:bCs/>
          <w:color w:val="FF0000"/>
          <w:szCs w:val="21"/>
        </w:rPr>
        <w:t>”</w:t>
      </w:r>
      <w:r w:rsidRPr="00CA7F98">
        <w:rPr>
          <w:rFonts w:ascii="宋体" w:cs="宋体" w:hAnsi="宋体"/>
          <w:bCs/>
          <w:color w:val="FF0000"/>
          <w:szCs w:val="21"/>
        </w:rPr>
        <w:t>是核心，其余是陪衬。</w:t>
      </w:r>
    </w:p>
    <w:p w:rsidR="0047624B" w:rsidRPr="00CA7F98">
      <w:pPr>
        <w:spacing w:line="360" w:lineRule="auto"/>
        <w:jc w:val="left"/>
        <w:rPr>
          <w:rStyle w:val="Strong"/>
          <w:rFonts w:ascii="宋体" w:cs="宋体" w:eastAsia="宋体" w:hAnsi="宋体"/>
          <w:b w:val="0"/>
          <w:sz w:val="22"/>
        </w:rPr>
      </w:pPr>
      <w:r w:rsidRPr="00CA7F98">
        <w:rPr>
          <w:rStyle w:val="Strong"/>
          <w:rFonts w:ascii="宋体" w:cs="宋体" w:eastAsia="宋体" w:hAnsi="宋体"/>
          <w:b w:val="0"/>
          <w:sz w:val="22"/>
        </w:rPr>
        <w:t>5.</w:t>
      </w:r>
      <w:r w:rsidRPr="00CA7F98">
        <w:rPr>
          <w:rStyle w:val="Strong"/>
          <w:rFonts w:ascii="宋体" w:cs="宋体" w:eastAsia="宋体" w:hAnsi="宋体"/>
          <w:b w:val="0"/>
          <w:sz w:val="22"/>
        </w:rPr>
        <w:t>从滁人出游的场面描写中，你能感受到什么？为什么先从滁人游写起？</w:t>
      </w:r>
    </w:p>
    <w:p w:rsidR="00CA7F98">
      <w:pPr>
        <w:spacing w:line="360" w:lineRule="auto"/>
        <w:jc w:val="left"/>
        <w:rPr>
          <w:rFonts w:ascii="宋体" w:cs="宋体" w:hAnsi="宋体" w:hint="eastAsia"/>
          <w:bCs/>
          <w:color w:val="FF0000"/>
          <w:szCs w:val="21"/>
        </w:rPr>
      </w:pPr>
      <w:r w:rsidRPr="00CA7F98">
        <w:rPr>
          <w:rFonts w:ascii="宋体" w:cs="宋体" w:hAnsi="宋体"/>
          <w:bCs/>
          <w:color w:val="FF0000"/>
          <w:szCs w:val="21"/>
        </w:rPr>
        <w:t>①</w:t>
      </w:r>
      <w:r w:rsidRPr="00CA7F98">
        <w:rPr>
          <w:rFonts w:ascii="宋体" w:cs="宋体" w:hAnsi="宋体"/>
          <w:bCs/>
          <w:color w:val="FF0000"/>
          <w:szCs w:val="21"/>
        </w:rPr>
        <w:t>滁州百姓生活安乐，太平，富足，太守治理有方，政绩斐然</w:t>
      </w:r>
      <w:r w:rsidRPr="00CA7F98">
        <w:rPr>
          <w:rFonts w:ascii="宋体" w:cs="宋体" w:hAnsi="宋体"/>
          <w:bCs/>
          <w:color w:val="FF0000"/>
          <w:szCs w:val="21"/>
        </w:rPr>
        <w:t>。</w:t>
      </w:r>
      <w:r w:rsidRPr="00CA7F98">
        <w:rPr>
          <w:rFonts w:ascii="宋体" w:cs="宋体" w:hAnsi="宋体"/>
          <w:bCs/>
          <w:color w:val="FF0000"/>
          <w:szCs w:val="21"/>
        </w:rPr>
        <w:t>②</w:t>
      </w:r>
      <w:r w:rsidRPr="00CA7F98">
        <w:rPr>
          <w:rFonts w:ascii="宋体" w:cs="宋体" w:hAnsi="宋体"/>
          <w:bCs/>
          <w:color w:val="FF0000"/>
          <w:szCs w:val="21"/>
        </w:rPr>
        <w:t>滁州人如此兴高采烈出游是因为生活安定富足，这与太守的励精图治有关，为写后面的三幅图画作铺垫，引出了下文的太守醉。</w:t>
      </w:r>
    </w:p>
    <w:p w:rsidR="0047624B" w:rsidRPr="00CA7F98">
      <w:pPr>
        <w:spacing w:line="360" w:lineRule="auto"/>
        <w:jc w:val="left"/>
        <w:rPr>
          <w:rStyle w:val="Strong"/>
          <w:rFonts w:ascii="宋体" w:cs="宋体" w:eastAsia="宋体" w:hAnsi="宋体"/>
          <w:b w:val="0"/>
          <w:sz w:val="22"/>
        </w:rPr>
      </w:pPr>
      <w:r w:rsidRPr="00CA7F98">
        <w:rPr>
          <w:rStyle w:val="Strong"/>
          <w:rFonts w:ascii="宋体" w:cs="宋体" w:eastAsia="宋体" w:hAnsi="宋体"/>
          <w:b w:val="0"/>
          <w:sz w:val="22"/>
        </w:rPr>
        <w:t>6.</w:t>
      </w:r>
      <w:r w:rsidRPr="00CA7F98">
        <w:rPr>
          <w:rStyle w:val="Strong"/>
          <w:rFonts w:ascii="宋体" w:cs="宋体" w:eastAsia="宋体" w:hAnsi="宋体"/>
          <w:b w:val="0"/>
          <w:sz w:val="22"/>
        </w:rPr>
        <w:t>结合全文，你认为太守欧阳修</w:t>
      </w:r>
      <w:r w:rsidRPr="00CA7F98">
        <w:rPr>
          <w:rStyle w:val="Strong"/>
          <w:rFonts w:ascii="宋体" w:cs="宋体" w:eastAsia="宋体" w:hAnsi="宋体"/>
          <w:b w:val="0"/>
          <w:sz w:val="22"/>
        </w:rPr>
        <w:t>“</w:t>
      </w:r>
      <w:r w:rsidRPr="00CA7F98">
        <w:rPr>
          <w:rStyle w:val="Strong"/>
          <w:rFonts w:ascii="宋体" w:cs="宋体" w:eastAsia="宋体" w:hAnsi="宋体"/>
          <w:b w:val="0"/>
          <w:sz w:val="22"/>
        </w:rPr>
        <w:t>醉</w:t>
      </w:r>
      <w:r w:rsidRPr="00CA7F98">
        <w:rPr>
          <w:rStyle w:val="Strong"/>
          <w:rFonts w:ascii="宋体" w:cs="宋体" w:eastAsia="宋体" w:hAnsi="宋体"/>
          <w:b w:val="0"/>
          <w:sz w:val="22"/>
        </w:rPr>
        <w:t>”</w:t>
      </w:r>
      <w:r w:rsidRPr="00CA7F98">
        <w:rPr>
          <w:rStyle w:val="Strong"/>
          <w:rFonts w:ascii="宋体" w:cs="宋体" w:eastAsia="宋体" w:hAnsi="宋体"/>
          <w:b w:val="0"/>
          <w:sz w:val="22"/>
        </w:rPr>
        <w:t>的原因有哪些？</w:t>
      </w:r>
    </w:p>
    <w:p w:rsidR="00CA7F98">
      <w:pPr>
        <w:spacing w:line="360" w:lineRule="auto"/>
        <w:jc w:val="left"/>
        <w:rPr>
          <w:rFonts w:ascii="宋体" w:cs="宋体" w:hAnsi="宋体" w:hint="eastAsia"/>
          <w:bCs/>
          <w:color w:val="FF0000"/>
          <w:szCs w:val="21"/>
        </w:rPr>
      </w:pPr>
      <w:r w:rsidRPr="00CA7F98">
        <w:rPr>
          <w:rFonts w:ascii="宋体" w:cs="宋体" w:hAnsi="宋体"/>
          <w:bCs/>
          <w:color w:val="FF0000"/>
          <w:szCs w:val="21"/>
        </w:rPr>
        <w:t>①</w:t>
      </w:r>
      <w:r w:rsidRPr="00CA7F98">
        <w:rPr>
          <w:rFonts w:ascii="宋体" w:cs="宋体" w:hAnsi="宋体"/>
          <w:bCs/>
          <w:color w:val="FF0000"/>
          <w:szCs w:val="21"/>
        </w:rPr>
        <w:t>不胜酒力；</w:t>
      </w:r>
      <w:r w:rsidRPr="00CA7F98">
        <w:rPr>
          <w:rFonts w:ascii="宋体" w:cs="宋体" w:hAnsi="宋体"/>
          <w:bCs/>
          <w:color w:val="FF0000"/>
          <w:szCs w:val="21"/>
        </w:rPr>
        <w:t>②</w:t>
      </w:r>
      <w:r w:rsidRPr="00CA7F98">
        <w:rPr>
          <w:rFonts w:ascii="宋体" w:cs="宋体" w:hAnsi="宋体"/>
          <w:bCs/>
          <w:color w:val="FF0000"/>
          <w:szCs w:val="21"/>
        </w:rPr>
        <w:t>与民同乐；</w:t>
      </w:r>
      <w:r w:rsidRPr="00CA7F98">
        <w:rPr>
          <w:rFonts w:ascii="宋体" w:cs="宋体" w:hAnsi="宋体"/>
          <w:bCs/>
          <w:color w:val="FF0000"/>
          <w:szCs w:val="21"/>
        </w:rPr>
        <w:t>③</w:t>
      </w:r>
      <w:r w:rsidRPr="00CA7F98">
        <w:rPr>
          <w:rFonts w:ascii="宋体" w:cs="宋体" w:hAnsi="宋体"/>
          <w:bCs/>
          <w:color w:val="FF0000"/>
          <w:szCs w:val="21"/>
        </w:rPr>
        <w:t>陶醉山水；</w:t>
      </w:r>
      <w:r w:rsidRPr="00CA7F98">
        <w:rPr>
          <w:rFonts w:ascii="宋体" w:cs="宋体" w:hAnsi="宋体"/>
          <w:bCs/>
          <w:color w:val="FF0000"/>
          <w:szCs w:val="21"/>
        </w:rPr>
        <w:t>④</w:t>
      </w:r>
      <w:r w:rsidRPr="00CA7F98">
        <w:rPr>
          <w:rFonts w:ascii="宋体" w:cs="宋体" w:hAnsi="宋体"/>
          <w:bCs/>
          <w:color w:val="FF0000"/>
          <w:szCs w:val="21"/>
        </w:rPr>
        <w:t>为自己的政绩而陶醉。</w:t>
      </w:r>
    </w:p>
    <w:p w:rsidR="0047624B" w:rsidRPr="00CA7F98">
      <w:pPr>
        <w:spacing w:line="360" w:lineRule="auto"/>
        <w:jc w:val="left"/>
        <w:rPr>
          <w:rStyle w:val="Strong"/>
          <w:rFonts w:ascii="宋体" w:cs="宋体" w:eastAsia="宋体" w:hAnsi="宋体"/>
          <w:b w:val="0"/>
          <w:sz w:val="22"/>
        </w:rPr>
      </w:pPr>
      <w:r w:rsidRPr="00CA7F98">
        <w:rPr>
          <w:rStyle w:val="Strong"/>
          <w:rFonts w:ascii="宋体" w:cs="宋体" w:eastAsia="宋体" w:hAnsi="宋体"/>
          <w:b w:val="0"/>
          <w:sz w:val="22"/>
        </w:rPr>
        <w:t>7.“</w:t>
      </w:r>
      <w:r w:rsidRPr="00CA7F98">
        <w:rPr>
          <w:rStyle w:val="Strong"/>
          <w:rFonts w:ascii="宋体" w:cs="宋体" w:eastAsia="宋体" w:hAnsi="宋体"/>
          <w:b w:val="0"/>
          <w:sz w:val="22"/>
        </w:rPr>
        <w:t>醉能同其乐</w:t>
      </w:r>
      <w:r w:rsidRPr="00CA7F98">
        <w:rPr>
          <w:rStyle w:val="Strong"/>
          <w:rFonts w:ascii="宋体" w:cs="宋体" w:eastAsia="宋体" w:hAnsi="宋体"/>
          <w:b w:val="0"/>
          <w:sz w:val="22"/>
        </w:rPr>
        <w:t>”</w:t>
      </w:r>
      <w:r w:rsidRPr="00CA7F98">
        <w:rPr>
          <w:rStyle w:val="Strong"/>
          <w:rFonts w:ascii="宋体" w:cs="宋体" w:eastAsia="宋体" w:hAnsi="宋体"/>
          <w:b w:val="0"/>
          <w:sz w:val="22"/>
        </w:rPr>
        <w:t>，请你谈谈醉与乐的关系。</w:t>
      </w:r>
    </w:p>
    <w:p w:rsidR="0047624B" w:rsidRPr="00CA7F98">
      <w:pPr>
        <w:spacing w:line="360" w:lineRule="auto"/>
        <w:jc w:val="left"/>
        <w:rPr>
          <w:rFonts w:ascii="宋体" w:cs="宋体" w:hAnsi="宋体"/>
          <w:bCs/>
          <w:color w:val="FF0000"/>
          <w:szCs w:val="21"/>
        </w:rPr>
      </w:pPr>
      <w:r w:rsidRPr="00CA7F98">
        <w:rPr>
          <w:rFonts w:ascii="宋体" w:cs="宋体" w:hAnsi="宋体"/>
          <w:bCs/>
          <w:color w:val="FF0000"/>
          <w:szCs w:val="21"/>
        </w:rPr>
        <w:t>“</w:t>
      </w:r>
      <w:r w:rsidRPr="00CA7F98">
        <w:rPr>
          <w:rFonts w:ascii="宋体" w:cs="宋体" w:hAnsi="宋体"/>
          <w:bCs/>
          <w:color w:val="FF0000"/>
          <w:szCs w:val="21"/>
        </w:rPr>
        <w:t>醉</w:t>
      </w:r>
      <w:r w:rsidRPr="00CA7F98">
        <w:rPr>
          <w:rFonts w:ascii="宋体" w:cs="宋体" w:hAnsi="宋体"/>
          <w:bCs/>
          <w:color w:val="FF0000"/>
          <w:szCs w:val="21"/>
        </w:rPr>
        <w:t>”</w:t>
      </w:r>
      <w:r w:rsidRPr="00CA7F98">
        <w:rPr>
          <w:rFonts w:ascii="宋体" w:cs="宋体" w:hAnsi="宋体"/>
          <w:bCs/>
          <w:color w:val="FF0000"/>
          <w:szCs w:val="21"/>
        </w:rPr>
        <w:t>与</w:t>
      </w:r>
      <w:r w:rsidRPr="00CA7F98">
        <w:rPr>
          <w:rFonts w:ascii="宋体" w:cs="宋体" w:hAnsi="宋体"/>
          <w:bCs/>
          <w:color w:val="FF0000"/>
          <w:szCs w:val="21"/>
        </w:rPr>
        <w:t>“</w:t>
      </w:r>
      <w:r w:rsidRPr="00CA7F98">
        <w:rPr>
          <w:rFonts w:ascii="宋体" w:cs="宋体" w:hAnsi="宋体"/>
          <w:bCs/>
          <w:color w:val="FF0000"/>
          <w:szCs w:val="21"/>
        </w:rPr>
        <w:t>乐</w:t>
      </w:r>
      <w:r w:rsidRPr="00CA7F98">
        <w:rPr>
          <w:rFonts w:ascii="宋体" w:cs="宋体" w:hAnsi="宋体"/>
          <w:bCs/>
          <w:color w:val="FF0000"/>
          <w:szCs w:val="21"/>
        </w:rPr>
        <w:t>”</w:t>
      </w:r>
      <w:r w:rsidRPr="00CA7F98">
        <w:rPr>
          <w:rFonts w:ascii="宋体" w:cs="宋体" w:hAnsi="宋体"/>
          <w:bCs/>
          <w:color w:val="FF0000"/>
          <w:szCs w:val="21"/>
        </w:rPr>
        <w:t>是统一的。因</w:t>
      </w:r>
      <w:r w:rsidRPr="00CA7F98">
        <w:rPr>
          <w:rFonts w:ascii="宋体" w:cs="宋体" w:hAnsi="宋体"/>
          <w:bCs/>
          <w:color w:val="FF0000"/>
          <w:szCs w:val="21"/>
        </w:rPr>
        <w:t>“</w:t>
      </w:r>
      <w:r w:rsidRPr="00CA7F98">
        <w:rPr>
          <w:rFonts w:ascii="宋体" w:cs="宋体" w:hAnsi="宋体"/>
          <w:bCs/>
          <w:color w:val="FF0000"/>
          <w:szCs w:val="21"/>
        </w:rPr>
        <w:t>乐</w:t>
      </w:r>
      <w:r w:rsidRPr="00CA7F98">
        <w:rPr>
          <w:rFonts w:ascii="宋体" w:cs="宋体" w:hAnsi="宋体"/>
          <w:bCs/>
          <w:color w:val="FF0000"/>
          <w:szCs w:val="21"/>
        </w:rPr>
        <w:t>”</w:t>
      </w:r>
      <w:r w:rsidRPr="00CA7F98">
        <w:rPr>
          <w:rFonts w:ascii="宋体" w:cs="宋体" w:hAnsi="宋体"/>
          <w:bCs/>
          <w:color w:val="FF0000"/>
          <w:szCs w:val="21"/>
        </w:rPr>
        <w:t>而</w:t>
      </w:r>
      <w:r w:rsidRPr="00CA7F98">
        <w:rPr>
          <w:rFonts w:ascii="宋体" w:cs="宋体" w:hAnsi="宋体"/>
          <w:bCs/>
          <w:color w:val="FF0000"/>
          <w:szCs w:val="21"/>
        </w:rPr>
        <w:t>“</w:t>
      </w:r>
      <w:r w:rsidRPr="00CA7F98">
        <w:rPr>
          <w:rFonts w:ascii="宋体" w:cs="宋体" w:hAnsi="宋体"/>
          <w:bCs/>
          <w:color w:val="FF0000"/>
          <w:szCs w:val="21"/>
        </w:rPr>
        <w:t>醉</w:t>
      </w:r>
      <w:r w:rsidRPr="00CA7F98">
        <w:rPr>
          <w:rFonts w:ascii="宋体" w:cs="宋体" w:hAnsi="宋体"/>
          <w:bCs/>
          <w:color w:val="FF0000"/>
          <w:szCs w:val="21"/>
        </w:rPr>
        <w:t>”</w:t>
      </w:r>
      <w:r w:rsidRPr="00CA7F98">
        <w:rPr>
          <w:rFonts w:ascii="宋体" w:cs="宋体" w:hAnsi="宋体"/>
          <w:bCs/>
          <w:color w:val="FF0000"/>
          <w:szCs w:val="21"/>
        </w:rPr>
        <w:t>，</w:t>
      </w:r>
      <w:r w:rsidRPr="00CA7F98">
        <w:rPr>
          <w:rFonts w:ascii="宋体" w:cs="宋体" w:hAnsi="宋体"/>
          <w:bCs/>
          <w:color w:val="FF0000"/>
          <w:szCs w:val="21"/>
        </w:rPr>
        <w:t>“</w:t>
      </w:r>
      <w:r w:rsidRPr="00CA7F98">
        <w:rPr>
          <w:rFonts w:ascii="宋体" w:cs="宋体" w:hAnsi="宋体"/>
          <w:bCs/>
          <w:color w:val="FF0000"/>
          <w:szCs w:val="21"/>
        </w:rPr>
        <w:t>醉</w:t>
      </w:r>
      <w:r w:rsidRPr="00CA7F98">
        <w:rPr>
          <w:rFonts w:ascii="宋体" w:cs="宋体" w:hAnsi="宋体"/>
          <w:bCs/>
          <w:color w:val="FF0000"/>
          <w:szCs w:val="21"/>
        </w:rPr>
        <w:t>”</w:t>
      </w:r>
      <w:r w:rsidRPr="00CA7F98">
        <w:rPr>
          <w:rFonts w:ascii="宋体" w:cs="宋体" w:hAnsi="宋体"/>
          <w:bCs/>
          <w:color w:val="FF0000"/>
          <w:szCs w:val="21"/>
        </w:rPr>
        <w:t>增其</w:t>
      </w:r>
      <w:r w:rsidRPr="00CA7F98">
        <w:rPr>
          <w:rFonts w:ascii="宋体" w:cs="宋体" w:hAnsi="宋体"/>
          <w:bCs/>
          <w:color w:val="FF0000"/>
          <w:szCs w:val="21"/>
        </w:rPr>
        <w:t>“</w:t>
      </w:r>
      <w:r w:rsidRPr="00CA7F98">
        <w:rPr>
          <w:rFonts w:ascii="宋体" w:cs="宋体" w:hAnsi="宋体"/>
          <w:bCs/>
          <w:color w:val="FF0000"/>
          <w:szCs w:val="21"/>
        </w:rPr>
        <w:t>乐</w:t>
      </w:r>
      <w:r w:rsidRPr="00CA7F98">
        <w:rPr>
          <w:rFonts w:ascii="宋体" w:cs="宋体" w:hAnsi="宋体"/>
          <w:bCs/>
          <w:color w:val="FF0000"/>
          <w:szCs w:val="21"/>
        </w:rPr>
        <w:t>”</w:t>
      </w:r>
      <w:r w:rsidRPr="00CA7F98">
        <w:rPr>
          <w:rFonts w:ascii="宋体" w:cs="宋体" w:hAnsi="宋体"/>
          <w:bCs/>
          <w:color w:val="FF0000"/>
          <w:szCs w:val="21"/>
        </w:rPr>
        <w:t>；</w:t>
      </w:r>
      <w:r w:rsidRPr="00CA7F98">
        <w:rPr>
          <w:rFonts w:ascii="宋体" w:cs="宋体" w:hAnsi="宋体"/>
          <w:bCs/>
          <w:color w:val="FF0000"/>
          <w:szCs w:val="21"/>
        </w:rPr>
        <w:t>“</w:t>
      </w:r>
      <w:r w:rsidRPr="00CA7F98">
        <w:rPr>
          <w:rFonts w:ascii="宋体" w:cs="宋体" w:hAnsi="宋体"/>
          <w:bCs/>
          <w:color w:val="FF0000"/>
          <w:szCs w:val="21"/>
        </w:rPr>
        <w:t>醉</w:t>
      </w:r>
      <w:r w:rsidRPr="00CA7F98">
        <w:rPr>
          <w:rFonts w:ascii="宋体" w:cs="宋体" w:hAnsi="宋体"/>
          <w:bCs/>
          <w:color w:val="FF0000"/>
          <w:szCs w:val="21"/>
        </w:rPr>
        <w:t>”</w:t>
      </w:r>
      <w:r w:rsidRPr="00CA7F98">
        <w:rPr>
          <w:rFonts w:ascii="宋体" w:cs="宋体" w:hAnsi="宋体"/>
          <w:bCs/>
          <w:color w:val="FF0000"/>
          <w:szCs w:val="21"/>
        </w:rPr>
        <w:t>是表象，</w:t>
      </w:r>
      <w:r w:rsidRPr="00CA7F98">
        <w:rPr>
          <w:rFonts w:ascii="宋体" w:cs="宋体" w:hAnsi="宋体"/>
          <w:bCs/>
          <w:color w:val="FF0000"/>
          <w:szCs w:val="21"/>
        </w:rPr>
        <w:t>“</w:t>
      </w:r>
      <w:r w:rsidRPr="00CA7F98">
        <w:rPr>
          <w:rFonts w:ascii="宋体" w:cs="宋体" w:hAnsi="宋体"/>
          <w:bCs/>
          <w:color w:val="FF0000"/>
          <w:szCs w:val="21"/>
        </w:rPr>
        <w:t>乐</w:t>
      </w:r>
      <w:r w:rsidRPr="00CA7F98">
        <w:rPr>
          <w:rFonts w:ascii="宋体" w:cs="宋体" w:hAnsi="宋体"/>
          <w:bCs/>
          <w:color w:val="FF0000"/>
          <w:szCs w:val="21"/>
        </w:rPr>
        <w:t>”</w:t>
      </w:r>
      <w:r w:rsidRPr="00CA7F98">
        <w:rPr>
          <w:rFonts w:ascii="宋体" w:cs="宋体" w:hAnsi="宋体"/>
          <w:bCs/>
          <w:color w:val="FF0000"/>
          <w:szCs w:val="21"/>
        </w:rPr>
        <w:t>是本质，写</w:t>
      </w:r>
      <w:r w:rsidRPr="00CA7F98">
        <w:rPr>
          <w:rFonts w:ascii="宋体" w:cs="宋体" w:hAnsi="宋体"/>
          <w:bCs/>
          <w:color w:val="FF0000"/>
          <w:szCs w:val="21"/>
        </w:rPr>
        <w:t>“</w:t>
      </w:r>
      <w:r w:rsidRPr="00CA7F98">
        <w:rPr>
          <w:rFonts w:ascii="宋体" w:cs="宋体" w:hAnsi="宋体"/>
          <w:bCs/>
          <w:color w:val="FF0000"/>
          <w:szCs w:val="21"/>
        </w:rPr>
        <w:t>醉</w:t>
      </w:r>
      <w:r w:rsidRPr="00CA7F98">
        <w:rPr>
          <w:rFonts w:ascii="宋体" w:cs="宋体" w:hAnsi="宋体"/>
          <w:bCs/>
          <w:color w:val="FF0000"/>
          <w:szCs w:val="21"/>
        </w:rPr>
        <w:t>”</w:t>
      </w:r>
      <w:r w:rsidRPr="00CA7F98">
        <w:rPr>
          <w:rFonts w:ascii="宋体" w:cs="宋体" w:hAnsi="宋体"/>
          <w:bCs/>
          <w:color w:val="FF0000"/>
          <w:szCs w:val="21"/>
        </w:rPr>
        <w:t>正是为了写</w:t>
      </w:r>
      <w:r w:rsidRPr="00CA7F98">
        <w:rPr>
          <w:rFonts w:ascii="宋体" w:cs="宋体" w:hAnsi="宋体"/>
          <w:bCs/>
          <w:color w:val="FF0000"/>
          <w:szCs w:val="21"/>
        </w:rPr>
        <w:t>“</w:t>
      </w:r>
      <w:r w:rsidRPr="00CA7F98">
        <w:rPr>
          <w:rFonts w:ascii="宋体" w:cs="宋体" w:hAnsi="宋体"/>
          <w:bCs/>
          <w:color w:val="FF0000"/>
          <w:szCs w:val="21"/>
        </w:rPr>
        <w:t>乐</w:t>
      </w:r>
      <w:r w:rsidRPr="00CA7F98">
        <w:rPr>
          <w:rFonts w:ascii="宋体" w:cs="宋体" w:hAnsi="宋体"/>
          <w:bCs/>
          <w:color w:val="FF0000"/>
          <w:szCs w:val="21"/>
        </w:rPr>
        <w:t>”</w:t>
      </w:r>
      <w:r w:rsidRPr="00CA7F98">
        <w:rPr>
          <w:rFonts w:ascii="宋体" w:cs="宋体" w:hAnsi="宋体"/>
          <w:bCs/>
          <w:color w:val="FF0000"/>
          <w:szCs w:val="21"/>
        </w:rPr>
        <w:t>。</w:t>
      </w:r>
    </w:p>
    <w:p w:rsidR="0047624B" w:rsidRPr="00CA7F98">
      <w:pPr>
        <w:pStyle w:val="PlainText"/>
        <w:tabs>
          <w:tab w:pos="3675" w:val="left"/>
        </w:tabs>
        <w:snapToGrid w:val="0"/>
        <w:spacing w:line="360" w:lineRule="auto"/>
        <w:ind w:firstLine="880" w:firstLineChars="200"/>
        <w:jc w:val="center"/>
        <w:rPr>
          <w:rFonts w:ascii="微软雅黑" w:eastAsia="微软雅黑" w:hAnsi="微软雅黑"/>
          <w:color w:val="FF0000"/>
          <w:sz w:val="44"/>
          <w:szCs w:val="44"/>
        </w:rPr>
      </w:pPr>
      <w:r w:rsidRPr="00CA7F98">
        <w:rPr>
          <w:rFonts w:ascii="微软雅黑" w:eastAsia="微软雅黑" w:hAnsi="微软雅黑" w:hint="eastAsia"/>
          <w:noProof/>
          <w:color w:val="FF0000"/>
          <w:sz w:val="44"/>
          <w:szCs w:val="44"/>
        </w:rPr>
        <w:drawing>
          <wp:inline distB="0" distL="114300" distR="114300" distT="0">
            <wp:extent cx="1743075" cy="714375"/>
            <wp:effectExtent b="9525" l="0" r="9525" t="0"/>
            <wp:docPr descr="3"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 id="1" name="图片 1"/>
                    <pic:cNvPicPr>
                      <a:picLocks noChangeAspect="1"/>
                    </pic:cNvPicPr>
                  </pic:nvPicPr>
                  <pic:blipFill>
                    <a:blip r:embed="rId8"/>
                    <a:stretch>
                      <a:fillRect/>
                    </a:stretch>
                  </pic:blipFill>
                  <pic:spPr>
                    <a:xfrm>
                      <a:off x="0" y="0"/>
                      <a:ext cx="1743075" cy="714375"/>
                    </a:xfrm>
                    <a:prstGeom prst="rect">
                      <a:avLst/>
                    </a:prstGeom>
                  </pic:spPr>
                </pic:pic>
              </a:graphicData>
            </a:graphic>
          </wp:inline>
        </w:drawing>
      </w:r>
    </w:p>
    <w:p w:rsidR="0047624B" w:rsidRPr="00CA7F98">
      <w:pPr>
        <w:pStyle w:val="PlainText"/>
        <w:tabs>
          <w:tab w:pos="3675" w:val="left"/>
        </w:tabs>
        <w:snapToGrid w:val="0"/>
        <w:spacing w:line="360" w:lineRule="auto"/>
        <w:jc w:val="left"/>
        <w:rPr>
          <w:rStyle w:val="Strong"/>
          <w:rFonts w:cs="宋体" w:eastAsia="宋体" w:hAnsi="宋体"/>
          <w:b w:val="0"/>
          <w:sz w:val="22"/>
          <w:szCs w:val="22"/>
        </w:rPr>
      </w:pPr>
      <w:r w:rsidRPr="00CA7F98">
        <w:rPr>
          <w:rStyle w:val="Strong"/>
          <w:rFonts w:cs="宋体" w:eastAsia="宋体" w:hAnsi="宋体" w:hint="eastAsia"/>
          <w:b w:val="0"/>
          <w:sz w:val="22"/>
          <w:szCs w:val="22"/>
        </w:rPr>
        <w:t>一</w:t>
      </w:r>
      <w:r w:rsidRPr="00CA7F98">
        <w:rPr>
          <w:rStyle w:val="Strong"/>
          <w:rFonts w:cs="宋体" w:eastAsia="宋体" w:hAnsi="宋体" w:hint="eastAsia"/>
          <w:b w:val="0"/>
          <w:sz w:val="22"/>
          <w:szCs w:val="22"/>
        </w:rPr>
        <w:t>、</w:t>
      </w:r>
      <w:r w:rsidRPr="00CA7F98">
        <w:rPr>
          <w:rStyle w:val="Strong"/>
          <w:rFonts w:cs="宋体" w:eastAsia="宋体" w:hAnsi="宋体" w:hint="eastAsia"/>
          <w:b w:val="0"/>
          <w:sz w:val="22"/>
          <w:szCs w:val="22"/>
        </w:rPr>
        <w:t>朗读并背诵课文。说一说第</w:t>
      </w:r>
      <w:r w:rsidRPr="00CA7F98">
        <w:rPr>
          <w:rStyle w:val="Strong"/>
          <w:rFonts w:cs="宋体" w:eastAsia="宋体" w:hAnsi="宋体" w:hint="eastAsia"/>
          <w:b w:val="0"/>
          <w:sz w:val="22"/>
          <w:szCs w:val="22"/>
        </w:rPr>
        <w:t>1</w:t>
      </w:r>
      <w:r w:rsidRPr="00CA7F98">
        <w:rPr>
          <w:rStyle w:val="Strong"/>
          <w:rFonts w:cs="宋体" w:eastAsia="宋体" w:hAnsi="宋体" w:hint="eastAsia"/>
          <w:b w:val="0"/>
          <w:sz w:val="22"/>
          <w:szCs w:val="22"/>
        </w:rPr>
        <w:t>段是如何由远及近，一步步“推出”醉翁亭的，体会这样描写的效果。</w:t>
      </w:r>
    </w:p>
    <w:p w:rsidP="00CA7F98" w:rsidR="0047624B" w:rsidRPr="00CA7F98">
      <w:pPr>
        <w:pStyle w:val="PlainText"/>
        <w:tabs>
          <w:tab w:pos="3675" w:val="left"/>
        </w:tabs>
        <w:snapToGrid w:val="0"/>
        <w:spacing w:line="360" w:lineRule="auto"/>
        <w:ind w:firstLine="210" w:firstLineChars="100"/>
        <w:jc w:val="left"/>
        <w:rPr>
          <w:rFonts w:asciiTheme="minorHAnsi" w:cs="宋体" w:hAnsi="宋体"/>
          <w:bCs/>
          <w:color w:val="FF0000"/>
        </w:rPr>
      </w:pPr>
      <w:r w:rsidRPr="00CA7F98">
        <w:rPr>
          <w:rFonts w:asciiTheme="minorHAnsi" w:cs="宋体" w:hAnsi="宋体"/>
          <w:bCs/>
          <w:color w:val="FF0000"/>
        </w:rPr>
        <w:t>从山落笔，由山写到泉，由泉写到亭，自然人题。写景顺序是由远到近，由大到小，由山及泉及亭。这</w:t>
      </w:r>
      <w:r w:rsidRPr="00CA7F98">
        <w:rPr>
          <w:rFonts w:asciiTheme="minorHAnsi" w:cs="宋体" w:hAnsi="宋体"/>
          <w:bCs/>
          <w:color w:val="FF0000"/>
        </w:rPr>
        <w:t xml:space="preserve"> </w:t>
      </w:r>
      <w:r w:rsidRPr="00CA7F98">
        <w:rPr>
          <w:rFonts w:asciiTheme="minorHAnsi" w:cs="宋体" w:hAnsi="宋体"/>
          <w:bCs/>
          <w:color w:val="FF0000"/>
        </w:rPr>
        <w:t>样写让读者清楚地了解了醉翁亭的位置和环境。</w:t>
      </w:r>
    </w:p>
    <w:p w:rsidR="0047624B" w:rsidRPr="00CA7F98">
      <w:pPr>
        <w:pStyle w:val="PlainText"/>
        <w:tabs>
          <w:tab w:pos="3675" w:val="left"/>
        </w:tabs>
        <w:snapToGrid w:val="0"/>
        <w:spacing w:line="360" w:lineRule="auto"/>
        <w:jc w:val="left"/>
        <w:rPr>
          <w:rStyle w:val="Strong"/>
          <w:rFonts w:cs="宋体" w:eastAsia="宋体" w:hAnsi="宋体"/>
          <w:b w:val="0"/>
          <w:sz w:val="22"/>
          <w:szCs w:val="22"/>
        </w:rPr>
      </w:pPr>
      <w:r w:rsidRPr="00CA7F98">
        <w:rPr>
          <w:rStyle w:val="Strong"/>
          <w:rFonts w:cs="宋体" w:eastAsia="宋体" w:hAnsi="宋体" w:hint="eastAsia"/>
          <w:b w:val="0"/>
          <w:sz w:val="22"/>
          <w:szCs w:val="22"/>
        </w:rPr>
        <w:t>二</w:t>
      </w:r>
      <w:r w:rsidRPr="00CA7F98">
        <w:rPr>
          <w:rStyle w:val="Strong"/>
          <w:rFonts w:cs="宋体" w:eastAsia="宋体" w:hAnsi="宋体" w:hint="eastAsia"/>
          <w:b w:val="0"/>
          <w:sz w:val="22"/>
          <w:szCs w:val="22"/>
        </w:rPr>
        <w:t>、</w:t>
      </w:r>
      <w:r w:rsidRPr="00CA7F98">
        <w:rPr>
          <w:rStyle w:val="Strong"/>
          <w:rFonts w:cs="宋体" w:eastAsia="宋体" w:hAnsi="宋体" w:hint="eastAsia"/>
          <w:b w:val="0"/>
          <w:sz w:val="22"/>
          <w:szCs w:val="22"/>
        </w:rPr>
        <w:t>课文第</w:t>
      </w:r>
      <w:r w:rsidRPr="00CA7F98">
        <w:rPr>
          <w:rStyle w:val="Strong"/>
          <w:rFonts w:cs="宋体" w:eastAsia="宋体" w:hAnsi="宋体" w:hint="eastAsia"/>
          <w:b w:val="0"/>
          <w:sz w:val="22"/>
          <w:szCs w:val="22"/>
        </w:rPr>
        <w:t>2</w:t>
      </w:r>
      <w:r w:rsidRPr="00CA7F98">
        <w:rPr>
          <w:rStyle w:val="Strong"/>
          <w:rFonts w:cs="宋体" w:eastAsia="宋体" w:hAnsi="宋体" w:hint="eastAsia"/>
          <w:b w:val="0"/>
          <w:sz w:val="22"/>
          <w:szCs w:val="22"/>
        </w:rPr>
        <w:t>、</w:t>
      </w:r>
      <w:r w:rsidRPr="00CA7F98">
        <w:rPr>
          <w:rStyle w:val="Strong"/>
          <w:rFonts w:cs="宋体" w:eastAsia="宋体" w:hAnsi="宋体" w:hint="eastAsia"/>
          <w:b w:val="0"/>
          <w:sz w:val="22"/>
          <w:szCs w:val="22"/>
        </w:rPr>
        <w:t>3</w:t>
      </w:r>
      <w:r w:rsidRPr="00CA7F98">
        <w:rPr>
          <w:rStyle w:val="Strong"/>
          <w:rFonts w:cs="宋体" w:eastAsia="宋体" w:hAnsi="宋体" w:hint="eastAsia"/>
          <w:b w:val="0"/>
          <w:sz w:val="22"/>
          <w:szCs w:val="22"/>
        </w:rPr>
        <w:t>、</w:t>
      </w:r>
      <w:r w:rsidRPr="00CA7F98">
        <w:rPr>
          <w:rStyle w:val="Strong"/>
          <w:rFonts w:cs="宋体" w:eastAsia="宋体" w:hAnsi="宋体" w:hint="eastAsia"/>
          <w:b w:val="0"/>
          <w:sz w:val="22"/>
          <w:szCs w:val="22"/>
        </w:rPr>
        <w:t>4</w:t>
      </w:r>
      <w:r w:rsidRPr="00CA7F98">
        <w:rPr>
          <w:rStyle w:val="Strong"/>
          <w:rFonts w:cs="宋体" w:eastAsia="宋体" w:hAnsi="宋体" w:hint="eastAsia"/>
          <w:b w:val="0"/>
          <w:sz w:val="22"/>
          <w:szCs w:val="22"/>
        </w:rPr>
        <w:t>段开头的“若夫”“至于”“已而”等词语有什么作用</w:t>
      </w:r>
      <w:r w:rsidRPr="00CA7F98">
        <w:rPr>
          <w:rStyle w:val="Strong"/>
          <w:rFonts w:cs="宋体" w:eastAsia="宋体" w:hAnsi="宋体" w:hint="eastAsia"/>
          <w:b w:val="0"/>
          <w:sz w:val="22"/>
          <w:szCs w:val="22"/>
        </w:rPr>
        <w:t>?</w:t>
      </w:r>
      <w:r w:rsidRPr="00CA7F98">
        <w:rPr>
          <w:rStyle w:val="Strong"/>
          <w:rFonts w:cs="宋体" w:eastAsia="宋体" w:hAnsi="宋体" w:hint="eastAsia"/>
          <w:b w:val="0"/>
          <w:sz w:val="22"/>
          <w:szCs w:val="22"/>
        </w:rPr>
        <w:t>这三段是按照怎样的顺序来写的</w:t>
      </w:r>
      <w:r w:rsidRPr="00CA7F98">
        <w:rPr>
          <w:rStyle w:val="Strong"/>
          <w:rFonts w:cs="宋体" w:eastAsia="宋体" w:hAnsi="宋体" w:hint="eastAsia"/>
          <w:b w:val="0"/>
          <w:sz w:val="22"/>
          <w:szCs w:val="22"/>
        </w:rPr>
        <w:t>?</w:t>
      </w:r>
    </w:p>
    <w:p w:rsidP="00CA7F98" w:rsidR="0047624B" w:rsidRPr="00CA7F98">
      <w:pPr>
        <w:pStyle w:val="PlainText"/>
        <w:tabs>
          <w:tab w:pos="3675" w:val="left"/>
        </w:tabs>
        <w:snapToGrid w:val="0"/>
        <w:spacing w:line="360" w:lineRule="auto"/>
        <w:ind w:firstLine="210" w:firstLineChars="100"/>
        <w:jc w:val="left"/>
        <w:rPr>
          <w:rFonts w:asciiTheme="minorHAnsi" w:cs="宋体" w:hAnsi="宋体"/>
          <w:bCs/>
          <w:color w:val="FF0000"/>
        </w:rPr>
      </w:pPr>
      <w:r w:rsidRPr="00CA7F98">
        <w:rPr>
          <w:rFonts w:asciiTheme="minorHAnsi" w:cs="宋体" w:hAnsi="宋体"/>
          <w:bCs/>
          <w:color w:val="FF0000"/>
        </w:rPr>
        <w:t>若夫：句首语气同，用在句首或段落的开始，表示</w:t>
      </w:r>
      <w:r w:rsidRPr="00CA7F98">
        <w:rPr>
          <w:rFonts w:asciiTheme="minorHAnsi" w:cs="宋体" w:hAnsi="宋体"/>
          <w:bCs/>
          <w:color w:val="FF0000"/>
        </w:rPr>
        <w:t xml:space="preserve"> </w:t>
      </w:r>
      <w:r w:rsidRPr="00CA7F98">
        <w:rPr>
          <w:rFonts w:asciiTheme="minorHAnsi" w:cs="宋体" w:hAnsi="宋体"/>
          <w:bCs/>
          <w:color w:val="FF0000"/>
        </w:rPr>
        <w:t>另提一事，可以翻译为</w:t>
      </w:r>
      <w:r w:rsidRPr="00CA7F98">
        <w:rPr>
          <w:rFonts w:asciiTheme="minorHAnsi" w:cs="宋体" w:hAnsi="宋体"/>
          <w:bCs/>
          <w:color w:val="FF0000"/>
        </w:rPr>
        <w:t>“</w:t>
      </w:r>
      <w:r w:rsidRPr="00CA7F98">
        <w:rPr>
          <w:rFonts w:asciiTheme="minorHAnsi" w:cs="宋体" w:hAnsi="宋体"/>
          <w:bCs/>
          <w:color w:val="FF0000"/>
        </w:rPr>
        <w:t>至于</w:t>
      </w:r>
      <w:r w:rsidRPr="00CA7F98">
        <w:rPr>
          <w:rFonts w:asciiTheme="minorHAnsi" w:cs="宋体" w:hAnsi="宋体"/>
          <w:bCs/>
          <w:color w:val="FF0000"/>
        </w:rPr>
        <w:t>”</w:t>
      </w:r>
      <w:r w:rsidRPr="00CA7F98">
        <w:rPr>
          <w:rFonts w:asciiTheme="minorHAnsi" w:cs="宋体" w:hAnsi="宋体"/>
          <w:bCs/>
          <w:color w:val="FF0000"/>
        </w:rPr>
        <w:t>，并无实际意思。</w:t>
      </w:r>
    </w:p>
    <w:p w:rsidP="00CA7F98" w:rsidR="0047624B" w:rsidRPr="00CA7F98">
      <w:pPr>
        <w:pStyle w:val="PlainText"/>
        <w:tabs>
          <w:tab w:pos="3675" w:val="left"/>
        </w:tabs>
        <w:snapToGrid w:val="0"/>
        <w:spacing w:line="360" w:lineRule="auto"/>
        <w:ind w:firstLine="210" w:firstLineChars="100"/>
        <w:jc w:val="left"/>
        <w:rPr>
          <w:rFonts w:asciiTheme="minorHAnsi" w:cs="宋体" w:hAnsi="宋体"/>
          <w:bCs/>
          <w:color w:val="FF0000"/>
        </w:rPr>
      </w:pPr>
      <w:r w:rsidRPr="00CA7F98">
        <w:rPr>
          <w:rFonts w:asciiTheme="minorHAnsi" w:cs="宋体" w:hAnsi="宋体"/>
          <w:bCs/>
          <w:color w:val="FF0000"/>
        </w:rPr>
        <w:t>至于：用在句首或段落的开始，表示另提一事，作用</w:t>
      </w:r>
      <w:r w:rsidRPr="00CA7F98">
        <w:rPr>
          <w:rFonts w:asciiTheme="minorHAnsi" w:cs="宋体" w:hAnsi="宋体"/>
          <w:bCs/>
          <w:color w:val="FF0000"/>
        </w:rPr>
        <w:t xml:space="preserve"> </w:t>
      </w:r>
      <w:r w:rsidRPr="00CA7F98">
        <w:rPr>
          <w:rFonts w:asciiTheme="minorHAnsi" w:cs="宋体" w:hAnsi="宋体"/>
          <w:bCs/>
          <w:color w:val="FF0000"/>
        </w:rPr>
        <w:t>与</w:t>
      </w:r>
      <w:r w:rsidRPr="00CA7F98">
        <w:rPr>
          <w:rFonts w:asciiTheme="minorHAnsi" w:cs="宋体" w:hAnsi="宋体"/>
          <w:bCs/>
          <w:color w:val="FF0000"/>
        </w:rPr>
        <w:t>“</w:t>
      </w:r>
      <w:r w:rsidRPr="00CA7F98">
        <w:rPr>
          <w:rFonts w:asciiTheme="minorHAnsi" w:cs="宋体" w:hAnsi="宋体"/>
          <w:bCs/>
          <w:color w:val="FF0000"/>
        </w:rPr>
        <w:t>若夫</w:t>
      </w:r>
      <w:r w:rsidRPr="00CA7F98">
        <w:rPr>
          <w:rFonts w:asciiTheme="minorHAnsi" w:cs="宋体" w:hAnsi="宋体"/>
          <w:bCs/>
          <w:color w:val="FF0000"/>
        </w:rPr>
        <w:t>”</w:t>
      </w:r>
      <w:r w:rsidRPr="00CA7F98">
        <w:rPr>
          <w:rFonts w:asciiTheme="minorHAnsi" w:cs="宋体" w:hAnsi="宋体"/>
          <w:bCs/>
          <w:color w:val="FF0000"/>
        </w:rPr>
        <w:t>相同。</w:t>
      </w:r>
    </w:p>
    <w:p w:rsidP="00CA7F98" w:rsidR="0047624B" w:rsidRPr="00CA7F98">
      <w:pPr>
        <w:pStyle w:val="PlainText"/>
        <w:tabs>
          <w:tab w:pos="3675" w:val="left"/>
        </w:tabs>
        <w:snapToGrid w:val="0"/>
        <w:spacing w:line="360" w:lineRule="auto"/>
        <w:ind w:firstLine="210" w:firstLineChars="100"/>
        <w:jc w:val="left"/>
        <w:rPr>
          <w:rFonts w:asciiTheme="minorHAnsi" w:cs="宋体" w:hAnsi="宋体"/>
          <w:bCs/>
          <w:color w:val="FF0000"/>
        </w:rPr>
      </w:pPr>
      <w:r w:rsidRPr="00CA7F98">
        <w:rPr>
          <w:rFonts w:asciiTheme="minorHAnsi" w:cs="宋体" w:hAnsi="宋体"/>
          <w:bCs/>
          <w:color w:val="FF0000"/>
        </w:rPr>
        <w:t>已而：朱熹集注：</w:t>
      </w:r>
      <w:r w:rsidRPr="00CA7F98">
        <w:rPr>
          <w:rFonts w:asciiTheme="minorHAnsi" w:cs="宋体" w:hAnsi="宋体"/>
          <w:bCs/>
          <w:color w:val="FF0000"/>
        </w:rPr>
        <w:t>“</w:t>
      </w:r>
      <w:r w:rsidRPr="00CA7F98">
        <w:rPr>
          <w:rFonts w:asciiTheme="minorHAnsi" w:cs="宋体" w:hAnsi="宋体"/>
          <w:bCs/>
          <w:color w:val="FF0000"/>
        </w:rPr>
        <w:t>已，止也。而，语助辞。</w:t>
      </w:r>
      <w:r w:rsidRPr="00CA7F98">
        <w:rPr>
          <w:rFonts w:asciiTheme="minorHAnsi" w:cs="宋体" w:hAnsi="宋体"/>
          <w:bCs/>
          <w:color w:val="FF0000"/>
        </w:rPr>
        <w:t>”</w:t>
      </w:r>
      <w:r w:rsidRPr="00CA7F98">
        <w:rPr>
          <w:rFonts w:asciiTheme="minorHAnsi" w:cs="宋体" w:hAnsi="宋体"/>
          <w:bCs/>
          <w:color w:val="FF0000"/>
        </w:rPr>
        <w:t>意思</w:t>
      </w:r>
      <w:r w:rsidRPr="00CA7F98">
        <w:rPr>
          <w:rFonts w:asciiTheme="minorHAnsi" w:cs="宋体" w:hAnsi="宋体"/>
          <w:bCs/>
          <w:color w:val="FF0000"/>
        </w:rPr>
        <w:t xml:space="preserve"> </w:t>
      </w:r>
      <w:r w:rsidRPr="00CA7F98">
        <w:rPr>
          <w:rFonts w:asciiTheme="minorHAnsi" w:cs="宋体" w:hAnsi="宋体"/>
          <w:bCs/>
          <w:color w:val="FF0000"/>
        </w:rPr>
        <w:t>是，前面的行为或现象完结以后，再接下来是</w:t>
      </w:r>
      <w:r w:rsidRPr="00CA7F98">
        <w:rPr>
          <w:rFonts w:asciiTheme="minorHAnsi" w:cs="宋体" w:hAnsi="宋体"/>
          <w:bCs/>
          <w:color w:val="FF0000"/>
        </w:rPr>
        <w:t>……</w:t>
      </w:r>
      <w:r w:rsidRPr="00CA7F98">
        <w:rPr>
          <w:rFonts w:asciiTheme="minorHAnsi" w:cs="宋体" w:hAnsi="宋体"/>
          <w:bCs/>
          <w:color w:val="FF0000"/>
        </w:rPr>
        <w:t>可</w:t>
      </w:r>
      <w:r w:rsidRPr="00CA7F98">
        <w:rPr>
          <w:rFonts w:asciiTheme="minorHAnsi" w:cs="宋体" w:hAnsi="宋体"/>
          <w:bCs/>
          <w:color w:val="FF0000"/>
        </w:rPr>
        <w:t xml:space="preserve"> </w:t>
      </w:r>
      <w:r w:rsidRPr="00CA7F98">
        <w:rPr>
          <w:rFonts w:asciiTheme="minorHAnsi" w:cs="宋体" w:hAnsi="宋体"/>
          <w:bCs/>
          <w:color w:val="FF0000"/>
        </w:rPr>
        <w:t>翻译为</w:t>
      </w:r>
      <w:r w:rsidRPr="00CA7F98">
        <w:rPr>
          <w:rFonts w:asciiTheme="minorHAnsi" w:cs="宋体" w:hAnsi="宋体"/>
          <w:bCs/>
          <w:color w:val="FF0000"/>
        </w:rPr>
        <w:t>“</w:t>
      </w:r>
      <w:r w:rsidRPr="00CA7F98">
        <w:rPr>
          <w:rFonts w:asciiTheme="minorHAnsi" w:cs="宋体" w:hAnsi="宋体"/>
          <w:bCs/>
          <w:color w:val="FF0000"/>
        </w:rPr>
        <w:t>不久，后来，</w:t>
      </w:r>
      <w:r w:rsidRPr="00CA7F98">
        <w:rPr>
          <w:rFonts w:asciiTheme="minorHAnsi" w:cs="宋体" w:hAnsi="宋体"/>
          <w:bCs/>
          <w:color w:val="FF0000"/>
        </w:rPr>
        <w:t>紧接着，随后</w:t>
      </w:r>
      <w:r w:rsidRPr="00CA7F98">
        <w:rPr>
          <w:rFonts w:asciiTheme="minorHAnsi" w:cs="宋体" w:hAnsi="宋体"/>
          <w:bCs/>
          <w:color w:val="FF0000"/>
        </w:rPr>
        <w:t>”</w:t>
      </w:r>
      <w:r w:rsidRPr="00CA7F98">
        <w:rPr>
          <w:rFonts w:asciiTheme="minorHAnsi" w:cs="宋体" w:hAnsi="宋体"/>
          <w:bCs/>
          <w:color w:val="FF0000"/>
        </w:rPr>
        <w:t>。</w:t>
      </w:r>
    </w:p>
    <w:p w:rsidP="00CA7F98" w:rsidR="0047624B" w:rsidRPr="00CA7F98">
      <w:pPr>
        <w:pStyle w:val="PlainText"/>
        <w:tabs>
          <w:tab w:pos="3675" w:val="left"/>
        </w:tabs>
        <w:snapToGrid w:val="0"/>
        <w:spacing w:line="360" w:lineRule="auto"/>
        <w:ind w:firstLine="210" w:firstLineChars="100"/>
        <w:jc w:val="left"/>
        <w:rPr>
          <w:rFonts w:asciiTheme="minorHAnsi" w:cs="宋体" w:hAnsi="宋体"/>
          <w:bCs/>
          <w:color w:val="FF0000"/>
        </w:rPr>
      </w:pPr>
      <w:r w:rsidRPr="00CA7F98">
        <w:rPr>
          <w:rFonts w:asciiTheme="minorHAnsi" w:cs="宋体" w:hAnsi="宋体"/>
          <w:bCs/>
          <w:color w:val="FF0000"/>
        </w:rPr>
        <w:t>第</w:t>
      </w:r>
      <w:r w:rsidRPr="00CA7F98">
        <w:rPr>
          <w:rFonts w:asciiTheme="minorHAnsi" w:cs="宋体" w:hAnsi="宋体"/>
          <w:bCs/>
          <w:color w:val="FF0000"/>
        </w:rPr>
        <w:t>2</w:t>
      </w:r>
      <w:r w:rsidRPr="00CA7F98">
        <w:rPr>
          <w:rFonts w:asciiTheme="minorHAnsi" w:cs="宋体" w:hAnsi="宋体"/>
          <w:bCs/>
          <w:color w:val="FF0000"/>
        </w:rPr>
        <w:t>段写山间，先是描写四时之美景，而</w:t>
      </w:r>
      <w:r w:rsidRPr="00CA7F98">
        <w:rPr>
          <w:rFonts w:asciiTheme="minorHAnsi" w:cs="宋体" w:hAnsi="宋体"/>
          <w:bCs/>
          <w:color w:val="FF0000"/>
        </w:rPr>
        <w:t>“</w:t>
      </w:r>
      <w:r w:rsidRPr="00CA7F98">
        <w:rPr>
          <w:rFonts w:asciiTheme="minorHAnsi" w:cs="宋体" w:hAnsi="宋体"/>
          <w:bCs/>
          <w:color w:val="FF0000"/>
        </w:rPr>
        <w:t>乐亦无穷</w:t>
      </w:r>
      <w:r w:rsidRPr="00CA7F98">
        <w:rPr>
          <w:rFonts w:asciiTheme="minorHAnsi" w:cs="宋体" w:hAnsi="宋体"/>
          <w:bCs/>
          <w:color w:val="FF0000"/>
        </w:rPr>
        <w:t>”</w:t>
      </w:r>
      <w:r w:rsidRPr="00CA7F98">
        <w:rPr>
          <w:rFonts w:asciiTheme="minorHAnsi" w:cs="宋体" w:hAnsi="宋体"/>
          <w:bCs/>
          <w:color w:val="FF0000"/>
        </w:rPr>
        <w:t>，</w:t>
      </w:r>
      <w:r w:rsidRPr="00CA7F98">
        <w:rPr>
          <w:rFonts w:asciiTheme="minorHAnsi" w:cs="宋体" w:hAnsi="宋体"/>
          <w:bCs/>
          <w:color w:val="FF0000"/>
        </w:rPr>
        <w:t xml:space="preserve"> </w:t>
      </w:r>
      <w:r w:rsidRPr="00CA7F98">
        <w:rPr>
          <w:rFonts w:asciiTheme="minorHAnsi" w:cs="宋体" w:hAnsi="宋体"/>
          <w:bCs/>
          <w:color w:val="FF0000"/>
        </w:rPr>
        <w:t>自然地过渡到第</w:t>
      </w:r>
      <w:r w:rsidRPr="00CA7F98">
        <w:rPr>
          <w:rFonts w:asciiTheme="minorHAnsi" w:cs="宋体" w:hAnsi="宋体"/>
          <w:bCs/>
          <w:color w:val="FF0000"/>
        </w:rPr>
        <w:t>3</w:t>
      </w:r>
      <w:r w:rsidRPr="00CA7F98">
        <w:rPr>
          <w:rFonts w:asciiTheme="minorHAnsi" w:cs="宋体" w:hAnsi="宋体"/>
          <w:bCs/>
          <w:color w:val="FF0000"/>
        </w:rPr>
        <w:t>段写滁人、太守游山玩水的快乐，</w:t>
      </w:r>
      <w:r w:rsidRPr="00CA7F98">
        <w:rPr>
          <w:rFonts w:asciiTheme="minorHAnsi" w:cs="宋体" w:hAnsi="宋体"/>
          <w:bCs/>
          <w:color w:val="FF0000"/>
        </w:rPr>
        <w:t xml:space="preserve"> </w:t>
      </w:r>
      <w:r w:rsidRPr="00CA7F98">
        <w:rPr>
          <w:rFonts w:asciiTheme="minorHAnsi" w:cs="宋体" w:hAnsi="宋体"/>
          <w:bCs/>
          <w:color w:val="FF0000"/>
        </w:rPr>
        <w:t>第</w:t>
      </w:r>
      <w:r w:rsidRPr="00CA7F98">
        <w:rPr>
          <w:rFonts w:asciiTheme="minorHAnsi" w:cs="宋体" w:hAnsi="宋体"/>
          <w:bCs/>
          <w:color w:val="FF0000"/>
        </w:rPr>
        <w:t>4</w:t>
      </w:r>
      <w:r w:rsidRPr="00CA7F98">
        <w:rPr>
          <w:rFonts w:asciiTheme="minorHAnsi" w:cs="宋体" w:hAnsi="宋体"/>
          <w:bCs/>
          <w:color w:val="FF0000"/>
        </w:rPr>
        <w:t>段围绕</w:t>
      </w:r>
      <w:r w:rsidRPr="00CA7F98">
        <w:rPr>
          <w:rFonts w:asciiTheme="minorHAnsi" w:cs="宋体" w:hAnsi="宋体"/>
          <w:bCs/>
          <w:color w:val="FF0000"/>
        </w:rPr>
        <w:t>“</w:t>
      </w:r>
      <w:r w:rsidRPr="00CA7F98">
        <w:rPr>
          <w:rFonts w:asciiTheme="minorHAnsi" w:cs="宋体" w:hAnsi="宋体"/>
          <w:bCs/>
          <w:color w:val="FF0000"/>
        </w:rPr>
        <w:t>乐</w:t>
      </w:r>
      <w:r w:rsidRPr="00CA7F98">
        <w:rPr>
          <w:rFonts w:asciiTheme="minorHAnsi" w:cs="宋体" w:hAnsi="宋体"/>
          <w:bCs/>
          <w:color w:val="FF0000"/>
        </w:rPr>
        <w:t>”</w:t>
      </w:r>
      <w:r w:rsidRPr="00CA7F98">
        <w:rPr>
          <w:rFonts w:asciiTheme="minorHAnsi" w:cs="宋体" w:hAnsi="宋体"/>
          <w:bCs/>
          <w:color w:val="FF0000"/>
        </w:rPr>
        <w:t>，以禽鸟及滁人之乐衬托太守是快乐的，其乐是高层次的，从而点明文章的中心。由此可见这三段从意思上是层层递进的。</w:t>
      </w:r>
    </w:p>
    <w:p w:rsidR="0047624B" w:rsidRPr="00CA7F98">
      <w:pPr>
        <w:pStyle w:val="PlainText"/>
        <w:tabs>
          <w:tab w:pos="3675" w:val="left"/>
        </w:tabs>
        <w:snapToGrid w:val="0"/>
        <w:spacing w:line="360" w:lineRule="auto"/>
        <w:jc w:val="left"/>
        <w:rPr>
          <w:rStyle w:val="Strong"/>
          <w:rFonts w:cs="宋体" w:eastAsia="宋体" w:hAnsi="宋体"/>
          <w:b w:val="0"/>
          <w:sz w:val="22"/>
          <w:szCs w:val="22"/>
        </w:rPr>
      </w:pPr>
      <w:r w:rsidRPr="00CA7F98">
        <w:rPr>
          <w:rStyle w:val="Strong"/>
          <w:rFonts w:cs="宋体" w:eastAsia="宋体" w:hAnsi="宋体" w:hint="eastAsia"/>
          <w:b w:val="0"/>
          <w:sz w:val="22"/>
          <w:szCs w:val="22"/>
        </w:rPr>
        <w:t>三</w:t>
      </w:r>
      <w:r w:rsidRPr="00CA7F98">
        <w:rPr>
          <w:rStyle w:val="Strong"/>
          <w:rFonts w:cs="宋体" w:eastAsia="宋体" w:hAnsi="宋体" w:hint="eastAsia"/>
          <w:b w:val="0"/>
          <w:sz w:val="22"/>
          <w:szCs w:val="22"/>
        </w:rPr>
        <w:t>、</w:t>
      </w:r>
      <w:r w:rsidRPr="00CA7F98">
        <w:rPr>
          <w:rStyle w:val="Strong"/>
          <w:rFonts w:cs="宋体" w:eastAsia="宋体" w:hAnsi="宋体" w:hint="eastAsia"/>
          <w:b w:val="0"/>
          <w:sz w:val="22"/>
          <w:szCs w:val="22"/>
        </w:rPr>
        <w:t>本文多处提到“乐”，主要表现了哪几种“乐”</w:t>
      </w:r>
      <w:r w:rsidRPr="00CA7F98">
        <w:rPr>
          <w:rStyle w:val="Strong"/>
          <w:rFonts w:cs="宋体" w:eastAsia="宋体" w:hAnsi="宋体" w:hint="eastAsia"/>
          <w:b w:val="0"/>
          <w:sz w:val="22"/>
          <w:szCs w:val="22"/>
        </w:rPr>
        <w:t>?</w:t>
      </w:r>
      <w:r w:rsidRPr="00CA7F98">
        <w:rPr>
          <w:rStyle w:val="Strong"/>
          <w:rFonts w:cs="宋体" w:eastAsia="宋体" w:hAnsi="宋体" w:hint="eastAsia"/>
          <w:b w:val="0"/>
          <w:sz w:val="22"/>
          <w:szCs w:val="22"/>
        </w:rPr>
        <w:t>“醉能同其乐，醒能述以文”，表达了作者怎样的志趣</w:t>
      </w:r>
      <w:r w:rsidRPr="00CA7F98">
        <w:rPr>
          <w:rStyle w:val="Strong"/>
          <w:rFonts w:cs="宋体" w:eastAsia="宋体" w:hAnsi="宋体" w:hint="eastAsia"/>
          <w:b w:val="0"/>
          <w:sz w:val="22"/>
          <w:szCs w:val="22"/>
        </w:rPr>
        <w:t>?</w:t>
      </w:r>
    </w:p>
    <w:p w:rsidP="00CA7F98" w:rsidR="0047624B" w:rsidRPr="00CA7F98">
      <w:pPr>
        <w:pStyle w:val="PlainText"/>
        <w:tabs>
          <w:tab w:pos="3675" w:val="left"/>
        </w:tabs>
        <w:snapToGrid w:val="0"/>
        <w:spacing w:line="360" w:lineRule="auto"/>
        <w:ind w:firstLine="210" w:firstLineChars="100"/>
        <w:jc w:val="left"/>
        <w:rPr>
          <w:rFonts w:asciiTheme="minorHAnsi" w:cs="宋体" w:hAnsi="宋体"/>
          <w:bCs/>
          <w:color w:val="FF0000"/>
        </w:rPr>
      </w:pPr>
      <w:r w:rsidRPr="00CA7F98">
        <w:rPr>
          <w:rFonts w:asciiTheme="minorHAnsi" w:cs="宋体" w:hAnsi="宋体"/>
          <w:bCs/>
          <w:color w:val="FF0000"/>
        </w:rPr>
        <w:t>作者的</w:t>
      </w:r>
      <w:r w:rsidRPr="00CA7F98">
        <w:rPr>
          <w:rFonts w:asciiTheme="minorHAnsi" w:cs="宋体" w:hAnsi="宋体"/>
          <w:bCs/>
          <w:color w:val="FF0000"/>
        </w:rPr>
        <w:t>“</w:t>
      </w:r>
      <w:r w:rsidRPr="00CA7F98">
        <w:rPr>
          <w:rFonts w:asciiTheme="minorHAnsi" w:cs="宋体" w:hAnsi="宋体"/>
          <w:bCs/>
          <w:color w:val="FF0000"/>
        </w:rPr>
        <w:t>乐</w:t>
      </w:r>
      <w:r w:rsidRPr="00CA7F98">
        <w:rPr>
          <w:rFonts w:asciiTheme="minorHAnsi" w:cs="宋体" w:hAnsi="宋体"/>
          <w:bCs/>
          <w:color w:val="FF0000"/>
        </w:rPr>
        <w:t>”</w:t>
      </w:r>
      <w:r w:rsidRPr="00CA7F98">
        <w:rPr>
          <w:rFonts w:asciiTheme="minorHAnsi" w:cs="宋体" w:hAnsi="宋体"/>
          <w:bCs/>
          <w:color w:val="FF0000"/>
        </w:rPr>
        <w:t>归纳起来有三个方面</w:t>
      </w:r>
      <w:r w:rsidRPr="00CA7F98">
        <w:rPr>
          <w:rFonts w:asciiTheme="minorHAnsi" w:cs="宋体" w:hAnsi="宋体"/>
          <w:bCs/>
          <w:color w:val="FF0000"/>
        </w:rPr>
        <w:t>:</w:t>
      </w:r>
      <w:r w:rsidRPr="00CA7F98">
        <w:rPr>
          <w:rFonts w:asciiTheme="minorHAnsi" w:cs="宋体" w:hAnsi="宋体"/>
          <w:bCs/>
          <w:color w:val="FF0000"/>
        </w:rPr>
        <w:t>一是</w:t>
      </w:r>
      <w:r w:rsidRPr="00CA7F98">
        <w:rPr>
          <w:rFonts w:asciiTheme="minorHAnsi" w:cs="宋体" w:hAnsi="宋体"/>
          <w:bCs/>
          <w:color w:val="FF0000"/>
        </w:rPr>
        <w:t>“</w:t>
      </w:r>
      <w:r w:rsidRPr="00CA7F98">
        <w:rPr>
          <w:rFonts w:asciiTheme="minorHAnsi" w:cs="宋体" w:hAnsi="宋体"/>
          <w:bCs/>
          <w:color w:val="FF0000"/>
        </w:rPr>
        <w:t>山水之乐</w:t>
      </w:r>
      <w:r w:rsidRPr="00CA7F98">
        <w:rPr>
          <w:rFonts w:asciiTheme="minorHAnsi" w:cs="宋体" w:hAnsi="宋体"/>
          <w:bCs/>
          <w:color w:val="FF0000"/>
        </w:rPr>
        <w:t>”</w:t>
      </w:r>
      <w:r w:rsidRPr="00CA7F98">
        <w:rPr>
          <w:rFonts w:asciiTheme="minorHAnsi" w:cs="宋体" w:hAnsi="宋体"/>
          <w:bCs/>
          <w:color w:val="FF0000"/>
        </w:rPr>
        <w:t>，</w:t>
      </w:r>
      <w:r w:rsidRPr="00CA7F98">
        <w:rPr>
          <w:rFonts w:asciiTheme="minorHAnsi" w:cs="宋体" w:hAnsi="宋体"/>
          <w:bCs/>
          <w:color w:val="FF0000"/>
        </w:rPr>
        <w:t xml:space="preserve"> </w:t>
      </w:r>
      <w:r w:rsidRPr="00CA7F98">
        <w:rPr>
          <w:rFonts w:asciiTheme="minorHAnsi" w:cs="宋体" w:hAnsi="宋体"/>
          <w:bCs/>
          <w:color w:val="FF0000"/>
        </w:rPr>
        <w:t>并因</w:t>
      </w:r>
      <w:r w:rsidRPr="00CA7F98">
        <w:rPr>
          <w:rFonts w:asciiTheme="minorHAnsi" w:cs="宋体" w:hAnsi="宋体"/>
          <w:bCs/>
          <w:color w:val="FF0000"/>
        </w:rPr>
        <w:t>“</w:t>
      </w:r>
      <w:r w:rsidRPr="00CA7F98">
        <w:rPr>
          <w:rFonts w:asciiTheme="minorHAnsi" w:cs="宋体" w:hAnsi="宋体"/>
          <w:bCs/>
          <w:color w:val="FF0000"/>
        </w:rPr>
        <w:t>四时之景不同，而乐亦无穷也</w:t>
      </w:r>
      <w:r w:rsidRPr="00CA7F98">
        <w:rPr>
          <w:rFonts w:asciiTheme="minorHAnsi" w:cs="宋体" w:hAnsi="宋体"/>
          <w:bCs/>
          <w:color w:val="FF0000"/>
        </w:rPr>
        <w:t>”</w:t>
      </w:r>
      <w:r w:rsidRPr="00CA7F98">
        <w:rPr>
          <w:rFonts w:asciiTheme="minorHAnsi" w:cs="宋体" w:hAnsi="宋体"/>
          <w:bCs/>
          <w:color w:val="FF0000"/>
        </w:rPr>
        <w:t>；：：是</w:t>
      </w:r>
      <w:r w:rsidRPr="00CA7F98">
        <w:rPr>
          <w:rFonts w:asciiTheme="minorHAnsi" w:cs="宋体" w:hAnsi="宋体"/>
          <w:bCs/>
          <w:color w:val="FF0000"/>
        </w:rPr>
        <w:t>“</w:t>
      </w:r>
      <w:r w:rsidRPr="00CA7F98">
        <w:rPr>
          <w:rFonts w:asciiTheme="minorHAnsi" w:cs="宋体" w:hAnsi="宋体"/>
          <w:bCs/>
          <w:color w:val="FF0000"/>
        </w:rPr>
        <w:t>宴酣之乐</w:t>
      </w:r>
      <w:r w:rsidRPr="00CA7F98">
        <w:rPr>
          <w:rFonts w:asciiTheme="minorHAnsi" w:cs="宋体" w:hAnsi="宋体"/>
          <w:bCs/>
          <w:color w:val="FF0000"/>
        </w:rPr>
        <w:t>”</w:t>
      </w:r>
      <w:r w:rsidRPr="00CA7F98">
        <w:rPr>
          <w:rFonts w:asciiTheme="minorHAnsi" w:cs="宋体" w:hAnsi="宋体"/>
          <w:bCs/>
          <w:color w:val="FF0000"/>
        </w:rPr>
        <w:t>，近取</w:t>
      </w:r>
      <w:r w:rsidRPr="00CA7F98">
        <w:rPr>
          <w:rFonts w:asciiTheme="minorHAnsi" w:cs="宋体" w:hAnsi="宋体"/>
          <w:bCs/>
          <w:color w:val="FF0000"/>
        </w:rPr>
        <w:t>“</w:t>
      </w:r>
      <w:r w:rsidRPr="00CA7F98">
        <w:rPr>
          <w:rFonts w:asciiTheme="minorHAnsi" w:cs="宋体" w:hAnsi="宋体"/>
          <w:bCs/>
          <w:color w:val="FF0000"/>
        </w:rPr>
        <w:t>山矜野蔌</w:t>
      </w:r>
      <w:r w:rsidRPr="00CA7F98">
        <w:rPr>
          <w:rFonts w:asciiTheme="minorHAnsi" w:cs="宋体" w:hAnsi="宋体"/>
          <w:bCs/>
          <w:color w:val="FF0000"/>
        </w:rPr>
        <w:t>”</w:t>
      </w:r>
      <w:r w:rsidRPr="00CA7F98">
        <w:rPr>
          <w:rFonts w:asciiTheme="minorHAnsi" w:cs="宋体" w:hAnsi="宋体"/>
          <w:bCs/>
          <w:color w:val="FF0000"/>
        </w:rPr>
        <w:t>，佐酒</w:t>
      </w:r>
      <w:r w:rsidRPr="00CA7F98">
        <w:rPr>
          <w:rFonts w:asciiTheme="minorHAnsi" w:cs="宋体" w:hAnsi="宋体"/>
          <w:bCs/>
          <w:color w:val="FF0000"/>
        </w:rPr>
        <w:t>“</w:t>
      </w:r>
      <w:r w:rsidRPr="00CA7F98">
        <w:rPr>
          <w:rFonts w:asciiTheme="minorHAnsi" w:cs="宋体" w:hAnsi="宋体"/>
          <w:bCs/>
          <w:color w:val="FF0000"/>
        </w:rPr>
        <w:t>非丝非竹</w:t>
      </w:r>
      <w:r w:rsidRPr="00CA7F98">
        <w:rPr>
          <w:rFonts w:asciiTheme="minorHAnsi" w:cs="宋体" w:hAnsi="宋体"/>
          <w:bCs/>
          <w:color w:val="FF0000"/>
        </w:rPr>
        <w:t>”</w:t>
      </w:r>
      <w:r w:rsidRPr="00CA7F98">
        <w:rPr>
          <w:rFonts w:asciiTheme="minorHAnsi" w:cs="宋体" w:hAnsi="宋体"/>
          <w:bCs/>
          <w:color w:val="FF0000"/>
        </w:rPr>
        <w:t>，众人</w:t>
      </w:r>
      <w:r w:rsidRPr="00CA7F98">
        <w:rPr>
          <w:rFonts w:asciiTheme="minorHAnsi" w:cs="宋体" w:hAnsi="宋体"/>
          <w:bCs/>
          <w:color w:val="FF0000"/>
        </w:rPr>
        <w:t>“</w:t>
      </w:r>
      <w:r w:rsidRPr="00CA7F98">
        <w:rPr>
          <w:rFonts w:asciiTheme="minorHAnsi" w:cs="宋体" w:hAnsi="宋体"/>
          <w:bCs/>
          <w:color w:val="FF0000"/>
        </w:rPr>
        <w:t>起坐喧哗</w:t>
      </w:r>
      <w:r w:rsidRPr="00CA7F98">
        <w:rPr>
          <w:rFonts w:asciiTheme="minorHAnsi" w:cs="宋体" w:hAnsi="宋体"/>
          <w:bCs/>
          <w:color w:val="FF0000"/>
        </w:rPr>
        <w:t>”</w:t>
      </w:r>
      <w:r w:rsidRPr="00CA7F98">
        <w:rPr>
          <w:rFonts w:asciiTheme="minorHAnsi" w:cs="宋体" w:hAnsi="宋体"/>
          <w:bCs/>
          <w:color w:val="FF0000"/>
        </w:rPr>
        <w:t>，太守颓</w:t>
      </w:r>
      <w:r w:rsidRPr="00CA7F98">
        <w:rPr>
          <w:rFonts w:asciiTheme="minorHAnsi" w:cs="宋体" w:hAnsi="宋体"/>
          <w:bCs/>
          <w:color w:val="FF0000"/>
        </w:rPr>
        <w:t>然其间；三是</w:t>
      </w:r>
      <w:r w:rsidRPr="00CA7F98">
        <w:rPr>
          <w:rFonts w:asciiTheme="minorHAnsi" w:cs="宋体" w:hAnsi="宋体"/>
          <w:bCs/>
          <w:color w:val="FF0000"/>
        </w:rPr>
        <w:t>“</w:t>
      </w:r>
      <w:r w:rsidRPr="00CA7F98">
        <w:rPr>
          <w:rFonts w:asciiTheme="minorHAnsi" w:cs="宋体" w:hAnsi="宋体"/>
          <w:bCs/>
          <w:color w:val="FF0000"/>
        </w:rPr>
        <w:t>乐人之乐</w:t>
      </w:r>
      <w:r w:rsidRPr="00CA7F98">
        <w:rPr>
          <w:rFonts w:asciiTheme="minorHAnsi" w:cs="宋体" w:hAnsi="宋体"/>
          <w:bCs/>
          <w:color w:val="FF0000"/>
        </w:rPr>
        <w:t>”</w:t>
      </w:r>
      <w:r w:rsidRPr="00CA7F98">
        <w:rPr>
          <w:rFonts w:asciiTheme="minorHAnsi" w:cs="宋体" w:hAnsi="宋体"/>
          <w:bCs/>
          <w:color w:val="FF0000"/>
        </w:rPr>
        <w:t>，太守既能同醉，又能作文以叙其事。表达了作者与民同乐的情感。</w:t>
      </w:r>
    </w:p>
    <w:p w:rsidR="0047624B" w:rsidRPr="00CA7F98">
      <w:pPr>
        <w:pStyle w:val="PlainText"/>
        <w:tabs>
          <w:tab w:pos="3675" w:val="left"/>
        </w:tabs>
        <w:snapToGrid w:val="0"/>
        <w:spacing w:line="360" w:lineRule="auto"/>
        <w:jc w:val="left"/>
        <w:rPr>
          <w:rStyle w:val="Strong"/>
          <w:rFonts w:cs="宋体" w:eastAsia="宋体" w:hAnsi="宋体"/>
          <w:b w:val="0"/>
          <w:sz w:val="22"/>
          <w:szCs w:val="22"/>
        </w:rPr>
      </w:pPr>
      <w:r w:rsidRPr="00CA7F98">
        <w:rPr>
          <w:rStyle w:val="Strong"/>
          <w:rFonts w:cs="宋体" w:eastAsia="宋体" w:hAnsi="宋体" w:hint="eastAsia"/>
          <w:b w:val="0"/>
          <w:sz w:val="22"/>
          <w:szCs w:val="22"/>
        </w:rPr>
        <w:t>四</w:t>
      </w:r>
      <w:r w:rsidRPr="00CA7F98">
        <w:rPr>
          <w:rStyle w:val="Strong"/>
          <w:rFonts w:cs="宋体" w:eastAsia="宋体" w:hAnsi="宋体" w:hint="eastAsia"/>
          <w:b w:val="0"/>
          <w:sz w:val="22"/>
          <w:szCs w:val="22"/>
        </w:rPr>
        <w:t>、</w:t>
      </w:r>
      <w:r w:rsidRPr="00CA7F98">
        <w:rPr>
          <w:rStyle w:val="Strong"/>
          <w:rFonts w:cs="宋体" w:eastAsia="宋体" w:hAnsi="宋体" w:hint="eastAsia"/>
          <w:b w:val="0"/>
          <w:sz w:val="22"/>
          <w:szCs w:val="22"/>
        </w:rPr>
        <w:t>本文用了</w:t>
      </w:r>
      <w:r w:rsidRPr="00CA7F98">
        <w:rPr>
          <w:rStyle w:val="Strong"/>
          <w:rFonts w:cs="宋体" w:eastAsia="宋体" w:hAnsi="宋体" w:hint="eastAsia"/>
          <w:b w:val="0"/>
          <w:sz w:val="22"/>
          <w:szCs w:val="22"/>
        </w:rPr>
        <w:t>21</w:t>
      </w:r>
      <w:r w:rsidRPr="00CA7F98">
        <w:rPr>
          <w:rStyle w:val="Strong"/>
          <w:rFonts w:cs="宋体" w:eastAsia="宋体" w:hAnsi="宋体" w:hint="eastAsia"/>
          <w:b w:val="0"/>
          <w:sz w:val="22"/>
          <w:szCs w:val="22"/>
        </w:rPr>
        <w:t>个</w:t>
      </w:r>
      <w:r w:rsidRPr="00CA7F98">
        <w:rPr>
          <w:rStyle w:val="Strong"/>
          <w:rFonts w:cs="宋体" w:eastAsia="宋体" w:hAnsi="宋体" w:hint="eastAsia"/>
          <w:b w:val="0"/>
          <w:sz w:val="22"/>
          <w:szCs w:val="22"/>
        </w:rPr>
        <w:t xml:space="preserve"> </w:t>
      </w:r>
      <w:r w:rsidRPr="00CA7F98">
        <w:rPr>
          <w:rStyle w:val="Strong"/>
          <w:rFonts w:cs="宋体" w:eastAsia="宋体" w:hAnsi="宋体" w:hint="eastAsia"/>
          <w:b w:val="0"/>
          <w:sz w:val="22"/>
          <w:szCs w:val="22"/>
        </w:rPr>
        <w:t>“也”字，有的表示判断，有的表示陈述。朗读下列语句，结合上下文体会“也”字表达的语气。</w:t>
      </w:r>
    </w:p>
    <w:p w:rsidP="00CA7F98" w:rsidR="0047624B" w:rsidRPr="00CA7F98">
      <w:pPr>
        <w:pStyle w:val="PlainText"/>
        <w:tabs>
          <w:tab w:pos="3675" w:val="left"/>
        </w:tabs>
        <w:snapToGrid w:val="0"/>
        <w:spacing w:line="360" w:lineRule="auto"/>
        <w:ind w:firstLine="220" w:firstLineChars="100"/>
        <w:jc w:val="left"/>
        <w:rPr>
          <w:rStyle w:val="Strong"/>
          <w:rFonts w:cs="宋体" w:eastAsia="宋体" w:hAnsi="宋体"/>
          <w:b w:val="0"/>
          <w:sz w:val="22"/>
          <w:szCs w:val="22"/>
        </w:rPr>
      </w:pPr>
      <w:r w:rsidRPr="00CA7F98">
        <w:rPr>
          <w:rStyle w:val="Strong"/>
          <w:rFonts w:cs="宋体" w:eastAsia="宋体" w:hAnsi="宋体" w:hint="eastAsia"/>
          <w:b w:val="0"/>
          <w:sz w:val="22"/>
          <w:szCs w:val="22"/>
        </w:rPr>
        <w:t>1.</w:t>
      </w:r>
      <w:r w:rsidRPr="00CA7F98">
        <w:rPr>
          <w:rStyle w:val="Strong"/>
          <w:rFonts w:cs="宋体" w:eastAsia="宋体" w:hAnsi="宋体" w:hint="eastAsia"/>
          <w:b w:val="0"/>
          <w:sz w:val="22"/>
          <w:szCs w:val="22"/>
        </w:rPr>
        <w:t>环滁皆山也。</w:t>
      </w:r>
    </w:p>
    <w:p w:rsidP="00CA7F98" w:rsidR="0047624B" w:rsidRPr="00CA7F98">
      <w:pPr>
        <w:pStyle w:val="PlainText"/>
        <w:tabs>
          <w:tab w:pos="3675" w:val="left"/>
        </w:tabs>
        <w:snapToGrid w:val="0"/>
        <w:spacing w:line="360" w:lineRule="auto"/>
        <w:ind w:firstLine="220" w:firstLineChars="100"/>
        <w:jc w:val="left"/>
        <w:rPr>
          <w:rStyle w:val="Strong"/>
          <w:rFonts w:cs="宋体" w:eastAsia="宋体" w:hAnsi="宋体"/>
          <w:b w:val="0"/>
          <w:sz w:val="22"/>
          <w:szCs w:val="22"/>
        </w:rPr>
      </w:pPr>
      <w:r w:rsidRPr="00CA7F98">
        <w:rPr>
          <w:rStyle w:val="Strong"/>
          <w:rFonts w:cs="宋体" w:eastAsia="宋体" w:hAnsi="宋体" w:hint="eastAsia"/>
          <w:b w:val="0"/>
          <w:sz w:val="22"/>
          <w:szCs w:val="22"/>
        </w:rPr>
        <w:t>2.</w:t>
      </w:r>
      <w:r w:rsidRPr="00CA7F98">
        <w:rPr>
          <w:rStyle w:val="Strong"/>
          <w:rFonts w:cs="宋体" w:eastAsia="宋体" w:hAnsi="宋体" w:hint="eastAsia"/>
          <w:b w:val="0"/>
          <w:sz w:val="22"/>
          <w:szCs w:val="22"/>
        </w:rPr>
        <w:t>望之蔚然而深秀者，琅琊也。</w:t>
      </w:r>
    </w:p>
    <w:p w:rsidP="00CA7F98" w:rsidR="0047624B" w:rsidRPr="00CA7F98">
      <w:pPr>
        <w:pStyle w:val="PlainText"/>
        <w:tabs>
          <w:tab w:pos="3675" w:val="left"/>
        </w:tabs>
        <w:snapToGrid w:val="0"/>
        <w:spacing w:line="360" w:lineRule="auto"/>
        <w:ind w:firstLine="220" w:firstLineChars="100"/>
        <w:jc w:val="left"/>
        <w:rPr>
          <w:rStyle w:val="Strong"/>
          <w:rFonts w:cs="宋体" w:eastAsia="宋体" w:hAnsi="宋体"/>
          <w:b w:val="0"/>
          <w:sz w:val="22"/>
          <w:szCs w:val="22"/>
        </w:rPr>
      </w:pPr>
      <w:r w:rsidRPr="00CA7F98">
        <w:rPr>
          <w:rStyle w:val="Strong"/>
          <w:rFonts w:cs="宋体" w:eastAsia="宋体" w:hAnsi="宋体" w:hint="eastAsia"/>
          <w:b w:val="0"/>
          <w:sz w:val="22"/>
          <w:szCs w:val="22"/>
        </w:rPr>
        <w:t>3.</w:t>
      </w:r>
      <w:r w:rsidRPr="00CA7F98">
        <w:rPr>
          <w:rStyle w:val="Strong"/>
          <w:rFonts w:cs="宋体" w:eastAsia="宋体" w:hAnsi="宋体" w:hint="eastAsia"/>
          <w:b w:val="0"/>
          <w:sz w:val="22"/>
          <w:szCs w:val="22"/>
        </w:rPr>
        <w:t>作亭者谁</w:t>
      </w:r>
      <w:r w:rsidRPr="00CA7F98">
        <w:rPr>
          <w:rStyle w:val="Strong"/>
          <w:rFonts w:cs="宋体" w:eastAsia="宋体" w:hAnsi="宋体" w:hint="eastAsia"/>
          <w:b w:val="0"/>
          <w:sz w:val="22"/>
          <w:szCs w:val="22"/>
        </w:rPr>
        <w:t>?</w:t>
      </w:r>
      <w:r w:rsidRPr="00CA7F98">
        <w:rPr>
          <w:rStyle w:val="Strong"/>
          <w:rFonts w:cs="宋体" w:eastAsia="宋体" w:hAnsi="宋体" w:hint="eastAsia"/>
          <w:b w:val="0"/>
          <w:sz w:val="22"/>
          <w:szCs w:val="22"/>
        </w:rPr>
        <w:t>山之僧智仙也。</w:t>
      </w:r>
    </w:p>
    <w:p w:rsidP="00CA7F98" w:rsidR="0047624B" w:rsidRPr="00CA7F98">
      <w:pPr>
        <w:pStyle w:val="PlainText"/>
        <w:tabs>
          <w:tab w:pos="3675" w:val="left"/>
        </w:tabs>
        <w:snapToGrid w:val="0"/>
        <w:spacing w:line="360" w:lineRule="auto"/>
        <w:ind w:firstLine="220" w:firstLineChars="100"/>
        <w:jc w:val="left"/>
        <w:rPr>
          <w:rStyle w:val="Strong"/>
          <w:rFonts w:cs="宋体" w:eastAsia="宋体" w:hAnsi="宋体"/>
          <w:b w:val="0"/>
          <w:sz w:val="22"/>
          <w:szCs w:val="22"/>
        </w:rPr>
      </w:pPr>
      <w:r w:rsidRPr="00CA7F98">
        <w:rPr>
          <w:rStyle w:val="Strong"/>
          <w:rFonts w:cs="宋体" w:eastAsia="宋体" w:hAnsi="宋体" w:hint="eastAsia"/>
          <w:b w:val="0"/>
          <w:sz w:val="22"/>
          <w:szCs w:val="22"/>
        </w:rPr>
        <w:t>4.</w:t>
      </w:r>
      <w:r w:rsidRPr="00CA7F98">
        <w:rPr>
          <w:rStyle w:val="Strong"/>
          <w:rFonts w:cs="宋体" w:eastAsia="宋体" w:hAnsi="宋体" w:hint="eastAsia"/>
          <w:b w:val="0"/>
          <w:sz w:val="22"/>
          <w:szCs w:val="22"/>
        </w:rPr>
        <w:t>名之者谁</w:t>
      </w:r>
      <w:r w:rsidRPr="00CA7F98">
        <w:rPr>
          <w:rStyle w:val="Strong"/>
          <w:rFonts w:cs="宋体" w:eastAsia="宋体" w:hAnsi="宋体" w:hint="eastAsia"/>
          <w:b w:val="0"/>
          <w:sz w:val="22"/>
          <w:szCs w:val="22"/>
        </w:rPr>
        <w:t>?</w:t>
      </w:r>
      <w:r w:rsidRPr="00CA7F98">
        <w:rPr>
          <w:rStyle w:val="Strong"/>
          <w:rFonts w:cs="宋体" w:eastAsia="宋体" w:hAnsi="宋体" w:hint="eastAsia"/>
          <w:b w:val="0"/>
          <w:sz w:val="22"/>
          <w:szCs w:val="22"/>
        </w:rPr>
        <w:t>太守自谓也。</w:t>
      </w:r>
    </w:p>
    <w:p w:rsidP="00CA7F98" w:rsidR="0047624B" w:rsidRPr="00CA7F98">
      <w:pPr>
        <w:pStyle w:val="PlainText"/>
        <w:tabs>
          <w:tab w:pos="3675" w:val="left"/>
        </w:tabs>
        <w:snapToGrid w:val="0"/>
        <w:spacing w:line="360" w:lineRule="auto"/>
        <w:ind w:firstLine="220" w:firstLineChars="100"/>
        <w:jc w:val="left"/>
        <w:rPr>
          <w:rStyle w:val="Strong"/>
          <w:rFonts w:cs="宋体" w:eastAsia="宋体" w:hAnsi="宋体"/>
          <w:b w:val="0"/>
          <w:sz w:val="22"/>
          <w:szCs w:val="22"/>
        </w:rPr>
      </w:pPr>
      <w:r w:rsidRPr="00CA7F98">
        <w:rPr>
          <w:rStyle w:val="Strong"/>
          <w:rFonts w:cs="宋体" w:eastAsia="宋体" w:hAnsi="宋体" w:hint="eastAsia"/>
          <w:b w:val="0"/>
          <w:sz w:val="22"/>
          <w:szCs w:val="22"/>
        </w:rPr>
        <w:t>5.</w:t>
      </w:r>
      <w:r w:rsidRPr="00CA7F98">
        <w:rPr>
          <w:rStyle w:val="Strong"/>
          <w:rFonts w:cs="宋体" w:eastAsia="宋体" w:hAnsi="宋体" w:hint="eastAsia"/>
          <w:b w:val="0"/>
          <w:sz w:val="22"/>
          <w:szCs w:val="22"/>
        </w:rPr>
        <w:t>醉翁之意不在酒，在乎山水之间也。</w:t>
      </w:r>
    </w:p>
    <w:p w:rsidP="00CA7F98" w:rsidR="0047624B" w:rsidRPr="00CA7F98">
      <w:pPr>
        <w:pStyle w:val="PlainText"/>
        <w:tabs>
          <w:tab w:pos="3675" w:val="left"/>
        </w:tabs>
        <w:snapToGrid w:val="0"/>
        <w:spacing w:line="360" w:lineRule="auto"/>
        <w:ind w:firstLine="220" w:firstLineChars="100"/>
        <w:jc w:val="left"/>
        <w:rPr>
          <w:rStyle w:val="Strong"/>
          <w:rFonts w:cs="宋体" w:eastAsia="宋体" w:hAnsi="宋体"/>
          <w:b w:val="0"/>
          <w:sz w:val="22"/>
          <w:szCs w:val="22"/>
        </w:rPr>
      </w:pPr>
      <w:r w:rsidRPr="00CA7F98">
        <w:rPr>
          <w:rStyle w:val="Strong"/>
          <w:rFonts w:cs="宋体" w:eastAsia="宋体" w:hAnsi="宋体" w:hint="eastAsia"/>
          <w:b w:val="0"/>
          <w:sz w:val="22"/>
          <w:szCs w:val="22"/>
        </w:rPr>
        <w:t>6.</w:t>
      </w:r>
      <w:r w:rsidRPr="00CA7F98">
        <w:rPr>
          <w:rStyle w:val="Strong"/>
          <w:rFonts w:cs="宋体" w:eastAsia="宋体" w:hAnsi="宋体" w:hint="eastAsia"/>
          <w:b w:val="0"/>
          <w:sz w:val="22"/>
          <w:szCs w:val="22"/>
        </w:rPr>
        <w:t>山水之乐，得之心而寓之酒也。</w:t>
      </w:r>
    </w:p>
    <w:p w:rsidP="00CA7F98" w:rsidR="0047624B" w:rsidRPr="00CA7F98">
      <w:pPr>
        <w:pStyle w:val="PlainText"/>
        <w:tabs>
          <w:tab w:pos="3675" w:val="left"/>
        </w:tabs>
        <w:snapToGrid w:val="0"/>
        <w:spacing w:line="360" w:lineRule="auto"/>
        <w:ind w:firstLine="210" w:firstLineChars="100"/>
        <w:jc w:val="left"/>
        <w:rPr>
          <w:rFonts w:asciiTheme="minorHAnsi" w:cs="宋体" w:hAnsi="宋体"/>
          <w:bCs/>
          <w:color w:val="FF0000"/>
        </w:rPr>
      </w:pPr>
      <w:r w:rsidRPr="00CA7F98">
        <w:rPr>
          <w:rFonts w:asciiTheme="minorHAnsi" w:cs="宋体" w:hAnsi="宋体"/>
          <w:bCs/>
          <w:color w:val="FF0000"/>
        </w:rPr>
        <w:t>1.</w:t>
      </w:r>
      <w:r w:rsidRPr="00CA7F98">
        <w:rPr>
          <w:rFonts w:asciiTheme="minorHAnsi" w:cs="宋体" w:hAnsi="宋体"/>
          <w:bCs/>
          <w:color w:val="FF0000"/>
        </w:rPr>
        <w:t>表示判断。</w:t>
      </w:r>
      <w:r w:rsidRPr="00CA7F98">
        <w:rPr>
          <w:rFonts w:asciiTheme="minorHAnsi" w:cs="宋体" w:hAnsi="宋体"/>
          <w:bCs/>
          <w:color w:val="FF0000"/>
        </w:rPr>
        <w:t>2.</w:t>
      </w:r>
      <w:r w:rsidRPr="00CA7F98">
        <w:rPr>
          <w:rFonts w:asciiTheme="minorHAnsi" w:cs="宋体" w:hAnsi="宋体"/>
          <w:bCs/>
          <w:color w:val="FF0000"/>
        </w:rPr>
        <w:t>表示判断。</w:t>
      </w:r>
      <w:r w:rsidRPr="00CA7F98">
        <w:rPr>
          <w:rFonts w:asciiTheme="minorHAnsi" w:cs="宋体" w:hAnsi="宋体"/>
          <w:bCs/>
          <w:color w:val="FF0000"/>
        </w:rPr>
        <w:t>3.</w:t>
      </w:r>
      <w:r w:rsidRPr="00CA7F98">
        <w:rPr>
          <w:rFonts w:asciiTheme="minorHAnsi" w:cs="宋体" w:hAnsi="宋体"/>
          <w:bCs/>
          <w:color w:val="FF0000"/>
        </w:rPr>
        <w:t>表示判断，</w:t>
      </w:r>
      <w:r w:rsidRPr="00CA7F98">
        <w:rPr>
          <w:rFonts w:asciiTheme="minorHAnsi" w:cs="宋体" w:hAnsi="宋体"/>
          <w:bCs/>
          <w:color w:val="FF0000"/>
        </w:rPr>
        <w:t>4.</w:t>
      </w:r>
      <w:r w:rsidRPr="00CA7F98">
        <w:rPr>
          <w:rFonts w:asciiTheme="minorHAnsi" w:cs="宋体" w:hAnsi="宋体"/>
          <w:bCs/>
          <w:color w:val="FF0000"/>
        </w:rPr>
        <w:t>表示判断。</w:t>
      </w:r>
      <w:r w:rsidRPr="00CA7F98">
        <w:rPr>
          <w:rFonts w:asciiTheme="minorHAnsi" w:cs="宋体" w:hAnsi="宋体"/>
          <w:bCs/>
          <w:color w:val="FF0000"/>
        </w:rPr>
        <w:t>5.</w:t>
      </w:r>
      <w:r w:rsidRPr="00CA7F98">
        <w:rPr>
          <w:rFonts w:asciiTheme="minorHAnsi" w:cs="宋体" w:hAnsi="宋体"/>
          <w:bCs/>
          <w:color w:val="FF0000"/>
        </w:rPr>
        <w:t>表示陈述。</w:t>
      </w:r>
      <w:r w:rsidRPr="00CA7F98">
        <w:rPr>
          <w:rFonts w:asciiTheme="minorHAnsi" w:cs="宋体" w:hAnsi="宋体"/>
          <w:bCs/>
          <w:color w:val="FF0000"/>
        </w:rPr>
        <w:t>6.</w:t>
      </w:r>
      <w:r w:rsidRPr="00CA7F98">
        <w:rPr>
          <w:rFonts w:asciiTheme="minorHAnsi" w:cs="宋体" w:hAnsi="宋体"/>
          <w:bCs/>
          <w:color w:val="FF0000"/>
        </w:rPr>
        <w:t>表示陈述。</w:t>
      </w:r>
    </w:p>
    <w:p w:rsidR="0047624B" w:rsidRPr="00CA7F98">
      <w:pPr>
        <w:pStyle w:val="PlainText"/>
        <w:tabs>
          <w:tab w:pos="3675" w:val="left"/>
        </w:tabs>
        <w:snapToGrid w:val="0"/>
        <w:spacing w:line="360" w:lineRule="auto"/>
        <w:jc w:val="left"/>
        <w:rPr>
          <w:rStyle w:val="Strong"/>
          <w:rFonts w:cs="宋体" w:eastAsia="宋体" w:hAnsi="宋体"/>
          <w:b w:val="0"/>
          <w:sz w:val="22"/>
          <w:szCs w:val="22"/>
        </w:rPr>
      </w:pPr>
      <w:r w:rsidRPr="00CA7F98">
        <w:rPr>
          <w:rStyle w:val="Strong"/>
          <w:rFonts w:cs="宋体" w:eastAsia="宋体" w:hAnsi="宋体" w:hint="eastAsia"/>
          <w:b w:val="0"/>
          <w:sz w:val="22"/>
          <w:szCs w:val="22"/>
        </w:rPr>
        <w:t>五《岳阳楼记》和《醉翁亭记》中有一些短语已经变成了成</w:t>
      </w:r>
      <w:r w:rsidRPr="00CA7F98">
        <w:rPr>
          <w:rStyle w:val="Strong"/>
          <w:rFonts w:cs="宋体" w:eastAsia="宋体" w:hAnsi="宋体" w:hint="eastAsia"/>
          <w:b w:val="0"/>
          <w:sz w:val="22"/>
          <w:szCs w:val="22"/>
        </w:rPr>
        <w:t>语，在后世流传，找出来，说说它们在文中的含义及在现代汉语中语义的变化。</w:t>
      </w:r>
    </w:p>
    <w:p w:rsidP="00CA7F98" w:rsidR="0047624B" w:rsidRPr="00CA7F98">
      <w:pPr>
        <w:pStyle w:val="PlainText"/>
        <w:tabs>
          <w:tab w:pos="3675" w:val="left"/>
        </w:tabs>
        <w:snapToGrid w:val="0"/>
        <w:spacing w:line="360" w:lineRule="auto"/>
        <w:ind w:firstLine="420" w:firstLineChars="200"/>
        <w:jc w:val="left"/>
        <w:rPr>
          <w:rFonts w:asciiTheme="minorHAnsi" w:cs="宋体" w:hAnsi="宋体"/>
          <w:bCs/>
          <w:color w:val="FF0000"/>
        </w:rPr>
      </w:pPr>
      <w:r w:rsidRPr="00CA7F98">
        <w:rPr>
          <w:rFonts w:asciiTheme="minorHAnsi" w:cs="宋体" w:hAnsi="宋体" w:hint="eastAsia"/>
          <w:bCs/>
          <w:color w:val="FF0000"/>
        </w:rPr>
        <w:t>《岳阳楼记》</w:t>
      </w:r>
    </w:p>
    <w:p w:rsidP="00CA7F98" w:rsidR="0047624B" w:rsidRPr="00CA7F98">
      <w:pPr>
        <w:pStyle w:val="PlainText"/>
        <w:tabs>
          <w:tab w:pos="3675" w:val="left"/>
        </w:tabs>
        <w:snapToGrid w:val="0"/>
        <w:spacing w:line="360" w:lineRule="auto"/>
        <w:ind w:firstLine="420" w:firstLineChars="200"/>
        <w:jc w:val="left"/>
        <w:rPr>
          <w:rFonts w:asciiTheme="minorHAnsi" w:cs="宋体" w:hAnsi="宋体"/>
          <w:bCs/>
          <w:color w:val="FF0000"/>
        </w:rPr>
      </w:pPr>
      <w:r w:rsidRPr="00CA7F98">
        <w:rPr>
          <w:rFonts w:asciiTheme="minorHAnsi" w:cs="宋体" w:hAnsi="宋体" w:hint="eastAsia"/>
          <w:bCs/>
          <w:color w:val="FF0000"/>
        </w:rPr>
        <w:t>1.</w:t>
      </w:r>
      <w:r w:rsidRPr="00CA7F98">
        <w:rPr>
          <w:rFonts w:asciiTheme="minorHAnsi" w:cs="宋体" w:hAnsi="宋体" w:hint="eastAsia"/>
          <w:bCs/>
          <w:color w:val="FF0000"/>
        </w:rPr>
        <w:t>宠辱偕忘：荣耀和屈辱一并忘掉。现在常指一种豁达的超绝尘世的态度。</w:t>
      </w:r>
    </w:p>
    <w:p w:rsidP="00CA7F98" w:rsidR="0047624B" w:rsidRPr="00CA7F98">
      <w:pPr>
        <w:pStyle w:val="PlainText"/>
        <w:tabs>
          <w:tab w:pos="3675" w:val="left"/>
        </w:tabs>
        <w:snapToGrid w:val="0"/>
        <w:spacing w:line="360" w:lineRule="auto"/>
        <w:ind w:firstLine="420" w:firstLineChars="200"/>
        <w:jc w:val="left"/>
        <w:rPr>
          <w:rFonts w:asciiTheme="minorHAnsi" w:cs="宋体" w:hAnsi="宋体"/>
          <w:bCs/>
          <w:color w:val="FF0000"/>
        </w:rPr>
      </w:pPr>
      <w:r w:rsidRPr="00CA7F98">
        <w:rPr>
          <w:rFonts w:asciiTheme="minorHAnsi" w:cs="宋体" w:hAnsi="宋体" w:hint="eastAsia"/>
          <w:bCs/>
          <w:color w:val="FF0000"/>
        </w:rPr>
        <w:t>2.</w:t>
      </w:r>
      <w:r w:rsidRPr="00CA7F98">
        <w:rPr>
          <w:rFonts w:asciiTheme="minorHAnsi" w:cs="宋体" w:hAnsi="宋体" w:hint="eastAsia"/>
          <w:bCs/>
          <w:color w:val="FF0000"/>
        </w:rPr>
        <w:t>波澜不惊：湖面平静，没有风浪。现在指无论遇到什么事都不会自乱阵脚。或比喻局面平静、形势稳定。</w:t>
      </w:r>
    </w:p>
    <w:p w:rsidP="00CA7F98" w:rsidR="0047624B" w:rsidRPr="00CA7F98">
      <w:pPr>
        <w:pStyle w:val="PlainText"/>
        <w:tabs>
          <w:tab w:pos="3675" w:val="left"/>
        </w:tabs>
        <w:snapToGrid w:val="0"/>
        <w:spacing w:line="360" w:lineRule="auto"/>
        <w:ind w:firstLine="420" w:firstLineChars="200"/>
        <w:jc w:val="left"/>
        <w:rPr>
          <w:rFonts w:asciiTheme="minorHAnsi" w:cs="宋体" w:hAnsi="宋体"/>
          <w:bCs/>
          <w:color w:val="FF0000"/>
        </w:rPr>
      </w:pPr>
      <w:r w:rsidRPr="00CA7F98">
        <w:rPr>
          <w:rFonts w:asciiTheme="minorHAnsi" w:cs="宋体" w:hAnsi="宋体" w:hint="eastAsia"/>
          <w:bCs/>
          <w:color w:val="FF0000"/>
        </w:rPr>
        <w:t>《醉翁亭记》</w:t>
      </w:r>
    </w:p>
    <w:p w:rsidP="00CA7F98" w:rsidR="0047624B" w:rsidRPr="00CA7F98">
      <w:pPr>
        <w:pStyle w:val="PlainText"/>
        <w:tabs>
          <w:tab w:pos="3675" w:val="left"/>
        </w:tabs>
        <w:snapToGrid w:val="0"/>
        <w:spacing w:line="360" w:lineRule="auto"/>
        <w:ind w:firstLine="210" w:firstLineChars="100"/>
        <w:jc w:val="left"/>
        <w:rPr>
          <w:rFonts w:asciiTheme="minorHAnsi" w:cs="宋体" w:hAnsi="宋体"/>
          <w:bCs/>
          <w:color w:val="FF0000"/>
        </w:rPr>
      </w:pPr>
      <w:r w:rsidRPr="00CA7F98">
        <w:rPr>
          <w:rFonts w:asciiTheme="minorHAnsi" w:cs="宋体" w:hAnsi="宋体" w:hint="eastAsia"/>
          <w:bCs/>
          <w:color w:val="FF0000"/>
        </w:rPr>
        <w:t>1.</w:t>
      </w:r>
      <w:r w:rsidRPr="00CA7F98">
        <w:rPr>
          <w:rFonts w:asciiTheme="minorHAnsi" w:cs="宋体" w:hAnsi="宋体" w:hint="eastAsia"/>
          <w:bCs/>
          <w:color w:val="FF0000"/>
        </w:rPr>
        <w:t>觥筹交错：酒杯和酒筹交互错杂。现在用来形容许多人相聚饮酒的热闹场面。</w:t>
      </w:r>
    </w:p>
    <w:p w:rsidP="00CA7F98" w:rsidR="0047624B" w:rsidRPr="00CA7F98">
      <w:pPr>
        <w:pStyle w:val="PlainText"/>
        <w:tabs>
          <w:tab w:pos="3675" w:val="left"/>
        </w:tabs>
        <w:snapToGrid w:val="0"/>
        <w:spacing w:line="360" w:lineRule="auto"/>
        <w:ind w:firstLine="210" w:firstLineChars="100"/>
        <w:jc w:val="left"/>
        <w:rPr>
          <w:rFonts w:asciiTheme="minorHAnsi" w:cs="宋体" w:hAnsi="宋体"/>
          <w:bCs/>
          <w:color w:val="FF0000"/>
        </w:rPr>
      </w:pPr>
      <w:r w:rsidRPr="00CA7F98">
        <w:rPr>
          <w:rFonts w:asciiTheme="minorHAnsi" w:cs="宋体" w:hAnsi="宋体" w:hint="eastAsia"/>
          <w:bCs/>
          <w:color w:val="FF0000"/>
        </w:rPr>
        <w:t>2.</w:t>
      </w:r>
      <w:r w:rsidRPr="00CA7F98">
        <w:rPr>
          <w:rFonts w:asciiTheme="minorHAnsi" w:cs="宋体" w:hAnsi="宋体" w:hint="eastAsia"/>
          <w:bCs/>
          <w:color w:val="FF0000"/>
        </w:rPr>
        <w:t>峰冋路转：山势回环，路也跟着转弯。现在常比喻事情经历挫折后，出现新的转机。</w:t>
      </w:r>
    </w:p>
    <w:p w:rsidP="00CA7F98" w:rsidR="0047624B" w:rsidRPr="00CA7F98">
      <w:pPr>
        <w:pStyle w:val="PlainText"/>
        <w:tabs>
          <w:tab w:pos="3675" w:val="left"/>
        </w:tabs>
        <w:snapToGrid w:val="0"/>
        <w:spacing w:line="360" w:lineRule="auto"/>
        <w:ind w:firstLine="210" w:firstLineChars="100"/>
        <w:jc w:val="left"/>
        <w:rPr>
          <w:rFonts w:asciiTheme="minorHAnsi" w:cs="宋体" w:hAnsi="宋体"/>
          <w:bCs/>
          <w:color w:val="FF0000"/>
        </w:rPr>
      </w:pPr>
      <w:r w:rsidRPr="00CA7F98">
        <w:rPr>
          <w:rFonts w:asciiTheme="minorHAnsi" w:cs="宋体" w:hAnsi="宋体" w:hint="eastAsia"/>
          <w:bCs/>
          <w:color w:val="FF0000"/>
        </w:rPr>
        <w:t>3.</w:t>
      </w:r>
      <w:r w:rsidRPr="00CA7F98">
        <w:rPr>
          <w:rFonts w:asciiTheme="minorHAnsi" w:cs="宋体" w:hAnsi="宋体" w:hint="eastAsia"/>
          <w:bCs/>
          <w:color w:val="FF0000"/>
        </w:rPr>
        <w:t>水落石出：水落下去，石头显露出来。现在往往用来比喻真相大白。</w:t>
      </w:r>
    </w:p>
    <w:p w:rsidP="00CA7F98" w:rsidR="0047624B" w:rsidRPr="00CA7F98">
      <w:pPr>
        <w:pStyle w:val="PlainText"/>
        <w:tabs>
          <w:tab w:pos="3675" w:val="left"/>
        </w:tabs>
        <w:snapToGrid w:val="0"/>
        <w:spacing w:line="360" w:lineRule="auto"/>
        <w:ind w:firstLine="210" w:firstLineChars="100"/>
        <w:jc w:val="left"/>
        <w:rPr>
          <w:rFonts w:asciiTheme="minorHAnsi" w:cs="宋体" w:hAnsi="宋体"/>
          <w:bCs/>
          <w:color w:val="FF0000"/>
        </w:rPr>
      </w:pPr>
      <w:r w:rsidRPr="00CA7F98">
        <w:rPr>
          <w:rFonts w:asciiTheme="minorHAnsi" w:cs="宋体" w:hAnsi="宋体" w:hint="eastAsia"/>
          <w:bCs/>
          <w:color w:val="FF0000"/>
        </w:rPr>
        <w:t>4.</w:t>
      </w:r>
      <w:r w:rsidRPr="00CA7F98">
        <w:rPr>
          <w:rFonts w:asciiTheme="minorHAnsi" w:cs="宋体" w:hAnsi="宋体" w:hint="eastAsia"/>
          <w:bCs/>
          <w:color w:val="FF0000"/>
        </w:rPr>
        <w:t>风霜高洁：指天高气爽，霜色洁白。（现代汉语中语义没变）</w:t>
      </w:r>
    </w:p>
    <w:p w:rsidP="00CA7F98" w:rsidR="0047624B" w:rsidRPr="00CA7F98">
      <w:pPr>
        <w:pStyle w:val="PlainText"/>
        <w:tabs>
          <w:tab w:pos="3675" w:val="left"/>
        </w:tabs>
        <w:snapToGrid w:val="0"/>
        <w:spacing w:line="360" w:lineRule="auto"/>
        <w:ind w:firstLine="210" w:firstLineChars="100"/>
        <w:jc w:val="left"/>
        <w:rPr>
          <w:rFonts w:asciiTheme="minorHAnsi" w:cs="宋体" w:hAnsi="宋体"/>
          <w:bCs/>
          <w:color w:val="FF0000"/>
        </w:rPr>
      </w:pPr>
      <w:r w:rsidRPr="00CA7F98">
        <w:rPr>
          <w:rFonts w:asciiTheme="minorHAnsi" w:cs="宋体" w:hAnsi="宋体" w:hint="eastAsia"/>
          <w:bCs/>
          <w:color w:val="FF0000"/>
        </w:rPr>
        <w:t>5.</w:t>
      </w:r>
      <w:r w:rsidRPr="00CA7F98">
        <w:rPr>
          <w:rFonts w:asciiTheme="minorHAnsi" w:cs="宋体" w:hAnsi="宋体" w:hint="eastAsia"/>
          <w:bCs/>
          <w:color w:val="FF0000"/>
        </w:rPr>
        <w:t>醉翁之意不在酒：本义指醉翁的情趣不在于（喝</w:t>
      </w:r>
      <w:r w:rsidR="00CA7F98">
        <w:rPr>
          <w:rFonts w:asciiTheme="minorHAnsi" w:cs="宋体" w:hAnsi="宋体" w:hint="eastAsia"/>
          <w:bCs/>
          <w:color w:val="FF0000"/>
        </w:rPr>
        <w:t>）</w:t>
      </w:r>
      <w:r w:rsidRPr="00CA7F98">
        <w:rPr>
          <w:rFonts w:asciiTheme="minorHAnsi" w:cs="宋体" w:hAnsi="宋体" w:hint="eastAsia"/>
          <w:bCs/>
          <w:color w:val="FF0000"/>
        </w:rPr>
        <w:t>酒。现在用来比喻本意不在此，而在别的方面。</w:t>
      </w:r>
    </w:p>
    <w:p w:rsidR="0047624B">
      <w:pPr>
        <w:jc w:val="center"/>
        <w:rPr>
          <w:rFonts w:ascii="微软雅黑" w:eastAsia="微软雅黑" w:hAnsi="微软雅黑"/>
          <w:b/>
          <w:color w:val="FF0000"/>
          <w:sz w:val="44"/>
          <w:szCs w:val="44"/>
        </w:rPr>
      </w:pPr>
      <w:r>
        <w:rPr>
          <w:rFonts w:ascii="微软雅黑" w:eastAsia="微软雅黑" w:hAnsi="微软雅黑" w:hint="eastAsia"/>
          <w:b/>
          <w:noProof/>
          <w:color w:val="FF0000"/>
          <w:sz w:val="44"/>
          <w:szCs w:val="44"/>
        </w:rPr>
        <w:drawing>
          <wp:inline distB="0" distL="114300" distR="114300" distT="0">
            <wp:extent cx="2152650" cy="742950"/>
            <wp:effectExtent b="0" l="0" r="0" t="0"/>
            <wp:docPr descr="4"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 id="8" name="图片 8"/>
                    <pic:cNvPicPr>
                      <a:picLocks noChangeAspect="1"/>
                    </pic:cNvPicPr>
                  </pic:nvPicPr>
                  <pic:blipFill>
                    <a:blip r:embed="rId9"/>
                    <a:stretch>
                      <a:fillRect/>
                    </a:stretch>
                  </pic:blipFill>
                  <pic:spPr>
                    <a:xfrm>
                      <a:off x="0" y="0"/>
                      <a:ext cx="2152650" cy="742950"/>
                    </a:xfrm>
                    <a:prstGeom prst="rect">
                      <a:avLst/>
                    </a:prstGeom>
                  </pic:spPr>
                </pic:pic>
              </a:graphicData>
            </a:graphic>
          </wp:inline>
        </w:drawing>
      </w:r>
    </w:p>
    <w:p w:rsidR="0047624B">
      <w:pPr>
        <w:spacing w:line="360" w:lineRule="auto"/>
        <w:jc w:val="left"/>
        <w:textAlignment w:val="center"/>
      </w:pPr>
      <w:r>
        <w:rPr>
          <w:noProof/>
        </w:rPr>
        <w:drawing>
          <wp:inline distB="0" distL="114300" distR="114300" distT="0">
            <wp:extent cx="1609090" cy="739140"/>
            <wp:effectExtent b="3810" l="0" r="10160" t="0"/>
            <wp:docPr descr="5"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 id="9" name="图片 9"/>
                    <pic:cNvPicPr>
                      <a:picLocks noChangeAspect="1"/>
                    </pic:cNvPicPr>
                  </pic:nvPicPr>
                  <pic:blipFill>
                    <a:blip r:embed="rId10"/>
                    <a:stretch>
                      <a:fillRect/>
                    </a:stretch>
                  </pic:blipFill>
                  <pic:spPr>
                    <a:xfrm>
                      <a:off x="0" y="0"/>
                      <a:ext cx="1609090" cy="739140"/>
                    </a:xfrm>
                    <a:prstGeom prst="rect">
                      <a:avLst/>
                    </a:prstGeom>
                  </pic:spPr>
                </pic:pic>
              </a:graphicData>
            </a:graphic>
          </wp:inline>
        </w:drawing>
      </w:r>
    </w:p>
    <w:p w:rsidR="0047624B">
      <w:pPr>
        <w:shd w:color="auto" w:fill="FFFFFF" w:val="clear"/>
        <w:spacing w:line="360" w:lineRule="auto"/>
        <w:jc w:val="left"/>
        <w:textAlignment w:val="center"/>
      </w:pPr>
      <w:r>
        <w:t>阅读《醉翁亭记》，完成下面小题。</w:t>
      </w:r>
    </w:p>
    <w:p w:rsidR="0047624B">
      <w:pPr>
        <w:shd w:color="auto" w:fill="FFFFFF" w:val="clear"/>
        <w:spacing w:line="360" w:lineRule="auto"/>
        <w:ind w:firstLine="420"/>
        <w:jc w:val="left"/>
        <w:textAlignment w:val="center"/>
      </w:pPr>
      <w:r>
        <w:rPr>
          <w:rFonts w:ascii="楷体" w:cs="楷体" w:eastAsia="楷体" w:hAnsi="楷体"/>
        </w:rPr>
        <w:t>环滁皆山也。其西南诸峰，林壑尤美，望之蔚然而深秀者，琅琊也。山行六七里，渐闻水声潺潺，而泻出于两峰之间者，酿泉也。峰回路转，有亭翼然临于泉上者，醉翁亭也。作亭者谁？山之僧智仙也。名之者谁？太守自谓也。太守与客来饮于此，饮少辄醉，而年又最高，故自号曰醉翁也。醉翁之意不在酒，在乎山水之间也。山水之乐，得之心而寓之酒也。</w:t>
      </w:r>
    </w:p>
    <w:p w:rsidR="0047624B">
      <w:pPr>
        <w:shd w:color="auto" w:fill="FFFFFF" w:val="clear"/>
        <w:spacing w:line="360" w:lineRule="auto"/>
        <w:ind w:firstLine="420"/>
        <w:jc w:val="left"/>
        <w:textAlignment w:val="center"/>
      </w:pPr>
      <w:r>
        <w:rPr>
          <w:rFonts w:ascii="楷体" w:cs="楷体" w:eastAsia="楷体" w:hAnsi="楷体"/>
        </w:rPr>
        <w:t>若夫日出而林霏开，云归而岩穴暝，晦明变化者，山间之朝暮也。</w:t>
      </w:r>
      <w:r>
        <w:rPr>
          <w:rFonts w:ascii="楷体" w:cs="楷体" w:eastAsia="楷体" w:hAnsi="楷体"/>
          <w:u w:val="single"/>
        </w:rPr>
        <w:t>野芳发而幽香</w:t>
      </w:r>
      <w:r>
        <w:rPr>
          <w:rFonts w:ascii="楷体" w:cs="楷体" w:eastAsia="楷体" w:hAnsi="楷体"/>
        </w:rPr>
        <w:t>，</w:t>
      </w:r>
      <w:r>
        <w:rPr>
          <w:rFonts w:ascii="楷体" w:cs="楷体" w:eastAsia="楷体" w:hAnsi="楷体"/>
          <w:u w:val="single"/>
        </w:rPr>
        <w:t>佳木秀而繁阴</w:t>
      </w:r>
      <w:r>
        <w:rPr>
          <w:rFonts w:ascii="楷体" w:cs="楷体" w:eastAsia="楷体" w:hAnsi="楷体"/>
        </w:rPr>
        <w:t>，风霜高洁，水落而石出者，山间之四时也。朝而往，暮而归，四时之景不同，而乐亦无穷也。</w:t>
      </w:r>
    </w:p>
    <w:p w:rsidR="0047624B">
      <w:pPr>
        <w:shd w:color="auto" w:fill="FFFFFF" w:val="clear"/>
        <w:spacing w:line="360" w:lineRule="auto"/>
        <w:ind w:firstLine="420"/>
        <w:jc w:val="left"/>
        <w:textAlignment w:val="center"/>
      </w:pPr>
      <w:r>
        <w:rPr>
          <w:rFonts w:ascii="楷体" w:cs="楷体" w:eastAsia="楷体" w:hAnsi="楷体"/>
        </w:rPr>
        <w:t>至于负者歌于途，行者休于树，前者呼，后者应，伛偻提携，往来而不绝者，滁人游也。临溪而渔，溪深而鱼肥，酿泉为酒，泉香而酒洌，山肴野蔌，杂然而前陈者，太守宴也。宴酣之乐，非丝非竹，射者中，弈者胜，觥筹交错，起坐而喧哗者，众宾欢也。苍颜白发，颓然乎其间者，太守醉也。</w:t>
      </w:r>
    </w:p>
    <w:p w:rsidR="0047624B">
      <w:pPr>
        <w:shd w:color="auto" w:fill="FFFFFF" w:val="clear"/>
        <w:spacing w:line="360" w:lineRule="auto"/>
        <w:ind w:firstLine="420"/>
        <w:jc w:val="left"/>
        <w:textAlignment w:val="center"/>
      </w:pPr>
      <w:r>
        <w:rPr>
          <w:rFonts w:ascii="楷体" w:cs="楷体" w:eastAsia="楷体" w:hAnsi="楷体"/>
        </w:rPr>
        <w:t>已而夕阳在山，人影散乱，太守归而宾客从也。树林阴翳，鸣声上下，游人去而禽鸟乐也。</w:t>
      </w:r>
      <w:r>
        <w:rPr>
          <w:rFonts w:ascii="楷体" w:cs="楷体" w:eastAsia="楷体" w:hAnsi="楷体"/>
        </w:rPr>
        <w:t>然而禽鸟知山林之乐，而不知人之乐；人知从太守游而乐，而不知太守之乐其乐也。醉能同其乐，醒能述以文者，太守也。太守谓谁</w:t>
      </w:r>
      <w:r>
        <w:rPr>
          <w:rFonts w:ascii="楷体" w:cs="楷体" w:eastAsia="楷体" w:hAnsi="楷体"/>
        </w:rPr>
        <w:t>?</w:t>
      </w:r>
      <w:r>
        <w:rPr>
          <w:rFonts w:ascii="楷体" w:cs="楷体" w:eastAsia="楷体" w:hAnsi="楷体"/>
        </w:rPr>
        <w:t>庐陵欧阳修也。</w:t>
      </w:r>
    </w:p>
    <w:p w:rsidR="0047624B">
      <w:pPr>
        <w:shd w:color="auto" w:fill="FFFFFF" w:val="clear"/>
        <w:spacing w:line="360" w:lineRule="auto"/>
        <w:jc w:val="left"/>
        <w:textAlignment w:val="center"/>
      </w:pPr>
      <w:r>
        <w:t>1</w:t>
      </w:r>
      <w:r>
        <w:t>．解释下面加点词语在句中的意思。</w:t>
      </w:r>
    </w:p>
    <w:p w:rsidR="0047624B">
      <w:pPr>
        <w:shd w:color="auto" w:fill="FFFFFF" w:val="clear"/>
        <w:spacing w:line="360" w:lineRule="auto"/>
        <w:jc w:val="left"/>
        <w:textAlignment w:val="center"/>
      </w:pPr>
      <w:r>
        <w:t>（</w:t>
      </w:r>
      <w:r>
        <w:t>1</w:t>
      </w:r>
      <w:r>
        <w:t>）醉翁之</w:t>
      </w:r>
      <w:r>
        <w:rPr>
          <w:em w:val="dot"/>
        </w:rPr>
        <w:t>意</w:t>
      </w:r>
      <w:r>
        <w:t>不在酒</w:t>
      </w:r>
      <w:r>
        <w:rPr>
          <w:rFonts w:ascii="Times New Roman" w:cs="Times New Roman" w:eastAsia="Times New Roman" w:hAnsi="Times New Roman"/>
          <w:kern w:val="0"/>
          <w:sz w:val="24"/>
          <w:szCs w:val="24"/>
        </w:rPr>
        <w:t>    </w:t>
      </w:r>
      <w:r>
        <w:t>意：</w:t>
      </w:r>
      <w:r>
        <w:rPr>
          <w:rFonts w:ascii="Times New Roman" w:cs="Times New Roman" w:eastAsia="Times New Roman" w:hAnsi="Times New Roman"/>
          <w:u w:val="single"/>
        </w:rPr>
        <w:t xml:space="preserve"> </w:t>
      </w:r>
    </w:p>
    <w:p w:rsidR="0047624B">
      <w:pPr>
        <w:shd w:color="auto" w:fill="FFFFFF" w:val="clear"/>
        <w:spacing w:line="360" w:lineRule="auto"/>
        <w:jc w:val="left"/>
        <w:textAlignment w:val="center"/>
      </w:pPr>
      <w:r>
        <w:t>（</w:t>
      </w:r>
      <w:r>
        <w:t>2</w:t>
      </w:r>
      <w:r>
        <w:t>）杂然而前</w:t>
      </w:r>
      <w:r>
        <w:rPr>
          <w:em w:val="dot"/>
        </w:rPr>
        <w:t>陈</w:t>
      </w:r>
      <w:r>
        <w:t>者</w:t>
      </w:r>
      <w:r>
        <w:t>陈：</w:t>
      </w:r>
      <w:r>
        <w:rPr>
          <w:rFonts w:ascii="Times New Roman" w:cs="Times New Roman" w:eastAsia="Times New Roman" w:hAnsi="Times New Roman"/>
          <w:u w:val="single"/>
        </w:rPr>
        <w:t xml:space="preserve"> </w:t>
      </w:r>
    </w:p>
    <w:p w:rsidR="0047624B">
      <w:pPr>
        <w:shd w:color="auto" w:fill="FFFFFF" w:val="clear"/>
        <w:spacing w:line="360" w:lineRule="auto"/>
        <w:jc w:val="left"/>
        <w:textAlignment w:val="center"/>
      </w:pPr>
      <w:r>
        <w:t>2</w:t>
      </w:r>
      <w:r>
        <w:t>．请把文中画横线的句子翻译成现代汉语。</w:t>
      </w:r>
    </w:p>
    <w:p w:rsidR="0047624B">
      <w:pPr>
        <w:shd w:color="auto" w:fill="FFFFFF" w:val="clear"/>
        <w:spacing w:line="360" w:lineRule="auto"/>
        <w:jc w:val="left"/>
        <w:textAlignment w:val="center"/>
      </w:pPr>
      <w:r>
        <w:t>野芳发而幽香，佳木秀而繁阴。</w:t>
      </w:r>
    </w:p>
    <w:p w:rsidR="0047624B">
      <w:pPr>
        <w:shd w:color="auto" w:fill="FFFFFF" w:val="clear"/>
        <w:spacing w:line="360" w:lineRule="auto"/>
        <w:jc w:val="left"/>
        <w:textAlignment w:val="center"/>
      </w:pPr>
      <w:r>
        <w:t>3</w:t>
      </w:r>
      <w:r>
        <w:t>．太守的</w:t>
      </w:r>
      <w:r>
        <w:t>“</w:t>
      </w:r>
      <w:r>
        <w:t>乐</w:t>
      </w:r>
      <w:r>
        <w:t>”</w:t>
      </w:r>
      <w:r>
        <w:t>情之中也隐含</w:t>
      </w:r>
      <w:r>
        <w:t>“</w:t>
      </w:r>
      <w:r>
        <w:t>悲</w:t>
      </w:r>
      <w:r>
        <w:t>”</w:t>
      </w:r>
      <w:r>
        <w:t>情，请结合原文语句，谈谈你的理解。</w:t>
      </w:r>
    </w:p>
    <w:p w:rsidR="0047624B">
      <w:pPr>
        <w:shd w:color="auto" w:fill="FFFFFF" w:val="clear"/>
        <w:spacing w:line="360" w:lineRule="auto"/>
        <w:jc w:val="left"/>
        <w:textAlignment w:val="center"/>
      </w:pPr>
      <w:r>
        <w:t>4</w:t>
      </w:r>
      <w:r>
        <w:t>．欧阳修似乎热衷于建亭命名，下面链接材料是他修建丰乐亭的事迹。请结合文章和材料内容，说说你对他建亭命名的理解。</w:t>
      </w:r>
    </w:p>
    <w:p w:rsidR="0047624B">
      <w:pPr>
        <w:shd w:color="auto" w:fill="FFFFFF" w:val="clear"/>
        <w:spacing w:line="360" w:lineRule="auto"/>
        <w:ind w:firstLine="420"/>
        <w:jc w:val="left"/>
        <w:textAlignment w:val="center"/>
      </w:pPr>
      <w:r>
        <w:t>【链接材料】</w:t>
      </w:r>
    </w:p>
    <w:p w:rsidR="0047624B">
      <w:pPr>
        <w:shd w:color="auto" w:fill="FFFFFF" w:val="clear"/>
        <w:spacing w:line="360" w:lineRule="auto"/>
        <w:ind w:firstLine="420"/>
        <w:jc w:val="left"/>
        <w:textAlignment w:val="center"/>
      </w:pPr>
      <w:r>
        <w:rPr>
          <w:rFonts w:ascii="楷体" w:cs="楷体" w:eastAsia="楷体" w:hAnsi="楷体"/>
        </w:rPr>
        <w:t>修既治滁之明年，夏，始饮滁水而甘。问诸</w:t>
      </w:r>
      <w:r>
        <w:rPr>
          <w:rFonts w:ascii="楷体" w:cs="楷体" w:eastAsia="楷体" w:hAnsi="楷体"/>
          <w:vertAlign w:val="superscript"/>
        </w:rPr>
        <w:t>①</w:t>
      </w:r>
      <w:r>
        <w:rPr>
          <w:rFonts w:ascii="楷体" w:cs="楷体" w:eastAsia="楷体" w:hAnsi="楷体"/>
        </w:rPr>
        <w:t>滁人，得于州南百步之近。其上则丰山，耸然而特</w:t>
      </w:r>
      <w:r>
        <w:rPr>
          <w:rFonts w:ascii="楷体" w:cs="楷体" w:eastAsia="楷体" w:hAnsi="楷体"/>
          <w:vertAlign w:val="superscript"/>
        </w:rPr>
        <w:t>②</w:t>
      </w:r>
      <w:r>
        <w:rPr>
          <w:rFonts w:ascii="楷体" w:cs="楷体" w:eastAsia="楷体" w:hAnsi="楷体"/>
        </w:rPr>
        <w:t>立；下则幽谷，窈然而深藏；中有清泉，滃然</w:t>
      </w:r>
      <w:r>
        <w:rPr>
          <w:rFonts w:ascii="楷体" w:cs="楷体" w:eastAsia="楷体" w:hAnsi="楷体"/>
          <w:vertAlign w:val="superscript"/>
        </w:rPr>
        <w:t>③</w:t>
      </w:r>
      <w:r>
        <w:rPr>
          <w:rFonts w:ascii="楷体" w:cs="楷体" w:eastAsia="楷体" w:hAnsi="楷体"/>
        </w:rPr>
        <w:t>而仰出。俯仰左右，顾而乐之。于是疏泉凿石，辟地以为亭，而与滁人往游其间。</w:t>
      </w:r>
      <w:r>
        <w:rPr>
          <w:rFonts w:ascii="楷体" w:cs="楷体" w:eastAsia="楷体" w:hAnsi="楷体"/>
        </w:rPr>
        <w:t>……</w:t>
      </w:r>
    </w:p>
    <w:p w:rsidR="0047624B">
      <w:pPr>
        <w:shd w:color="auto" w:fill="FFFFFF" w:val="clear"/>
        <w:spacing w:line="360" w:lineRule="auto"/>
        <w:ind w:firstLine="420"/>
        <w:jc w:val="left"/>
        <w:textAlignment w:val="center"/>
      </w:pPr>
      <w:r>
        <w:rPr>
          <w:rFonts w:ascii="楷体" w:cs="楷体" w:eastAsia="楷体" w:hAnsi="楷体"/>
        </w:rPr>
        <w:t>修之来此，乐其地僻而事简，又爱其俗之安闲。既得斯泉于山谷之间，乃日与滁人仰而望山，俯而听泉。掇</w:t>
      </w:r>
      <w:r>
        <w:rPr>
          <w:rFonts w:ascii="楷体" w:cs="楷体" w:eastAsia="楷体" w:hAnsi="楷体"/>
          <w:vertAlign w:val="superscript"/>
        </w:rPr>
        <w:t>④</w:t>
      </w:r>
      <w:r>
        <w:rPr>
          <w:rFonts w:ascii="楷体" w:cs="楷体" w:eastAsia="楷体" w:hAnsi="楷体"/>
        </w:rPr>
        <w:t>幽芳而荫乔木，风霜冰雪，刻露</w:t>
      </w:r>
      <w:r>
        <w:rPr>
          <w:rFonts w:ascii="楷体" w:cs="楷体" w:eastAsia="楷体" w:hAnsi="楷体"/>
          <w:vertAlign w:val="superscript"/>
        </w:rPr>
        <w:t>⑤</w:t>
      </w:r>
      <w:r>
        <w:rPr>
          <w:rFonts w:ascii="楷体" w:cs="楷体" w:eastAsia="楷体" w:hAnsi="楷体"/>
        </w:rPr>
        <w:t>清秀，四时之景，无不可爱。又幸其民乐其岁物</w:t>
      </w:r>
      <w:r>
        <w:rPr>
          <w:rFonts w:ascii="楷体" w:cs="楷体" w:eastAsia="楷体" w:hAnsi="楷体"/>
          <w:vertAlign w:val="superscript"/>
        </w:rPr>
        <w:t>⑥</w:t>
      </w:r>
      <w:r>
        <w:rPr>
          <w:rFonts w:ascii="楷体" w:cs="楷体" w:eastAsia="楷体" w:hAnsi="楷体"/>
        </w:rPr>
        <w:t>之丰成，</w:t>
      </w:r>
      <w:r>
        <w:rPr>
          <w:rFonts w:ascii="楷体" w:cs="楷体" w:eastAsia="楷体" w:hAnsi="楷体"/>
        </w:rPr>
        <w:t>而喜与予游也。因为本其山川，道其风俗之美，使民知所以安此丰年之乐者，幸生无事之时也。</w:t>
      </w:r>
    </w:p>
    <w:p w:rsidR="0047624B">
      <w:pPr>
        <w:shd w:color="auto" w:fill="FFFFFF" w:val="clear"/>
        <w:spacing w:line="360" w:lineRule="auto"/>
        <w:ind w:firstLine="420"/>
        <w:jc w:val="left"/>
        <w:textAlignment w:val="center"/>
      </w:pPr>
      <w:r>
        <w:rPr>
          <w:rFonts w:ascii="楷体" w:cs="楷体" w:eastAsia="楷体" w:hAnsi="楷体"/>
        </w:rPr>
        <w:t>夫宣上恩德，以与民共乐，刺史之事也。遂书以名其亭焉。</w:t>
      </w:r>
    </w:p>
    <w:p w:rsidR="0047624B">
      <w:pPr>
        <w:shd w:color="auto" w:fill="FFFFFF" w:val="clear"/>
        <w:spacing w:line="360" w:lineRule="auto"/>
        <w:jc w:val="right"/>
        <w:textAlignment w:val="center"/>
      </w:pPr>
      <w:r>
        <w:t>（</w:t>
      </w:r>
      <w:r w:rsidR="00E36ACE">
        <w:t>节选自欧阳修《丰乐亭记》</w:t>
      </w:r>
      <w:r>
        <w:t>）</w:t>
      </w:r>
    </w:p>
    <w:p w:rsidR="0047624B">
      <w:pPr>
        <w:shd w:color="auto" w:fill="FFFFFF" w:val="clear"/>
        <w:spacing w:line="360" w:lineRule="auto"/>
        <w:jc w:val="left"/>
        <w:textAlignment w:val="center"/>
      </w:pPr>
      <w:r>
        <w:t>【注释】</w:t>
      </w:r>
      <w:r>
        <w:t>①</w:t>
      </w:r>
      <w:r>
        <w:t>诸：兼词，之于。</w:t>
      </w:r>
      <w:r>
        <w:t>②</w:t>
      </w:r>
      <w:r>
        <w:t>特：突出。</w:t>
      </w:r>
      <w:r>
        <w:t>③</w:t>
      </w:r>
      <w:r>
        <w:t>渝然：水势盛大的样子。</w:t>
      </w:r>
      <w:r>
        <w:t>④</w:t>
      </w:r>
      <w:r>
        <w:t>掇：拾取。</w:t>
      </w:r>
      <w:r>
        <w:t>⑤</w:t>
      </w:r>
      <w:r>
        <w:t>刻露：清楚地显露出来。</w:t>
      </w:r>
      <w:r>
        <w:t>⑥</w:t>
      </w:r>
      <w:r>
        <w:t>岁物：收成。</w:t>
      </w:r>
    </w:p>
    <w:p w:rsidR="0047624B">
      <w:pPr>
        <w:shd w:color="auto" w:fill="FFFFFF" w:val="clear"/>
        <w:spacing w:line="360" w:lineRule="auto"/>
        <w:jc w:val="left"/>
        <w:textAlignment w:val="center"/>
      </w:pPr>
    </w:p>
    <w:p w:rsidR="0047624B">
      <w:pPr>
        <w:shd w:color="auto" w:fill="F2F2F2" w:val="clear"/>
        <w:spacing w:line="360" w:lineRule="auto"/>
        <w:jc w:val="left"/>
        <w:textAlignment w:val="center"/>
        <w:rPr>
          <w:color w:val="FF0000"/>
        </w:rPr>
      </w:pPr>
      <w:r>
        <w:rPr>
          <w:color w:val="FF0000"/>
        </w:rPr>
        <w:t>【答案】</w:t>
      </w:r>
      <w:r>
        <w:rPr>
          <w:color w:val="FF0000"/>
        </w:rPr>
        <w:t>1</w:t>
      </w:r>
      <w:r>
        <w:rPr>
          <w:color w:val="FF0000"/>
        </w:rPr>
        <w:t>．</w:t>
      </w:r>
      <w:r>
        <w:rPr>
          <w:color w:val="FF0000"/>
        </w:rPr>
        <w:t>意趣，情趣</w:t>
      </w:r>
      <w:r>
        <w:rPr>
          <w:color w:val="FF0000"/>
        </w:rPr>
        <w:t>陈列，摆开</w:t>
      </w:r>
      <w:r>
        <w:rPr>
          <w:color w:val="FF0000"/>
        </w:rPr>
        <w:t xml:space="preserve">    2</w:t>
      </w:r>
      <w:r>
        <w:rPr>
          <w:color w:val="FF0000"/>
        </w:rPr>
        <w:t>．野花开放，有一股清幽的香味，好的树木枝叶繁茂，形成浓密的绿荫。</w:t>
      </w:r>
      <w:r>
        <w:rPr>
          <w:color w:val="FF0000"/>
        </w:rPr>
        <w:t xml:space="preserve">    3</w:t>
      </w:r>
      <w:r>
        <w:rPr>
          <w:color w:val="FF0000"/>
        </w:rPr>
        <w:t>．</w:t>
      </w:r>
      <w:r>
        <w:rPr>
          <w:color w:val="FF0000"/>
        </w:rPr>
        <w:t>①“</w:t>
      </w:r>
      <w:r>
        <w:rPr>
          <w:color w:val="FF0000"/>
        </w:rPr>
        <w:t>饮少辄醉</w:t>
      </w:r>
      <w:r>
        <w:rPr>
          <w:color w:val="FF0000"/>
        </w:rPr>
        <w:t>”</w:t>
      </w:r>
      <w:r>
        <w:rPr>
          <w:color w:val="FF0000"/>
        </w:rPr>
        <w:t>中少饮则醉，很明显是内心的悲戚失意让作者想醉，突显了作者被贬谪之后的失意痛</w:t>
      </w:r>
      <w:r>
        <w:rPr>
          <w:color w:val="FF0000"/>
        </w:rPr>
        <w:t>苦之情。</w:t>
      </w:r>
      <w:r>
        <w:rPr>
          <w:color w:val="FF0000"/>
        </w:rPr>
        <w:t>②“</w:t>
      </w:r>
      <w:r>
        <w:rPr>
          <w:color w:val="FF0000"/>
        </w:rPr>
        <w:t>醉翁之意不在酒，在乎山水之间也</w:t>
      </w:r>
      <w:r>
        <w:rPr>
          <w:color w:val="FF0000"/>
        </w:rPr>
        <w:t>”</w:t>
      </w:r>
      <w:r>
        <w:rPr>
          <w:color w:val="FF0000"/>
        </w:rPr>
        <w:t>，暗含作者乐山乐水其实是为了排解被贬谪的郁闷之情。</w:t>
      </w:r>
      <w:r>
        <w:rPr>
          <w:color w:val="FF0000"/>
        </w:rPr>
        <w:t>③“</w:t>
      </w:r>
      <w:r>
        <w:rPr>
          <w:color w:val="FF0000"/>
        </w:rPr>
        <w:t>苍颜白发，颓然乎其间者</w:t>
      </w:r>
      <w:r>
        <w:rPr>
          <w:color w:val="FF0000"/>
        </w:rPr>
        <w:t>”</w:t>
      </w:r>
      <w:r>
        <w:rPr>
          <w:color w:val="FF0000"/>
        </w:rPr>
        <w:t>中的</w:t>
      </w:r>
      <w:r>
        <w:rPr>
          <w:color w:val="FF0000"/>
        </w:rPr>
        <w:t>“</w:t>
      </w:r>
      <w:r>
        <w:rPr>
          <w:color w:val="FF0000"/>
        </w:rPr>
        <w:t>苍颜</w:t>
      </w:r>
      <w:r>
        <w:rPr>
          <w:color w:val="FF0000"/>
        </w:rPr>
        <w:t>”“</w:t>
      </w:r>
      <w:r>
        <w:rPr>
          <w:color w:val="FF0000"/>
        </w:rPr>
        <w:t>白发</w:t>
      </w:r>
      <w:r>
        <w:rPr>
          <w:color w:val="FF0000"/>
        </w:rPr>
        <w:t>”</w:t>
      </w:r>
      <w:r>
        <w:rPr>
          <w:color w:val="FF0000"/>
        </w:rPr>
        <w:t>可见憔悴之态，</w:t>
      </w:r>
      <w:r>
        <w:rPr>
          <w:color w:val="FF0000"/>
        </w:rPr>
        <w:t>“</w:t>
      </w:r>
      <w:r>
        <w:rPr>
          <w:color w:val="FF0000"/>
        </w:rPr>
        <w:t>颓然</w:t>
      </w:r>
      <w:r>
        <w:rPr>
          <w:color w:val="FF0000"/>
        </w:rPr>
        <w:t>”</w:t>
      </w:r>
      <w:r>
        <w:rPr>
          <w:color w:val="FF0000"/>
        </w:rPr>
        <w:t>一词更是想要掩藏在热闹中不经意间流露出来的悲愁，突出作者内心的孤独忧愁。</w:t>
      </w:r>
      <w:r>
        <w:rPr>
          <w:color w:val="FF0000"/>
        </w:rPr>
        <w:t xml:space="preserve">    4</w:t>
      </w:r>
      <w:r>
        <w:rPr>
          <w:color w:val="FF0000"/>
        </w:rPr>
        <w:t>．</w:t>
      </w:r>
      <w:r>
        <w:rPr>
          <w:color w:val="FF0000"/>
        </w:rPr>
        <w:t>①</w:t>
      </w:r>
      <w:r>
        <w:rPr>
          <w:color w:val="FF0000"/>
        </w:rPr>
        <w:t>游山玩水建亭命名，是作者与民同乐的体现，说明政通民和，治下有方；</w:t>
      </w:r>
      <w:r>
        <w:rPr>
          <w:color w:val="FF0000"/>
        </w:rPr>
        <w:t>②</w:t>
      </w:r>
      <w:r>
        <w:rPr>
          <w:color w:val="FF0000"/>
        </w:rPr>
        <w:t>亭子修建于游玩之时，突出作者的乐山乐水之情，也体现了作者被贬偏远，只能寄情山水的幽愤。</w:t>
      </w:r>
    </w:p>
    <w:p w:rsidR="0047624B">
      <w:pPr>
        <w:shd w:color="auto" w:fill="F2F2F2" w:val="clear"/>
        <w:spacing w:line="360" w:lineRule="auto"/>
        <w:jc w:val="left"/>
        <w:textAlignment w:val="center"/>
        <w:rPr>
          <w:color w:val="FF0000"/>
        </w:rPr>
      </w:pPr>
      <w:r>
        <w:rPr>
          <w:color w:val="FF0000"/>
        </w:rPr>
        <w:t>【解析】</w:t>
      </w:r>
      <w:r>
        <w:rPr>
          <w:color w:val="FF0000"/>
        </w:rPr>
        <w:t>1</w:t>
      </w:r>
      <w:r>
        <w:rPr>
          <w:color w:val="FF0000"/>
        </w:rPr>
        <w:t>．本题考查重点文言词语在文中的含义。解释词语要注意理解文言词语在具体语言环境中的用法，如通假字、词</w:t>
      </w:r>
      <w:r>
        <w:rPr>
          <w:color w:val="FF0000"/>
        </w:rPr>
        <w:t>性活用、</w:t>
      </w:r>
      <w:bookmarkStart w:id="0" w:name="_GoBack"/>
      <w:bookmarkEnd w:id="0"/>
      <w:r>
        <w:rPr>
          <w:color w:val="FF0000"/>
        </w:rPr>
        <w:t>古今异义等现象。</w:t>
      </w:r>
    </w:p>
    <w:p w:rsidR="0047624B">
      <w:pPr>
        <w:shd w:color="auto" w:fill="F2F2F2" w:val="clear"/>
        <w:spacing w:line="360" w:lineRule="auto"/>
        <w:jc w:val="left"/>
        <w:textAlignment w:val="center"/>
        <w:rPr>
          <w:color w:val="FF0000"/>
        </w:rPr>
      </w:pPr>
      <w:r>
        <w:rPr>
          <w:color w:val="FF0000"/>
        </w:rPr>
        <w:t>（</w:t>
      </w:r>
      <w:r>
        <w:rPr>
          <w:color w:val="FF0000"/>
        </w:rPr>
        <w:t>1</w:t>
      </w:r>
      <w:r>
        <w:rPr>
          <w:color w:val="FF0000"/>
        </w:rPr>
        <w:t>）句意：醉翁的情趣不在于喝酒。意：情趣；</w:t>
      </w:r>
    </w:p>
    <w:p w:rsidR="0047624B">
      <w:pPr>
        <w:shd w:color="auto" w:fill="F2F2F2" w:val="clear"/>
        <w:spacing w:line="360" w:lineRule="auto"/>
        <w:jc w:val="left"/>
        <w:textAlignment w:val="center"/>
        <w:rPr>
          <w:color w:val="FF0000"/>
        </w:rPr>
      </w:pPr>
      <w:r>
        <w:rPr>
          <w:color w:val="FF0000"/>
        </w:rPr>
        <w:t>（</w:t>
      </w:r>
      <w:r>
        <w:rPr>
          <w:color w:val="FF0000"/>
        </w:rPr>
        <w:t>2</w:t>
      </w:r>
      <w:r>
        <w:rPr>
          <w:color w:val="FF0000"/>
        </w:rPr>
        <w:t>）句意：横七竖八地摆在面前的。陈：陈列，摆开。</w:t>
      </w:r>
    </w:p>
    <w:p w:rsidR="0047624B">
      <w:pPr>
        <w:shd w:color="auto" w:fill="F2F2F2" w:val="clear"/>
        <w:spacing w:line="360" w:lineRule="auto"/>
        <w:jc w:val="left"/>
        <w:textAlignment w:val="center"/>
        <w:rPr>
          <w:color w:val="FF0000"/>
        </w:rPr>
      </w:pPr>
      <w:r>
        <w:rPr>
          <w:color w:val="FF0000"/>
        </w:rPr>
        <w:t>2</w:t>
      </w:r>
      <w:r>
        <w:rPr>
          <w:color w:val="FF0000"/>
        </w:rPr>
        <w:t>．本题考查学生对句子翻译能力。我们在翻译句子时要注意通假字、词类活用、一词多义、特殊句式等情况，如遇倒装句就要按现代语序疏通，如遇省略句翻译时就要把省略的成分补充完整。重点词有：</w:t>
      </w:r>
    </w:p>
    <w:p w:rsidR="0047624B">
      <w:pPr>
        <w:shd w:color="auto" w:fill="F2F2F2" w:val="clear"/>
        <w:spacing w:line="360" w:lineRule="auto"/>
        <w:jc w:val="left"/>
        <w:textAlignment w:val="center"/>
        <w:rPr>
          <w:color w:val="FF0000"/>
        </w:rPr>
      </w:pPr>
      <w:r>
        <w:rPr>
          <w:color w:val="FF0000"/>
        </w:rPr>
        <w:t>芳：香花。发：开放。佳木秀而繁阴，好的树木枝繁叶茂，形成一片浓密的绿荫。秀：茂盛，繁茂。繁阴：一片浓密的树荫。</w:t>
      </w:r>
    </w:p>
    <w:p w:rsidR="0047624B">
      <w:pPr>
        <w:shd w:color="auto" w:fill="F2F2F2" w:val="clear"/>
        <w:spacing w:line="360" w:lineRule="auto"/>
        <w:jc w:val="left"/>
        <w:textAlignment w:val="center"/>
        <w:rPr>
          <w:color w:val="FF0000"/>
        </w:rPr>
      </w:pPr>
      <w:r>
        <w:rPr>
          <w:color w:val="FF0000"/>
        </w:rPr>
        <w:t>3</w:t>
      </w:r>
      <w:r>
        <w:rPr>
          <w:color w:val="FF0000"/>
        </w:rPr>
        <w:t>．本题考查理解作者情感。</w:t>
      </w:r>
    </w:p>
    <w:p w:rsidR="0047624B">
      <w:pPr>
        <w:shd w:color="auto" w:fill="F2F2F2" w:val="clear"/>
        <w:spacing w:line="360" w:lineRule="auto"/>
        <w:jc w:val="left"/>
        <w:textAlignment w:val="center"/>
        <w:rPr>
          <w:color w:val="FF0000"/>
        </w:rPr>
      </w:pPr>
      <w:r>
        <w:rPr>
          <w:color w:val="FF0000"/>
        </w:rPr>
        <w:t>《醉翁亭记》是一篇优美的散文。文章描写了滁州一带朝暮四季自然景物不</w:t>
      </w:r>
      <w:r>
        <w:rPr>
          <w:color w:val="FF0000"/>
        </w:rPr>
        <w:t>同的幽深秀美，滁州百姓和平宁静的生活，特别是作者在山林中与民一齐游赏宴饮的乐趣。全文贯穿一个</w:t>
      </w:r>
      <w:r>
        <w:rPr>
          <w:color w:val="FF0000"/>
        </w:rPr>
        <w:t>“</w:t>
      </w:r>
      <w:r>
        <w:rPr>
          <w:color w:val="FF0000"/>
        </w:rPr>
        <w:t>乐</w:t>
      </w:r>
      <w:r>
        <w:rPr>
          <w:color w:val="FF0000"/>
        </w:rPr>
        <w:t>”</w:t>
      </w:r>
      <w:r>
        <w:rPr>
          <w:color w:val="FF0000"/>
        </w:rPr>
        <w:t>字，其中则包含着比较复杂曲折的内容。一则暗示出一个封建地方长官能</w:t>
      </w:r>
      <w:r>
        <w:rPr>
          <w:color w:val="FF0000"/>
        </w:rPr>
        <w:t>“</w:t>
      </w:r>
      <w:r>
        <w:rPr>
          <w:color w:val="FF0000"/>
        </w:rPr>
        <w:t>与民同乐</w:t>
      </w:r>
      <w:r>
        <w:rPr>
          <w:color w:val="FF0000"/>
        </w:rPr>
        <w:t>”</w:t>
      </w:r>
      <w:r>
        <w:rPr>
          <w:color w:val="FF0000"/>
        </w:rPr>
        <w:t>的情怀，一则在寄情山水背后隐藏着难言的苦衷。正当四十岁的盛年却自号</w:t>
      </w:r>
      <w:r>
        <w:rPr>
          <w:color w:val="FF0000"/>
        </w:rPr>
        <w:t>“</w:t>
      </w:r>
      <w:r>
        <w:rPr>
          <w:color w:val="FF0000"/>
        </w:rPr>
        <w:t>醉翁</w:t>
      </w:r>
      <w:r>
        <w:rPr>
          <w:color w:val="FF0000"/>
        </w:rPr>
        <w:t>”</w:t>
      </w:r>
      <w:r>
        <w:rPr>
          <w:color w:val="FF0000"/>
        </w:rPr>
        <w:t>，</w:t>
      </w:r>
      <w:r>
        <w:rPr>
          <w:color w:val="FF0000"/>
        </w:rPr>
        <w:t>“</w:t>
      </w:r>
      <w:r>
        <w:rPr>
          <w:color w:val="FF0000"/>
        </w:rPr>
        <w:t>醉翁之意不在酒，在乎山水之间也</w:t>
      </w:r>
      <w:r>
        <w:rPr>
          <w:color w:val="FF0000"/>
        </w:rPr>
        <w:t>”</w:t>
      </w:r>
      <w:r>
        <w:rPr>
          <w:color w:val="FF0000"/>
        </w:rPr>
        <w:t>，是作者委婉而含蓄地所吐露的苦闷。欧阳修经常出游，加上他</w:t>
      </w:r>
      <w:r>
        <w:rPr>
          <w:color w:val="FF0000"/>
        </w:rPr>
        <w:t>“</w:t>
      </w:r>
      <w:r>
        <w:rPr>
          <w:color w:val="FF0000"/>
        </w:rPr>
        <w:t>饮少辄醉</w:t>
      </w:r>
      <w:r>
        <w:rPr>
          <w:color w:val="FF0000"/>
        </w:rPr>
        <w:t>”</w:t>
      </w:r>
      <w:r>
        <w:rPr>
          <w:color w:val="FF0000"/>
        </w:rPr>
        <w:t>，很明显是内心的悲戚失意让作者想醉，突显了作者被贬谪之后的失意痛苦之情。还有</w:t>
      </w:r>
      <w:r>
        <w:rPr>
          <w:color w:val="FF0000"/>
        </w:rPr>
        <w:t>“</w:t>
      </w:r>
      <w:r>
        <w:rPr>
          <w:color w:val="FF0000"/>
        </w:rPr>
        <w:t>苍颜白发，颓然乎其间</w:t>
      </w:r>
      <w:r>
        <w:rPr>
          <w:color w:val="FF0000"/>
        </w:rPr>
        <w:t>”</w:t>
      </w:r>
      <w:r>
        <w:rPr>
          <w:color w:val="FF0000"/>
        </w:rPr>
        <w:t>的表现，表明欧阳修是借山水之乐来排谴谪居生活的苦闷。</w:t>
      </w:r>
    </w:p>
    <w:p w:rsidR="0047624B">
      <w:pPr>
        <w:shd w:color="auto" w:fill="F2F2F2" w:val="clear"/>
        <w:spacing w:line="360" w:lineRule="auto"/>
        <w:jc w:val="left"/>
        <w:textAlignment w:val="center"/>
        <w:rPr>
          <w:color w:val="FF0000"/>
        </w:rPr>
      </w:pPr>
      <w:r>
        <w:rPr>
          <w:color w:val="FF0000"/>
        </w:rPr>
        <w:t>4</w:t>
      </w:r>
      <w:r>
        <w:rPr>
          <w:color w:val="FF0000"/>
        </w:rPr>
        <w:t>．本题考查对比阅读。</w:t>
      </w:r>
    </w:p>
    <w:p w:rsidR="0047624B">
      <w:pPr>
        <w:shd w:color="auto" w:fill="F2F2F2" w:val="clear"/>
        <w:spacing w:line="360" w:lineRule="auto"/>
        <w:jc w:val="left"/>
        <w:textAlignment w:val="center"/>
        <w:rPr>
          <w:color w:val="FF0000"/>
        </w:rPr>
      </w:pPr>
      <w:r>
        <w:rPr>
          <w:color w:val="FF0000"/>
        </w:rPr>
        <w:t>文中描写滁州山间的朝暮变化和四时景色，以及作者和滁人的游乐，表现出他</w:t>
      </w:r>
      <w:r>
        <w:rPr>
          <w:color w:val="FF0000"/>
        </w:rPr>
        <w:t>“</w:t>
      </w:r>
      <w:r>
        <w:rPr>
          <w:color w:val="FF0000"/>
        </w:rPr>
        <w:t>乐民之乐</w:t>
      </w:r>
      <w:r>
        <w:rPr>
          <w:color w:val="FF0000"/>
        </w:rPr>
        <w:t>”</w:t>
      </w:r>
      <w:r>
        <w:rPr>
          <w:color w:val="FF0000"/>
        </w:rPr>
        <w:t>的胸怀，充满了士大夫悠闲自适的情调。作者被贬偏远之地，只能寄情山水，内心是愤懑的。</w:t>
      </w:r>
      <w:r>
        <w:rPr>
          <w:color w:val="FF0000"/>
        </w:rPr>
        <w:t>“</w:t>
      </w:r>
      <w:r>
        <w:rPr>
          <w:color w:val="FF0000"/>
        </w:rPr>
        <w:t>名之者谁？太守自谓也</w:t>
      </w:r>
      <w:r>
        <w:rPr>
          <w:color w:val="FF0000"/>
        </w:rPr>
        <w:t>”</w:t>
      </w:r>
      <w:r>
        <w:rPr>
          <w:color w:val="FF0000"/>
        </w:rPr>
        <w:t>作者游山玩水建亭命名，是作者与民同乐的体现，也从侧面显示了作者自己治理滁州的政绩。</w:t>
      </w:r>
    </w:p>
    <w:p w:rsidR="0047624B">
      <w:pPr>
        <w:shd w:color="auto" w:fill="F2F2F2" w:val="clear"/>
        <w:spacing w:line="360" w:lineRule="auto"/>
        <w:jc w:val="left"/>
        <w:textAlignment w:val="center"/>
        <w:rPr>
          <w:color w:val="FF0000"/>
        </w:rPr>
      </w:pPr>
      <w:r>
        <w:rPr>
          <w:color w:val="FF0000"/>
        </w:rPr>
        <w:t>结合链接内容，从</w:t>
      </w:r>
      <w:r>
        <w:rPr>
          <w:color w:val="FF0000"/>
        </w:rPr>
        <w:t>“</w:t>
      </w:r>
      <w:r>
        <w:rPr>
          <w:color w:val="FF0000"/>
        </w:rPr>
        <w:t>四时之景，无不可爱</w:t>
      </w:r>
      <w:r>
        <w:rPr>
          <w:color w:val="FF0000"/>
        </w:rPr>
        <w:t>”</w:t>
      </w:r>
      <w:r>
        <w:rPr>
          <w:color w:val="FF0000"/>
        </w:rPr>
        <w:t>中可知，作者以</w:t>
      </w:r>
      <w:r>
        <w:rPr>
          <w:color w:val="FF0000"/>
        </w:rPr>
        <w:t>“</w:t>
      </w:r>
      <w:r>
        <w:rPr>
          <w:color w:val="FF0000"/>
        </w:rPr>
        <w:t>丰乐亭</w:t>
      </w:r>
      <w:r>
        <w:rPr>
          <w:color w:val="FF0000"/>
        </w:rPr>
        <w:t>”</w:t>
      </w:r>
      <w:r>
        <w:rPr>
          <w:color w:val="FF0000"/>
        </w:rPr>
        <w:t>来命名的原因是：这里的美景让人喜爱。从</w:t>
      </w:r>
      <w:r>
        <w:rPr>
          <w:color w:val="FF0000"/>
        </w:rPr>
        <w:t>“</w:t>
      </w:r>
      <w:r>
        <w:rPr>
          <w:color w:val="FF0000"/>
        </w:rPr>
        <w:t>又幸其民乐其岁物之丰成，而喜与予游也。因为本其山川，道其风俗之美，使民知所以安此丰年之乐者，幸生无事之时也</w:t>
      </w:r>
      <w:r>
        <w:rPr>
          <w:color w:val="FF0000"/>
        </w:rPr>
        <w:t>”</w:t>
      </w:r>
      <w:r>
        <w:rPr>
          <w:color w:val="FF0000"/>
        </w:rPr>
        <w:t>中可知，</w:t>
      </w:r>
      <w:r>
        <w:rPr>
          <w:color w:val="FF0000"/>
        </w:rPr>
        <w:t>作者以</w:t>
      </w:r>
      <w:r>
        <w:rPr>
          <w:color w:val="FF0000"/>
        </w:rPr>
        <w:t>“</w:t>
      </w:r>
      <w:r>
        <w:rPr>
          <w:color w:val="FF0000"/>
        </w:rPr>
        <w:t>丰乐亭</w:t>
      </w:r>
      <w:r>
        <w:rPr>
          <w:color w:val="FF0000"/>
        </w:rPr>
        <w:t>”</w:t>
      </w:r>
      <w:r>
        <w:rPr>
          <w:color w:val="FF0000"/>
        </w:rPr>
        <w:t>来命名的原因是：百姓安享年年丰收之乐，生活和美快乐；从</w:t>
      </w:r>
      <w:r>
        <w:rPr>
          <w:color w:val="FF0000"/>
        </w:rPr>
        <w:t>“</w:t>
      </w:r>
      <w:r>
        <w:rPr>
          <w:color w:val="FF0000"/>
        </w:rPr>
        <w:t>夫宣上恩德，以与民同乐，刺史之事也。遂书以名其亭焉</w:t>
      </w:r>
      <w:r>
        <w:rPr>
          <w:color w:val="FF0000"/>
        </w:rPr>
        <w:t>”</w:t>
      </w:r>
      <w:r>
        <w:rPr>
          <w:color w:val="FF0000"/>
        </w:rPr>
        <w:t>中可知，作者以</w:t>
      </w:r>
      <w:r>
        <w:rPr>
          <w:color w:val="FF0000"/>
        </w:rPr>
        <w:t>“</w:t>
      </w:r>
      <w:r>
        <w:rPr>
          <w:color w:val="FF0000"/>
        </w:rPr>
        <w:t>丰乐亭</w:t>
      </w:r>
      <w:r>
        <w:rPr>
          <w:color w:val="FF0000"/>
        </w:rPr>
        <w:t>”</w:t>
      </w:r>
      <w:r>
        <w:rPr>
          <w:color w:val="FF0000"/>
        </w:rPr>
        <w:t>来命名的原因是：作者作为刺史，又与民同乐，让百姓时时记着丰乐太平生活是皇上的恩德，要珍惜太平生活。</w:t>
      </w:r>
    </w:p>
    <w:p w:rsidR="0047624B">
      <w:pPr>
        <w:shd w:color="auto" w:fill="F2F2F2" w:val="clear"/>
        <w:spacing w:line="360" w:lineRule="auto"/>
        <w:jc w:val="left"/>
        <w:textAlignment w:val="center"/>
        <w:rPr>
          <w:color w:val="FF0000"/>
        </w:rPr>
      </w:pPr>
      <w:r>
        <w:rPr>
          <w:color w:val="FF0000"/>
        </w:rPr>
        <w:t>【点睛】参考译文：</w:t>
      </w:r>
    </w:p>
    <w:p w:rsidR="0047624B">
      <w:pPr>
        <w:shd w:color="auto" w:fill="F2F2F2" w:val="clear"/>
        <w:spacing w:line="360" w:lineRule="auto"/>
        <w:ind w:firstLine="420"/>
        <w:jc w:val="left"/>
        <w:textAlignment w:val="center"/>
        <w:rPr>
          <w:color w:val="FF0000"/>
        </w:rPr>
      </w:pPr>
      <w:r>
        <w:rPr>
          <w:color w:val="FF0000"/>
        </w:rPr>
        <w:t>环绕滁州的都是山。那西南方的几座山峰，树林和山谷格外秀美。一眼望去，树木茂盛，又幽深又秀丽的，是琅琊山。沿着山路走六七里，渐渐听到潺潺的流水声，看到流水从两座山峰之间倾泻而出的，那是酿泉。泉水沿着山峰折绕，沿着山路拐弯，有一座亭子像飞鸟展翅似地</w:t>
      </w:r>
      <w:r>
        <w:rPr>
          <w:color w:val="FF0000"/>
        </w:rPr>
        <w:t>，飞架在泉上，那就是醉翁亭。建造这亭子的是谁呢？是山上的和尚智仙。给它取名的又是谁呢？太守用自己的别号（醉翁）来命名。太守和他的宾客们来这儿饮酒，只喝一点儿就醉了；而且年纪又最大，所以自号</w:t>
      </w:r>
      <w:r>
        <w:rPr>
          <w:color w:val="FF0000"/>
        </w:rPr>
        <w:t>“</w:t>
      </w:r>
      <w:r>
        <w:rPr>
          <w:color w:val="FF0000"/>
        </w:rPr>
        <w:t>醉翁</w:t>
      </w:r>
      <w:r>
        <w:rPr>
          <w:color w:val="FF0000"/>
        </w:rPr>
        <w:t>”</w:t>
      </w:r>
      <w:r>
        <w:rPr>
          <w:color w:val="FF0000"/>
        </w:rPr>
        <w:t>。醉翁的情趣不在于喝酒，而在欣赏山水的美景。欣赏山水美景的乐趣，领会在心里，寄托在酒上。</w:t>
      </w:r>
    </w:p>
    <w:p w:rsidR="0047624B">
      <w:pPr>
        <w:shd w:color="auto" w:fill="F2F2F2" w:val="clear"/>
        <w:spacing w:line="360" w:lineRule="auto"/>
        <w:ind w:firstLine="420"/>
        <w:jc w:val="left"/>
        <w:textAlignment w:val="center"/>
        <w:rPr>
          <w:color w:val="FF0000"/>
        </w:rPr>
      </w:pPr>
      <w:r>
        <w:rPr>
          <w:color w:val="FF0000"/>
        </w:rPr>
        <w:t>至于太阳升起，树林里的雾气散开，云雾聚拢，山谷就显得昏暗了；朝则自暗而明，暮则自明而暗，或暗或明，变化不一，这就是山中的朝暮。野花开了，有一股清幽的香味；好的树木枝繁叶茂，形成一片浓密的绿荫；风高霜洁，天高气爽，水落石出，这就</w:t>
      </w:r>
      <w:r>
        <w:rPr>
          <w:color w:val="FF0000"/>
        </w:rPr>
        <w:t>是山中的四季。清晨前往，黄昏归来，四季的风光不同，乐趣也是无穷无尽的。</w:t>
      </w:r>
    </w:p>
    <w:p w:rsidR="0047624B">
      <w:pPr>
        <w:shd w:color="auto" w:fill="F2F2F2" w:val="clear"/>
        <w:spacing w:line="360" w:lineRule="auto"/>
        <w:ind w:firstLine="420"/>
        <w:jc w:val="left"/>
        <w:textAlignment w:val="center"/>
        <w:rPr>
          <w:color w:val="FF0000"/>
        </w:rPr>
      </w:pPr>
      <w:r>
        <w:rPr>
          <w:color w:val="FF0000"/>
        </w:rPr>
        <w:t>至于背着东西的人在路上欢唱，来去行路的人在树下休息，前面的招呼，后面的答应；老人弯着腰走，小孩子由大人领着走。来来往往不断的行人，是滁州的游客。到溪边钓鱼，溪水深并且鱼肉肥美；用酿泉造酒，泉水香并且酒也清；野味野菜，横七竖八地摆在面前的，那是太守主办的宴席。宴会喝酒的乐趣，不在于音乐；投射的中了，下棋的赢了，酒杯和酒筹交互错杂；时起时坐大声喧闹的人，是欢乐的宾客们。一位容颜苍老，头发花白的人醉醺醺地坐在众人中间，是喝醉了的太守。</w:t>
      </w:r>
    </w:p>
    <w:p w:rsidR="0047624B">
      <w:pPr>
        <w:shd w:color="auto" w:fill="F2F2F2" w:val="clear"/>
        <w:spacing w:line="360" w:lineRule="auto"/>
        <w:ind w:firstLine="420"/>
        <w:jc w:val="left"/>
        <w:textAlignment w:val="center"/>
        <w:rPr>
          <w:color w:val="FF0000"/>
        </w:rPr>
      </w:pPr>
      <w:r>
        <w:rPr>
          <w:color w:val="FF0000"/>
        </w:rPr>
        <w:t>不久，太阳下山了，人影散乱，宾客们跟随太守回去了。树林里的枝叶茂密成荫，禽鸟在高处低处鸣叫，是游人离开后鸟儿在欢乐地跳跃。但是鸟儿只知道山林中的快乐，却不知道人们的快乐；而人们只知道跟随太守游玩的快乐，却不知道太守以游人的快乐为快乐啊。醉了能够和大家一起欢乐，醒来能够用文章记述这乐事的人，那就是太守啊。太守是谁呢？是庐陵欧阳修。</w:t>
      </w:r>
    </w:p>
    <w:p w:rsidR="0047624B">
      <w:pPr>
        <w:shd w:color="auto" w:fill="F2F2F2" w:val="clear"/>
        <w:spacing w:line="360" w:lineRule="auto"/>
        <w:ind w:firstLine="420"/>
        <w:jc w:val="left"/>
        <w:textAlignment w:val="center"/>
        <w:rPr>
          <w:color w:val="FF0000"/>
        </w:rPr>
      </w:pPr>
      <w:r>
        <w:rPr>
          <w:color w:val="FF0000"/>
        </w:rPr>
        <w:t>（链接材料）我（欧阳修）担任滁州太守后的第二年夏天，才喝到滁州的泉水，觉得甘甜。于是向滁州人询问泉水的发源地，就在距离滁州城南面一百步的近处。它的上面是丰山，高耸地矗立着；下面是深</w:t>
      </w:r>
      <w:r>
        <w:rPr>
          <w:color w:val="FF0000"/>
        </w:rPr>
        <w:t>谷，幽暗地潜藏着；中间有一股清泉，水势汹涌，向上涌出。我上下左右地看，四下里瞧瞧，心里十分快乐。因此，我就叫人疏通泉水，凿开石头，拓出空地，造了一座亭子，于是我和滁州人在这美景中往来游乐。</w:t>
      </w:r>
      <w:r>
        <w:rPr>
          <w:color w:val="FF0000"/>
        </w:rPr>
        <w:t>……</w:t>
      </w:r>
    </w:p>
    <w:p w:rsidR="0047624B">
      <w:pPr>
        <w:shd w:color="auto" w:fill="F2F2F2" w:val="clear"/>
        <w:spacing w:line="360" w:lineRule="auto"/>
        <w:ind w:firstLine="420"/>
        <w:jc w:val="left"/>
        <w:textAlignment w:val="center"/>
        <w:rPr>
          <w:color w:val="FF0000"/>
        </w:rPr>
      </w:pPr>
      <w:r>
        <w:rPr>
          <w:color w:val="FF0000"/>
        </w:rPr>
        <w:t>我来到这里，喜欢这地方僻静，而政事简单，又爱它的风俗安恬闲适。在山谷间找到这样的甘泉之后，于是每天同滁州的士人来游玩，抬头望山，低首听泉。春天采摘幽香的鲜花，夏天在茂密的乔木乘凉，刮风落霜结冰飞雪之时，更鲜明地显露出它的清肃秀美，四时的风光，无一不令人喜爱。那时又庆幸遇到民众为那年谷物的丰收成熟而高兴，乐意与我同游。</w:t>
      </w:r>
      <w:r>
        <w:rPr>
          <w:color w:val="FF0000"/>
        </w:rPr>
        <w:t>于是为此根据这里的山脉河流，叙述这里风俗的美好，让民众知道能够安享丰年的欢乐，是因为有幸生于这太平无事的时代。</w:t>
      </w:r>
    </w:p>
    <w:p w:rsidR="0047624B">
      <w:pPr>
        <w:shd w:color="auto" w:fill="F2F2F2" w:val="clear"/>
        <w:spacing w:line="360" w:lineRule="auto"/>
        <w:ind w:firstLine="420"/>
        <w:jc w:val="left"/>
        <w:textAlignment w:val="center"/>
        <w:rPr>
          <w:color w:val="FF0000"/>
        </w:rPr>
      </w:pPr>
      <w:r>
        <w:rPr>
          <w:color w:val="FF0000"/>
        </w:rPr>
        <w:t>宣扬皇上的恩德，和民众共享欢乐，这是刺史职责范围内的事。于是就写下这篇文章来为这座亭子命名。</w:t>
      </w:r>
    </w:p>
    <w:p w:rsidR="0047624B">
      <w:pPr>
        <w:shd w:color="auto" w:fill="FFFFFF" w:val="clear"/>
        <w:spacing w:line="360" w:lineRule="auto"/>
        <w:jc w:val="left"/>
        <w:textAlignment w:val="center"/>
      </w:pPr>
      <w:r>
        <w:t>阅读【甲】篇选文，完成下面小题。</w:t>
      </w:r>
    </w:p>
    <w:p w:rsidR="0047624B">
      <w:pPr>
        <w:shd w:color="auto" w:fill="FFFFFF" w:val="clear"/>
        <w:spacing w:line="360" w:lineRule="auto"/>
        <w:jc w:val="left"/>
        <w:textAlignment w:val="center"/>
      </w:pPr>
      <w:r>
        <w:t>【甲】</w:t>
      </w:r>
    </w:p>
    <w:p w:rsidR="0047624B">
      <w:pPr>
        <w:shd w:color="auto" w:fill="FFFFFF" w:val="clear"/>
        <w:spacing w:line="360" w:lineRule="auto"/>
        <w:ind w:firstLine="420"/>
        <w:jc w:val="left"/>
        <w:textAlignment w:val="center"/>
      </w:pPr>
      <w:r>
        <w:rPr>
          <w:rFonts w:ascii="楷体" w:cs="楷体" w:eastAsia="楷体" w:hAnsi="楷体"/>
        </w:rPr>
        <w:t>环滁皆山也。其西南诸峰，林壑尤美。望之蔚然而深秀者，琅琊也。山行六七里，渐闻水声潺潺，而泻出于两峰之间者，酿泉也。峰回路转，有亭翼然临于泉上者，醉翁亭也。作亭者谁？山之僧智仙也。名</w:t>
      </w:r>
      <w:r>
        <w:rPr>
          <w:rFonts w:ascii="楷体" w:cs="楷体" w:eastAsia="楷体" w:hAnsi="楷体"/>
        </w:rPr>
        <w:t>之者谁？太守自谓也。太守与客来饮于此，饮少辄醉，而年又最高，故自号曰醉翁也。醉翁之意</w:t>
      </w:r>
      <w:r>
        <w:rPr>
          <w:rFonts w:ascii="楷体" w:cs="楷体" w:eastAsia="楷体" w:hAnsi="楷体"/>
        </w:rPr>
        <w:t>不在酒，在乎山水之间也。</w:t>
      </w:r>
      <w:r>
        <w:rPr>
          <w:rFonts w:ascii="楷体" w:cs="楷体" w:eastAsia="楷体" w:hAnsi="楷体"/>
          <w:u w:val="single"/>
        </w:rPr>
        <w:t>山水之乐，得之心而寓之酒也。</w:t>
      </w:r>
    </w:p>
    <w:p w:rsidR="0047624B">
      <w:pPr>
        <w:shd w:color="auto" w:fill="FFFFFF" w:val="clear"/>
        <w:spacing w:line="360" w:lineRule="auto"/>
        <w:ind w:firstLine="420"/>
        <w:jc w:val="left"/>
        <w:textAlignment w:val="center"/>
      </w:pPr>
      <w:r>
        <w:rPr>
          <w:rFonts w:ascii="楷体" w:cs="楷体" w:eastAsia="楷体" w:hAnsi="楷体"/>
        </w:rPr>
        <w:t>若夫日出而林霏开，云归而岩穴暝，晦明变化者，山间之朝暮也。野芳发而幽香，佳木秀而繁阴，风霜高洁，水落而石出者，山间之四时也。朝而往，暮而归，四时之景不同，而乐亦无穷也。</w:t>
      </w:r>
    </w:p>
    <w:p w:rsidR="0047624B">
      <w:pPr>
        <w:shd w:color="auto" w:fill="FFFFFF" w:val="clear"/>
        <w:spacing w:line="360" w:lineRule="auto"/>
        <w:ind w:firstLine="420"/>
        <w:jc w:val="left"/>
        <w:textAlignment w:val="center"/>
      </w:pPr>
      <w:r>
        <w:rPr>
          <w:rFonts w:ascii="楷体" w:cs="楷体" w:eastAsia="楷体" w:hAnsi="楷体"/>
        </w:rPr>
        <w:t>至于负者歌于途，行者休于树，前者呼，后者应，伛偻提携，往来而不绝者，滁人游也。临溪而渔，溪深而鱼肥。酿泉为酒，泉香而酒洌；山肴野蔌，杂然而前陈者，太守宴也。宴酣之乐，非丝非竹，射者中，弈者胜，觥筹交错，起坐而喧哗者，众宾欢也。苍颜白发，颓然乎其间者，太守醉也。</w:t>
      </w:r>
    </w:p>
    <w:p w:rsidR="0047624B">
      <w:pPr>
        <w:shd w:color="auto" w:fill="FFFFFF" w:val="clear"/>
        <w:spacing w:line="360" w:lineRule="auto"/>
        <w:ind w:firstLine="420"/>
        <w:jc w:val="left"/>
        <w:textAlignment w:val="center"/>
      </w:pPr>
      <w:r>
        <w:rPr>
          <w:rFonts w:ascii="楷体" w:cs="楷体" w:eastAsia="楷体" w:hAnsi="楷体"/>
        </w:rPr>
        <w:t>已而夕阳在山，人影散乱，太</w:t>
      </w:r>
      <w:r>
        <w:rPr>
          <w:rFonts w:ascii="楷体" w:cs="楷体" w:eastAsia="楷体" w:hAnsi="楷体"/>
        </w:rPr>
        <w:t>守归而宾客从也。树林</w:t>
      </w:r>
      <w:r>
        <w:rPr>
          <w:rFonts w:ascii="楷体" w:cs="楷体" w:eastAsia="楷体" w:hAnsi="楷体"/>
          <w:em w:val="dot"/>
        </w:rPr>
        <w:t>阴翳</w:t>
      </w:r>
      <w:r>
        <w:rPr>
          <w:rFonts w:ascii="楷体" w:cs="楷体" w:eastAsia="楷体" w:hAnsi="楷体"/>
        </w:rPr>
        <w:t>，鸣声上下，游人去而禽鸟乐也。然而禽鸟知山林之乐，而不知人之乐；</w:t>
      </w:r>
      <w:r>
        <w:rPr>
          <w:rFonts w:ascii="楷体" w:cs="楷体" w:eastAsia="楷体" w:hAnsi="楷体"/>
          <w:u w:val="single"/>
        </w:rPr>
        <w:t>人知从太守游而乐，而不知太守之乐其乐也</w:t>
      </w:r>
      <w:r>
        <w:rPr>
          <w:rFonts w:ascii="楷体" w:cs="楷体" w:eastAsia="楷体" w:hAnsi="楷体"/>
        </w:rPr>
        <w:t>。醉能同其乐，醒能述以文者，太守也。太守谓谁？庐陵欧阳修也。</w:t>
      </w:r>
    </w:p>
    <w:p w:rsidR="0047624B">
      <w:pPr>
        <w:shd w:color="auto" w:fill="FFFFFF" w:val="clear"/>
        <w:spacing w:line="360" w:lineRule="auto"/>
        <w:jc w:val="left"/>
        <w:textAlignment w:val="center"/>
      </w:pPr>
      <w:r>
        <w:t>5</w:t>
      </w:r>
      <w:r>
        <w:t>．下列加点词在文中的解释有误的一项是（</w:t>
      </w:r>
      <w:r>
        <w:rPr>
          <w:rFonts w:ascii="Times New Roman" w:cs="Times New Roman" w:eastAsia="Times New Roman" w:hAnsi="Times New Roman"/>
          <w:kern w:val="0"/>
          <w:sz w:val="24"/>
          <w:szCs w:val="24"/>
        </w:rPr>
        <w:t>   </w:t>
      </w:r>
      <w:r>
        <w:t>）</w:t>
      </w:r>
    </w:p>
    <w:p w:rsidR="0047624B">
      <w:pPr>
        <w:shd w:color="auto" w:fill="FFFFFF" w:val="clear"/>
        <w:spacing w:line="360" w:lineRule="auto"/>
        <w:ind w:left="300"/>
        <w:jc w:val="left"/>
        <w:textAlignment w:val="center"/>
      </w:pPr>
      <w:r>
        <w:t>A</w:t>
      </w:r>
      <w:r>
        <w:t>．峰</w:t>
      </w:r>
      <w:r>
        <w:rPr>
          <w:em w:val="dot"/>
        </w:rPr>
        <w:t>回</w:t>
      </w:r>
      <w:r>
        <w:t>路转</w:t>
      </w:r>
      <w:r>
        <w:rPr>
          <w:rFonts w:ascii="Times New Roman" w:cs="Times New Roman" w:eastAsia="Times New Roman" w:hAnsi="Times New Roman"/>
          <w:kern w:val="0"/>
          <w:sz w:val="24"/>
          <w:szCs w:val="24"/>
        </w:rPr>
        <w:t> </w:t>
      </w:r>
      <w:r>
        <w:t>回：曲折、回环</w:t>
      </w:r>
    </w:p>
    <w:p w:rsidR="0047624B">
      <w:pPr>
        <w:shd w:color="auto" w:fill="FFFFFF" w:val="clear"/>
        <w:spacing w:line="360" w:lineRule="auto"/>
        <w:ind w:left="300"/>
        <w:jc w:val="left"/>
        <w:textAlignment w:val="center"/>
      </w:pPr>
      <w:r>
        <w:t>B</w:t>
      </w:r>
      <w:r>
        <w:t>．</w:t>
      </w:r>
      <w:r>
        <w:rPr>
          <w:em w:val="dot"/>
        </w:rPr>
        <w:t>秀</w:t>
      </w:r>
      <w:r>
        <w:t>而繁阴</w:t>
      </w:r>
      <w:r>
        <w:rPr>
          <w:rFonts w:ascii="Times New Roman" w:cs="Times New Roman" w:eastAsia="Times New Roman" w:hAnsi="Times New Roman"/>
          <w:kern w:val="0"/>
          <w:sz w:val="24"/>
          <w:szCs w:val="24"/>
        </w:rPr>
        <w:t> </w:t>
      </w:r>
      <w:r>
        <w:t>秀：清秀、美丽</w:t>
      </w:r>
    </w:p>
    <w:p w:rsidR="0047624B">
      <w:pPr>
        <w:shd w:color="auto" w:fill="FFFFFF" w:val="clear"/>
        <w:spacing w:line="360" w:lineRule="auto"/>
        <w:ind w:left="300"/>
        <w:jc w:val="left"/>
        <w:textAlignment w:val="center"/>
      </w:pPr>
      <w:r>
        <w:t>C</w:t>
      </w:r>
      <w:r>
        <w:t>．</w:t>
      </w:r>
      <w:r>
        <w:rPr>
          <w:em w:val="dot"/>
        </w:rPr>
        <w:t>苍颜</w:t>
      </w:r>
      <w:r>
        <w:t>白发</w:t>
      </w:r>
      <w:r>
        <w:rPr>
          <w:rFonts w:ascii="Times New Roman" w:cs="Times New Roman" w:eastAsia="Times New Roman" w:hAnsi="Times New Roman"/>
          <w:kern w:val="0"/>
          <w:sz w:val="24"/>
          <w:szCs w:val="24"/>
        </w:rPr>
        <w:t> </w:t>
      </w:r>
      <w:r>
        <w:t>苍颜：苍老的容颜</w:t>
      </w:r>
    </w:p>
    <w:p w:rsidR="0047624B">
      <w:pPr>
        <w:shd w:color="auto" w:fill="FFFFFF" w:val="clear"/>
        <w:spacing w:line="360" w:lineRule="auto"/>
        <w:ind w:left="300"/>
        <w:jc w:val="left"/>
        <w:textAlignment w:val="center"/>
      </w:pPr>
      <w:r>
        <w:t>D</w:t>
      </w:r>
      <w:r>
        <w:t>．树林</w:t>
      </w:r>
      <w:r>
        <w:rPr>
          <w:em w:val="dot"/>
        </w:rPr>
        <w:t>阴</w:t>
      </w:r>
      <w:r>
        <w:t>翳</w:t>
      </w:r>
      <w:r>
        <w:rPr>
          <w:rFonts w:ascii="Times New Roman" w:cs="Times New Roman" w:eastAsia="Times New Roman" w:hAnsi="Times New Roman"/>
          <w:kern w:val="0"/>
          <w:sz w:val="24"/>
          <w:szCs w:val="24"/>
        </w:rPr>
        <w:t> </w:t>
      </w:r>
      <w:r>
        <w:t>阴翳：形容枝叶茂密成荫</w:t>
      </w:r>
    </w:p>
    <w:p w:rsidR="0047624B">
      <w:pPr>
        <w:shd w:color="auto" w:fill="FFFFFF" w:val="clear"/>
        <w:spacing w:line="360" w:lineRule="auto"/>
        <w:jc w:val="left"/>
        <w:textAlignment w:val="center"/>
      </w:pPr>
      <w:r>
        <w:t>6</w:t>
      </w:r>
      <w:r>
        <w:t>．用现代汉语翻译下列句子。</w:t>
      </w:r>
    </w:p>
    <w:p w:rsidR="0047624B">
      <w:pPr>
        <w:shd w:color="auto" w:fill="FFFFFF" w:val="clear"/>
        <w:spacing w:line="360" w:lineRule="auto"/>
        <w:jc w:val="left"/>
        <w:textAlignment w:val="center"/>
      </w:pPr>
      <w:r>
        <w:t>（</w:t>
      </w:r>
      <w:r>
        <w:t>1</w:t>
      </w:r>
      <w:r>
        <w:t>）山水之乐，得之心而寓之酒也。</w:t>
      </w:r>
    </w:p>
    <w:p w:rsidR="0047624B">
      <w:pPr>
        <w:shd w:color="auto" w:fill="FFFFFF" w:val="clear"/>
        <w:spacing w:line="360" w:lineRule="auto"/>
        <w:jc w:val="left"/>
        <w:textAlignment w:val="center"/>
      </w:pPr>
      <w:r>
        <w:t>（</w:t>
      </w:r>
      <w:r>
        <w:t>2</w:t>
      </w:r>
      <w:r>
        <w:t>）人知从太守游而乐，而不知太守之乐其乐也。</w:t>
      </w:r>
    </w:p>
    <w:p w:rsidR="0047624B">
      <w:pPr>
        <w:shd w:color="auto" w:fill="FFFFFF" w:val="clear"/>
        <w:spacing w:line="360" w:lineRule="auto"/>
        <w:jc w:val="left"/>
        <w:textAlignment w:val="center"/>
      </w:pPr>
      <w:r>
        <w:t>7</w:t>
      </w:r>
      <w:r>
        <w:t>．对选文内容理解不正确的一项是（</w:t>
      </w:r>
      <w:r>
        <w:rPr>
          <w:rFonts w:ascii="Times New Roman" w:cs="Times New Roman" w:eastAsia="Times New Roman" w:hAnsi="Times New Roman"/>
          <w:kern w:val="0"/>
          <w:sz w:val="24"/>
          <w:szCs w:val="24"/>
        </w:rPr>
        <w:t>   </w:t>
      </w:r>
      <w:r>
        <w:t>）</w:t>
      </w:r>
    </w:p>
    <w:p w:rsidR="0047624B">
      <w:pPr>
        <w:shd w:color="auto" w:fill="FFFFFF" w:val="clear"/>
        <w:spacing w:line="360" w:lineRule="auto"/>
        <w:ind w:left="300"/>
        <w:jc w:val="left"/>
        <w:textAlignment w:val="center"/>
      </w:pPr>
      <w:r>
        <w:t>A</w:t>
      </w:r>
      <w:r>
        <w:t>．文章第</w:t>
      </w:r>
      <w:r>
        <w:t>1</w:t>
      </w:r>
      <w:r>
        <w:t>段采用视觉描写与听觉描写相结合的手法，运用移步换景法，由远到近依次介绍了琅琊山、酿泉、醉翁亭。</w:t>
      </w:r>
    </w:p>
    <w:p w:rsidR="0047624B">
      <w:pPr>
        <w:shd w:color="auto" w:fill="FFFFFF" w:val="clear"/>
        <w:spacing w:line="360" w:lineRule="auto"/>
        <w:ind w:left="300"/>
        <w:jc w:val="left"/>
        <w:textAlignment w:val="center"/>
      </w:pPr>
      <w:r>
        <w:t>B</w:t>
      </w:r>
      <w:r>
        <w:t>．文章第</w:t>
      </w:r>
      <w:r>
        <w:t>2</w:t>
      </w:r>
      <w:r>
        <w:t>段</w:t>
      </w:r>
      <w:r>
        <w:t>“</w:t>
      </w:r>
      <w:r>
        <w:t>日出而林霏开，云归而岩穴暝</w:t>
      </w:r>
      <w:r>
        <w:t>”</w:t>
      </w:r>
      <w:r>
        <w:t>采用对偶手法，描写了山间变幻多姿的早晚景物，两幅画面对比鲜明。</w:t>
      </w:r>
    </w:p>
    <w:p w:rsidR="0047624B">
      <w:pPr>
        <w:shd w:color="auto" w:fill="FFFFFF" w:val="clear"/>
        <w:spacing w:line="360" w:lineRule="auto"/>
        <w:ind w:left="300"/>
        <w:jc w:val="left"/>
        <w:textAlignment w:val="center"/>
      </w:pPr>
      <w:r>
        <w:t>C</w:t>
      </w:r>
      <w:r>
        <w:t>．文章结尾处写了</w:t>
      </w:r>
      <w:r>
        <w:t>“</w:t>
      </w:r>
      <w:r>
        <w:t>乐</w:t>
      </w:r>
      <w:r>
        <w:t>”</w:t>
      </w:r>
      <w:r>
        <w:t>的几种情境，依次是禽鸟之乐、太守之乐、游人之乐，并且层层递进，点明了文章主旨。</w:t>
      </w:r>
    </w:p>
    <w:p w:rsidR="0047624B">
      <w:pPr>
        <w:shd w:color="auto" w:fill="FFFFFF" w:val="clear"/>
        <w:spacing w:line="360" w:lineRule="auto"/>
        <w:ind w:left="300"/>
        <w:jc w:val="left"/>
        <w:textAlignment w:val="center"/>
      </w:pPr>
      <w:r>
        <w:t>D</w:t>
      </w:r>
      <w:r>
        <w:t>．本文描绘出一幅与民同乐的图景，同时也间接地显示出太守治理滁州的良好政绩，表达了作者与民同乐的情</w:t>
      </w:r>
      <w:r>
        <w:t>怀。</w:t>
      </w:r>
    </w:p>
    <w:p w:rsidR="0047624B">
      <w:pPr>
        <w:shd w:color="auto" w:fill="FFFFFF" w:val="clear"/>
        <w:spacing w:line="360" w:lineRule="auto"/>
        <w:ind w:left="300"/>
        <w:jc w:val="left"/>
        <w:textAlignment w:val="center"/>
      </w:pPr>
    </w:p>
    <w:p w:rsidR="0047624B">
      <w:pPr>
        <w:shd w:color="auto" w:fill="F2F2F2" w:val="clear"/>
        <w:spacing w:line="360" w:lineRule="auto"/>
        <w:jc w:val="left"/>
        <w:textAlignment w:val="center"/>
        <w:rPr>
          <w:color w:val="FF0000"/>
        </w:rPr>
      </w:pPr>
      <w:r>
        <w:rPr>
          <w:color w:val="FF0000"/>
        </w:rPr>
        <w:t>【答案】</w:t>
      </w:r>
      <w:r>
        <w:rPr>
          <w:color w:val="FF0000"/>
        </w:rPr>
        <w:t>5</w:t>
      </w:r>
      <w:r>
        <w:rPr>
          <w:color w:val="FF0000"/>
        </w:rPr>
        <w:t>．</w:t>
      </w:r>
      <w:r>
        <w:rPr>
          <w:color w:val="FF0000"/>
        </w:rPr>
        <w:t>B    6</w:t>
      </w:r>
      <w:r>
        <w:rPr>
          <w:color w:val="FF0000"/>
        </w:rPr>
        <w:t>．（</w:t>
      </w:r>
      <w:r>
        <w:rPr>
          <w:color w:val="FF0000"/>
        </w:rPr>
        <w:t>1</w:t>
      </w:r>
      <w:r>
        <w:rPr>
          <w:color w:val="FF0000"/>
        </w:rPr>
        <w:t>）欣赏山水的乐趣，领会于心间，寄托在酒上。（</w:t>
      </w:r>
      <w:r>
        <w:rPr>
          <w:color w:val="FF0000"/>
        </w:rPr>
        <w:t>2</w:t>
      </w:r>
      <w:r>
        <w:rPr>
          <w:color w:val="FF0000"/>
        </w:rPr>
        <w:t>）游人知道跟着太守游玩的乐</w:t>
      </w:r>
      <w:r>
        <w:rPr>
          <w:color w:val="FF0000"/>
        </w:rPr>
        <w:t>趣，却不知道太守以有人的快乐为快乐啊。</w:t>
      </w:r>
      <w:r>
        <w:rPr>
          <w:color w:val="FF0000"/>
        </w:rPr>
        <w:t xml:space="preserve">    7</w:t>
      </w:r>
      <w:r>
        <w:rPr>
          <w:color w:val="FF0000"/>
        </w:rPr>
        <w:t>．</w:t>
      </w:r>
      <w:r>
        <w:rPr>
          <w:color w:val="FF0000"/>
        </w:rPr>
        <w:t>C</w:t>
      </w:r>
    </w:p>
    <w:p w:rsidR="0047624B">
      <w:pPr>
        <w:shd w:color="auto" w:fill="F2F2F2" w:val="clear"/>
        <w:spacing w:line="360" w:lineRule="auto"/>
        <w:jc w:val="left"/>
        <w:textAlignment w:val="center"/>
        <w:rPr>
          <w:color w:val="FF0000"/>
        </w:rPr>
      </w:pPr>
      <w:r>
        <w:rPr>
          <w:color w:val="FF0000"/>
        </w:rPr>
        <w:t>【解析】</w:t>
      </w:r>
      <w:r>
        <w:rPr>
          <w:color w:val="FF0000"/>
        </w:rPr>
        <w:t>5</w:t>
      </w:r>
      <w:r>
        <w:rPr>
          <w:color w:val="FF0000"/>
        </w:rPr>
        <w:t>．本题考查重点文言词语在文中的含义。解释词语要注意理解文言词语在具体语境中的用法，如通假字、词类活用、古今异义等现象。</w:t>
      </w:r>
    </w:p>
    <w:p w:rsidR="0047624B">
      <w:pPr>
        <w:shd w:color="auto" w:fill="F2F2F2" w:val="clear"/>
        <w:spacing w:line="360" w:lineRule="auto"/>
        <w:jc w:val="left"/>
        <w:textAlignment w:val="center"/>
        <w:rPr>
          <w:color w:val="FF0000"/>
        </w:rPr>
      </w:pPr>
      <w:r>
        <w:rPr>
          <w:color w:val="FF0000"/>
        </w:rPr>
        <w:t>B</w:t>
      </w:r>
      <w:r>
        <w:rPr>
          <w:color w:val="FF0000"/>
        </w:rPr>
        <w:t>．句意为：好的树木枝繁叶茂，形成一片浓密的绿荫。秀：茂盛。故选</w:t>
      </w:r>
      <w:r>
        <w:rPr>
          <w:color w:val="FF0000"/>
        </w:rPr>
        <w:t>B</w:t>
      </w:r>
      <w:r>
        <w:rPr>
          <w:color w:val="FF0000"/>
        </w:rPr>
        <w:t>。</w:t>
      </w:r>
    </w:p>
    <w:p w:rsidR="0047624B">
      <w:pPr>
        <w:shd w:color="auto" w:fill="F2F2F2" w:val="clear"/>
        <w:spacing w:line="360" w:lineRule="auto"/>
        <w:jc w:val="left"/>
        <w:textAlignment w:val="center"/>
        <w:rPr>
          <w:color w:val="FF0000"/>
        </w:rPr>
      </w:pPr>
      <w:r>
        <w:rPr>
          <w:color w:val="FF0000"/>
        </w:rPr>
        <w:t>6</w:t>
      </w:r>
      <w:r>
        <w:rPr>
          <w:color w:val="FF0000"/>
        </w:rPr>
        <w:t>．本题考查文言文翻译的能力。解答时，注意重点词语的含义及句式理解，并按现代汉语的规范，将翻译过来的内容进行适当的调整，达到词达意顺即可。重点词语：</w:t>
      </w:r>
    </w:p>
    <w:p w:rsidR="0047624B">
      <w:pPr>
        <w:shd w:color="auto" w:fill="F2F2F2" w:val="clear"/>
        <w:spacing w:line="360" w:lineRule="auto"/>
        <w:jc w:val="left"/>
        <w:textAlignment w:val="center"/>
        <w:rPr>
          <w:color w:val="FF0000"/>
        </w:rPr>
      </w:pPr>
      <w:r>
        <w:rPr>
          <w:color w:val="FF0000"/>
        </w:rPr>
        <w:t>（</w:t>
      </w:r>
      <w:r>
        <w:rPr>
          <w:color w:val="FF0000"/>
        </w:rPr>
        <w:t>1</w:t>
      </w:r>
      <w:r>
        <w:rPr>
          <w:color w:val="FF0000"/>
        </w:rPr>
        <w:t>）山水之乐，欣赏山水的乐趣；得，领会；寓，寄托。</w:t>
      </w:r>
    </w:p>
    <w:p w:rsidR="0047624B">
      <w:pPr>
        <w:shd w:color="auto" w:fill="F2F2F2" w:val="clear"/>
        <w:spacing w:line="360" w:lineRule="auto"/>
        <w:jc w:val="left"/>
        <w:textAlignment w:val="center"/>
        <w:rPr>
          <w:color w:val="FF0000"/>
        </w:rPr>
      </w:pPr>
      <w:r>
        <w:rPr>
          <w:color w:val="FF0000"/>
        </w:rPr>
        <w:t>（</w:t>
      </w:r>
      <w:r>
        <w:rPr>
          <w:color w:val="FF0000"/>
        </w:rPr>
        <w:t>2</w:t>
      </w:r>
      <w:r>
        <w:rPr>
          <w:color w:val="FF0000"/>
        </w:rPr>
        <w:t>）知，知道；从，跟从；而，表转折，却；第一个</w:t>
      </w:r>
      <w:r>
        <w:rPr>
          <w:color w:val="FF0000"/>
        </w:rPr>
        <w:t>“</w:t>
      </w:r>
      <w:r>
        <w:rPr>
          <w:color w:val="FF0000"/>
        </w:rPr>
        <w:t>乐</w:t>
      </w:r>
      <w:r>
        <w:rPr>
          <w:color w:val="FF0000"/>
        </w:rPr>
        <w:t>”</w:t>
      </w:r>
      <w:r>
        <w:rPr>
          <w:color w:val="FF0000"/>
        </w:rPr>
        <w:t>，意动用法，以</w:t>
      </w:r>
      <w:r>
        <w:rPr>
          <w:color w:val="FF0000"/>
        </w:rPr>
        <w:t>……</w:t>
      </w:r>
      <w:r>
        <w:rPr>
          <w:color w:val="FF0000"/>
        </w:rPr>
        <w:t>为乐；第二个</w:t>
      </w:r>
      <w:r>
        <w:rPr>
          <w:color w:val="FF0000"/>
        </w:rPr>
        <w:t>“</w:t>
      </w:r>
      <w:r>
        <w:rPr>
          <w:color w:val="FF0000"/>
        </w:rPr>
        <w:t>乐</w:t>
      </w:r>
      <w:r>
        <w:rPr>
          <w:color w:val="FF0000"/>
        </w:rPr>
        <w:t>”</w:t>
      </w:r>
      <w:r>
        <w:rPr>
          <w:color w:val="FF0000"/>
        </w:rPr>
        <w:t>，快乐。</w:t>
      </w:r>
    </w:p>
    <w:p w:rsidR="0047624B">
      <w:pPr>
        <w:shd w:color="auto" w:fill="F2F2F2" w:val="clear"/>
        <w:spacing w:line="360" w:lineRule="auto"/>
        <w:jc w:val="left"/>
        <w:textAlignment w:val="center"/>
        <w:rPr>
          <w:color w:val="FF0000"/>
        </w:rPr>
      </w:pPr>
      <w:r>
        <w:rPr>
          <w:color w:val="FF0000"/>
        </w:rPr>
        <w:t>7</w:t>
      </w:r>
      <w:r>
        <w:rPr>
          <w:color w:val="FF0000"/>
        </w:rPr>
        <w:t>．本题考查对文章内容的理解辨析。</w:t>
      </w:r>
    </w:p>
    <w:p w:rsidR="0047624B">
      <w:pPr>
        <w:shd w:color="auto" w:fill="F2F2F2" w:val="clear"/>
        <w:spacing w:line="360" w:lineRule="auto"/>
        <w:jc w:val="left"/>
        <w:textAlignment w:val="center"/>
        <w:rPr>
          <w:color w:val="FF0000"/>
        </w:rPr>
      </w:pPr>
      <w:r>
        <w:rPr>
          <w:color w:val="FF0000"/>
        </w:rPr>
        <w:t>C</w:t>
      </w:r>
      <w:r>
        <w:rPr>
          <w:color w:val="FF0000"/>
        </w:rPr>
        <w:t>．有误，</w:t>
      </w:r>
      <w:r>
        <w:rPr>
          <w:color w:val="FF0000"/>
        </w:rPr>
        <w:t>“</w:t>
      </w:r>
      <w:r>
        <w:rPr>
          <w:color w:val="FF0000"/>
        </w:rPr>
        <w:t>游人去而禽鸟乐也。然而禽鸟知山林之乐，而不知人之乐；人知从太守游而乐，而不知太守之乐其乐也</w:t>
      </w:r>
      <w:r>
        <w:rPr>
          <w:color w:val="FF0000"/>
        </w:rPr>
        <w:t>”</w:t>
      </w:r>
      <w:r>
        <w:rPr>
          <w:color w:val="FF0000"/>
        </w:rPr>
        <w:t>，意思是游人离开后鸟儿在欢乐地跳跃。但是鸟儿只知道山林中的快乐，却不知道人们的快乐；而人们只知道跟随太守游玩的快乐，却不知道太守以游人的快乐为快乐啊。由此可知</w:t>
      </w:r>
      <w:r>
        <w:rPr>
          <w:color w:val="FF0000"/>
        </w:rPr>
        <w:t>“</w:t>
      </w:r>
      <w:r>
        <w:rPr>
          <w:color w:val="FF0000"/>
        </w:rPr>
        <w:t>依次是禽鸟之乐、游人之乐、太守之乐</w:t>
      </w:r>
      <w:r>
        <w:rPr>
          <w:color w:val="FF0000"/>
        </w:rPr>
        <w:t>”</w:t>
      </w:r>
      <w:r>
        <w:rPr>
          <w:color w:val="FF0000"/>
        </w:rPr>
        <w:t>；故选</w:t>
      </w:r>
      <w:r>
        <w:rPr>
          <w:color w:val="FF0000"/>
        </w:rPr>
        <w:t>C</w:t>
      </w:r>
      <w:r>
        <w:rPr>
          <w:color w:val="FF0000"/>
        </w:rPr>
        <w:t>。</w:t>
      </w:r>
    </w:p>
    <w:p w:rsidR="0047624B">
      <w:pPr>
        <w:shd w:color="auto" w:fill="F2F2F2" w:val="clear"/>
        <w:spacing w:line="360" w:lineRule="auto"/>
        <w:jc w:val="left"/>
        <w:textAlignment w:val="center"/>
        <w:rPr>
          <w:color w:val="FF0000"/>
        </w:rPr>
      </w:pPr>
      <w:r>
        <w:rPr>
          <w:color w:val="FF0000"/>
        </w:rPr>
        <w:t>【点睛】</w:t>
      </w:r>
      <w:r>
        <w:rPr>
          <w:color w:val="FF0000"/>
        </w:rPr>
        <w:t>参考译文：</w:t>
      </w:r>
    </w:p>
    <w:p w:rsidR="0047624B">
      <w:pPr>
        <w:shd w:color="auto" w:fill="F2F2F2" w:val="clear"/>
        <w:spacing w:line="360" w:lineRule="auto"/>
        <w:jc w:val="left"/>
        <w:textAlignment w:val="center"/>
        <w:rPr>
          <w:color w:val="FF0000"/>
        </w:rPr>
      </w:pPr>
      <w:r>
        <w:rPr>
          <w:color w:val="FF0000"/>
        </w:rPr>
        <w:t>环绕滁州的都是山。那西南方的几座山峰，树林和山谷格外秀美。一眼望去，树木茂盛，又幽深又秀丽的，是琅琊山。沿着山路走六七里，渐渐听到潺潺的流水声，看到流水从两座山峰之间倾泻而出的，那是酿泉。泉水沿着山峰折绕，沿着山路拐弯，有一座亭子像飞鸟展翅似地，飞架在泉上，那就是醉翁亭。建造这亭子的是谁呢？是山上的和尚智仙。给它取名的又是谁呢？太守用自己的别号（醉翁）来命名。太守和他的宾客们来这儿饮酒，只喝一点儿就醉了；而且年纪又最大，所以自号</w:t>
      </w:r>
      <w:r>
        <w:rPr>
          <w:color w:val="FF0000"/>
        </w:rPr>
        <w:t>“</w:t>
      </w:r>
      <w:r>
        <w:rPr>
          <w:color w:val="FF0000"/>
        </w:rPr>
        <w:t>醉翁</w:t>
      </w:r>
      <w:r>
        <w:rPr>
          <w:color w:val="FF0000"/>
        </w:rPr>
        <w:t>”</w:t>
      </w:r>
      <w:r>
        <w:rPr>
          <w:color w:val="FF0000"/>
        </w:rPr>
        <w:t>。醉翁的情趣不在于喝酒，而在欣赏山水的美景。欣赏山水美景的乐趣，领会在心</w:t>
      </w:r>
      <w:r>
        <w:rPr>
          <w:color w:val="FF0000"/>
        </w:rPr>
        <w:t>里，寄托在酒上。</w:t>
      </w:r>
    </w:p>
    <w:p w:rsidR="0047624B">
      <w:pPr>
        <w:shd w:color="auto" w:fill="F2F2F2" w:val="clear"/>
        <w:spacing w:line="360" w:lineRule="auto"/>
        <w:jc w:val="left"/>
        <w:textAlignment w:val="center"/>
        <w:rPr>
          <w:color w:val="FF0000"/>
        </w:rPr>
      </w:pPr>
      <w:r>
        <w:rPr>
          <w:color w:val="FF0000"/>
        </w:rPr>
        <w:t>至于太阳升起，树林里的雾气散开，云雾聚拢，山谷就显得昏暗了；朝则自暗而明，暮则自明而暗，或暗或明，变化不一，这就是山中的朝暮。野花开了，有一股清幽的香味；好的树木枝繁叶茂，形成一片浓密的绿荫；天高气爽，霜色洁白；水落下去，水底的石头就露出来，这就是山中的四季。清晨前往，黄昏归来，四季的风光不同，乐趣也是无穷无尽的。</w:t>
      </w:r>
    </w:p>
    <w:p w:rsidR="0047624B">
      <w:pPr>
        <w:shd w:color="auto" w:fill="F2F2F2" w:val="clear"/>
        <w:spacing w:line="360" w:lineRule="auto"/>
        <w:jc w:val="left"/>
        <w:textAlignment w:val="center"/>
        <w:rPr>
          <w:color w:val="FF0000"/>
        </w:rPr>
      </w:pPr>
      <w:r>
        <w:rPr>
          <w:color w:val="FF0000"/>
        </w:rPr>
        <w:t>至于背着东西的人在路上欢唱，来去行路的人在树下休息，前面的招呼，后面的答应；老人弯着腰走，小孩子由大人领着走。来来往往不断的行人，是滁州的游客。到溪边钓鱼，溪水深并且鱼肉肥美；</w:t>
      </w:r>
      <w:r>
        <w:rPr>
          <w:color w:val="FF0000"/>
        </w:rPr>
        <w:t>用酿泉酿造酒，泉水香并且酒也清；野味野菜，横七竖八地摆在面前的，那是太守主办的宴席。宴会喝酒的乐趣，不在于音乐；投壶的人投中了</w:t>
      </w:r>
      <w:r>
        <w:rPr>
          <w:color w:val="FF0000"/>
        </w:rPr>
        <w:t xml:space="preserve"> </w:t>
      </w:r>
      <w:r>
        <w:rPr>
          <w:color w:val="FF0000"/>
        </w:rPr>
        <w:t>，下棋的赢了，酒杯和酒筹交互错杂；时起时坐大声喧闹的人，是欢乐的宾客们。一位容颜苍老，头发花白的人醉醺醺地坐在众人中间，是喝醉了的太守。</w:t>
      </w:r>
    </w:p>
    <w:p w:rsidR="0047624B">
      <w:pPr>
        <w:shd w:color="auto" w:fill="F2F2F2" w:val="clear"/>
        <w:spacing w:line="360" w:lineRule="auto"/>
        <w:jc w:val="left"/>
        <w:textAlignment w:val="center"/>
        <w:rPr>
          <w:color w:val="FF0000"/>
        </w:rPr>
      </w:pPr>
      <w:r>
        <w:rPr>
          <w:color w:val="FF0000"/>
        </w:rPr>
        <w:t>不久，太阳下山了，人影散乱，宾客们跟随太守回去了。树林里的枝叶茂密成荫，禽鸟在高处低处鸣叫，是游人离开后鸟儿在欢乐地跳跃。但是鸟儿只知道山林中的快乐，却不知道人们的快乐；而人们只知道跟随太守游玩的快乐，却不知道太守以游人的快乐为快乐啊。醉了能够和</w:t>
      </w:r>
      <w:r>
        <w:rPr>
          <w:color w:val="FF0000"/>
        </w:rPr>
        <w:t>大家一起欢乐，醒来能够用文章记述这乐事的人，那就是太守啊。太守是谁呢？是庐陵欧阳修。</w:t>
      </w:r>
    </w:p>
    <w:p w:rsidR="0047624B">
      <w:pPr>
        <w:shd w:color="auto" w:fill="FFFFFF" w:val="clear"/>
        <w:spacing w:line="360" w:lineRule="auto"/>
        <w:jc w:val="center"/>
        <w:textAlignment w:val="center"/>
      </w:pPr>
      <w:r>
        <w:rPr>
          <w:rFonts w:ascii="楷体" w:cs="楷体" w:eastAsia="楷体" w:hAnsi="楷体"/>
        </w:rPr>
        <w:t>醉翁亭记</w:t>
      </w:r>
    </w:p>
    <w:p w:rsidR="0047624B">
      <w:pPr>
        <w:shd w:color="auto" w:fill="FFFFFF" w:val="clear"/>
        <w:spacing w:line="360" w:lineRule="auto"/>
        <w:jc w:val="center"/>
        <w:textAlignment w:val="center"/>
      </w:pPr>
      <w:r>
        <w:rPr>
          <w:rFonts w:ascii="楷体" w:cs="楷体" w:eastAsia="楷体" w:hAnsi="楷体"/>
        </w:rPr>
        <w:t>欧阳修</w:t>
      </w:r>
    </w:p>
    <w:p w:rsidR="0047624B">
      <w:pPr>
        <w:shd w:color="auto" w:fill="FFFFFF" w:val="clear"/>
        <w:spacing w:line="360" w:lineRule="auto"/>
        <w:ind w:firstLine="420"/>
        <w:jc w:val="left"/>
        <w:textAlignment w:val="center"/>
      </w:pPr>
      <w:r>
        <w:rPr>
          <w:rFonts w:ascii="楷体" w:cs="楷体" w:eastAsia="楷体" w:hAnsi="楷体"/>
        </w:rPr>
        <w:t>环滁皆山也。其西南诸峰，林壑尤美，望之蔚然而深秀者，琅琊也。山行六七里，渐闻水声潺潺，而泻出于两峰之间者，酿泉也。峰回路转，有亭翼然临于泉上者，醉翁亭也。作亭者谁？山之僧智仙也。名之者谁？太守自谓也。太守与客来饮于此，饮少辄醉，而年又最高，故自号曰醉翁也。醉翁之意不在酒，在乎山水之间也。山水之乐，得之心而寓之酒也。</w:t>
      </w:r>
    </w:p>
    <w:p w:rsidR="0047624B">
      <w:pPr>
        <w:shd w:color="auto" w:fill="FFFFFF" w:val="clear"/>
        <w:spacing w:line="360" w:lineRule="auto"/>
        <w:ind w:firstLine="420"/>
        <w:jc w:val="left"/>
        <w:textAlignment w:val="center"/>
      </w:pPr>
      <w:r>
        <w:rPr>
          <w:rFonts w:ascii="楷体" w:cs="楷体" w:eastAsia="楷体" w:hAnsi="楷体"/>
        </w:rPr>
        <w:t>若夫日出而林霏开，云归而岩穴暝，晦明变化者，山间之朝暮也。野芳发而幽香，佳木秀而繁阴，风霜</w:t>
      </w:r>
      <w:r>
        <w:rPr>
          <w:rFonts w:ascii="楷体" w:cs="楷体" w:eastAsia="楷体" w:hAnsi="楷体"/>
        </w:rPr>
        <w:t>高洁，水落而石出者，山间之四时也。朝而往，暮而归，四时之景不同，而乐亦无穷也。　　</w:t>
      </w:r>
    </w:p>
    <w:p w:rsidR="0047624B">
      <w:pPr>
        <w:shd w:color="auto" w:fill="FFFFFF" w:val="clear"/>
        <w:spacing w:line="360" w:lineRule="auto"/>
        <w:ind w:firstLine="420"/>
        <w:jc w:val="left"/>
        <w:textAlignment w:val="center"/>
      </w:pPr>
      <w:r>
        <w:rPr>
          <w:rFonts w:ascii="楷体" w:cs="楷体" w:eastAsia="楷体" w:hAnsi="楷体"/>
        </w:rPr>
        <w:t>至于负者歌于途，行者休于树，前者呼，后者应，伛偻提携，往来而不绝者，滁人游也。临溪而渔，溪深而鱼肥，酿泉为酒，泉香而酒洌，山肴野蔌，杂然而前陈者，太守宴也。宴酣之乐，非丝非竹，射者中，弈者胜，觥筹交错，起坐而喧哗者，众宾欢也。苍颜白发，颓然乎其间者，太守醉也。　　</w:t>
      </w:r>
    </w:p>
    <w:p w:rsidR="0047624B">
      <w:pPr>
        <w:shd w:color="auto" w:fill="FFFFFF" w:val="clear"/>
        <w:spacing w:line="360" w:lineRule="auto"/>
        <w:ind w:firstLine="420"/>
        <w:jc w:val="left"/>
        <w:textAlignment w:val="center"/>
      </w:pPr>
      <w:r>
        <w:rPr>
          <w:rFonts w:ascii="楷体" w:cs="楷体" w:eastAsia="楷体" w:hAnsi="楷体"/>
        </w:rPr>
        <w:t>已而夕阳在山，人影散乱，太守归而宾客从也。树林阴翳，鸣声上下，游人去而禽鸟乐也。然而禽鸟知山林之乐，而不知人之乐；人知从太守游而乐，而不知太守之乐其乐也。醉能同其</w:t>
      </w:r>
      <w:r>
        <w:rPr>
          <w:rFonts w:ascii="楷体" w:cs="楷体" w:eastAsia="楷体" w:hAnsi="楷体"/>
        </w:rPr>
        <w:t>乐，醒能述以文者，太守也。太守谓谁？庐陵欧阳修也。</w:t>
      </w:r>
    </w:p>
    <w:p w:rsidR="0047624B">
      <w:pPr>
        <w:shd w:color="auto" w:fill="FFFFFF" w:val="clear"/>
        <w:spacing w:line="360" w:lineRule="auto"/>
        <w:jc w:val="left"/>
        <w:textAlignment w:val="center"/>
      </w:pPr>
      <w:r>
        <w:t>8</w:t>
      </w:r>
      <w:r>
        <w:t>．下列句子中，朗读节奏划分正确的一项是（</w:t>
      </w:r>
      <w:r>
        <w:rPr>
          <w:rFonts w:ascii="Times New Roman" w:cs="Times New Roman" w:eastAsia="Times New Roman" w:hAnsi="Times New Roman"/>
          <w:kern w:val="0"/>
          <w:sz w:val="24"/>
          <w:szCs w:val="24"/>
        </w:rPr>
        <w:t>   </w:t>
      </w:r>
      <w:r>
        <w:t>）</w:t>
      </w:r>
    </w:p>
    <w:p w:rsidR="0047624B">
      <w:pPr>
        <w:shd w:color="auto" w:fill="FFFFFF" w:val="clear"/>
        <w:tabs>
          <w:tab w:pos="2078" w:val="left"/>
          <w:tab w:pos="4156" w:val="left"/>
          <w:tab w:pos="6234" w:val="left"/>
        </w:tabs>
        <w:spacing w:line="360" w:lineRule="auto"/>
        <w:ind w:left="300"/>
        <w:jc w:val="left"/>
        <w:textAlignment w:val="center"/>
      </w:pPr>
      <w:r>
        <w:t>A</w:t>
      </w:r>
      <w:r>
        <w:t>．故</w:t>
      </w:r>
      <w:r>
        <w:t>/</w:t>
      </w:r>
      <w:r>
        <w:t>自号曰醉翁也</w:t>
      </w:r>
      <w:r>
        <w:tab/>
        <w:t>B</w:t>
      </w:r>
      <w:r>
        <w:t>．吾视其</w:t>
      </w:r>
      <w:r>
        <w:t>/</w:t>
      </w:r>
      <w:r>
        <w:t>辙乱</w:t>
      </w:r>
      <w:r>
        <w:tab/>
        <w:t>C</w:t>
      </w:r>
      <w:r>
        <w:t>．人不知而</w:t>
      </w:r>
      <w:r>
        <w:t>/</w:t>
      </w:r>
      <w:r>
        <w:t>不愠</w:t>
      </w:r>
      <w:r>
        <w:tab/>
        <w:t>D</w:t>
      </w:r>
      <w:r>
        <w:t>．今齐地方</w:t>
      </w:r>
      <w:r>
        <w:t>/</w:t>
      </w:r>
      <w:r>
        <w:t>千里</w:t>
      </w:r>
    </w:p>
    <w:p w:rsidR="0047624B">
      <w:pPr>
        <w:shd w:color="auto" w:fill="FFFFFF" w:val="clear"/>
        <w:spacing w:line="360" w:lineRule="auto"/>
        <w:jc w:val="left"/>
        <w:textAlignment w:val="center"/>
      </w:pPr>
      <w:r>
        <w:t>9</w:t>
      </w:r>
      <w:r>
        <w:t>．下列句子中，加点词解释不正确的一项是（</w:t>
      </w:r>
      <w:r>
        <w:rPr>
          <w:rFonts w:ascii="Times New Roman" w:cs="Times New Roman" w:eastAsia="Times New Roman" w:hAnsi="Times New Roman"/>
          <w:kern w:val="0"/>
          <w:sz w:val="24"/>
          <w:szCs w:val="24"/>
        </w:rPr>
        <w:t>   </w:t>
      </w:r>
      <w:r>
        <w:t>）</w:t>
      </w:r>
    </w:p>
    <w:p w:rsidR="0047624B">
      <w:pPr>
        <w:shd w:color="auto" w:fill="FFFFFF" w:val="clear"/>
        <w:spacing w:line="360" w:lineRule="auto"/>
        <w:ind w:left="300"/>
        <w:jc w:val="left"/>
        <w:textAlignment w:val="center"/>
      </w:pPr>
      <w:r>
        <w:t>A</w:t>
      </w:r>
      <w:r>
        <w:t>．而不知太守之</w:t>
      </w:r>
      <w:r>
        <w:rPr>
          <w:em w:val="dot"/>
        </w:rPr>
        <w:t>乐</w:t>
      </w:r>
      <w:r>
        <w:t>其乐也（乐：以</w:t>
      </w:r>
      <w:r>
        <w:t>……</w:t>
      </w:r>
      <w:r>
        <w:t>为乐）</w:t>
      </w:r>
    </w:p>
    <w:p w:rsidR="0047624B">
      <w:pPr>
        <w:shd w:color="auto" w:fill="FFFFFF" w:val="clear"/>
        <w:spacing w:line="360" w:lineRule="auto"/>
        <w:ind w:left="300"/>
        <w:jc w:val="left"/>
        <w:textAlignment w:val="center"/>
      </w:pPr>
      <w:r>
        <w:t>B</w:t>
      </w:r>
      <w:r>
        <w:t>．杂然</w:t>
      </w:r>
      <w:r>
        <w:rPr>
          <w:em w:val="dot"/>
        </w:rPr>
        <w:t>而</w:t>
      </w:r>
      <w:r>
        <w:t>前陈者（而：连词，表转折）</w:t>
      </w:r>
    </w:p>
    <w:p w:rsidR="0047624B">
      <w:pPr>
        <w:shd w:color="auto" w:fill="FFFFFF" w:val="clear"/>
        <w:spacing w:line="360" w:lineRule="auto"/>
        <w:ind w:left="300"/>
        <w:jc w:val="left"/>
        <w:textAlignment w:val="center"/>
      </w:pPr>
      <w:r>
        <w:t>C</w:t>
      </w:r>
      <w:r>
        <w:t>．山水</w:t>
      </w:r>
      <w:r>
        <w:rPr>
          <w:em w:val="dot"/>
        </w:rPr>
        <w:t>之</w:t>
      </w:r>
      <w:r>
        <w:t>乐（之：结构助词，的）</w:t>
      </w:r>
    </w:p>
    <w:p w:rsidR="0047624B">
      <w:pPr>
        <w:shd w:color="auto" w:fill="FFFFFF" w:val="clear"/>
        <w:spacing w:line="360" w:lineRule="auto"/>
        <w:ind w:left="300"/>
        <w:jc w:val="left"/>
        <w:textAlignment w:val="center"/>
      </w:pPr>
      <w:r>
        <w:t>D</w:t>
      </w:r>
      <w:r>
        <w:t>．</w:t>
      </w:r>
      <w:r>
        <w:rPr>
          <w:em w:val="dot"/>
        </w:rPr>
        <w:t>伛偻</w:t>
      </w:r>
      <w:r>
        <w:t>提携（伛偻：指老人）</w:t>
      </w:r>
    </w:p>
    <w:p w:rsidR="0047624B">
      <w:pPr>
        <w:shd w:color="auto" w:fill="FFFFFF" w:val="clear"/>
        <w:spacing w:line="360" w:lineRule="auto"/>
        <w:jc w:val="left"/>
        <w:textAlignment w:val="center"/>
      </w:pPr>
      <w:r>
        <w:t>10</w:t>
      </w:r>
      <w:r>
        <w:t>．下面对文章的分析理解，不正确的一项是（</w:t>
      </w:r>
      <w:r>
        <w:rPr>
          <w:rFonts w:ascii="Times New Roman" w:cs="Times New Roman" w:eastAsia="Times New Roman" w:hAnsi="Times New Roman"/>
          <w:kern w:val="0"/>
          <w:sz w:val="24"/>
          <w:szCs w:val="24"/>
        </w:rPr>
        <w:t>   </w:t>
      </w:r>
      <w:r>
        <w:t>）</w:t>
      </w:r>
    </w:p>
    <w:p w:rsidR="0047624B">
      <w:pPr>
        <w:shd w:color="auto" w:fill="FFFFFF" w:val="clear"/>
        <w:spacing w:line="360" w:lineRule="auto"/>
        <w:ind w:left="380"/>
        <w:jc w:val="left"/>
        <w:textAlignment w:val="center"/>
      </w:pPr>
      <w:r>
        <w:t>A</w:t>
      </w:r>
      <w:r>
        <w:t>．本文先介绍醉翁亭之所在，引出人和事；接着由写景到写人，最后再到写</w:t>
      </w:r>
      <w:r>
        <w:t>“</w:t>
      </w:r>
      <w:r>
        <w:t>乐</w:t>
      </w:r>
      <w:r>
        <w:t>”</w:t>
      </w:r>
      <w:r>
        <w:t>。脉络清晰，层次分明。</w:t>
      </w:r>
    </w:p>
    <w:p w:rsidR="0047624B">
      <w:pPr>
        <w:shd w:color="auto" w:fill="FFFFFF" w:val="clear"/>
        <w:spacing w:line="360" w:lineRule="auto"/>
        <w:ind w:left="380"/>
        <w:jc w:val="left"/>
        <w:textAlignment w:val="center"/>
      </w:pPr>
      <w:r>
        <w:t>B</w:t>
      </w:r>
      <w:r>
        <w:t>．本文表达了作者</w:t>
      </w:r>
      <w:r>
        <w:t>“</w:t>
      </w:r>
      <w:r>
        <w:t>与民同乐</w:t>
      </w:r>
      <w:r>
        <w:t>”</w:t>
      </w:r>
      <w:r>
        <w:t>的政治理想。第</w:t>
      </w:r>
      <w:r>
        <w:t>③</w:t>
      </w:r>
      <w:r>
        <w:t>段的用意不在写宴会之盛。而在展现人民的安居乐业。</w:t>
      </w:r>
    </w:p>
    <w:p w:rsidR="0047624B">
      <w:pPr>
        <w:shd w:color="auto" w:fill="FFFFFF" w:val="clear"/>
        <w:spacing w:line="360" w:lineRule="auto"/>
        <w:ind w:left="380"/>
        <w:jc w:val="left"/>
        <w:textAlignment w:val="center"/>
      </w:pPr>
      <w:r>
        <w:t>C</w:t>
      </w:r>
      <w:r>
        <w:t>．</w:t>
      </w:r>
      <w:r>
        <w:t>“</w:t>
      </w:r>
      <w:r>
        <w:t>醉</w:t>
      </w:r>
      <w:r>
        <w:t>”</w:t>
      </w:r>
      <w:r>
        <w:t>与</w:t>
      </w:r>
      <w:r>
        <w:t>“</w:t>
      </w:r>
      <w:r>
        <w:t>乐</w:t>
      </w:r>
      <w:r>
        <w:t>”</w:t>
      </w:r>
      <w:r>
        <w:t>是统一的。因</w:t>
      </w:r>
      <w:r>
        <w:t>“</w:t>
      </w:r>
      <w:r>
        <w:t>乐</w:t>
      </w:r>
      <w:r>
        <w:t>”</w:t>
      </w:r>
      <w:r>
        <w:t>而</w:t>
      </w:r>
      <w:r>
        <w:t>“</w:t>
      </w:r>
      <w:r>
        <w:t>醉</w:t>
      </w:r>
      <w:r>
        <w:t>”</w:t>
      </w:r>
      <w:r>
        <w:t>，</w:t>
      </w:r>
      <w:r>
        <w:t>“</w:t>
      </w:r>
      <w:r>
        <w:t>醉</w:t>
      </w:r>
      <w:r>
        <w:t>”</w:t>
      </w:r>
      <w:r>
        <w:t>增其</w:t>
      </w:r>
      <w:r>
        <w:t>“</w:t>
      </w:r>
      <w:r>
        <w:t>乐</w:t>
      </w:r>
      <w:r>
        <w:t>”</w:t>
      </w:r>
      <w:r>
        <w:t>；</w:t>
      </w:r>
      <w:r>
        <w:t>“</w:t>
      </w:r>
      <w:r>
        <w:t>醉</w:t>
      </w:r>
      <w:r>
        <w:t>”</w:t>
      </w:r>
      <w:r>
        <w:t>是表象，</w:t>
      </w:r>
      <w:r>
        <w:t>“</w:t>
      </w:r>
      <w:r>
        <w:t>乐</w:t>
      </w:r>
      <w:r>
        <w:t>”</w:t>
      </w:r>
      <w:r>
        <w:t>是本质，写</w:t>
      </w:r>
      <w:r>
        <w:t>“</w:t>
      </w:r>
      <w:r>
        <w:t>醉</w:t>
      </w:r>
      <w:r>
        <w:t>”</w:t>
      </w:r>
      <w:r>
        <w:t>正是为了写</w:t>
      </w:r>
      <w:r>
        <w:t>“</w:t>
      </w:r>
      <w:r>
        <w:t>乐</w:t>
      </w:r>
      <w:r>
        <w:t>””</w:t>
      </w:r>
      <w:r>
        <w:t>。</w:t>
      </w:r>
    </w:p>
    <w:p w:rsidR="0047624B">
      <w:pPr>
        <w:shd w:color="auto" w:fill="FFFFFF" w:val="clear"/>
        <w:spacing w:line="360" w:lineRule="auto"/>
        <w:ind w:left="380"/>
        <w:jc w:val="left"/>
        <w:textAlignment w:val="center"/>
      </w:pPr>
      <w:r>
        <w:t>D</w:t>
      </w:r>
      <w:r>
        <w:t>．文章语言简洁流畅，委婉有致。开篇</w:t>
      </w:r>
      <w:r>
        <w:t>“</w:t>
      </w:r>
      <w:r>
        <w:t>环滁皆山也</w:t>
      </w:r>
      <w:r>
        <w:t>”</w:t>
      </w:r>
      <w:r>
        <w:t>五个字写尽滁州环山的特点，举重若轻，令人叹服。</w:t>
      </w:r>
    </w:p>
    <w:p w:rsidR="0047624B">
      <w:pPr>
        <w:shd w:color="auto" w:fill="FFFFFF" w:val="clear"/>
        <w:spacing w:line="360" w:lineRule="auto"/>
        <w:jc w:val="left"/>
        <w:textAlignment w:val="center"/>
      </w:pPr>
      <w:r>
        <w:t>11</w:t>
      </w:r>
      <w:r>
        <w:t>．用现代汉语翻译下列语句。</w:t>
      </w:r>
    </w:p>
    <w:p w:rsidR="0047624B">
      <w:pPr>
        <w:shd w:color="auto" w:fill="FFFFFF" w:val="clear"/>
        <w:spacing w:line="360" w:lineRule="auto"/>
        <w:jc w:val="left"/>
        <w:textAlignment w:val="center"/>
      </w:pPr>
      <w:r>
        <w:t>（</w:t>
      </w:r>
      <w:r>
        <w:t>1</w:t>
      </w:r>
      <w:r>
        <w:t>）有亭翼然临于泉上者，醉翁亭也。</w:t>
      </w:r>
    </w:p>
    <w:p w:rsidR="0047624B">
      <w:pPr>
        <w:shd w:color="auto" w:fill="FFFFFF" w:val="clear"/>
        <w:spacing w:line="360" w:lineRule="auto"/>
        <w:jc w:val="left"/>
        <w:textAlignment w:val="center"/>
      </w:pPr>
      <w:r>
        <w:t>（</w:t>
      </w:r>
      <w:r>
        <w:t>3</w:t>
      </w:r>
      <w:r>
        <w:t>）野芳发而幽香，佳木秀而</w:t>
      </w:r>
      <w:r>
        <w:t>繁阴。</w:t>
      </w:r>
    </w:p>
    <w:p w:rsidR="0047624B">
      <w:pPr>
        <w:shd w:color="auto" w:fill="FFFFFF" w:val="clear"/>
        <w:spacing w:line="360" w:lineRule="auto"/>
        <w:jc w:val="left"/>
        <w:textAlignment w:val="center"/>
      </w:pPr>
      <w:r>
        <w:t>12</w:t>
      </w:r>
      <w:r>
        <w:t>．文章多处提到</w:t>
      </w:r>
      <w:r>
        <w:t>“</w:t>
      </w:r>
      <w:r>
        <w:t>乐</w:t>
      </w:r>
      <w:r>
        <w:t>”</w:t>
      </w:r>
      <w:r>
        <w:t>，主要表现了哪几种</w:t>
      </w:r>
      <w:r>
        <w:t>“</w:t>
      </w:r>
      <w:r>
        <w:t>乐</w:t>
      </w:r>
      <w:r>
        <w:t>”</w:t>
      </w:r>
      <w:r>
        <w:t>？</w:t>
      </w:r>
      <w:r>
        <w:t>“</w:t>
      </w:r>
      <w:r>
        <w:t>醉能同其乐，醒能述以文</w:t>
      </w:r>
      <w:r>
        <w:t>”</w:t>
      </w:r>
      <w:r>
        <w:t>，表达了作者怎样的志趣？</w:t>
      </w:r>
    </w:p>
    <w:p w:rsidR="0047624B">
      <w:pPr>
        <w:shd w:color="auto" w:fill="FFFFFF" w:val="clear"/>
        <w:spacing w:line="360" w:lineRule="auto"/>
        <w:jc w:val="left"/>
        <w:textAlignment w:val="center"/>
      </w:pPr>
    </w:p>
    <w:p w:rsidR="0047624B">
      <w:pPr>
        <w:shd w:color="auto" w:fill="F2F2F2" w:val="clear"/>
        <w:spacing w:line="360" w:lineRule="auto"/>
        <w:jc w:val="left"/>
        <w:textAlignment w:val="center"/>
        <w:rPr>
          <w:color w:val="FF0000"/>
        </w:rPr>
      </w:pPr>
      <w:r>
        <w:rPr>
          <w:color w:val="FF0000"/>
        </w:rPr>
        <w:t>【答案】</w:t>
      </w:r>
      <w:r>
        <w:rPr>
          <w:color w:val="FF0000"/>
        </w:rPr>
        <w:t>8</w:t>
      </w:r>
      <w:r>
        <w:rPr>
          <w:color w:val="FF0000"/>
        </w:rPr>
        <w:t>．</w:t>
      </w:r>
      <w:r>
        <w:rPr>
          <w:color w:val="FF0000"/>
        </w:rPr>
        <w:t>A    9</w:t>
      </w:r>
      <w:r>
        <w:rPr>
          <w:color w:val="FF0000"/>
        </w:rPr>
        <w:t>．</w:t>
      </w:r>
      <w:r>
        <w:rPr>
          <w:color w:val="FF0000"/>
        </w:rPr>
        <w:t>B    10</w:t>
      </w:r>
      <w:r>
        <w:rPr>
          <w:color w:val="FF0000"/>
        </w:rPr>
        <w:t>．</w:t>
      </w:r>
      <w:r>
        <w:rPr>
          <w:color w:val="FF0000"/>
        </w:rPr>
        <w:t>B    11</w:t>
      </w:r>
      <w:r>
        <w:rPr>
          <w:color w:val="FF0000"/>
        </w:rPr>
        <w:t>．（</w:t>
      </w:r>
      <w:r>
        <w:rPr>
          <w:color w:val="FF0000"/>
        </w:rPr>
        <w:t>1</w:t>
      </w:r>
      <w:r>
        <w:rPr>
          <w:color w:val="FF0000"/>
        </w:rPr>
        <w:t>）有一座四角翘起，像鸟儿张开翅膀一样高踞在泉水边上的，是醉翁亭。</w:t>
      </w:r>
    </w:p>
    <w:p w:rsidR="0047624B">
      <w:pPr>
        <w:shd w:color="auto" w:fill="F2F2F2" w:val="clear"/>
        <w:spacing w:line="360" w:lineRule="auto"/>
        <w:jc w:val="left"/>
        <w:textAlignment w:val="center"/>
        <w:rPr>
          <w:color w:val="FF0000"/>
        </w:rPr>
      </w:pPr>
      <w:r>
        <w:rPr>
          <w:color w:val="FF0000"/>
        </w:rPr>
        <w:t>（</w:t>
      </w:r>
      <w:r>
        <w:rPr>
          <w:color w:val="FF0000"/>
        </w:rPr>
        <w:t>2</w:t>
      </w:r>
      <w:r>
        <w:rPr>
          <w:color w:val="FF0000"/>
        </w:rPr>
        <w:t>）野花开了，有一股清幽的香味；好的树木枝繁叶茂，形成一片浓密的绿荫。</w:t>
      </w:r>
      <w:r>
        <w:rPr>
          <w:color w:val="FF0000"/>
        </w:rPr>
        <w:t xml:space="preserve">    12</w:t>
      </w:r>
      <w:r>
        <w:rPr>
          <w:color w:val="FF0000"/>
        </w:rPr>
        <w:t>．作者的</w:t>
      </w:r>
      <w:r>
        <w:rPr>
          <w:color w:val="FF0000"/>
        </w:rPr>
        <w:t>“</w:t>
      </w:r>
      <w:r>
        <w:rPr>
          <w:color w:val="FF0000"/>
        </w:rPr>
        <w:t>乐</w:t>
      </w:r>
      <w:r>
        <w:rPr>
          <w:color w:val="FF0000"/>
        </w:rPr>
        <w:t>”</w:t>
      </w:r>
      <w:r>
        <w:rPr>
          <w:color w:val="FF0000"/>
        </w:rPr>
        <w:t>归纳起来有三个方面：一是</w:t>
      </w:r>
      <w:r>
        <w:rPr>
          <w:color w:val="FF0000"/>
        </w:rPr>
        <w:t>“</w:t>
      </w:r>
      <w:r>
        <w:rPr>
          <w:color w:val="FF0000"/>
        </w:rPr>
        <w:t>山水之乐</w:t>
      </w:r>
      <w:r>
        <w:rPr>
          <w:color w:val="FF0000"/>
        </w:rPr>
        <w:t>”</w:t>
      </w:r>
      <w:r>
        <w:rPr>
          <w:color w:val="FF0000"/>
        </w:rPr>
        <w:t>，</w:t>
      </w:r>
      <w:r>
        <w:rPr>
          <w:color w:val="FF0000"/>
        </w:rPr>
        <w:t xml:space="preserve"> </w:t>
      </w:r>
      <w:r>
        <w:rPr>
          <w:color w:val="FF0000"/>
        </w:rPr>
        <w:t>并因</w:t>
      </w:r>
      <w:r>
        <w:rPr>
          <w:color w:val="FF0000"/>
        </w:rPr>
        <w:t>“</w:t>
      </w:r>
      <w:r>
        <w:rPr>
          <w:color w:val="FF0000"/>
        </w:rPr>
        <w:t>四时之景不同，而乐亦无穷也</w:t>
      </w:r>
      <w:r>
        <w:rPr>
          <w:color w:val="FF0000"/>
        </w:rPr>
        <w:t>”</w:t>
      </w:r>
      <w:r>
        <w:rPr>
          <w:color w:val="FF0000"/>
        </w:rPr>
        <w:t>；二是</w:t>
      </w:r>
      <w:r>
        <w:rPr>
          <w:color w:val="FF0000"/>
        </w:rPr>
        <w:t>“</w:t>
      </w:r>
      <w:r>
        <w:rPr>
          <w:color w:val="FF0000"/>
        </w:rPr>
        <w:t>宴酣之乐</w:t>
      </w:r>
      <w:r>
        <w:rPr>
          <w:color w:val="FF0000"/>
        </w:rPr>
        <w:t>”</w:t>
      </w:r>
      <w:r>
        <w:rPr>
          <w:color w:val="FF0000"/>
        </w:rPr>
        <w:t>，近取</w:t>
      </w:r>
      <w:r>
        <w:rPr>
          <w:color w:val="FF0000"/>
        </w:rPr>
        <w:t>“</w:t>
      </w:r>
      <w:r>
        <w:rPr>
          <w:color w:val="FF0000"/>
        </w:rPr>
        <w:t>山肴野蔌</w:t>
      </w:r>
      <w:r>
        <w:rPr>
          <w:color w:val="FF0000"/>
        </w:rPr>
        <w:t>”</w:t>
      </w:r>
      <w:r>
        <w:rPr>
          <w:color w:val="FF0000"/>
        </w:rPr>
        <w:t>，佐酒</w:t>
      </w:r>
      <w:r>
        <w:rPr>
          <w:color w:val="FF0000"/>
        </w:rPr>
        <w:t>“</w:t>
      </w:r>
      <w:r>
        <w:rPr>
          <w:color w:val="FF0000"/>
        </w:rPr>
        <w:t>非丝非竹</w:t>
      </w:r>
      <w:r>
        <w:rPr>
          <w:color w:val="FF0000"/>
        </w:rPr>
        <w:t>”</w:t>
      </w:r>
      <w:r>
        <w:rPr>
          <w:color w:val="FF0000"/>
        </w:rPr>
        <w:t>，众人</w:t>
      </w:r>
      <w:r>
        <w:rPr>
          <w:color w:val="FF0000"/>
        </w:rPr>
        <w:t>“</w:t>
      </w:r>
      <w:r>
        <w:rPr>
          <w:color w:val="FF0000"/>
        </w:rPr>
        <w:t>起坐喧哗</w:t>
      </w:r>
      <w:r>
        <w:rPr>
          <w:color w:val="FF0000"/>
        </w:rPr>
        <w:t>”</w:t>
      </w:r>
      <w:r>
        <w:rPr>
          <w:color w:val="FF0000"/>
        </w:rPr>
        <w:t>，太守颓然其间；三是</w:t>
      </w:r>
      <w:r>
        <w:rPr>
          <w:color w:val="FF0000"/>
        </w:rPr>
        <w:t>“</w:t>
      </w:r>
      <w:r>
        <w:rPr>
          <w:color w:val="FF0000"/>
        </w:rPr>
        <w:t>乐人之乐</w:t>
      </w:r>
      <w:r>
        <w:rPr>
          <w:color w:val="FF0000"/>
        </w:rPr>
        <w:t>”</w:t>
      </w:r>
      <w:r>
        <w:rPr>
          <w:color w:val="FF0000"/>
        </w:rPr>
        <w:t>，太守既能同醉，又能作文以叙其事。表达了作者与民同乐的情感。</w:t>
      </w:r>
    </w:p>
    <w:p w:rsidR="0047624B">
      <w:pPr>
        <w:shd w:color="auto" w:fill="F2F2F2" w:val="clear"/>
        <w:spacing w:line="360" w:lineRule="auto"/>
        <w:jc w:val="left"/>
        <w:textAlignment w:val="center"/>
        <w:rPr>
          <w:color w:val="FF0000"/>
        </w:rPr>
      </w:pPr>
      <w:r>
        <w:rPr>
          <w:color w:val="FF0000"/>
        </w:rPr>
        <w:t>【解析】</w:t>
      </w:r>
      <w:r>
        <w:rPr>
          <w:color w:val="FF0000"/>
        </w:rPr>
        <w:t>8</w:t>
      </w:r>
      <w:r>
        <w:rPr>
          <w:color w:val="FF0000"/>
        </w:rPr>
        <w:t>．考查划分文言句子朗读节奏的能力。解答时，应了解文言的句读知识，学会有感情的朗读文言文，培养语感并能根据句子中词语的意思含义来划分句子节奏。一般来说，主谓之间应该有停顿，领起全句的语气词后应该有停顿，几个连动的成分之间也应该有停顿。</w:t>
      </w:r>
    </w:p>
    <w:p w:rsidR="0047624B">
      <w:pPr>
        <w:shd w:color="auto" w:fill="F2F2F2" w:val="clear"/>
        <w:spacing w:line="360" w:lineRule="auto"/>
        <w:jc w:val="left"/>
        <w:textAlignment w:val="center"/>
        <w:rPr>
          <w:color w:val="FF0000"/>
        </w:rPr>
      </w:pPr>
      <w:r>
        <w:rPr>
          <w:color w:val="FF0000"/>
        </w:rPr>
        <w:t>B.</w:t>
      </w:r>
      <w:r>
        <w:rPr>
          <w:color w:val="FF0000"/>
        </w:rPr>
        <w:t>有误，句意为：我看他们车轮碾过的痕迹散乱。主语为</w:t>
      </w:r>
      <w:r>
        <w:rPr>
          <w:color w:val="FF0000"/>
        </w:rPr>
        <w:t>“</w:t>
      </w:r>
      <w:r>
        <w:rPr>
          <w:color w:val="FF0000"/>
        </w:rPr>
        <w:t>吾</w:t>
      </w:r>
      <w:r>
        <w:rPr>
          <w:color w:val="FF0000"/>
        </w:rPr>
        <w:t>”</w:t>
      </w:r>
      <w:r>
        <w:rPr>
          <w:color w:val="FF0000"/>
        </w:rPr>
        <w:t>，应断开；</w:t>
      </w:r>
      <w:r>
        <w:rPr>
          <w:color w:val="FF0000"/>
        </w:rPr>
        <w:t>正确划分为：吾</w:t>
      </w:r>
      <w:r>
        <w:rPr>
          <w:color w:val="FF0000"/>
        </w:rPr>
        <w:t>/</w:t>
      </w:r>
      <w:r>
        <w:rPr>
          <w:color w:val="FF0000"/>
        </w:rPr>
        <w:t>视其辙乱；</w:t>
      </w:r>
    </w:p>
    <w:p w:rsidR="0047624B">
      <w:pPr>
        <w:shd w:color="auto" w:fill="F2F2F2" w:val="clear"/>
        <w:spacing w:line="360" w:lineRule="auto"/>
        <w:jc w:val="left"/>
        <w:textAlignment w:val="center"/>
        <w:rPr>
          <w:color w:val="FF0000"/>
        </w:rPr>
      </w:pPr>
      <w:r>
        <w:rPr>
          <w:color w:val="FF0000"/>
        </w:rPr>
        <w:t>C.</w:t>
      </w:r>
      <w:r>
        <w:rPr>
          <w:color w:val="FF0000"/>
        </w:rPr>
        <w:t>有误，句意为：人家不了解（我），（我）也不怨恨。</w:t>
      </w:r>
      <w:r>
        <w:rPr>
          <w:color w:val="FF0000"/>
        </w:rPr>
        <w:t>“</w:t>
      </w:r>
      <w:r>
        <w:rPr>
          <w:color w:val="FF0000"/>
        </w:rPr>
        <w:t>而</w:t>
      </w:r>
      <w:r>
        <w:rPr>
          <w:color w:val="FF0000"/>
        </w:rPr>
        <w:t>”</w:t>
      </w:r>
      <w:r>
        <w:rPr>
          <w:color w:val="FF0000"/>
        </w:rPr>
        <w:t>表示转折，应在之前断开；正确划分为：人不知</w:t>
      </w:r>
      <w:r>
        <w:rPr>
          <w:color w:val="FF0000"/>
        </w:rPr>
        <w:t>/</w:t>
      </w:r>
      <w:r>
        <w:rPr>
          <w:color w:val="FF0000"/>
        </w:rPr>
        <w:t>而不愠；</w:t>
      </w:r>
    </w:p>
    <w:p w:rsidR="0047624B">
      <w:pPr>
        <w:shd w:color="auto" w:fill="F2F2F2" w:val="clear"/>
        <w:spacing w:line="360" w:lineRule="auto"/>
        <w:jc w:val="left"/>
        <w:textAlignment w:val="center"/>
        <w:rPr>
          <w:color w:val="FF0000"/>
        </w:rPr>
      </w:pPr>
      <w:r>
        <w:rPr>
          <w:color w:val="FF0000"/>
        </w:rPr>
        <w:t>D.</w:t>
      </w:r>
      <w:r>
        <w:rPr>
          <w:color w:val="FF0000"/>
        </w:rPr>
        <w:t>有误，句意为：如今齐国有方圆千里的疆土。</w:t>
      </w:r>
      <w:r>
        <w:rPr>
          <w:color w:val="FF0000"/>
        </w:rPr>
        <w:t>“</w:t>
      </w:r>
      <w:r>
        <w:rPr>
          <w:color w:val="FF0000"/>
        </w:rPr>
        <w:t>方</w:t>
      </w:r>
      <w:r>
        <w:rPr>
          <w:color w:val="FF0000"/>
        </w:rPr>
        <w:t>”</w:t>
      </w:r>
      <w:r>
        <w:rPr>
          <w:color w:val="FF0000"/>
        </w:rPr>
        <w:t>指方圆纵横，不与</w:t>
      </w:r>
      <w:r>
        <w:rPr>
          <w:color w:val="FF0000"/>
        </w:rPr>
        <w:t>“</w:t>
      </w:r>
      <w:r>
        <w:rPr>
          <w:color w:val="FF0000"/>
        </w:rPr>
        <w:t>地</w:t>
      </w:r>
      <w:r>
        <w:rPr>
          <w:color w:val="FF0000"/>
        </w:rPr>
        <w:t>”</w:t>
      </w:r>
      <w:r>
        <w:rPr>
          <w:color w:val="FF0000"/>
        </w:rPr>
        <w:t>连用，应断开；正确划分为：今齐地</w:t>
      </w:r>
      <w:r>
        <w:rPr>
          <w:color w:val="FF0000"/>
        </w:rPr>
        <w:t>/</w:t>
      </w:r>
      <w:r>
        <w:rPr>
          <w:color w:val="FF0000"/>
        </w:rPr>
        <w:t>方千里；</w:t>
      </w:r>
    </w:p>
    <w:p w:rsidR="0047624B">
      <w:pPr>
        <w:shd w:color="auto" w:fill="F2F2F2" w:val="clear"/>
        <w:spacing w:line="360" w:lineRule="auto"/>
        <w:jc w:val="left"/>
        <w:textAlignment w:val="center"/>
        <w:rPr>
          <w:color w:val="FF0000"/>
        </w:rPr>
      </w:pPr>
      <w:r>
        <w:rPr>
          <w:color w:val="FF0000"/>
        </w:rPr>
        <w:t>故选</w:t>
      </w:r>
      <w:r>
        <w:rPr>
          <w:color w:val="FF0000"/>
        </w:rPr>
        <w:t>A</w:t>
      </w:r>
      <w:r>
        <w:rPr>
          <w:color w:val="FF0000"/>
        </w:rPr>
        <w:t>。</w:t>
      </w:r>
    </w:p>
    <w:p w:rsidR="0047624B">
      <w:pPr>
        <w:shd w:color="auto" w:fill="F2F2F2" w:val="clear"/>
        <w:spacing w:line="360" w:lineRule="auto"/>
        <w:jc w:val="left"/>
        <w:textAlignment w:val="center"/>
        <w:rPr>
          <w:color w:val="FF0000"/>
        </w:rPr>
      </w:pPr>
      <w:r>
        <w:rPr>
          <w:color w:val="FF0000"/>
        </w:rPr>
        <w:t>9</w:t>
      </w:r>
      <w:r>
        <w:rPr>
          <w:color w:val="FF0000"/>
        </w:rPr>
        <w:t>．考查文言词语的理解。</w:t>
      </w:r>
    </w:p>
    <w:p w:rsidR="0047624B">
      <w:pPr>
        <w:shd w:color="auto" w:fill="F2F2F2" w:val="clear"/>
        <w:spacing w:line="360" w:lineRule="auto"/>
        <w:jc w:val="left"/>
        <w:textAlignment w:val="center"/>
        <w:rPr>
          <w:color w:val="FF0000"/>
        </w:rPr>
      </w:pPr>
      <w:r>
        <w:rPr>
          <w:color w:val="FF0000"/>
        </w:rPr>
        <w:t>B.</w:t>
      </w:r>
      <w:r>
        <w:rPr>
          <w:color w:val="FF0000"/>
        </w:rPr>
        <w:t>有误，句意为：横七竖八地摆在面前的。而：表修饰。</w:t>
      </w:r>
    </w:p>
    <w:p w:rsidR="0047624B">
      <w:pPr>
        <w:shd w:color="auto" w:fill="F2F2F2" w:val="clear"/>
        <w:spacing w:line="360" w:lineRule="auto"/>
        <w:jc w:val="left"/>
        <w:textAlignment w:val="center"/>
        <w:rPr>
          <w:color w:val="FF0000"/>
        </w:rPr>
      </w:pPr>
      <w:r>
        <w:rPr>
          <w:color w:val="FF0000"/>
        </w:rPr>
        <w:t>故选</w:t>
      </w:r>
      <w:r>
        <w:rPr>
          <w:color w:val="FF0000"/>
        </w:rPr>
        <w:t>B</w:t>
      </w:r>
      <w:r>
        <w:rPr>
          <w:color w:val="FF0000"/>
        </w:rPr>
        <w:t>。</w:t>
      </w:r>
    </w:p>
    <w:p w:rsidR="0047624B">
      <w:pPr>
        <w:shd w:color="auto" w:fill="F2F2F2" w:val="clear"/>
        <w:spacing w:line="360" w:lineRule="auto"/>
        <w:jc w:val="left"/>
        <w:textAlignment w:val="center"/>
        <w:rPr>
          <w:color w:val="FF0000"/>
        </w:rPr>
      </w:pPr>
      <w:r>
        <w:rPr>
          <w:color w:val="FF0000"/>
        </w:rPr>
        <w:t>10</w:t>
      </w:r>
      <w:r>
        <w:rPr>
          <w:color w:val="FF0000"/>
        </w:rPr>
        <w:t>．考查对文章内容的理解。</w:t>
      </w:r>
    </w:p>
    <w:p w:rsidR="0047624B">
      <w:pPr>
        <w:shd w:color="auto" w:fill="F2F2F2" w:val="clear"/>
        <w:spacing w:line="360" w:lineRule="auto"/>
        <w:jc w:val="left"/>
        <w:textAlignment w:val="center"/>
        <w:rPr>
          <w:color w:val="FF0000"/>
        </w:rPr>
      </w:pPr>
      <w:r>
        <w:rPr>
          <w:color w:val="FF0000"/>
        </w:rPr>
        <w:t>B.</w:t>
      </w:r>
      <w:r>
        <w:rPr>
          <w:color w:val="FF0000"/>
        </w:rPr>
        <w:t>有误，第</w:t>
      </w:r>
      <w:r>
        <w:rPr>
          <w:color w:val="FF0000"/>
        </w:rPr>
        <w:t>③</w:t>
      </w:r>
      <w:r>
        <w:rPr>
          <w:color w:val="FF0000"/>
        </w:rPr>
        <w:t>段描写由景物转移到人事上。先写滁人之游，描绘出一幅太平祥和的百姓游乐图。游乐场景映在太守的眼里，便多了一层政治清明的意味。接着写太守设宴，众宾宴饮之乐。宴席丰盛而充满野趣，</w:t>
      </w:r>
      <w:r>
        <w:rPr>
          <w:color w:val="FF0000"/>
        </w:rPr>
        <w:t>众宾起坐喧哗，乐不可支。太守乐中酒酣而醉，此醉是为山水之乐而醉，更为能与吏民同乐而醉。因此，第</w:t>
      </w:r>
      <w:r>
        <w:rPr>
          <w:color w:val="FF0000"/>
        </w:rPr>
        <w:t>③</w:t>
      </w:r>
      <w:r>
        <w:rPr>
          <w:color w:val="FF0000"/>
        </w:rPr>
        <w:t>段的用意不在写宴会之盛，也不在表现人民的安居乐业，而在展现太守与民同乐的思想。</w:t>
      </w:r>
    </w:p>
    <w:p w:rsidR="0047624B">
      <w:pPr>
        <w:shd w:color="auto" w:fill="F2F2F2" w:val="clear"/>
        <w:spacing w:line="360" w:lineRule="auto"/>
        <w:jc w:val="left"/>
        <w:textAlignment w:val="center"/>
        <w:rPr>
          <w:color w:val="FF0000"/>
        </w:rPr>
      </w:pPr>
      <w:r>
        <w:rPr>
          <w:color w:val="FF0000"/>
        </w:rPr>
        <w:t>故选</w:t>
      </w:r>
      <w:r>
        <w:rPr>
          <w:color w:val="FF0000"/>
        </w:rPr>
        <w:t>B</w:t>
      </w:r>
      <w:r>
        <w:rPr>
          <w:color w:val="FF0000"/>
        </w:rPr>
        <w:t>。</w:t>
      </w:r>
    </w:p>
    <w:p w:rsidR="0047624B">
      <w:pPr>
        <w:shd w:color="auto" w:fill="F2F2F2" w:val="clear"/>
        <w:spacing w:line="360" w:lineRule="auto"/>
        <w:jc w:val="left"/>
        <w:textAlignment w:val="center"/>
        <w:rPr>
          <w:color w:val="FF0000"/>
        </w:rPr>
      </w:pPr>
      <w:r>
        <w:rPr>
          <w:color w:val="FF0000"/>
        </w:rPr>
        <w:t>11</w:t>
      </w:r>
      <w:r>
        <w:rPr>
          <w:color w:val="FF0000"/>
        </w:rPr>
        <w:t>．考查文言文翻译的能力。解答时，注意重点词语的含义及句式理解，并按现代汉语的规范，将翻译过来的内容进行适当的调整，达到词达意顺即可。</w:t>
      </w:r>
    </w:p>
    <w:p w:rsidR="0047624B">
      <w:pPr>
        <w:shd w:color="auto" w:fill="F2F2F2" w:val="clear"/>
        <w:spacing w:line="360" w:lineRule="auto"/>
        <w:jc w:val="left"/>
        <w:textAlignment w:val="center"/>
        <w:rPr>
          <w:color w:val="FF0000"/>
        </w:rPr>
      </w:pPr>
      <w:r>
        <w:rPr>
          <w:color w:val="FF0000"/>
        </w:rPr>
        <w:t>（</w:t>
      </w:r>
      <w:r>
        <w:rPr>
          <w:color w:val="FF0000"/>
        </w:rPr>
        <w:t>1</w:t>
      </w:r>
      <w:r>
        <w:rPr>
          <w:color w:val="FF0000"/>
        </w:rPr>
        <w:t>）句重点词语：翼然，像鸟张开翅膀一样；临，靠近，可意译为高踞。</w:t>
      </w:r>
    </w:p>
    <w:p w:rsidR="0047624B">
      <w:pPr>
        <w:shd w:color="auto" w:fill="F2F2F2" w:val="clear"/>
        <w:spacing w:line="360" w:lineRule="auto"/>
        <w:jc w:val="left"/>
        <w:textAlignment w:val="center"/>
        <w:rPr>
          <w:color w:val="FF0000"/>
        </w:rPr>
      </w:pPr>
      <w:r>
        <w:rPr>
          <w:color w:val="FF0000"/>
        </w:rPr>
        <w:t>（</w:t>
      </w:r>
      <w:r>
        <w:rPr>
          <w:color w:val="FF0000"/>
        </w:rPr>
        <w:t>2</w:t>
      </w:r>
      <w:r>
        <w:rPr>
          <w:color w:val="FF0000"/>
        </w:rPr>
        <w:t>）句重点词语：芳，香花；发，开了；佳，好；秀，茂盛，繁茂。</w:t>
      </w:r>
    </w:p>
    <w:p w:rsidR="0047624B">
      <w:pPr>
        <w:shd w:color="auto" w:fill="F2F2F2" w:val="clear"/>
        <w:spacing w:line="360" w:lineRule="auto"/>
        <w:jc w:val="left"/>
        <w:textAlignment w:val="center"/>
        <w:rPr>
          <w:color w:val="FF0000"/>
        </w:rPr>
      </w:pPr>
      <w:r>
        <w:rPr>
          <w:color w:val="FF0000"/>
        </w:rPr>
        <w:t>12</w:t>
      </w:r>
      <w:r>
        <w:rPr>
          <w:color w:val="FF0000"/>
        </w:rPr>
        <w:t>．考查对文本内容和主旨的理解。</w:t>
      </w:r>
    </w:p>
    <w:p w:rsidR="0047624B">
      <w:pPr>
        <w:shd w:color="auto" w:fill="F2F2F2" w:val="clear"/>
        <w:spacing w:line="360" w:lineRule="auto"/>
        <w:jc w:val="left"/>
        <w:textAlignment w:val="center"/>
        <w:rPr>
          <w:color w:val="FF0000"/>
        </w:rPr>
      </w:pPr>
      <w:r>
        <w:rPr>
          <w:color w:val="FF0000"/>
        </w:rPr>
        <w:t>第一问：根据</w:t>
      </w:r>
      <w:r>
        <w:rPr>
          <w:color w:val="FF0000"/>
        </w:rPr>
        <w:t>“</w:t>
      </w:r>
      <w:r>
        <w:rPr>
          <w:color w:val="FF0000"/>
        </w:rPr>
        <w:t>山水之乐，得之心而寓之酒也</w:t>
      </w:r>
      <w:r>
        <w:rPr>
          <w:color w:val="FF0000"/>
        </w:rPr>
        <w:t>”</w:t>
      </w:r>
      <w:r>
        <w:rPr>
          <w:color w:val="FF0000"/>
        </w:rPr>
        <w:t>可得：山水之乐。根据</w:t>
      </w:r>
      <w:r>
        <w:rPr>
          <w:color w:val="FF0000"/>
        </w:rPr>
        <w:t>“</w:t>
      </w:r>
      <w:r>
        <w:rPr>
          <w:color w:val="FF0000"/>
        </w:rPr>
        <w:t>宴酣之乐，非丝非竹</w:t>
      </w:r>
      <w:r>
        <w:rPr>
          <w:color w:val="FF0000"/>
        </w:rPr>
        <w:t>”</w:t>
      </w:r>
      <w:r>
        <w:rPr>
          <w:color w:val="FF0000"/>
        </w:rPr>
        <w:t>可得：宴饮之乐。根据</w:t>
      </w:r>
      <w:r>
        <w:rPr>
          <w:color w:val="FF0000"/>
        </w:rPr>
        <w:t>“</w:t>
      </w:r>
      <w:r>
        <w:rPr>
          <w:color w:val="FF0000"/>
        </w:rPr>
        <w:t>游人去而禽鸟乐也</w:t>
      </w:r>
      <w:r>
        <w:rPr>
          <w:color w:val="FF0000"/>
        </w:rPr>
        <w:t>”</w:t>
      </w:r>
      <w:r>
        <w:rPr>
          <w:color w:val="FF0000"/>
        </w:rPr>
        <w:t>可得：禽鸟之乐。根据</w:t>
      </w:r>
      <w:r>
        <w:rPr>
          <w:color w:val="FF0000"/>
        </w:rPr>
        <w:t>“</w:t>
      </w:r>
      <w:r>
        <w:rPr>
          <w:color w:val="FF0000"/>
        </w:rPr>
        <w:t>人知从太守游而乐</w:t>
      </w:r>
      <w:r>
        <w:rPr>
          <w:color w:val="FF0000"/>
        </w:rPr>
        <w:t>”</w:t>
      </w:r>
      <w:r>
        <w:rPr>
          <w:color w:val="FF0000"/>
        </w:rPr>
        <w:t>可得：滁人之乐。根据</w:t>
      </w:r>
      <w:r>
        <w:rPr>
          <w:color w:val="FF0000"/>
        </w:rPr>
        <w:t>“</w:t>
      </w:r>
      <w:r>
        <w:rPr>
          <w:color w:val="FF0000"/>
        </w:rPr>
        <w:t>而不知太守之乐其乐也</w:t>
      </w:r>
      <w:r>
        <w:rPr>
          <w:color w:val="FF0000"/>
        </w:rPr>
        <w:t>”</w:t>
      </w:r>
      <w:r>
        <w:rPr>
          <w:color w:val="FF0000"/>
        </w:rPr>
        <w:t>可得：太守之乐。</w:t>
      </w:r>
    </w:p>
    <w:p w:rsidR="0047624B">
      <w:pPr>
        <w:shd w:color="auto" w:fill="F2F2F2" w:val="clear"/>
        <w:spacing w:line="360" w:lineRule="auto"/>
        <w:jc w:val="left"/>
        <w:textAlignment w:val="center"/>
        <w:rPr>
          <w:color w:val="FF0000"/>
        </w:rPr>
      </w:pPr>
      <w:r>
        <w:rPr>
          <w:color w:val="FF0000"/>
        </w:rPr>
        <w:t>第二问：本句意为：醉了能同滁人一起快乐，醒了能用文章来记述这种快乐的人。根据句意可知，太守以人民的快乐为快乐，以能用文章</w:t>
      </w:r>
      <w:r>
        <w:rPr>
          <w:color w:val="FF0000"/>
        </w:rPr>
        <w:t>记述这种快乐为快乐。人民之所以如此轻闲快乐，是因为太守治理有方，勤政爱民。作者看到在自己治下人民生活安定和乐，于是感觉快乐，这种快乐里包含着作者为官一任，造福一方的自信与自得之情。</w:t>
      </w:r>
    </w:p>
    <w:p w:rsidR="0047624B">
      <w:pPr>
        <w:shd w:color="auto" w:fill="F2F2F2" w:val="clear"/>
        <w:spacing w:line="360" w:lineRule="auto"/>
        <w:jc w:val="left"/>
        <w:textAlignment w:val="center"/>
        <w:rPr>
          <w:color w:val="FF0000"/>
        </w:rPr>
      </w:pPr>
      <w:r>
        <w:rPr>
          <w:color w:val="FF0000"/>
        </w:rPr>
        <w:t>【点睛】参考译文：</w:t>
      </w:r>
    </w:p>
    <w:p w:rsidR="0047624B">
      <w:pPr>
        <w:shd w:color="auto" w:fill="F2F2F2" w:val="clear"/>
        <w:spacing w:line="360" w:lineRule="auto"/>
        <w:ind w:firstLine="420"/>
        <w:jc w:val="left"/>
        <w:textAlignment w:val="center"/>
        <w:rPr>
          <w:color w:val="FF0000"/>
        </w:rPr>
      </w:pPr>
      <w:r>
        <w:rPr>
          <w:color w:val="FF0000"/>
        </w:rPr>
        <w:t>环绕滁州的都是山。那西南方的几座山峰，树林和山谷格外秀美。一眼望去，树木茂盛，又幽深又秀丽的，是琅琊山。沿着山路走六七里，渐渐听到潺潺的流水声，看到流水从两座山峰之间倾泻而出的，那是酿泉。泉水沿着山峰折绕，沿着山路拐弯，有一座亭子像飞鸟展翅似地，飞架在泉上，那就是醉翁亭。建造这亭子的是谁呢？是山上的和尚智仙。</w:t>
      </w:r>
      <w:r>
        <w:rPr>
          <w:color w:val="FF0000"/>
        </w:rPr>
        <w:t>给它取名的又是谁呢？太守用自己的别号（醉翁）来命名。太守和他的宾客们来这儿饮酒，只喝一点儿就醉了；而且年纪又最大，所以自号</w:t>
      </w:r>
      <w:r>
        <w:rPr>
          <w:color w:val="FF0000"/>
        </w:rPr>
        <w:t>“</w:t>
      </w:r>
      <w:r>
        <w:rPr>
          <w:color w:val="FF0000"/>
        </w:rPr>
        <w:t>醉翁</w:t>
      </w:r>
      <w:r>
        <w:rPr>
          <w:color w:val="FF0000"/>
        </w:rPr>
        <w:t>”</w:t>
      </w:r>
      <w:r>
        <w:rPr>
          <w:color w:val="FF0000"/>
        </w:rPr>
        <w:t>。醉翁的情趣不在于喝酒，而在欣赏山水的美景。欣赏山水美景的乐趣，领会在心里，寄托在酒上。</w:t>
      </w:r>
    </w:p>
    <w:p w:rsidR="0047624B">
      <w:pPr>
        <w:shd w:color="auto" w:fill="FFFFFF" w:val="clear"/>
        <w:spacing w:line="360" w:lineRule="auto"/>
        <w:jc w:val="left"/>
        <w:textAlignment w:val="center"/>
        <w:rPr>
          <w:color w:val="FF0000"/>
        </w:rPr>
      </w:pPr>
      <w:r>
        <w:rPr>
          <w:color w:val="FF0000"/>
        </w:rPr>
        <w:t>　　至于太阳升起，树林里的雾气散开，云雾聚拢，山谷就显得昏暗了；朝则自暗而明，暮则自明而暗，或暗或明，变化不一，这就是山中的朝暮。野花开了，有一股清幽的香味；好的树木枝繁叶茂，形成一片浓密的绿荫；天高气爽，霜色洁白；水落下去，水底的石头就露出来，这就是山中的四季。清晨前往，黄昏归来，四季的风</w:t>
      </w:r>
      <w:r>
        <w:rPr>
          <w:color w:val="FF0000"/>
        </w:rPr>
        <w:t>光不同，乐趣也是无穷无尽的。</w:t>
      </w:r>
    </w:p>
    <w:p w:rsidR="0047624B">
      <w:pPr>
        <w:shd w:color="auto" w:fill="F2F2F2" w:val="clear"/>
        <w:spacing w:line="360" w:lineRule="auto"/>
        <w:ind w:firstLine="420"/>
        <w:jc w:val="left"/>
        <w:textAlignment w:val="center"/>
        <w:rPr>
          <w:color w:val="FF0000"/>
        </w:rPr>
      </w:pPr>
      <w:r>
        <w:rPr>
          <w:color w:val="FF0000"/>
        </w:rPr>
        <w:t>至于背着东西的人在路上欢唱，来去行路的人在树下休息，前面的招呼，后面的答应；老人弯着腰走，小孩子由大人领着走。来来往往不断的行人，是滁州的游客。到溪边钓鱼，溪水深并且鱼肉肥美；用酿泉酿造酒，泉水香并且酒也清；野味野菜，横七竖八地摆在面前的，那是太守主办的宴席。宴会喝酒的乐趣，</w:t>
      </w:r>
      <w:r>
        <w:rPr>
          <w:color w:val="FF0000"/>
        </w:rPr>
        <w:t>不在于音乐；投壶的人投中了</w:t>
      </w:r>
      <w:r>
        <w:rPr>
          <w:color w:val="FF0000"/>
        </w:rPr>
        <w:t xml:space="preserve"> </w:t>
      </w:r>
      <w:r>
        <w:rPr>
          <w:color w:val="FF0000"/>
        </w:rPr>
        <w:t>，下棋的赢了，酒杯和酒筹交互错杂；时起时坐大声喧闹的人，是欢乐的宾客们。一位容颜苍老，头发花白的人醉醺醺地坐在众人中间，是喝醉了的太守。</w:t>
      </w:r>
    </w:p>
    <w:p w:rsidR="0047624B">
      <w:pPr>
        <w:shd w:color="auto" w:fill="F2F2F2" w:val="clear"/>
        <w:spacing w:line="360" w:lineRule="auto"/>
        <w:ind w:firstLine="420"/>
        <w:jc w:val="left"/>
        <w:textAlignment w:val="center"/>
        <w:rPr>
          <w:color w:val="FF0000"/>
        </w:rPr>
      </w:pPr>
      <w:r>
        <w:rPr>
          <w:color w:val="FF0000"/>
        </w:rPr>
        <w:t>不久，太阳下山了，人影散乱，宾客们跟随太</w:t>
      </w:r>
      <w:r>
        <w:rPr>
          <w:color w:val="FF0000"/>
        </w:rPr>
        <w:t>守回去了。树林里的枝叶茂密成荫，禽鸟在高处低处鸣叫，是游人离开后鸟儿在欢乐地跳跃。但是鸟儿只知道山林中的快乐，却不知道人们的快乐；而人们只知道跟随太守游玩的快乐，却不知道太守以游人的快乐为快乐啊。醉了能够和大家一起欢乐，醒来能够用文章记述这乐事的人，那就是太守啊。太守是谁呢？是庐陵欧阳修。</w:t>
      </w:r>
    </w:p>
    <w:p w:rsidR="0047624B">
      <w:pPr>
        <w:shd w:color="auto" w:fill="FFFFFF" w:val="clear"/>
        <w:spacing w:line="360" w:lineRule="auto"/>
        <w:jc w:val="left"/>
        <w:textAlignment w:val="center"/>
      </w:pPr>
      <w:r>
        <w:t>阅读《醉翁亭记》，完成下面小题。</w:t>
      </w:r>
    </w:p>
    <w:p w:rsidR="0047624B">
      <w:pPr>
        <w:shd w:color="auto" w:fill="FFFFFF" w:val="clear"/>
        <w:spacing w:line="360" w:lineRule="auto"/>
        <w:jc w:val="center"/>
        <w:textAlignment w:val="center"/>
      </w:pPr>
      <w:r>
        <w:rPr>
          <w:rFonts w:ascii="楷体" w:cs="楷体" w:eastAsia="楷体" w:hAnsi="楷体"/>
        </w:rPr>
        <w:t>醉翁亭记</w:t>
      </w:r>
    </w:p>
    <w:p w:rsidR="0047624B">
      <w:pPr>
        <w:shd w:color="auto" w:fill="FFFFFF" w:val="clear"/>
        <w:spacing w:line="360" w:lineRule="auto"/>
        <w:jc w:val="center"/>
        <w:textAlignment w:val="center"/>
      </w:pPr>
      <w:r>
        <w:rPr>
          <w:rFonts w:ascii="楷体" w:cs="楷体" w:eastAsia="楷体" w:hAnsi="楷体"/>
        </w:rPr>
        <w:t>欧阳修</w:t>
      </w:r>
    </w:p>
    <w:p w:rsidR="0047624B">
      <w:pPr>
        <w:shd w:color="auto" w:fill="FFFFFF" w:val="clear"/>
        <w:spacing w:line="360" w:lineRule="auto"/>
        <w:ind w:firstLine="420"/>
        <w:jc w:val="left"/>
        <w:textAlignment w:val="center"/>
      </w:pPr>
      <w:r>
        <w:rPr>
          <w:rFonts w:ascii="楷体" w:cs="楷体" w:eastAsia="楷体" w:hAnsi="楷体"/>
        </w:rPr>
        <w:t>环滁皆山也。其西南诸峰，林壑尤美，望之蔚然而深秀者，琅琊也。山行六七里，渐闻水声潺潺，而泻出于两峰之间者，酿泉也。</w:t>
      </w:r>
      <w:r>
        <w:rPr>
          <w:rFonts w:ascii="楷体" w:cs="楷体" w:eastAsia="楷体" w:hAnsi="楷体"/>
          <w:u w:val="single"/>
        </w:rPr>
        <w:t>峰回路转，有亭翼然临于泉上者，醉翁亭也。</w:t>
      </w:r>
      <w:r>
        <w:rPr>
          <w:rFonts w:ascii="楷体" w:cs="楷体" w:eastAsia="楷体" w:hAnsi="楷体"/>
        </w:rPr>
        <w:t>作亭者谁？山之僧智仙也。名之者谁？太守自谓也。太守与客来饮于此，饮少辄醉，而年又最高，故自号曰醉翁也。醉翁之意不在酒，在乎山水之间也。山水之乐，得之心而寓之酒也。</w:t>
      </w:r>
    </w:p>
    <w:p w:rsidR="0047624B">
      <w:pPr>
        <w:shd w:color="auto" w:fill="FFFFFF" w:val="clear"/>
        <w:spacing w:line="360" w:lineRule="auto"/>
        <w:ind w:firstLine="420"/>
        <w:jc w:val="left"/>
        <w:textAlignment w:val="center"/>
      </w:pPr>
      <w:r>
        <w:rPr>
          <w:rFonts w:ascii="楷体" w:cs="楷体" w:eastAsia="楷体" w:hAnsi="楷体"/>
        </w:rPr>
        <w:t>若夫日出而林霏开，云归而岩穴暝，晦明变化者，山间之朝暮也。野芳发而幽香，佳木秀而繁阴，风霜高洁，水落而石出者，山间之四时也。朝而往，暮而归，四时之景不同，而乐亦无穷也。</w:t>
      </w:r>
    </w:p>
    <w:p w:rsidR="0047624B">
      <w:pPr>
        <w:shd w:color="auto" w:fill="FFFFFF" w:val="clear"/>
        <w:spacing w:line="360" w:lineRule="auto"/>
        <w:ind w:firstLine="420"/>
        <w:jc w:val="left"/>
        <w:textAlignment w:val="center"/>
      </w:pPr>
      <w:r>
        <w:rPr>
          <w:rFonts w:ascii="楷体" w:cs="楷体" w:eastAsia="楷体" w:hAnsi="楷体"/>
        </w:rPr>
        <w:t>至于负者歌于途，行者休于树，前者呼，后者应，伛偻提携，往来而不绝者，滁人游也。</w:t>
      </w:r>
      <w:r>
        <w:rPr>
          <w:rFonts w:ascii="楷体" w:cs="楷体" w:eastAsia="楷体" w:hAnsi="楷体"/>
          <w:u w:val="single"/>
        </w:rPr>
        <w:t>临溪而渔，溪深而鱼肥，酿泉为酒，泉香而酒洌</w:t>
      </w:r>
      <w:r>
        <w:rPr>
          <w:rFonts w:ascii="楷体" w:cs="楷体" w:eastAsia="楷体" w:hAnsi="楷体"/>
        </w:rPr>
        <w:t>，山肴野蔌，杂然而前陈者，太守宴也。宴酣之乐，非丝非竹，射</w:t>
      </w:r>
      <w:r>
        <w:rPr>
          <w:rFonts w:ascii="楷体" w:cs="楷体" w:eastAsia="楷体" w:hAnsi="楷体"/>
        </w:rPr>
        <w:t>者中，弈者胜，觥筹交错，起坐而喧哗者，众宾欢也。苍颜白发，颓然乎其间者，太守醉也。</w:t>
      </w:r>
    </w:p>
    <w:p w:rsidR="0047624B">
      <w:pPr>
        <w:shd w:color="auto" w:fill="FFFFFF" w:val="clear"/>
        <w:spacing w:line="360" w:lineRule="auto"/>
        <w:ind w:firstLine="420"/>
        <w:jc w:val="left"/>
        <w:textAlignment w:val="center"/>
      </w:pPr>
      <w:r>
        <w:rPr>
          <w:rFonts w:ascii="楷体" w:cs="楷体" w:eastAsia="楷体" w:hAnsi="楷体"/>
        </w:rPr>
        <w:t>已而夕阳在山，人影散乱，太守归而宾客从也。树林阴翳，鸣声上下，游人去而禽鸟乐也。然而禽鸟知山林之乐，而不知人之乐；</w:t>
      </w:r>
      <w:r>
        <w:rPr>
          <w:rFonts w:ascii="楷体" w:cs="楷体" w:eastAsia="楷体" w:hAnsi="楷体"/>
          <w:u w:val="single"/>
        </w:rPr>
        <w:t>人知从太守游而乐，而不知太守之乐其乐也</w:t>
      </w:r>
      <w:r>
        <w:rPr>
          <w:rFonts w:ascii="楷体" w:cs="楷体" w:eastAsia="楷体" w:hAnsi="楷体"/>
        </w:rPr>
        <w:t>。醉能同其乐，醒能述以文者，太守也。太守谓谁？庐陵欧阳修也。</w:t>
      </w:r>
    </w:p>
    <w:p w:rsidR="0047624B">
      <w:pPr>
        <w:shd w:color="auto" w:fill="FFFFFF" w:val="clear"/>
        <w:spacing w:line="360" w:lineRule="auto"/>
        <w:jc w:val="left"/>
        <w:textAlignment w:val="center"/>
      </w:pPr>
      <w:r>
        <w:t>13</w:t>
      </w:r>
      <w:r>
        <w:t>．下列选项各有两组词语，每组词语中加点字的意思都相同的一项是（</w:t>
      </w:r>
      <w:r>
        <w:rPr>
          <w:rFonts w:ascii="Times New Roman" w:cs="Times New Roman" w:eastAsia="Times New Roman" w:hAnsi="Times New Roman"/>
          <w:kern w:val="0"/>
          <w:sz w:val="24"/>
          <w:szCs w:val="24"/>
        </w:rPr>
        <w:t>   </w:t>
      </w:r>
      <w:r>
        <w:t>）</w:t>
      </w:r>
    </w:p>
    <w:p w:rsidR="0047624B">
      <w:pPr>
        <w:shd w:color="auto" w:fill="FFFFFF" w:val="clear"/>
        <w:spacing w:line="360" w:lineRule="auto"/>
        <w:ind w:left="380"/>
        <w:jc w:val="left"/>
        <w:textAlignment w:val="center"/>
      </w:pPr>
      <w:r>
        <w:t>A</w:t>
      </w:r>
      <w:r>
        <w:t>．日出而林霏</w:t>
      </w:r>
      <w:r>
        <w:rPr>
          <w:em w:val="dot"/>
        </w:rPr>
        <w:t>开</w:t>
      </w:r>
      <w:r>
        <w:t>／连月不</w:t>
      </w:r>
      <w:r>
        <w:rPr>
          <w:em w:val="dot"/>
        </w:rPr>
        <w:t>开</w:t>
      </w:r>
      <w:r>
        <w:rPr>
          <w:em w:val="dot"/>
        </w:rPr>
        <w:t xml:space="preserve"> </w:t>
      </w:r>
      <w:r>
        <w:rPr>
          <w:rFonts w:ascii="Times New Roman" w:cs="Times New Roman" w:eastAsia="Times New Roman" w:hAnsi="Times New Roman"/>
          <w:kern w:val="0"/>
          <w:sz w:val="24"/>
          <w:szCs w:val="24"/>
        </w:rPr>
        <w:t>   </w:t>
      </w:r>
      <w:r>
        <w:t>太守归而宾客</w:t>
      </w:r>
      <w:r>
        <w:rPr>
          <w:em w:val="dot"/>
        </w:rPr>
        <w:t>从</w:t>
      </w:r>
      <w:r>
        <w:t>／喜</w:t>
      </w:r>
      <w:r>
        <w:rPr>
          <w:em w:val="dot"/>
        </w:rPr>
        <w:t>从</w:t>
      </w:r>
      <w:r>
        <w:t>天降</w:t>
      </w:r>
    </w:p>
    <w:p w:rsidR="0047624B">
      <w:pPr>
        <w:shd w:color="auto" w:fill="FFFFFF" w:val="clear"/>
        <w:spacing w:line="360" w:lineRule="auto"/>
        <w:ind w:left="380"/>
        <w:jc w:val="left"/>
        <w:textAlignment w:val="center"/>
      </w:pPr>
      <w:r>
        <w:t>B</w:t>
      </w:r>
      <w:r>
        <w:t>．杂然而前</w:t>
      </w:r>
      <w:r>
        <w:rPr>
          <w:em w:val="dot"/>
        </w:rPr>
        <w:t>陈</w:t>
      </w:r>
      <w:r>
        <w:t>者／推</w:t>
      </w:r>
      <w:r>
        <w:rPr>
          <w:em w:val="dot"/>
        </w:rPr>
        <w:t>陈</w:t>
      </w:r>
      <w:r>
        <w:t>出新</w:t>
      </w:r>
      <w:r>
        <w:rPr>
          <w:rFonts w:ascii="Times New Roman" w:cs="Times New Roman" w:eastAsia="Times New Roman" w:hAnsi="Times New Roman"/>
          <w:kern w:val="0"/>
          <w:sz w:val="24"/>
          <w:szCs w:val="24"/>
        </w:rPr>
        <w:t>    </w:t>
      </w:r>
      <w:r>
        <w:t>四时之</w:t>
      </w:r>
      <w:r>
        <w:rPr>
          <w:em w:val="dot"/>
        </w:rPr>
        <w:t>景</w:t>
      </w:r>
      <w:r>
        <w:t>不同／春和</w:t>
      </w:r>
      <w:r>
        <w:rPr>
          <w:em w:val="dot"/>
        </w:rPr>
        <w:t>景</w:t>
      </w:r>
      <w:r>
        <w:t>明</w:t>
      </w:r>
    </w:p>
    <w:p w:rsidR="0047624B">
      <w:pPr>
        <w:shd w:color="auto" w:fill="FFFFFF" w:val="clear"/>
        <w:spacing w:line="360" w:lineRule="auto"/>
        <w:ind w:left="380"/>
        <w:jc w:val="left"/>
        <w:textAlignment w:val="center"/>
      </w:pPr>
      <w:r>
        <w:t>C</w:t>
      </w:r>
      <w:r>
        <w:t>．往来而不</w:t>
      </w:r>
      <w:r>
        <w:rPr>
          <w:em w:val="dot"/>
        </w:rPr>
        <w:t>绝</w:t>
      </w:r>
      <w:r>
        <w:t>者／身怀</w:t>
      </w:r>
      <w:r>
        <w:rPr>
          <w:em w:val="dot"/>
        </w:rPr>
        <w:t>绝</w:t>
      </w:r>
      <w:r>
        <w:t>技</w:t>
      </w:r>
      <w:r>
        <w:rPr>
          <w:rFonts w:ascii="Times New Roman" w:cs="Times New Roman" w:eastAsia="Times New Roman" w:hAnsi="Times New Roman"/>
          <w:kern w:val="0"/>
          <w:sz w:val="24"/>
          <w:szCs w:val="24"/>
        </w:rPr>
        <w:t>    </w:t>
      </w:r>
      <w:r>
        <w:t>朝而往，暮而</w:t>
      </w:r>
      <w:r>
        <w:rPr>
          <w:em w:val="dot"/>
        </w:rPr>
        <w:t>归</w:t>
      </w:r>
      <w:r>
        <w:t>／完璧</w:t>
      </w:r>
      <w:r>
        <w:rPr>
          <w:em w:val="dot"/>
        </w:rPr>
        <w:t>归</w:t>
      </w:r>
      <w:r>
        <w:t>赵</w:t>
      </w:r>
    </w:p>
    <w:p w:rsidR="0047624B">
      <w:pPr>
        <w:shd w:color="auto" w:fill="FFFFFF" w:val="clear"/>
        <w:spacing w:line="360" w:lineRule="auto"/>
        <w:ind w:left="380"/>
        <w:jc w:val="left"/>
        <w:textAlignment w:val="center"/>
        <w:rPr>
          <w:em w:val="dot"/>
        </w:rPr>
      </w:pPr>
      <w:r>
        <w:t>D</w:t>
      </w:r>
      <w:r>
        <w:t>．渐</w:t>
      </w:r>
      <w:r>
        <w:rPr>
          <w:em w:val="dot"/>
        </w:rPr>
        <w:t>闻</w:t>
      </w:r>
      <w:r>
        <w:t>水声潺潺／</w:t>
      </w:r>
      <w:r>
        <w:rPr>
          <w:em w:val="dot"/>
        </w:rPr>
        <w:t>闻</w:t>
      </w:r>
      <w:r>
        <w:t>鸡起舞</w:t>
      </w:r>
      <w:r>
        <w:rPr>
          <w:rFonts w:ascii="Times New Roman" w:cs="Times New Roman" w:eastAsia="Times New Roman" w:hAnsi="Times New Roman"/>
          <w:kern w:val="0"/>
          <w:sz w:val="24"/>
          <w:szCs w:val="24"/>
        </w:rPr>
        <w:t>    </w:t>
      </w:r>
      <w:r>
        <w:t>而乐亦无</w:t>
      </w:r>
      <w:r>
        <w:rPr>
          <w:em w:val="dot"/>
        </w:rPr>
        <w:t>穷</w:t>
      </w:r>
      <w:r>
        <w:t>也／理屈词</w:t>
      </w:r>
      <w:r>
        <w:rPr>
          <w:em w:val="dot"/>
        </w:rPr>
        <w:t>穷</w:t>
      </w:r>
    </w:p>
    <w:p w:rsidR="0047624B">
      <w:pPr>
        <w:shd w:color="auto" w:fill="FFFFFF" w:val="clear"/>
        <w:spacing w:line="360" w:lineRule="auto"/>
        <w:jc w:val="left"/>
        <w:textAlignment w:val="center"/>
      </w:pPr>
      <w:r>
        <w:t>14</w:t>
      </w:r>
      <w:r>
        <w:t>．翻译文中三处画线语句，并依据上下文对其作出进一步理解，全都正确的一项是</w:t>
      </w:r>
      <w:r w:rsidR="00CA7F98">
        <w:t>（）</w:t>
      </w:r>
    </w:p>
    <w:p w:rsidR="0047624B">
      <w:pPr>
        <w:shd w:color="auto" w:fill="FFFFFF" w:val="clear"/>
        <w:spacing w:line="360" w:lineRule="auto"/>
        <w:jc w:val="left"/>
        <w:textAlignment w:val="center"/>
      </w:pPr>
      <w:r>
        <w:t>【甲】峰回路转，有亭翼然临于泉上者，醉翁亭也。</w:t>
      </w:r>
    </w:p>
    <w:p w:rsidR="0047624B">
      <w:pPr>
        <w:shd w:color="auto" w:fill="FFFFFF" w:val="clear"/>
        <w:spacing w:line="360" w:lineRule="auto"/>
        <w:jc w:val="left"/>
        <w:textAlignment w:val="center"/>
      </w:pPr>
      <w:r>
        <w:t>翻译：山势回环，道路弯转，有一个亭子四角翘起像鸟张开翅膀一样高踞于泉水之上的，是醉翁亭啊。</w:t>
      </w:r>
    </w:p>
    <w:p w:rsidR="0047624B">
      <w:pPr>
        <w:shd w:color="auto" w:fill="FFFFFF" w:val="clear"/>
        <w:spacing w:line="360" w:lineRule="auto"/>
        <w:jc w:val="left"/>
        <w:textAlignment w:val="center"/>
      </w:pPr>
      <w:r>
        <w:t>理解：醉翁亭位于距离滁州城六七里的琅琊山上的酿泉之上。</w:t>
      </w:r>
    </w:p>
    <w:p w:rsidR="0047624B">
      <w:pPr>
        <w:shd w:color="auto" w:fill="FFFFFF" w:val="clear"/>
        <w:spacing w:line="360" w:lineRule="auto"/>
        <w:jc w:val="left"/>
        <w:textAlignment w:val="center"/>
      </w:pPr>
      <w:r>
        <w:t>【乙】临溪而渔，溪深而鱼肥，酿泉为酒，泉香而酒洌。</w:t>
      </w:r>
    </w:p>
    <w:p w:rsidR="0047624B">
      <w:pPr>
        <w:shd w:color="auto" w:fill="FFFFFF" w:val="clear"/>
        <w:spacing w:line="360" w:lineRule="auto"/>
        <w:jc w:val="left"/>
        <w:textAlignment w:val="center"/>
      </w:pPr>
      <w:r>
        <w:t>翻译：到溪边钓鱼，溪水深鱼儿肥；用酿泉的水造酒，泉水香甜，酒清亮。</w:t>
      </w:r>
    </w:p>
    <w:p w:rsidR="0047624B">
      <w:pPr>
        <w:shd w:color="auto" w:fill="FFFFFF" w:val="clear"/>
        <w:spacing w:line="360" w:lineRule="auto"/>
        <w:jc w:val="left"/>
        <w:textAlignment w:val="center"/>
      </w:pPr>
      <w:r>
        <w:t>理解：肥鱼、美酒和野味野菜，宴席丰盛，太守充分感受到了滁州百姓设宴招待他的热忱。</w:t>
      </w:r>
    </w:p>
    <w:p w:rsidR="0047624B">
      <w:pPr>
        <w:shd w:color="auto" w:fill="FFFFFF" w:val="clear"/>
        <w:spacing w:line="360" w:lineRule="auto"/>
        <w:jc w:val="left"/>
        <w:textAlignment w:val="center"/>
      </w:pPr>
      <w:r>
        <w:t>【丙】人知从太守游而乐，而不知太守之乐其乐也。</w:t>
      </w:r>
    </w:p>
    <w:p w:rsidR="0047624B">
      <w:pPr>
        <w:shd w:color="auto" w:fill="FFFFFF" w:val="clear"/>
        <w:spacing w:line="360" w:lineRule="auto"/>
        <w:jc w:val="left"/>
        <w:textAlignment w:val="center"/>
      </w:pPr>
      <w:r>
        <w:t>翻译：人们只知道跟随太守游玩的乐趣，却不知道太守以游人的快乐为自己的快乐。</w:t>
      </w:r>
    </w:p>
    <w:p w:rsidR="0047624B">
      <w:pPr>
        <w:shd w:color="auto" w:fill="FFFFFF" w:val="clear"/>
        <w:spacing w:line="360" w:lineRule="auto"/>
        <w:jc w:val="left"/>
        <w:textAlignment w:val="center"/>
      </w:pPr>
      <w:r>
        <w:t>理解：看到滁州百姓过着安乐的日子，随从自己游山玩水，作者内心无比快乐。</w:t>
      </w:r>
    </w:p>
    <w:p w:rsidR="0047624B">
      <w:pPr>
        <w:shd w:color="auto" w:fill="FFFFFF" w:val="clear"/>
        <w:spacing w:line="360" w:lineRule="auto"/>
        <w:jc w:val="left"/>
        <w:textAlignment w:val="center"/>
      </w:pPr>
      <w:r>
        <w:t>15</w:t>
      </w:r>
      <w:r>
        <w:t>．根据《醉翁亭记》和下面材料，在后面语段中的横线上填写恰当的内容。</w:t>
      </w:r>
    </w:p>
    <w:p w:rsidR="0047624B">
      <w:pPr>
        <w:shd w:color="auto" w:fill="FFFFFF" w:val="clear"/>
        <w:spacing w:line="360" w:lineRule="auto"/>
        <w:jc w:val="left"/>
        <w:textAlignment w:val="center"/>
      </w:pPr>
      <w:r>
        <w:t>【链接材料】</w:t>
      </w:r>
    </w:p>
    <w:p w:rsidR="0047624B">
      <w:pPr>
        <w:shd w:color="auto" w:fill="FFFFFF" w:val="clear"/>
        <w:spacing w:line="360" w:lineRule="auto"/>
        <w:ind w:firstLine="420"/>
        <w:jc w:val="left"/>
        <w:textAlignment w:val="center"/>
      </w:pPr>
      <w:r>
        <w:rPr>
          <w:rFonts w:ascii="楷体" w:cs="楷体" w:eastAsia="楷体" w:hAnsi="楷体"/>
        </w:rPr>
        <w:t>子瞻</w:t>
      </w:r>
      <w:r>
        <w:rPr>
          <w:rFonts w:ascii="楷体" w:cs="楷体" w:eastAsia="楷体" w:hAnsi="楷体"/>
          <w:vertAlign w:val="superscript"/>
        </w:rPr>
        <w:t>①</w:t>
      </w:r>
      <w:r>
        <w:rPr>
          <w:rFonts w:ascii="楷体" w:cs="楷体" w:eastAsia="楷体" w:hAnsi="楷体"/>
        </w:rPr>
        <w:t>迁</w:t>
      </w:r>
      <w:r>
        <w:rPr>
          <w:rFonts w:ascii="楷体" w:cs="楷体" w:eastAsia="楷体" w:hAnsi="楷体"/>
          <w:vertAlign w:val="superscript"/>
        </w:rPr>
        <w:t>②</w:t>
      </w:r>
      <w:r>
        <w:rPr>
          <w:rFonts w:ascii="楷体" w:cs="楷体" w:eastAsia="楷体" w:hAnsi="楷体"/>
        </w:rPr>
        <w:t>于齐安，庐于江上</w:t>
      </w:r>
      <w:r>
        <w:rPr>
          <w:rFonts w:ascii="楷体" w:cs="楷体" w:eastAsia="楷体" w:hAnsi="楷体"/>
        </w:rPr>
        <w:t>……</w:t>
      </w:r>
    </w:p>
    <w:p w:rsidR="0047624B">
      <w:pPr>
        <w:shd w:color="auto" w:fill="FFFFFF" w:val="clear"/>
        <w:spacing w:line="360" w:lineRule="auto"/>
        <w:ind w:firstLine="420"/>
        <w:jc w:val="left"/>
        <w:textAlignment w:val="center"/>
      </w:pPr>
      <w:r>
        <w:rPr>
          <w:rFonts w:ascii="楷体" w:cs="楷体" w:eastAsia="楷体" w:hAnsi="楷体"/>
        </w:rPr>
        <w:t>昔余少年，从子瞻游。有山可登，有水可浮，子瞻未始不褰裳</w:t>
      </w:r>
      <w:r>
        <w:rPr>
          <w:rFonts w:ascii="楷体" w:cs="楷体" w:eastAsia="楷体" w:hAnsi="楷体"/>
          <w:vertAlign w:val="superscript"/>
        </w:rPr>
        <w:t>③</w:t>
      </w:r>
      <w:r>
        <w:rPr>
          <w:rFonts w:ascii="楷体" w:cs="楷体" w:eastAsia="楷体" w:hAnsi="楷体"/>
        </w:rPr>
        <w:t>先之。有不得至，为之怅然移日。至其翩然独往，逍遥泉石之上，撷</w:t>
      </w:r>
      <w:r>
        <w:rPr>
          <w:rFonts w:ascii="楷体" w:cs="楷体" w:eastAsia="楷体" w:hAnsi="楷体"/>
          <w:vertAlign w:val="superscript"/>
        </w:rPr>
        <w:t>④</w:t>
      </w:r>
      <w:r>
        <w:rPr>
          <w:rFonts w:ascii="楷体" w:cs="楷体" w:eastAsia="楷体" w:hAnsi="楷体"/>
        </w:rPr>
        <w:t>林卉，拾涧实，酌水而饮之，见者以为仙也。盖天下之乐无穷，而以适意</w:t>
      </w:r>
      <w:r>
        <w:rPr>
          <w:rFonts w:ascii="楷体" w:cs="楷体" w:eastAsia="楷体" w:hAnsi="楷体"/>
          <w:vertAlign w:val="superscript"/>
        </w:rPr>
        <w:t>⑤</w:t>
      </w:r>
      <w:r>
        <w:rPr>
          <w:rFonts w:ascii="楷体" w:cs="楷体" w:eastAsia="楷体" w:hAnsi="楷体"/>
        </w:rPr>
        <w:t>为悦。方其得意，万物无以易之。及其既厌，未有不洒然自笑者也。譬之饮食，杂陈于前，要之一饱，而同委于臭腐。夫孰知得失之所在？惟其无愧于中</w:t>
      </w:r>
      <w:r>
        <w:rPr>
          <w:rFonts w:ascii="楷体" w:cs="楷体" w:eastAsia="楷体" w:hAnsi="楷体"/>
          <w:vertAlign w:val="superscript"/>
        </w:rPr>
        <w:t>⑥</w:t>
      </w:r>
      <w:r>
        <w:rPr>
          <w:rFonts w:ascii="楷体" w:cs="楷体" w:eastAsia="楷体" w:hAnsi="楷体"/>
        </w:rPr>
        <w:t>，无责于外，而姑寓焉。此子瞻之所以有乐于是也。</w:t>
      </w:r>
    </w:p>
    <w:p w:rsidR="0047624B">
      <w:pPr>
        <w:shd w:color="auto" w:fill="FFFFFF" w:val="clear"/>
        <w:spacing w:line="360" w:lineRule="auto"/>
        <w:jc w:val="right"/>
        <w:textAlignment w:val="center"/>
      </w:pPr>
      <w:r>
        <w:t>——</w:t>
      </w:r>
      <w:r>
        <w:t>（选自苏辙《武昌九曲亭记》）</w:t>
      </w:r>
    </w:p>
    <w:p w:rsidR="0047624B">
      <w:pPr>
        <w:shd w:color="auto" w:fill="FFFFFF" w:val="clear"/>
        <w:spacing w:line="360" w:lineRule="auto"/>
        <w:jc w:val="left"/>
        <w:textAlignment w:val="center"/>
      </w:pPr>
      <w:r>
        <w:t>【注】</w:t>
      </w:r>
      <w:r>
        <w:t>①</w:t>
      </w:r>
      <w:r>
        <w:t>子瞻：苏轼的字。苏辙是其弟。齐安，即黄州（今湖北黄冈）。当时苏轼贬谪黄州，苏辙贬谪筠州。</w:t>
      </w:r>
      <w:r>
        <w:t xml:space="preserve"> ②</w:t>
      </w:r>
      <w:r>
        <w:t>迁：贬谪。</w:t>
      </w:r>
      <w:r>
        <w:t xml:space="preserve"> ③</w:t>
      </w:r>
      <w:r>
        <w:t>褰（</w:t>
      </w:r>
      <w:r>
        <w:t>qiān</w:t>
      </w:r>
      <w:r>
        <w:t>）裳：提起衣服。</w:t>
      </w:r>
      <w:r>
        <w:t xml:space="preserve"> ④</w:t>
      </w:r>
      <w:r>
        <w:t>撷（</w:t>
      </w:r>
      <w:r>
        <w:t>xié</w:t>
      </w:r>
      <w:r>
        <w:t>）：摘取。</w:t>
      </w:r>
      <w:r>
        <w:t xml:space="preserve"> ⑤</w:t>
      </w:r>
      <w:r>
        <w:t>适意：合乎自己的心意。</w:t>
      </w:r>
      <w:r>
        <w:t xml:space="preserve"> ⑥</w:t>
      </w:r>
      <w:r>
        <w:t>中：内心。</w:t>
      </w:r>
    </w:p>
    <w:p w:rsidR="0047624B">
      <w:pPr>
        <w:shd w:color="auto" w:fill="FFFFFF" w:val="clear"/>
        <w:spacing w:line="360" w:lineRule="auto"/>
        <w:jc w:val="left"/>
        <w:textAlignment w:val="center"/>
      </w:pPr>
      <w:r>
        <w:t>欧阳修和苏轼虽遭贬</w:t>
      </w:r>
      <w:r>
        <w:t>谪，却能安然自适，寄情山水。</w:t>
      </w:r>
      <w:r>
        <w:t>“</w:t>
      </w:r>
      <w:r>
        <w:t>太守之乐</w:t>
      </w:r>
      <w:r>
        <w:t>”</w:t>
      </w:r>
      <w:r>
        <w:t>是</w:t>
      </w:r>
      <w:r>
        <w:rPr>
          <w:u w:val="single"/>
        </w:rPr>
        <w:t>①</w:t>
      </w:r>
      <w:r>
        <w:rPr>
          <w:rFonts w:ascii="Times New Roman" w:cs="Times New Roman" w:eastAsia="Times New Roman" w:hAnsi="Times New Roman"/>
          <w:u w:val="single"/>
        </w:rPr>
        <w:t xml:space="preserve">  </w:t>
      </w:r>
      <w:r>
        <w:t xml:space="preserve"> </w:t>
      </w:r>
      <w:r>
        <w:t>，</w:t>
      </w:r>
      <w:r>
        <w:t>“</w:t>
      </w:r>
      <w:r>
        <w:t>子瞻之乐</w:t>
      </w:r>
      <w:r>
        <w:t>”</w:t>
      </w:r>
      <w:r>
        <w:t>是</w:t>
      </w:r>
      <w:r>
        <w:rPr>
          <w:u w:val="single"/>
        </w:rPr>
        <w:t>②</w:t>
      </w:r>
      <w:r>
        <w:rPr>
          <w:rFonts w:ascii="Times New Roman" w:cs="Times New Roman" w:eastAsia="Times New Roman" w:hAnsi="Times New Roman"/>
          <w:u w:val="single"/>
        </w:rPr>
        <w:t xml:space="preserve">  </w:t>
      </w:r>
      <w:r>
        <w:t>，子瞻感到快乐的原因是</w:t>
      </w:r>
      <w:r>
        <w:t>“</w:t>
      </w:r>
      <w:r>
        <w:rPr>
          <w:u w:val="single"/>
        </w:rPr>
        <w:t>③</w:t>
      </w:r>
      <w:r>
        <w:rPr>
          <w:rFonts w:ascii="Times New Roman" w:cs="Times New Roman" w:eastAsia="Times New Roman" w:hAnsi="Times New Roman"/>
          <w:u w:val="single"/>
        </w:rPr>
        <w:t xml:space="preserve">  </w:t>
      </w:r>
      <w:r>
        <w:t>”</w:t>
      </w:r>
      <w:r>
        <w:t>。</w:t>
      </w:r>
      <w:r>
        <w:t xml:space="preserve"> </w:t>
      </w:r>
    </w:p>
    <w:p w:rsidR="0047624B">
      <w:pPr>
        <w:shd w:color="auto" w:fill="FFFFFF" w:val="clear"/>
        <w:spacing w:line="360" w:lineRule="auto"/>
        <w:jc w:val="left"/>
        <w:textAlignment w:val="center"/>
      </w:pPr>
    </w:p>
    <w:p w:rsidR="0047624B">
      <w:pPr>
        <w:shd w:color="auto" w:fill="F2F2F2" w:val="clear"/>
        <w:spacing w:line="360" w:lineRule="auto"/>
        <w:jc w:val="left"/>
        <w:textAlignment w:val="center"/>
        <w:rPr>
          <w:color w:val="FF0000"/>
        </w:rPr>
      </w:pPr>
      <w:r>
        <w:rPr>
          <w:color w:val="FF0000"/>
        </w:rPr>
        <w:t>【答案】</w:t>
      </w:r>
      <w:r>
        <w:rPr>
          <w:color w:val="FF0000"/>
        </w:rPr>
        <w:t>13</w:t>
      </w:r>
      <w:r>
        <w:rPr>
          <w:color w:val="FF0000"/>
        </w:rPr>
        <w:t>．</w:t>
      </w:r>
      <w:r>
        <w:rPr>
          <w:color w:val="FF0000"/>
        </w:rPr>
        <w:t>D    14</w:t>
      </w:r>
      <w:r>
        <w:rPr>
          <w:color w:val="FF0000"/>
        </w:rPr>
        <w:t>．丙</w:t>
      </w:r>
      <w:r>
        <w:rPr>
          <w:color w:val="FF0000"/>
        </w:rPr>
        <w:t xml:space="preserve">    15</w:t>
      </w:r>
      <w:r>
        <w:rPr>
          <w:color w:val="FF0000"/>
        </w:rPr>
        <w:t>．</w:t>
      </w:r>
      <w:r>
        <w:rPr>
          <w:color w:val="FF0000"/>
        </w:rPr>
        <w:t>答案示例：</w:t>
      </w:r>
      <w:r>
        <w:rPr>
          <w:color w:val="FF0000"/>
        </w:rPr>
        <w:t>“</w:t>
      </w:r>
      <w:r>
        <w:rPr>
          <w:color w:val="FF0000"/>
        </w:rPr>
        <w:t>太守之乐</w:t>
      </w:r>
      <w:r>
        <w:rPr>
          <w:color w:val="FF0000"/>
        </w:rPr>
        <w:t>”</w:t>
      </w:r>
      <w:r>
        <w:rPr>
          <w:color w:val="FF0000"/>
        </w:rPr>
        <w:t>是与民同乐；</w:t>
      </w:r>
      <w:r>
        <w:rPr>
          <w:color w:val="FF0000"/>
        </w:rPr>
        <w:t>“</w:t>
      </w:r>
      <w:r>
        <w:rPr>
          <w:color w:val="FF0000"/>
        </w:rPr>
        <w:t>子瞻之乐</w:t>
      </w:r>
      <w:r>
        <w:rPr>
          <w:color w:val="FF0000"/>
        </w:rPr>
        <w:t>”</w:t>
      </w:r>
      <w:r>
        <w:rPr>
          <w:color w:val="FF0000"/>
        </w:rPr>
        <w:t>是问心无愧，寄情山水；</w:t>
      </w:r>
      <w:r>
        <w:rPr>
          <w:color w:val="FF0000"/>
        </w:rPr>
        <w:t>子瞻感到快乐的原因是</w:t>
      </w:r>
      <w:r>
        <w:rPr>
          <w:color w:val="FF0000"/>
        </w:rPr>
        <w:t>“</w:t>
      </w:r>
      <w:r>
        <w:rPr>
          <w:color w:val="FF0000"/>
        </w:rPr>
        <w:t>惟其无愧于中，无责于外，而姑寓焉</w:t>
      </w:r>
      <w:r>
        <w:rPr>
          <w:color w:val="FF0000"/>
        </w:rPr>
        <w:t>”</w:t>
      </w:r>
      <w:r>
        <w:rPr>
          <w:color w:val="FF0000"/>
        </w:rPr>
        <w:t>。</w:t>
      </w:r>
    </w:p>
    <w:p w:rsidR="0047624B">
      <w:pPr>
        <w:shd w:color="auto" w:fill="F2F2F2" w:val="clear"/>
        <w:spacing w:line="360" w:lineRule="auto"/>
        <w:jc w:val="left"/>
        <w:textAlignment w:val="center"/>
        <w:rPr>
          <w:color w:val="FF0000"/>
        </w:rPr>
      </w:pPr>
      <w:r>
        <w:rPr>
          <w:color w:val="FF0000"/>
        </w:rPr>
        <w:t>【解析】</w:t>
      </w:r>
      <w:r>
        <w:rPr>
          <w:color w:val="FF0000"/>
        </w:rPr>
        <w:t>13</w:t>
      </w:r>
      <w:r>
        <w:rPr>
          <w:color w:val="FF0000"/>
        </w:rPr>
        <w:t>．本题考查一词多义。</w:t>
      </w:r>
    </w:p>
    <w:p w:rsidR="0047624B">
      <w:pPr>
        <w:shd w:color="auto" w:fill="F2F2F2" w:val="clear"/>
        <w:spacing w:line="360" w:lineRule="auto"/>
        <w:jc w:val="left"/>
        <w:textAlignment w:val="center"/>
        <w:rPr>
          <w:color w:val="FF0000"/>
        </w:rPr>
      </w:pPr>
      <w:r>
        <w:rPr>
          <w:color w:val="FF0000"/>
        </w:rPr>
        <w:t>A.</w:t>
      </w:r>
      <w:r>
        <w:rPr>
          <w:color w:val="FF0000"/>
        </w:rPr>
        <w:t>消散</w:t>
      </w:r>
      <w:r>
        <w:rPr>
          <w:color w:val="FF0000"/>
        </w:rPr>
        <w:t>/</w:t>
      </w:r>
      <w:r>
        <w:rPr>
          <w:color w:val="FF0000"/>
        </w:rPr>
        <w:t>放晴，跟从</w:t>
      </w:r>
      <w:r>
        <w:rPr>
          <w:color w:val="FF0000"/>
        </w:rPr>
        <w:t>/</w:t>
      </w:r>
      <w:r>
        <w:rPr>
          <w:color w:val="FF0000"/>
        </w:rPr>
        <w:t>自；</w:t>
      </w:r>
    </w:p>
    <w:p w:rsidR="0047624B">
      <w:pPr>
        <w:shd w:color="auto" w:fill="F2F2F2" w:val="clear"/>
        <w:spacing w:line="360" w:lineRule="auto"/>
        <w:jc w:val="left"/>
        <w:textAlignment w:val="center"/>
        <w:rPr>
          <w:color w:val="FF0000"/>
        </w:rPr>
      </w:pPr>
      <w:r>
        <w:rPr>
          <w:color w:val="FF0000"/>
        </w:rPr>
        <w:t>B.</w:t>
      </w:r>
      <w:r>
        <w:rPr>
          <w:color w:val="FF0000"/>
        </w:rPr>
        <w:t>陈列</w:t>
      </w:r>
      <w:r>
        <w:rPr>
          <w:color w:val="FF0000"/>
        </w:rPr>
        <w:t>/</w:t>
      </w:r>
      <w:r>
        <w:rPr>
          <w:color w:val="FF0000"/>
        </w:rPr>
        <w:t>陈旧，景色</w:t>
      </w:r>
      <w:r>
        <w:rPr>
          <w:color w:val="FF0000"/>
        </w:rPr>
        <w:t>/</w:t>
      </w:r>
      <w:r>
        <w:rPr>
          <w:color w:val="FF0000"/>
        </w:rPr>
        <w:t>日光；</w:t>
      </w:r>
    </w:p>
    <w:p w:rsidR="0047624B">
      <w:pPr>
        <w:shd w:color="auto" w:fill="F2F2F2" w:val="clear"/>
        <w:spacing w:line="360" w:lineRule="auto"/>
        <w:jc w:val="left"/>
        <w:textAlignment w:val="center"/>
        <w:rPr>
          <w:color w:val="FF0000"/>
        </w:rPr>
      </w:pPr>
      <w:r>
        <w:rPr>
          <w:color w:val="FF0000"/>
        </w:rPr>
        <w:t>C.</w:t>
      </w:r>
      <w:r>
        <w:rPr>
          <w:color w:val="FF0000"/>
        </w:rPr>
        <w:t>断绝</w:t>
      </w:r>
      <w:r>
        <w:rPr>
          <w:color w:val="FF0000"/>
        </w:rPr>
        <w:t>/</w:t>
      </w:r>
      <w:r>
        <w:rPr>
          <w:color w:val="FF0000"/>
        </w:rPr>
        <w:t>绝妙，回家</w:t>
      </w:r>
      <w:r>
        <w:rPr>
          <w:color w:val="FF0000"/>
        </w:rPr>
        <w:t>/</w:t>
      </w:r>
      <w:r>
        <w:rPr>
          <w:color w:val="FF0000"/>
        </w:rPr>
        <w:t>归还；</w:t>
      </w:r>
    </w:p>
    <w:p w:rsidR="0047624B">
      <w:pPr>
        <w:shd w:color="auto" w:fill="F2F2F2" w:val="clear"/>
        <w:spacing w:line="360" w:lineRule="auto"/>
        <w:jc w:val="left"/>
        <w:textAlignment w:val="center"/>
        <w:rPr>
          <w:color w:val="FF0000"/>
        </w:rPr>
      </w:pPr>
      <w:r>
        <w:rPr>
          <w:color w:val="FF0000"/>
        </w:rPr>
        <w:t>D.</w:t>
      </w:r>
      <w:r>
        <w:rPr>
          <w:color w:val="FF0000"/>
        </w:rPr>
        <w:t>听见</w:t>
      </w:r>
      <w:r>
        <w:rPr>
          <w:color w:val="FF0000"/>
        </w:rPr>
        <w:t>/</w:t>
      </w:r>
      <w:r>
        <w:rPr>
          <w:color w:val="FF0000"/>
        </w:rPr>
        <w:t>听见，穷尽</w:t>
      </w:r>
      <w:r>
        <w:rPr>
          <w:color w:val="FF0000"/>
        </w:rPr>
        <w:t>/</w:t>
      </w:r>
      <w:r>
        <w:rPr>
          <w:color w:val="FF0000"/>
        </w:rPr>
        <w:t>穷尽；</w:t>
      </w:r>
    </w:p>
    <w:p w:rsidR="0047624B">
      <w:pPr>
        <w:shd w:color="auto" w:fill="F2F2F2" w:val="clear"/>
        <w:spacing w:line="360" w:lineRule="auto"/>
        <w:jc w:val="left"/>
        <w:textAlignment w:val="center"/>
        <w:rPr>
          <w:color w:val="FF0000"/>
        </w:rPr>
      </w:pPr>
      <w:r>
        <w:rPr>
          <w:color w:val="FF0000"/>
        </w:rPr>
        <w:t>故选</w:t>
      </w:r>
      <w:r>
        <w:rPr>
          <w:color w:val="FF0000"/>
        </w:rPr>
        <w:t>D</w:t>
      </w:r>
      <w:r>
        <w:rPr>
          <w:color w:val="FF0000"/>
        </w:rPr>
        <w:t>。</w:t>
      </w:r>
    </w:p>
    <w:p w:rsidR="0047624B">
      <w:pPr>
        <w:shd w:color="auto" w:fill="F2F2F2" w:val="clear"/>
        <w:spacing w:line="360" w:lineRule="auto"/>
        <w:jc w:val="left"/>
        <w:textAlignment w:val="center"/>
        <w:rPr>
          <w:color w:val="FF0000"/>
        </w:rPr>
      </w:pPr>
      <w:r>
        <w:rPr>
          <w:color w:val="FF0000"/>
        </w:rPr>
        <w:t>14</w:t>
      </w:r>
      <w:r>
        <w:rPr>
          <w:color w:val="FF0000"/>
        </w:rPr>
        <w:t>．本题考查内容理解。</w:t>
      </w:r>
    </w:p>
    <w:p w:rsidR="0047624B">
      <w:pPr>
        <w:shd w:color="auto" w:fill="F2F2F2" w:val="clear"/>
        <w:spacing w:line="360" w:lineRule="auto"/>
        <w:jc w:val="left"/>
        <w:textAlignment w:val="center"/>
        <w:rPr>
          <w:color w:val="FF0000"/>
        </w:rPr>
      </w:pPr>
      <w:r>
        <w:rPr>
          <w:color w:val="FF0000"/>
        </w:rPr>
        <w:t>【甲】根据</w:t>
      </w:r>
      <w:r>
        <w:rPr>
          <w:color w:val="FF0000"/>
        </w:rPr>
        <w:t>“</w:t>
      </w:r>
      <w:r>
        <w:rPr>
          <w:color w:val="FF0000"/>
        </w:rPr>
        <w:t>环滁皆山也。其西南诸峰，林壑尤美，望之蔚然而深秀者，琅琊也。山行六七里</w:t>
      </w:r>
      <w:r>
        <w:rPr>
          <w:color w:val="FF0000"/>
        </w:rPr>
        <w:t>”</w:t>
      </w:r>
      <w:r>
        <w:rPr>
          <w:color w:val="FF0000"/>
        </w:rPr>
        <w:t>可知，到了琅琊山再顺着山路走六七里路；而非</w:t>
      </w:r>
      <w:r>
        <w:rPr>
          <w:color w:val="FF0000"/>
        </w:rPr>
        <w:t>“</w:t>
      </w:r>
      <w:r>
        <w:rPr>
          <w:color w:val="FF0000"/>
        </w:rPr>
        <w:t>距离滁州城六七里的琅琊山上</w:t>
      </w:r>
      <w:r>
        <w:rPr>
          <w:color w:val="FF0000"/>
        </w:rPr>
        <w:t>”</w:t>
      </w:r>
      <w:r>
        <w:rPr>
          <w:color w:val="FF0000"/>
        </w:rPr>
        <w:t>；</w:t>
      </w:r>
    </w:p>
    <w:p w:rsidR="0047624B">
      <w:pPr>
        <w:shd w:color="auto" w:fill="F2F2F2" w:val="clear"/>
        <w:spacing w:line="360" w:lineRule="auto"/>
        <w:jc w:val="left"/>
        <w:textAlignment w:val="center"/>
        <w:rPr>
          <w:color w:val="FF0000"/>
        </w:rPr>
      </w:pPr>
      <w:r>
        <w:rPr>
          <w:color w:val="FF0000"/>
        </w:rPr>
        <w:t>【乙】根据</w:t>
      </w:r>
      <w:r>
        <w:rPr>
          <w:color w:val="FF0000"/>
        </w:rPr>
        <w:t>“</w:t>
      </w:r>
      <w:r>
        <w:rPr>
          <w:color w:val="FF0000"/>
        </w:rPr>
        <w:t>太守宴也</w:t>
      </w:r>
      <w:r>
        <w:rPr>
          <w:color w:val="FF0000"/>
        </w:rPr>
        <w:t>”</w:t>
      </w:r>
      <w:r>
        <w:rPr>
          <w:color w:val="FF0000"/>
        </w:rPr>
        <w:t>可知，是太守设宴招待滁州百姓；</w:t>
      </w:r>
      <w:r>
        <w:rPr>
          <w:color w:val="FF0000"/>
        </w:rPr>
        <w:t>“</w:t>
      </w:r>
      <w:r>
        <w:rPr>
          <w:color w:val="FF0000"/>
        </w:rPr>
        <w:t>太守充分感受到了滁州百姓设宴招待他的热忱</w:t>
      </w:r>
      <w:r>
        <w:rPr>
          <w:color w:val="FF0000"/>
        </w:rPr>
        <w:t>”</w:t>
      </w:r>
      <w:r>
        <w:rPr>
          <w:color w:val="FF0000"/>
        </w:rPr>
        <w:t>有误；</w:t>
      </w:r>
    </w:p>
    <w:p w:rsidR="0047624B">
      <w:pPr>
        <w:shd w:color="auto" w:fill="F2F2F2" w:val="clear"/>
        <w:spacing w:line="360" w:lineRule="auto"/>
        <w:jc w:val="left"/>
        <w:textAlignment w:val="center"/>
        <w:rPr>
          <w:color w:val="FF0000"/>
        </w:rPr>
      </w:pPr>
      <w:r>
        <w:rPr>
          <w:color w:val="FF0000"/>
        </w:rPr>
        <w:t>故选【丙】。</w:t>
      </w:r>
    </w:p>
    <w:p w:rsidR="0047624B">
      <w:pPr>
        <w:shd w:color="auto" w:fill="F2F2F2" w:val="clear"/>
        <w:spacing w:line="360" w:lineRule="auto"/>
        <w:jc w:val="left"/>
        <w:textAlignment w:val="center"/>
        <w:rPr>
          <w:color w:val="FF0000"/>
        </w:rPr>
      </w:pPr>
      <w:r>
        <w:rPr>
          <w:color w:val="FF0000"/>
        </w:rPr>
        <w:t>15</w:t>
      </w:r>
      <w:r>
        <w:rPr>
          <w:color w:val="FF0000"/>
        </w:rPr>
        <w:t>．本题考查内容理解。</w:t>
      </w:r>
    </w:p>
    <w:p w:rsidR="0047624B">
      <w:pPr>
        <w:shd w:color="auto" w:fill="F2F2F2" w:val="clear"/>
        <w:spacing w:line="360" w:lineRule="auto"/>
        <w:jc w:val="left"/>
        <w:textAlignment w:val="center"/>
        <w:rPr>
          <w:color w:val="FF0000"/>
        </w:rPr>
      </w:pPr>
      <w:r>
        <w:rPr>
          <w:color w:val="FF0000"/>
        </w:rPr>
        <w:t>根据文</w:t>
      </w:r>
      <w:r>
        <w:rPr>
          <w:color w:val="FF0000"/>
        </w:rPr>
        <w:t>“</w:t>
      </w:r>
      <w:r>
        <w:rPr>
          <w:color w:val="FF0000"/>
        </w:rPr>
        <w:t>然而禽鸟知山林之乐，而不知人之乐；人知从太守游而乐，而不知太守之乐其乐也</w:t>
      </w:r>
      <w:r>
        <w:rPr>
          <w:color w:val="FF0000"/>
        </w:rPr>
        <w:t>”</w:t>
      </w:r>
      <w:r>
        <w:rPr>
          <w:color w:val="FF0000"/>
        </w:rPr>
        <w:t>可知，表面上太守因出游之乐，宴酣之乐而内心愉悦，实际上太守的快乐是建立在游人之乐的基础上的，展现的是</w:t>
      </w:r>
      <w:r>
        <w:rPr>
          <w:color w:val="FF0000"/>
        </w:rPr>
        <w:t>与民同乐的情怀。</w:t>
      </w:r>
    </w:p>
    <w:p w:rsidR="0047624B">
      <w:pPr>
        <w:shd w:color="auto" w:fill="F2F2F2" w:val="clear"/>
        <w:spacing w:line="360" w:lineRule="auto"/>
        <w:jc w:val="left"/>
        <w:textAlignment w:val="center"/>
        <w:rPr>
          <w:color w:val="FF0000"/>
        </w:rPr>
      </w:pPr>
      <w:r>
        <w:rPr>
          <w:color w:val="FF0000"/>
        </w:rPr>
        <w:t>根据链接材料</w:t>
      </w:r>
      <w:r>
        <w:rPr>
          <w:color w:val="FF0000"/>
        </w:rPr>
        <w:t>“</w:t>
      </w:r>
      <w:r>
        <w:rPr>
          <w:color w:val="FF0000"/>
        </w:rPr>
        <w:t>至其翩然独往，逍遥泉石之上，撷林卉，拾涧实，酌水而饮之，见者以为仙也</w:t>
      </w:r>
      <w:r>
        <w:rPr>
          <w:color w:val="FF0000"/>
        </w:rPr>
        <w:t>”“</w:t>
      </w:r>
      <w:r>
        <w:rPr>
          <w:color w:val="FF0000"/>
        </w:rPr>
        <w:t>惟其无愧于中，无责于外，而姑寓焉。此子瞻之所以有乐于是也</w:t>
      </w:r>
      <w:r>
        <w:rPr>
          <w:color w:val="FF0000"/>
        </w:rPr>
        <w:t>”</w:t>
      </w:r>
      <w:r>
        <w:rPr>
          <w:color w:val="FF0000"/>
        </w:rPr>
        <w:t>可知，</w:t>
      </w:r>
      <w:r>
        <w:rPr>
          <w:color w:val="FF0000"/>
        </w:rPr>
        <w:t>“</w:t>
      </w:r>
      <w:r>
        <w:rPr>
          <w:color w:val="FF0000"/>
        </w:rPr>
        <w:t>子瞻之乐</w:t>
      </w:r>
      <w:r>
        <w:rPr>
          <w:color w:val="FF0000"/>
        </w:rPr>
        <w:t>”</w:t>
      </w:r>
      <w:r>
        <w:rPr>
          <w:color w:val="FF0000"/>
        </w:rPr>
        <w:t>是问心无愧，寄情山水；感到快乐的原因是</w:t>
      </w:r>
      <w:r>
        <w:rPr>
          <w:color w:val="FF0000"/>
        </w:rPr>
        <w:t>“</w:t>
      </w:r>
      <w:r>
        <w:rPr>
          <w:color w:val="FF0000"/>
        </w:rPr>
        <w:t>惟其无愧于中，无责于外，而姑寓焉</w:t>
      </w:r>
      <w:r>
        <w:rPr>
          <w:color w:val="FF0000"/>
        </w:rPr>
        <w:t>”</w:t>
      </w:r>
      <w:r>
        <w:rPr>
          <w:color w:val="FF0000"/>
        </w:rPr>
        <w:t>，即心中无愧，在外不受到人家的指责，把心思寄托在这山林之间。</w:t>
      </w:r>
    </w:p>
    <w:p w:rsidR="0047624B">
      <w:pPr>
        <w:shd w:color="auto" w:fill="F2F2F2" w:val="clear"/>
        <w:spacing w:line="360" w:lineRule="auto"/>
        <w:jc w:val="left"/>
        <w:textAlignment w:val="center"/>
        <w:rPr>
          <w:color w:val="FF0000"/>
        </w:rPr>
      </w:pPr>
      <w:r>
        <w:rPr>
          <w:color w:val="FF0000"/>
        </w:rPr>
        <w:t>【点睛】参考译文：</w:t>
      </w:r>
    </w:p>
    <w:p w:rsidR="0047624B">
      <w:pPr>
        <w:shd w:color="auto" w:fill="F2F2F2" w:val="clear"/>
        <w:spacing w:line="360" w:lineRule="auto"/>
        <w:jc w:val="left"/>
        <w:textAlignment w:val="center"/>
        <w:rPr>
          <w:color w:val="FF0000"/>
        </w:rPr>
      </w:pPr>
      <w:r>
        <w:rPr>
          <w:color w:val="FF0000"/>
        </w:rPr>
        <w:t>环绕滁州的都是山。那西南方的几座山峰，树林和山谷格外秀美。一眼望去，树木茂盛，又幽深又秀丽的，是琅琊山。沿着山路走六七里，渐渐听到潺潺的流水声，看到流水从两座山峰之间倾泻而出的，那是酿泉。泉水沿着山峰折绕，沿着山路拐弯，有一座亭子像飞鸟展翅似地，飞架在泉上，那就是醉翁亭。建造这亭子的是谁呢？是山上的和尚智仙。给它取名的又是谁呢？太守用自己的别号（醉翁）来命名。太守和他的宾客们来这儿饮酒，只喝一点儿就醉了；而且年纪又最大，所以自号</w:t>
      </w:r>
      <w:r>
        <w:rPr>
          <w:color w:val="FF0000"/>
        </w:rPr>
        <w:t>“</w:t>
      </w:r>
      <w:r>
        <w:rPr>
          <w:color w:val="FF0000"/>
        </w:rPr>
        <w:t>醉翁</w:t>
      </w:r>
      <w:r>
        <w:rPr>
          <w:color w:val="FF0000"/>
        </w:rPr>
        <w:t>”</w:t>
      </w:r>
      <w:r>
        <w:rPr>
          <w:color w:val="FF0000"/>
        </w:rPr>
        <w:t>。醉翁的情趣不在于喝酒，而在欣赏山水的美景。欣赏山水美景的乐趣，领会在心</w:t>
      </w:r>
      <w:r>
        <w:rPr>
          <w:color w:val="FF0000"/>
        </w:rPr>
        <w:t>里，寄托在酒上。</w:t>
      </w:r>
    </w:p>
    <w:p w:rsidR="0047624B">
      <w:pPr>
        <w:shd w:color="auto" w:fill="F2F2F2" w:val="clear"/>
        <w:spacing w:line="360" w:lineRule="auto"/>
        <w:jc w:val="left"/>
        <w:textAlignment w:val="center"/>
        <w:rPr>
          <w:color w:val="FF0000"/>
        </w:rPr>
      </w:pPr>
      <w:r>
        <w:rPr>
          <w:color w:val="FF0000"/>
        </w:rPr>
        <w:t>至于太阳升起，树林里的雾气散开，云雾聚拢，山谷就显得昏暗了；朝则自暗而明，暮则自明而暗，或暗或明，变化不一，这就是山中的朝暮。野花开了，有一股清幽的香味；好的树木枝繁叶茂，形成一片浓密的绿荫；天高气爽，霜色洁白；水落下去，水底的石头就露出来，这就是山中的四季。清晨前往，黄昏归来，四季的风光不同，乐趣也是无穷无尽的。</w:t>
      </w:r>
    </w:p>
    <w:p w:rsidR="0047624B">
      <w:pPr>
        <w:shd w:color="auto" w:fill="F2F2F2" w:val="clear"/>
        <w:spacing w:line="360" w:lineRule="auto"/>
        <w:jc w:val="left"/>
        <w:textAlignment w:val="center"/>
        <w:rPr>
          <w:color w:val="FF0000"/>
        </w:rPr>
      </w:pPr>
      <w:r>
        <w:rPr>
          <w:color w:val="FF0000"/>
        </w:rPr>
        <w:t>至于背着东西的人在路上欢唱，来去行路的人在树下休息，前面的招呼，后面的答应；老人弯着腰走，小孩子由大人领着走。来来往往不断的行人，是滁州的游客。到溪边钓鱼，溪水深并且鱼肉肥美；</w:t>
      </w:r>
      <w:r>
        <w:rPr>
          <w:color w:val="FF0000"/>
        </w:rPr>
        <w:t>用酿泉酿造酒，泉水香并且酒也清；野味野菜，横七竖八地摆在面前的，那是太守主办的宴席。宴会喝酒的乐趣，不在于音乐；投壶的人投中了</w:t>
      </w:r>
      <w:r>
        <w:rPr>
          <w:color w:val="FF0000"/>
        </w:rPr>
        <w:t xml:space="preserve"> </w:t>
      </w:r>
      <w:r>
        <w:rPr>
          <w:color w:val="FF0000"/>
        </w:rPr>
        <w:t>，下棋的赢了，酒杯和酒筹交互错杂；时起时坐大声喧闹的人，是欢乐的宾</w:t>
      </w:r>
      <w:r>
        <w:rPr>
          <w:color w:val="FF0000"/>
        </w:rPr>
        <w:t>客们。一位容颜苍老，头发花白的人醉醺醺地坐在众人中间，是喝醉了的太守。</w:t>
      </w:r>
    </w:p>
    <w:p w:rsidR="0047624B">
      <w:pPr>
        <w:shd w:color="auto" w:fill="F2F2F2" w:val="clear"/>
        <w:spacing w:line="360" w:lineRule="auto"/>
        <w:jc w:val="left"/>
        <w:textAlignment w:val="center"/>
        <w:rPr>
          <w:color w:val="FF0000"/>
        </w:rPr>
      </w:pPr>
      <w:r>
        <w:rPr>
          <w:color w:val="FF0000"/>
        </w:rPr>
        <w:t>不久，太阳下山了，人影散乱，宾客们跟随太守回去了。树林里的枝叶茂密成荫，禽鸟在高处低处鸣叫，是游人离开后鸟儿在欢乐地跳跃。但是鸟儿只知道山林中的快乐，却不知道人们的快乐；而人们只知道跟随太守游玩的快乐，却不知道太守以游人的快乐为快乐啊。醉了能够和</w:t>
      </w:r>
      <w:r>
        <w:rPr>
          <w:color w:val="FF0000"/>
        </w:rPr>
        <w:t>大家一起欢乐，醒来能够用文章记述这乐事的人，那就是太守啊。太守是谁呢？是庐陵欧阳修。</w:t>
      </w:r>
    </w:p>
    <w:p w:rsidR="0047624B">
      <w:pPr>
        <w:shd w:color="auto" w:fill="F2F2F2" w:val="clear"/>
        <w:spacing w:line="360" w:lineRule="auto"/>
        <w:jc w:val="left"/>
        <w:textAlignment w:val="center"/>
        <w:rPr>
          <w:color w:val="FF0000"/>
        </w:rPr>
      </w:pPr>
      <w:r>
        <w:rPr>
          <w:color w:val="FF0000"/>
        </w:rPr>
        <w:t>【链接材料】子瞻被贬到齐安后，他的家就住在江边</w:t>
      </w:r>
      <w:r>
        <w:rPr>
          <w:color w:val="FF0000"/>
        </w:rPr>
        <w:t>……</w:t>
      </w:r>
    </w:p>
    <w:p w:rsidR="0047624B">
      <w:pPr>
        <w:shd w:color="auto" w:fill="F2F2F2" w:val="clear"/>
        <w:spacing w:line="360" w:lineRule="auto"/>
        <w:jc w:val="left"/>
        <w:textAlignment w:val="center"/>
        <w:rPr>
          <w:color w:val="FF0000"/>
        </w:rPr>
      </w:pPr>
      <w:r>
        <w:rPr>
          <w:color w:val="FF0000"/>
        </w:rPr>
        <w:t>我年轻的时候，跟随着子瞻到各地游玩。遇山就登山，遇水就划船，子瞻每次都是带头提起衣服卷起裤脚先下水。有些地方不能到达，子瞻一天就闷闷不乐了。有时他一个人飘然独游，自由自在地在泉边岩石上漫游，采摘着树林中的山花野草，随意捡着山中的落果，喝着溪水，看到他这样子的人都把他当做神仙。其实天下的乐事很多，而以使人心情畅快的事是最开心的。而当他称心如意的时候，什么都不能换取这种快乐；</w:t>
      </w:r>
      <w:r>
        <w:rPr>
          <w:color w:val="FF0000"/>
        </w:rPr>
        <w:t>到了他兴尽的时候，常常感到吃惊，又自我解嘲。就好像是喝酒吃饭，丰盛的菜肴摆在面前，只不过是为了填饱肚子罢了，而吃下去后，那些食物同样都变成了腐臭的东西，有谁知道哪些东西该吃，哪些东西不该吃呢？只要心中无愧，外面不受到人家的指责，把心思寄托在这山林之间又有什么呢。这就是子瞻在这里找到快乐的原因。</w:t>
      </w:r>
    </w:p>
    <w:p w:rsidR="0047624B">
      <w:pPr>
        <w:shd w:color="auto" w:fill="FFFFFF" w:val="clear"/>
        <w:spacing w:line="360" w:lineRule="auto"/>
        <w:jc w:val="left"/>
        <w:textAlignment w:val="center"/>
      </w:pPr>
      <w:r>
        <w:t>阅读《醉翁亭记》一文，完成下面小题。</w:t>
      </w:r>
    </w:p>
    <w:p w:rsidR="0047624B">
      <w:pPr>
        <w:shd w:color="auto" w:fill="FFFFFF" w:val="clear"/>
        <w:spacing w:line="360" w:lineRule="auto"/>
        <w:jc w:val="center"/>
        <w:textAlignment w:val="center"/>
      </w:pPr>
      <w:r>
        <w:rPr>
          <w:rFonts w:ascii="楷体" w:cs="楷体" w:eastAsia="楷体" w:hAnsi="楷体"/>
        </w:rPr>
        <w:t>醉翁亭记</w:t>
      </w:r>
    </w:p>
    <w:p w:rsidR="0047624B">
      <w:pPr>
        <w:shd w:color="auto" w:fill="FFFFFF" w:val="clear"/>
        <w:spacing w:line="360" w:lineRule="auto"/>
        <w:jc w:val="center"/>
        <w:textAlignment w:val="center"/>
      </w:pPr>
      <w:r>
        <w:rPr>
          <w:rFonts w:ascii="楷体" w:cs="楷体" w:eastAsia="楷体" w:hAnsi="楷体"/>
        </w:rPr>
        <w:t>欧阳修</w:t>
      </w:r>
    </w:p>
    <w:p w:rsidR="0047624B">
      <w:pPr>
        <w:shd w:color="auto" w:fill="FFFFFF" w:val="clear"/>
        <w:spacing w:line="360" w:lineRule="auto"/>
        <w:ind w:firstLine="420"/>
        <w:jc w:val="left"/>
        <w:textAlignment w:val="center"/>
      </w:pPr>
      <w:r>
        <w:rPr>
          <w:rFonts w:ascii="楷体" w:cs="楷体" w:eastAsia="楷体" w:hAnsi="楷体"/>
        </w:rPr>
        <w:t>①</w:t>
      </w:r>
      <w:r>
        <w:rPr>
          <w:rFonts w:ascii="楷体" w:cs="楷体" w:eastAsia="楷体" w:hAnsi="楷体"/>
        </w:rPr>
        <w:t>环滁皆山也。其西南诸峰，林壑尤美，望之蔚然而深秀者，琅琊也。山行六七里，渐闻水声潺潺，而泻出于两峰之间者，酿泉也。峰回路转，有亭翼然临于泉上者，醉翁亭也。作亭</w:t>
      </w:r>
      <w:r>
        <w:rPr>
          <w:rFonts w:ascii="楷体" w:cs="楷体" w:eastAsia="楷体" w:hAnsi="楷体"/>
        </w:rPr>
        <w:t>者谁？山之僧智仙也。名之者谁？太守自谓也。太守与客来饮于此，饮少辄醉，而年又最高，故自号曰醉翁也。醉翁之意不在酒，在乎山水之间也。山水之乐，得之心而寓之酒也。</w:t>
      </w:r>
    </w:p>
    <w:p w:rsidR="0047624B">
      <w:pPr>
        <w:shd w:color="auto" w:fill="FFFFFF" w:val="clear"/>
        <w:spacing w:line="360" w:lineRule="auto"/>
        <w:ind w:firstLine="420"/>
        <w:jc w:val="left"/>
        <w:textAlignment w:val="center"/>
      </w:pPr>
      <w:r>
        <w:rPr>
          <w:rFonts w:ascii="楷体" w:cs="楷体" w:eastAsia="楷体" w:hAnsi="楷体"/>
        </w:rPr>
        <w:t>②</w:t>
      </w:r>
      <w:r>
        <w:rPr>
          <w:rFonts w:ascii="楷体" w:cs="楷体" w:eastAsia="楷体" w:hAnsi="楷体"/>
        </w:rPr>
        <w:t>若夫日出而林霏开，云归而岩穴暝，晦明变化者，山间之朝暮也。野芳发而幽香，佳木秀而繁阴，风霜高洁，水落而石出者，山间之四时也。朝而往，暮而归，四时之景不同，而乐亦无穷也。</w:t>
      </w:r>
    </w:p>
    <w:p w:rsidR="0047624B">
      <w:pPr>
        <w:shd w:color="auto" w:fill="FFFFFF" w:val="clear"/>
        <w:spacing w:line="360" w:lineRule="auto"/>
        <w:ind w:firstLine="420"/>
        <w:jc w:val="left"/>
        <w:textAlignment w:val="center"/>
      </w:pPr>
      <w:r>
        <w:rPr>
          <w:rFonts w:ascii="楷体" w:cs="楷体" w:eastAsia="楷体" w:hAnsi="楷体"/>
        </w:rPr>
        <w:t>③</w:t>
      </w:r>
      <w:r>
        <w:rPr>
          <w:rFonts w:ascii="楷体" w:cs="楷体" w:eastAsia="楷体" w:hAnsi="楷体"/>
        </w:rPr>
        <w:t>至于负者歌于途，行者休于树，前者呼，后者应，伛偻提携，往来而不绝者，滁人游也。临溪而渔，溪深而鱼肥。酿泉为酒，泉香而酒洌；山肴野蔌，杂然而前陈者，太守宴也。宴酣之乐，非丝非竹，射</w:t>
      </w:r>
      <w:r>
        <w:rPr>
          <w:rFonts w:ascii="楷体" w:cs="楷体" w:eastAsia="楷体" w:hAnsi="楷体"/>
        </w:rPr>
        <w:t>者中，弈者胜，觥筹交错，起坐而喧哗者，众宾欢也。苍颜白发，颓然乎其间者，太守醉也。</w:t>
      </w:r>
    </w:p>
    <w:p w:rsidR="0047624B">
      <w:pPr>
        <w:shd w:color="auto" w:fill="FFFFFF" w:val="clear"/>
        <w:spacing w:line="360" w:lineRule="auto"/>
        <w:ind w:firstLine="420"/>
        <w:jc w:val="left"/>
        <w:textAlignment w:val="center"/>
      </w:pPr>
      <w:r>
        <w:rPr>
          <w:rFonts w:ascii="楷体" w:cs="楷体" w:eastAsia="楷体" w:hAnsi="楷体"/>
        </w:rPr>
        <w:t>④</w:t>
      </w:r>
      <w:r>
        <w:rPr>
          <w:rFonts w:ascii="楷体" w:cs="楷体" w:eastAsia="楷体" w:hAnsi="楷体"/>
        </w:rPr>
        <w:t>已而夕阳在山，人影散乱，太守归而宾客从也。树林阴翳，鸣声上下，游人去而禽鸟乐也。然而禽鸟知山林之乐，而不知人之乐；人知从太守游而乐，而不知太守之乐其乐也。醉能同其乐，醒能述以文者，太守也。太守谓谁？庐陵欧阳修也。</w:t>
      </w:r>
    </w:p>
    <w:p w:rsidR="0047624B">
      <w:pPr>
        <w:shd w:color="auto" w:fill="FFFFFF" w:val="clear"/>
        <w:spacing w:line="360" w:lineRule="auto"/>
        <w:jc w:val="left"/>
        <w:textAlignment w:val="center"/>
      </w:pPr>
      <w:r>
        <w:t>16</w:t>
      </w:r>
      <w:r>
        <w:t>．下面句子中加点词的解释，</w:t>
      </w:r>
      <w:r>
        <w:rPr>
          <w:em w:val="dot"/>
        </w:rPr>
        <w:t>不正确</w:t>
      </w:r>
      <w:r>
        <w:t>的一项是（</w:t>
      </w:r>
      <w:r>
        <w:rPr>
          <w:rFonts w:ascii="Times New Roman" w:cs="Times New Roman" w:eastAsia="Times New Roman" w:hAnsi="Times New Roman"/>
          <w:kern w:val="0"/>
          <w:sz w:val="24"/>
          <w:szCs w:val="24"/>
        </w:rPr>
        <w:t>   </w:t>
      </w:r>
      <w:r>
        <w:t>）</w:t>
      </w:r>
    </w:p>
    <w:p w:rsidR="0047624B">
      <w:pPr>
        <w:shd w:color="auto" w:fill="FFFFFF" w:val="clear"/>
        <w:spacing w:line="360" w:lineRule="auto"/>
        <w:ind w:left="380"/>
        <w:jc w:val="left"/>
        <w:textAlignment w:val="center"/>
      </w:pPr>
      <w:r>
        <w:t>A</w:t>
      </w:r>
      <w:r>
        <w:t>．峰</w:t>
      </w:r>
      <w:r>
        <w:rPr>
          <w:em w:val="dot"/>
        </w:rPr>
        <w:t>回</w:t>
      </w:r>
      <w:r>
        <w:t>路转</w:t>
      </w:r>
      <w:r>
        <w:t>回：曲折，回环</w:t>
      </w:r>
    </w:p>
    <w:p w:rsidR="0047624B">
      <w:pPr>
        <w:shd w:color="auto" w:fill="FFFFFF" w:val="clear"/>
        <w:spacing w:line="360" w:lineRule="auto"/>
        <w:ind w:left="380"/>
        <w:jc w:val="left"/>
        <w:textAlignment w:val="center"/>
      </w:pPr>
      <w:r>
        <w:t>B</w:t>
      </w:r>
      <w:r>
        <w:t>．有亭翼然</w:t>
      </w:r>
      <w:r>
        <w:rPr>
          <w:em w:val="dot"/>
        </w:rPr>
        <w:t>临</w:t>
      </w:r>
      <w:r>
        <w:t>于泉上者</w:t>
      </w:r>
      <w:r>
        <w:t>临：居高面下</w:t>
      </w:r>
    </w:p>
    <w:p w:rsidR="0047624B">
      <w:pPr>
        <w:shd w:color="auto" w:fill="FFFFFF" w:val="clear"/>
        <w:spacing w:line="360" w:lineRule="auto"/>
        <w:ind w:left="380"/>
        <w:jc w:val="left"/>
        <w:textAlignment w:val="center"/>
      </w:pPr>
      <w:r>
        <w:t>C</w:t>
      </w:r>
      <w:r>
        <w:t>．醉翁之</w:t>
      </w:r>
      <w:r>
        <w:rPr>
          <w:em w:val="dot"/>
        </w:rPr>
        <w:t>意</w:t>
      </w:r>
      <w:r>
        <w:t>不在酒</w:t>
      </w:r>
      <w:r>
        <w:rPr>
          <w:rFonts w:ascii="Times New Roman" w:cs="Times New Roman" w:eastAsia="Times New Roman" w:hAnsi="Times New Roman"/>
          <w:kern w:val="0"/>
          <w:sz w:val="24"/>
          <w:szCs w:val="24"/>
        </w:rPr>
        <w:t>    </w:t>
      </w:r>
      <w:r>
        <w:t>意：意趣，情趣</w:t>
      </w:r>
    </w:p>
    <w:p w:rsidR="0047624B">
      <w:pPr>
        <w:shd w:color="auto" w:fill="FFFFFF" w:val="clear"/>
        <w:spacing w:line="360" w:lineRule="auto"/>
        <w:ind w:left="380"/>
        <w:jc w:val="left"/>
        <w:textAlignment w:val="center"/>
      </w:pPr>
      <w:r>
        <w:t>D</w:t>
      </w:r>
      <w:r>
        <w:t>．佳木</w:t>
      </w:r>
      <w:r>
        <w:rPr>
          <w:em w:val="dot"/>
        </w:rPr>
        <w:t>秀</w:t>
      </w:r>
      <w:r>
        <w:t>而繁阴</w:t>
      </w:r>
      <w:r>
        <w:rPr>
          <w:rFonts w:ascii="Times New Roman" w:cs="Times New Roman" w:eastAsia="Times New Roman" w:hAnsi="Times New Roman"/>
          <w:kern w:val="0"/>
          <w:sz w:val="24"/>
          <w:szCs w:val="24"/>
        </w:rPr>
        <w:t> </w:t>
      </w:r>
      <w:r>
        <w:t>秀：秀丽，秀美</w:t>
      </w:r>
    </w:p>
    <w:p w:rsidR="0047624B">
      <w:pPr>
        <w:shd w:color="auto" w:fill="FFFFFF" w:val="clear"/>
        <w:spacing w:line="360" w:lineRule="auto"/>
        <w:jc w:val="left"/>
        <w:textAlignment w:val="center"/>
      </w:pPr>
      <w:r>
        <w:t>17</w:t>
      </w:r>
      <w:r>
        <w:t>．下面句子中加点字</w:t>
      </w:r>
      <w:r>
        <w:rPr>
          <w:em w:val="dot"/>
        </w:rPr>
        <w:t>没有</w:t>
      </w:r>
      <w:r>
        <w:t>词类活用的一项是（</w:t>
      </w:r>
      <w:r>
        <w:rPr>
          <w:rFonts w:ascii="Times New Roman" w:cs="Times New Roman" w:eastAsia="Times New Roman" w:hAnsi="Times New Roman"/>
          <w:kern w:val="0"/>
          <w:sz w:val="24"/>
          <w:szCs w:val="24"/>
        </w:rPr>
        <w:t>   </w:t>
      </w:r>
      <w:r>
        <w:t>）</w:t>
      </w:r>
    </w:p>
    <w:p w:rsidR="0047624B">
      <w:pPr>
        <w:shd w:color="auto" w:fill="FFFFFF" w:val="clear"/>
        <w:spacing w:line="360" w:lineRule="auto"/>
        <w:ind w:left="380"/>
        <w:jc w:val="left"/>
        <w:textAlignment w:val="center"/>
      </w:pPr>
      <w:r>
        <w:t>A</w:t>
      </w:r>
      <w:r>
        <w:t>．</w:t>
      </w:r>
      <w:r>
        <w:rPr>
          <w:em w:val="dot"/>
        </w:rPr>
        <w:t>名</w:t>
      </w:r>
      <w:r>
        <w:t>之者谁？</w:t>
      </w:r>
    </w:p>
    <w:p w:rsidR="0047624B">
      <w:pPr>
        <w:shd w:color="auto" w:fill="FFFFFF" w:val="clear"/>
        <w:spacing w:line="360" w:lineRule="auto"/>
        <w:ind w:left="380"/>
        <w:jc w:val="left"/>
        <w:textAlignment w:val="center"/>
      </w:pPr>
      <w:r>
        <w:t>B</w:t>
      </w:r>
      <w:r>
        <w:t>．杂然而</w:t>
      </w:r>
      <w:r>
        <w:rPr>
          <w:em w:val="dot"/>
        </w:rPr>
        <w:t>前</w:t>
      </w:r>
      <w:r>
        <w:t>陈者</w:t>
      </w:r>
    </w:p>
    <w:p w:rsidR="0047624B">
      <w:pPr>
        <w:shd w:color="auto" w:fill="FFFFFF" w:val="clear"/>
        <w:spacing w:line="360" w:lineRule="auto"/>
        <w:ind w:left="380"/>
        <w:jc w:val="left"/>
        <w:textAlignment w:val="center"/>
      </w:pPr>
      <w:r>
        <w:t>C</w:t>
      </w:r>
      <w:r>
        <w:t>．宴</w:t>
      </w:r>
      <w:r>
        <w:rPr>
          <w:em w:val="dot"/>
        </w:rPr>
        <w:t>酣</w:t>
      </w:r>
      <w:r>
        <w:t>之乐</w:t>
      </w:r>
    </w:p>
    <w:p w:rsidR="0047624B">
      <w:pPr>
        <w:shd w:color="auto" w:fill="FFFFFF" w:val="clear"/>
        <w:spacing w:line="360" w:lineRule="auto"/>
        <w:ind w:left="380"/>
        <w:jc w:val="left"/>
        <w:textAlignment w:val="center"/>
      </w:pPr>
      <w:r>
        <w:t>D</w:t>
      </w:r>
      <w:r>
        <w:t>．而不知太守之</w:t>
      </w:r>
      <w:r>
        <w:rPr>
          <w:em w:val="dot"/>
        </w:rPr>
        <w:t>乐</w:t>
      </w:r>
      <w:r>
        <w:t>其乐也</w:t>
      </w:r>
    </w:p>
    <w:p w:rsidR="0047624B">
      <w:pPr>
        <w:shd w:color="auto" w:fill="FFFFFF" w:val="clear"/>
        <w:spacing w:line="360" w:lineRule="auto"/>
        <w:jc w:val="left"/>
        <w:textAlignment w:val="center"/>
      </w:pPr>
      <w:r>
        <w:t>18</w:t>
      </w:r>
      <w:r>
        <w:t>．下面对文章的理解分析，</w:t>
      </w:r>
      <w:r>
        <w:rPr>
          <w:em w:val="dot"/>
        </w:rPr>
        <w:t>不正确</w:t>
      </w:r>
      <w:r>
        <w:t>的一项是（</w:t>
      </w:r>
      <w:r>
        <w:rPr>
          <w:rFonts w:ascii="Times New Roman" w:cs="Times New Roman" w:eastAsia="Times New Roman" w:hAnsi="Times New Roman"/>
          <w:kern w:val="0"/>
          <w:sz w:val="24"/>
          <w:szCs w:val="24"/>
        </w:rPr>
        <w:t>   </w:t>
      </w:r>
      <w:r>
        <w:t>）</w:t>
      </w:r>
    </w:p>
    <w:p w:rsidR="0047624B">
      <w:pPr>
        <w:shd w:color="auto" w:fill="FFFFFF" w:val="clear"/>
        <w:spacing w:line="360" w:lineRule="auto"/>
        <w:ind w:left="380"/>
        <w:jc w:val="left"/>
        <w:textAlignment w:val="center"/>
      </w:pPr>
      <w:r>
        <w:t>A</w:t>
      </w:r>
      <w:r>
        <w:t>．第</w:t>
      </w:r>
      <w:r>
        <w:t>①</w:t>
      </w:r>
      <w:r>
        <w:t>段写醉翁亭之所在，并引出人和事，最终引出</w:t>
      </w:r>
      <w:r>
        <w:t>“</w:t>
      </w:r>
      <w:r>
        <w:t>醉翁之意不在酒，</w:t>
      </w:r>
      <w:r>
        <w:t xml:space="preserve"> </w:t>
      </w:r>
      <w:r>
        <w:t>在乎山水之间也。</w:t>
      </w:r>
      <w:r>
        <w:t>”</w:t>
      </w:r>
      <w:r>
        <w:t>这一全文的核心命意。</w:t>
      </w:r>
    </w:p>
    <w:p w:rsidR="0047624B">
      <w:pPr>
        <w:shd w:color="auto" w:fill="FFFFFF" w:val="clear"/>
        <w:spacing w:line="360" w:lineRule="auto"/>
        <w:ind w:left="380"/>
        <w:jc w:val="left"/>
        <w:textAlignment w:val="center"/>
      </w:pPr>
      <w:r>
        <w:t>B</w:t>
      </w:r>
      <w:r>
        <w:t>．第</w:t>
      </w:r>
      <w:r>
        <w:t>②</w:t>
      </w:r>
      <w:r>
        <w:t>段写山中朝暮的阴晴变化、四时景物的迥然不同，语言高度凝练，简明扼要，言简意赅。</w:t>
      </w:r>
    </w:p>
    <w:p w:rsidR="0047624B">
      <w:pPr>
        <w:shd w:color="auto" w:fill="FFFFFF" w:val="clear"/>
        <w:spacing w:line="360" w:lineRule="auto"/>
        <w:ind w:left="380"/>
        <w:jc w:val="left"/>
        <w:textAlignment w:val="center"/>
      </w:pPr>
      <w:r>
        <w:t>C</w:t>
      </w:r>
      <w:r>
        <w:t>．第</w:t>
      </w:r>
      <w:r>
        <w:t>③</w:t>
      </w:r>
      <w:r>
        <w:t>段由人事转移到景物上，其中写滁人之游描绘出太平祥和的图景，侧面烘托太守治理有方、政治清明。</w:t>
      </w:r>
    </w:p>
    <w:p w:rsidR="0047624B">
      <w:pPr>
        <w:shd w:color="auto" w:fill="FFFFFF" w:val="clear"/>
        <w:spacing w:line="360" w:lineRule="auto"/>
        <w:ind w:left="380"/>
        <w:jc w:val="left"/>
        <w:textAlignment w:val="center"/>
      </w:pPr>
      <w:r>
        <w:t>D</w:t>
      </w:r>
      <w:r>
        <w:t>．第</w:t>
      </w:r>
      <w:r>
        <w:t>④</w:t>
      </w:r>
      <w:r>
        <w:t>段在叙事中，融入抒情和议论，以</w:t>
      </w:r>
      <w:r>
        <w:t>“</w:t>
      </w:r>
      <w:r>
        <w:t>禽鸟之乐</w:t>
      </w:r>
      <w:r>
        <w:t>”“</w:t>
      </w:r>
      <w:r>
        <w:t>山林之乐</w:t>
      </w:r>
      <w:r>
        <w:t>”“</w:t>
      </w:r>
      <w:r>
        <w:t>游人之乐</w:t>
      </w:r>
      <w:r>
        <w:t>”</w:t>
      </w:r>
      <w:r>
        <w:t>衬托</w:t>
      </w:r>
      <w:r>
        <w:t>“</w:t>
      </w:r>
      <w:r>
        <w:t>太守之乐</w:t>
      </w:r>
      <w:r>
        <w:t>”</w:t>
      </w:r>
      <w:r>
        <w:t>，表现了太守与民同乐的旷达情怀。</w:t>
      </w:r>
    </w:p>
    <w:p w:rsidR="0047624B">
      <w:pPr>
        <w:shd w:color="auto" w:fill="FFFFFF" w:val="clear"/>
        <w:spacing w:line="360" w:lineRule="auto"/>
        <w:ind w:left="380"/>
        <w:jc w:val="left"/>
        <w:textAlignment w:val="center"/>
      </w:pPr>
    </w:p>
    <w:p w:rsidR="0047624B">
      <w:pPr>
        <w:shd w:color="auto" w:fill="F2F2F2" w:val="clear"/>
        <w:spacing w:line="360" w:lineRule="auto"/>
        <w:jc w:val="left"/>
        <w:textAlignment w:val="center"/>
        <w:rPr>
          <w:color w:val="FF0000"/>
        </w:rPr>
      </w:pPr>
      <w:r>
        <w:rPr>
          <w:color w:val="FF0000"/>
        </w:rPr>
        <w:t>【答案】</w:t>
      </w:r>
      <w:r>
        <w:rPr>
          <w:color w:val="FF0000"/>
        </w:rPr>
        <w:t>16</w:t>
      </w:r>
      <w:r>
        <w:rPr>
          <w:color w:val="FF0000"/>
        </w:rPr>
        <w:t>．</w:t>
      </w:r>
      <w:r>
        <w:rPr>
          <w:color w:val="FF0000"/>
        </w:rPr>
        <w:t>D    17</w:t>
      </w:r>
      <w:r>
        <w:rPr>
          <w:color w:val="FF0000"/>
        </w:rPr>
        <w:t>．</w:t>
      </w:r>
      <w:r>
        <w:rPr>
          <w:color w:val="FF0000"/>
        </w:rPr>
        <w:t>C    18</w:t>
      </w:r>
      <w:r>
        <w:rPr>
          <w:color w:val="FF0000"/>
        </w:rPr>
        <w:t>．</w:t>
      </w:r>
      <w:r>
        <w:rPr>
          <w:color w:val="FF0000"/>
        </w:rPr>
        <w:t>C</w:t>
      </w:r>
    </w:p>
    <w:p w:rsidR="0047624B">
      <w:pPr>
        <w:shd w:color="auto" w:fill="F2F2F2" w:val="clear"/>
        <w:spacing w:line="360" w:lineRule="auto"/>
        <w:jc w:val="left"/>
        <w:textAlignment w:val="center"/>
        <w:rPr>
          <w:color w:val="FF0000"/>
        </w:rPr>
      </w:pPr>
      <w:r>
        <w:rPr>
          <w:color w:val="FF0000"/>
        </w:rPr>
        <w:t>【解析】</w:t>
      </w:r>
      <w:r>
        <w:rPr>
          <w:color w:val="FF0000"/>
        </w:rPr>
        <w:t>16</w:t>
      </w:r>
      <w:r>
        <w:rPr>
          <w:color w:val="FF0000"/>
        </w:rPr>
        <w:t>．本题考查文言词语辨析。</w:t>
      </w:r>
    </w:p>
    <w:p w:rsidR="0047624B">
      <w:pPr>
        <w:shd w:color="auto" w:fill="F2F2F2" w:val="clear"/>
        <w:spacing w:line="360" w:lineRule="auto"/>
        <w:jc w:val="left"/>
        <w:textAlignment w:val="center"/>
        <w:rPr>
          <w:color w:val="FF0000"/>
        </w:rPr>
      </w:pPr>
      <w:r>
        <w:rPr>
          <w:color w:val="FF0000"/>
        </w:rPr>
        <w:t>D.</w:t>
      </w:r>
      <w:r>
        <w:rPr>
          <w:color w:val="FF0000"/>
        </w:rPr>
        <w:t>句意：美好的树木繁荣滋长，</w:t>
      </w:r>
      <w:r w:rsidR="00CA7F98">
        <w:rPr>
          <w:color w:val="FF0000"/>
        </w:rPr>
        <w:t>（</w:t>
      </w:r>
      <w:r>
        <w:rPr>
          <w:color w:val="FF0000"/>
        </w:rPr>
        <w:t>树叶</w:t>
      </w:r>
      <w:r w:rsidR="00CA7F98">
        <w:rPr>
          <w:color w:val="FF0000"/>
        </w:rPr>
        <w:t>）</w:t>
      </w:r>
      <w:r>
        <w:rPr>
          <w:color w:val="FF0000"/>
        </w:rPr>
        <w:t>茂密成荫。秀：秀丽、挺拔。</w:t>
      </w:r>
    </w:p>
    <w:p w:rsidR="0047624B">
      <w:pPr>
        <w:shd w:color="auto" w:fill="F2F2F2" w:val="clear"/>
        <w:spacing w:line="360" w:lineRule="auto"/>
        <w:jc w:val="left"/>
        <w:textAlignment w:val="center"/>
        <w:rPr>
          <w:color w:val="FF0000"/>
        </w:rPr>
      </w:pPr>
      <w:r>
        <w:rPr>
          <w:color w:val="FF0000"/>
        </w:rPr>
        <w:t>故选</w:t>
      </w:r>
      <w:r>
        <w:rPr>
          <w:color w:val="FF0000"/>
        </w:rPr>
        <w:t>D</w:t>
      </w:r>
      <w:r>
        <w:rPr>
          <w:color w:val="FF0000"/>
        </w:rPr>
        <w:t>。</w:t>
      </w:r>
    </w:p>
    <w:p w:rsidR="0047624B">
      <w:pPr>
        <w:shd w:color="auto" w:fill="F2F2F2" w:val="clear"/>
        <w:spacing w:line="360" w:lineRule="auto"/>
        <w:jc w:val="left"/>
        <w:textAlignment w:val="center"/>
        <w:rPr>
          <w:color w:val="FF0000"/>
        </w:rPr>
      </w:pPr>
      <w:r>
        <w:rPr>
          <w:color w:val="FF0000"/>
        </w:rPr>
        <w:t>17</w:t>
      </w:r>
      <w:r>
        <w:rPr>
          <w:color w:val="FF0000"/>
        </w:rPr>
        <w:t>．本题考查词类活用。</w:t>
      </w:r>
    </w:p>
    <w:p w:rsidR="0047624B">
      <w:pPr>
        <w:shd w:color="auto" w:fill="F2F2F2" w:val="clear"/>
        <w:spacing w:line="360" w:lineRule="auto"/>
        <w:jc w:val="left"/>
        <w:textAlignment w:val="center"/>
        <w:rPr>
          <w:color w:val="FF0000"/>
        </w:rPr>
      </w:pPr>
      <w:r>
        <w:rPr>
          <w:color w:val="FF0000"/>
        </w:rPr>
        <w:t>A.</w:t>
      </w:r>
      <w:r>
        <w:rPr>
          <w:color w:val="FF0000"/>
        </w:rPr>
        <w:t>句意：给它取名的又是谁呢？名：名词活用为动词，命名、取名；</w:t>
      </w:r>
    </w:p>
    <w:p w:rsidR="0047624B">
      <w:pPr>
        <w:shd w:color="auto" w:fill="F2F2F2" w:val="clear"/>
        <w:spacing w:line="360" w:lineRule="auto"/>
        <w:jc w:val="left"/>
        <w:textAlignment w:val="center"/>
        <w:rPr>
          <w:color w:val="FF0000"/>
        </w:rPr>
      </w:pPr>
      <w:r>
        <w:rPr>
          <w:color w:val="FF0000"/>
        </w:rPr>
        <w:t>B.</w:t>
      </w:r>
      <w:r>
        <w:rPr>
          <w:color w:val="FF0000"/>
        </w:rPr>
        <w:t>句意：横七竖八地摆在面前的。</w:t>
      </w:r>
      <w:r>
        <w:rPr>
          <w:color w:val="FF0000"/>
        </w:rPr>
        <w:t>前：方位名词作状语，在前面；</w:t>
      </w:r>
    </w:p>
    <w:p w:rsidR="0047624B">
      <w:pPr>
        <w:shd w:color="auto" w:fill="F2F2F2" w:val="clear"/>
        <w:spacing w:line="360" w:lineRule="auto"/>
        <w:jc w:val="left"/>
        <w:textAlignment w:val="center"/>
        <w:rPr>
          <w:color w:val="FF0000"/>
        </w:rPr>
      </w:pPr>
      <w:r>
        <w:rPr>
          <w:color w:val="FF0000"/>
        </w:rPr>
        <w:t>C.</w:t>
      </w:r>
      <w:r>
        <w:rPr>
          <w:color w:val="FF0000"/>
        </w:rPr>
        <w:t>句意：宴会喝酒的乐趣。酣：尽情地喝酒；</w:t>
      </w:r>
    </w:p>
    <w:p w:rsidR="0047624B">
      <w:pPr>
        <w:shd w:color="auto" w:fill="F2F2F2" w:val="clear"/>
        <w:spacing w:line="360" w:lineRule="auto"/>
        <w:jc w:val="left"/>
        <w:textAlignment w:val="center"/>
        <w:rPr>
          <w:color w:val="FF0000"/>
        </w:rPr>
      </w:pPr>
      <w:r>
        <w:rPr>
          <w:color w:val="FF0000"/>
        </w:rPr>
        <w:t>D.</w:t>
      </w:r>
      <w:r>
        <w:rPr>
          <w:color w:val="FF0000"/>
        </w:rPr>
        <w:t>句意：却不知道太守以游人的快乐为快乐啊。乐：形容词活用为意动用法，以</w:t>
      </w:r>
      <w:r>
        <w:rPr>
          <w:color w:val="FF0000"/>
        </w:rPr>
        <w:t>……</w:t>
      </w:r>
      <w:r>
        <w:rPr>
          <w:color w:val="FF0000"/>
        </w:rPr>
        <w:t>为乐；</w:t>
      </w:r>
    </w:p>
    <w:p w:rsidR="0047624B">
      <w:pPr>
        <w:shd w:color="auto" w:fill="F2F2F2" w:val="clear"/>
        <w:spacing w:line="360" w:lineRule="auto"/>
        <w:jc w:val="left"/>
        <w:textAlignment w:val="center"/>
        <w:rPr>
          <w:color w:val="FF0000"/>
        </w:rPr>
      </w:pPr>
      <w:r>
        <w:rPr>
          <w:color w:val="FF0000"/>
        </w:rPr>
        <w:t>故选</w:t>
      </w:r>
      <w:r>
        <w:rPr>
          <w:color w:val="FF0000"/>
        </w:rPr>
        <w:t>C</w:t>
      </w:r>
      <w:r>
        <w:rPr>
          <w:color w:val="FF0000"/>
        </w:rPr>
        <w:t>。</w:t>
      </w:r>
    </w:p>
    <w:p w:rsidR="0047624B">
      <w:pPr>
        <w:shd w:color="auto" w:fill="F2F2F2" w:val="clear"/>
        <w:spacing w:line="360" w:lineRule="auto"/>
        <w:jc w:val="left"/>
        <w:textAlignment w:val="center"/>
        <w:rPr>
          <w:color w:val="FF0000"/>
        </w:rPr>
      </w:pPr>
      <w:r>
        <w:rPr>
          <w:color w:val="FF0000"/>
        </w:rPr>
        <w:t>18</w:t>
      </w:r>
      <w:r>
        <w:rPr>
          <w:color w:val="FF0000"/>
        </w:rPr>
        <w:t>．本题考查对文章内容的理解与分析。</w:t>
      </w:r>
    </w:p>
    <w:p w:rsidR="0047624B">
      <w:pPr>
        <w:shd w:color="auto" w:fill="F2F2F2" w:val="clear"/>
        <w:spacing w:line="360" w:lineRule="auto"/>
        <w:jc w:val="left"/>
        <w:textAlignment w:val="center"/>
        <w:rPr>
          <w:color w:val="FF0000"/>
        </w:rPr>
      </w:pPr>
      <w:r>
        <w:rPr>
          <w:color w:val="FF0000"/>
        </w:rPr>
        <w:t>C.</w:t>
      </w:r>
      <w:r>
        <w:rPr>
          <w:color w:val="FF0000"/>
        </w:rPr>
        <w:t>由第</w:t>
      </w:r>
      <w:r>
        <w:rPr>
          <w:color w:val="FF0000"/>
        </w:rPr>
        <w:t>③</w:t>
      </w:r>
      <w:r>
        <w:rPr>
          <w:color w:val="FF0000"/>
        </w:rPr>
        <w:t>段</w:t>
      </w:r>
      <w:r>
        <w:rPr>
          <w:color w:val="FF0000"/>
        </w:rPr>
        <w:t>“</w:t>
      </w:r>
      <w:r>
        <w:rPr>
          <w:color w:val="FF0000"/>
        </w:rPr>
        <w:t>至于负者歌于途，行者休于树，前者呼，后者应，伛偻提携，往来而不绝者，滁人游也</w:t>
      </w:r>
      <w:r>
        <w:rPr>
          <w:color w:val="FF0000"/>
        </w:rPr>
        <w:t>”“</w:t>
      </w:r>
      <w:r>
        <w:rPr>
          <w:color w:val="FF0000"/>
        </w:rPr>
        <w:t>杂然而前陈者，太守宴也</w:t>
      </w:r>
      <w:r>
        <w:rPr>
          <w:color w:val="FF0000"/>
        </w:rPr>
        <w:t>”</w:t>
      </w:r>
      <w:r>
        <w:rPr>
          <w:color w:val="FF0000"/>
        </w:rPr>
        <w:t>可知，这一段写滁人之游和太守之宴，由景物转移到人事上。选项</w:t>
      </w:r>
      <w:r>
        <w:rPr>
          <w:color w:val="FF0000"/>
        </w:rPr>
        <w:t>“</w:t>
      </w:r>
      <w:r>
        <w:rPr>
          <w:color w:val="FF0000"/>
        </w:rPr>
        <w:t>由人事转移到景物上</w:t>
      </w:r>
      <w:r>
        <w:rPr>
          <w:color w:val="FF0000"/>
        </w:rPr>
        <w:t>”</w:t>
      </w:r>
      <w:r>
        <w:rPr>
          <w:color w:val="FF0000"/>
        </w:rPr>
        <w:t>错误。</w:t>
      </w:r>
    </w:p>
    <w:p w:rsidR="0047624B">
      <w:pPr>
        <w:shd w:color="auto" w:fill="F2F2F2" w:val="clear"/>
        <w:spacing w:line="360" w:lineRule="auto"/>
        <w:jc w:val="left"/>
        <w:textAlignment w:val="center"/>
        <w:rPr>
          <w:color w:val="FF0000"/>
        </w:rPr>
      </w:pPr>
      <w:r>
        <w:rPr>
          <w:color w:val="FF0000"/>
        </w:rPr>
        <w:t>故选</w:t>
      </w:r>
      <w:r>
        <w:rPr>
          <w:color w:val="FF0000"/>
        </w:rPr>
        <w:t>C</w:t>
      </w:r>
      <w:r>
        <w:rPr>
          <w:color w:val="FF0000"/>
        </w:rPr>
        <w:t>。</w:t>
      </w:r>
    </w:p>
    <w:p w:rsidR="0047624B">
      <w:pPr>
        <w:shd w:color="auto" w:fill="F2F2F2" w:val="clear"/>
        <w:spacing w:line="360" w:lineRule="auto"/>
        <w:jc w:val="left"/>
        <w:textAlignment w:val="center"/>
        <w:rPr>
          <w:color w:val="FF0000"/>
        </w:rPr>
      </w:pPr>
      <w:r>
        <w:rPr>
          <w:color w:val="FF0000"/>
        </w:rPr>
        <w:t>【点睛】参考译文：</w:t>
      </w:r>
    </w:p>
    <w:p w:rsidR="0047624B">
      <w:pPr>
        <w:shd w:color="auto" w:fill="F2F2F2" w:val="clear"/>
        <w:spacing w:line="360" w:lineRule="auto"/>
        <w:ind w:firstLine="420"/>
        <w:jc w:val="left"/>
        <w:textAlignment w:val="center"/>
        <w:rPr>
          <w:color w:val="FF0000"/>
        </w:rPr>
      </w:pPr>
      <w:r>
        <w:rPr>
          <w:color w:val="FF0000"/>
        </w:rPr>
        <w:t>环绕滁州的都是山。那西南的几座山峰，树林和山谷尤其优美。一眼望去树木茂盛，又幽深又秀丽的，那是琅琊山。沿着山路走六七里，渐渐听到潺潺的水声，看到流水从两座山峰之间倾泻而出的，那是酿泉。泉水沿着山峰折绕，沿着山路拐弯，有一座亭子像飞鸟展翅似地，飞架在泉上，那就是醉翁亭。建造这亭子的是谁呢？是山上的和尚智仙。给它取名的又是谁呢？太守用自己的别号（醉翁）来命名。太守和他的宾客们来这儿饮酒，只喝一点儿就醉了；而且年纪又最大，所以自号</w:t>
      </w:r>
      <w:r>
        <w:rPr>
          <w:color w:val="FF0000"/>
        </w:rPr>
        <w:t>“</w:t>
      </w:r>
      <w:r>
        <w:rPr>
          <w:color w:val="FF0000"/>
        </w:rPr>
        <w:t>醉翁</w:t>
      </w:r>
      <w:r>
        <w:rPr>
          <w:color w:val="FF0000"/>
        </w:rPr>
        <w:t>”</w:t>
      </w:r>
      <w:r>
        <w:rPr>
          <w:color w:val="FF0000"/>
        </w:rPr>
        <w:t>。醉翁的情趣不在于喝酒，而在欣赏山水的美景。欣赏山水美景的乐趣，领会在心里，</w:t>
      </w:r>
      <w:r>
        <w:rPr>
          <w:color w:val="FF0000"/>
        </w:rPr>
        <w:t>寄托在酒上。</w:t>
      </w:r>
      <w:r>
        <w:rPr>
          <w:color w:val="FF0000"/>
        </w:rPr>
        <w:t xml:space="preserve">     </w:t>
      </w:r>
    </w:p>
    <w:p w:rsidR="0047624B">
      <w:pPr>
        <w:shd w:color="auto" w:fill="F2F2F2" w:val="clear"/>
        <w:spacing w:line="360" w:lineRule="auto"/>
        <w:ind w:firstLine="420"/>
        <w:jc w:val="left"/>
        <w:textAlignment w:val="center"/>
        <w:rPr>
          <w:color w:val="FF0000"/>
        </w:rPr>
      </w:pPr>
      <w:r>
        <w:rPr>
          <w:color w:val="FF0000"/>
        </w:rPr>
        <w:t>至于太阳的升起，山林里的雾气散了；烟云聚拢来，山谷就显得昏暗了；朝则自暗而明，暮则自明而暗，或暗或明，变化不一，这就是山中的朝暮。野花开了，有一股清幽的香味；美好的树木繁荣滋长，</w:t>
      </w:r>
      <w:r w:rsidR="00CA7F98">
        <w:rPr>
          <w:color w:val="FF0000"/>
        </w:rPr>
        <w:t>（</w:t>
      </w:r>
      <w:r>
        <w:rPr>
          <w:color w:val="FF0000"/>
        </w:rPr>
        <w:t>树叶</w:t>
      </w:r>
      <w:r w:rsidR="00CA7F98">
        <w:rPr>
          <w:color w:val="FF0000"/>
        </w:rPr>
        <w:t>）</w:t>
      </w:r>
      <w:r>
        <w:rPr>
          <w:color w:val="FF0000"/>
        </w:rPr>
        <w:t>茂密成荫；风高霜洁，天高气爽，水落石出，这就是山中的四季。清晨前往，黄昏归来，四季的风光不同，乐趣也是无穷无尽的。</w:t>
      </w:r>
      <w:r>
        <w:rPr>
          <w:color w:val="FF0000"/>
        </w:rPr>
        <w:t xml:space="preserve">      </w:t>
      </w:r>
    </w:p>
    <w:p w:rsidR="0047624B">
      <w:pPr>
        <w:shd w:color="auto" w:fill="F2F2F2" w:val="clear"/>
        <w:spacing w:line="360" w:lineRule="auto"/>
        <w:ind w:firstLine="420"/>
        <w:jc w:val="left"/>
        <w:textAlignment w:val="center"/>
        <w:rPr>
          <w:color w:val="FF0000"/>
        </w:rPr>
      </w:pPr>
      <w:r>
        <w:rPr>
          <w:color w:val="FF0000"/>
        </w:rPr>
        <w:t>至于背着东西的人在路上欢唱，来去行路的人在树下休息，前面的招呼，后面的答应；老人弯着腰走，小孩子由大人领着走。来来往往不断的，是滁州人的出游。到溪边钓鱼，溪水深并且鱼肉肥美；用酿泉造酒，泉水香并且酒也清；野味野菜，横七竖八地摆在面前的，那是太守主办的宴席。宴会喝酒的乐趣，不在于音乐；投射的中了，下棋的赢了，酒杯和酒筹交互错杂；时起时坐大声喧闹的人，是欢乐的宾客们。一位容颜苍老，头发花白的人醉醺醺地坐在众人中间，是太守喝醉了。</w:t>
      </w:r>
      <w:r>
        <w:rPr>
          <w:color w:val="FF0000"/>
        </w:rPr>
        <w:t xml:space="preserve">     </w:t>
      </w:r>
    </w:p>
    <w:p w:rsidR="0047624B">
      <w:pPr>
        <w:shd w:color="auto" w:fill="F2F2F2" w:val="clear"/>
        <w:spacing w:line="360" w:lineRule="auto"/>
        <w:ind w:firstLine="420"/>
        <w:jc w:val="left"/>
        <w:textAlignment w:val="center"/>
        <w:rPr>
          <w:color w:val="FF0000"/>
        </w:rPr>
      </w:pPr>
      <w:r>
        <w:rPr>
          <w:color w:val="FF0000"/>
        </w:rPr>
        <w:t>不久，太阳下山了，人影散乱，宾客们跟随太守回去了。树林里的枝叶茂密成荫，</w:t>
      </w:r>
      <w:r>
        <w:rPr>
          <w:color w:val="FF0000"/>
        </w:rPr>
        <w:t>鸟儿到处叫，是游人离开后鸟儿在欢乐地跳跃。但是鸟儿只知道山林中的快乐，却不知道人们的快乐；而人们只知道跟随太守游玩的快乐，却不知道太守以游人的快乐为快乐啊。醉了能够和大家一起欢乐，醒来能够用文章记述这乐事的人，那就是太守啊。太守是谁呢？是庐陵欧阳修吧。</w:t>
      </w:r>
    </w:p>
    <w:p w:rsidR="0047624B">
      <w:pPr>
        <w:shd w:color="auto" w:fill="FFFFFF" w:val="clear"/>
        <w:spacing w:line="360" w:lineRule="auto"/>
        <w:jc w:val="left"/>
        <w:textAlignment w:val="center"/>
      </w:pPr>
      <w:r>
        <w:t>19</w:t>
      </w:r>
      <w:r>
        <w:t>．阅读下面的文言文，完成问题。</w:t>
      </w:r>
    </w:p>
    <w:p w:rsidR="0047624B">
      <w:pPr>
        <w:shd w:color="auto" w:fill="FFFFFF" w:val="clear"/>
        <w:spacing w:line="360" w:lineRule="auto"/>
        <w:jc w:val="center"/>
        <w:textAlignment w:val="center"/>
      </w:pPr>
      <w:r>
        <w:rPr>
          <w:rFonts w:ascii="楷体" w:cs="楷体" w:eastAsia="楷体" w:hAnsi="楷体"/>
        </w:rPr>
        <w:t>醉翁亭记</w:t>
      </w:r>
    </w:p>
    <w:p w:rsidR="0047624B">
      <w:pPr>
        <w:shd w:color="auto" w:fill="FFFFFF" w:val="clear"/>
        <w:spacing w:line="360" w:lineRule="auto"/>
        <w:jc w:val="center"/>
        <w:textAlignment w:val="center"/>
      </w:pPr>
      <w:r>
        <w:rPr>
          <w:rFonts w:ascii="楷体" w:cs="楷体" w:eastAsia="楷体" w:hAnsi="楷体"/>
        </w:rPr>
        <w:t>欧阳修</w:t>
      </w:r>
    </w:p>
    <w:p w:rsidR="0047624B">
      <w:pPr>
        <w:shd w:color="auto" w:fill="FFFFFF" w:val="clear"/>
        <w:spacing w:line="360" w:lineRule="auto"/>
        <w:ind w:firstLine="420"/>
        <w:jc w:val="left"/>
        <w:textAlignment w:val="center"/>
      </w:pPr>
      <w:r>
        <w:rPr>
          <w:rFonts w:ascii="楷体" w:cs="楷体" w:eastAsia="楷体" w:hAnsi="楷体"/>
        </w:rPr>
        <w:t>①</w:t>
      </w:r>
      <w:r>
        <w:rPr>
          <w:rFonts w:ascii="楷体" w:cs="楷体" w:eastAsia="楷体" w:hAnsi="楷体"/>
        </w:rPr>
        <w:t>环滁皆山也。其西南诸峰，林壑尤美，望之蔚然而深秀者，琅琊也。山行六七里，渐闻水声潺潺，</w:t>
      </w:r>
      <w:r>
        <w:rPr>
          <w:rFonts w:ascii="楷体" w:cs="楷体" w:eastAsia="楷体" w:hAnsi="楷体"/>
        </w:rPr>
        <w:t>而泻出于两峰之间者，酿泉也。峰回路转，有亭翼然临于泉上者，醉翁亭也。作亭者谁？山之僧曰智仙也。名之者谁？太守自谓也。</w:t>
      </w:r>
      <w:r>
        <w:rPr>
          <w:rFonts w:ascii="楷体" w:cs="楷体" w:eastAsia="楷体" w:hAnsi="楷体"/>
        </w:rPr>
        <w:t>太守与客来饮于此，饮少辄醉，而年又最高，故自号曰醉翁也。醉翁之意不在酒，在乎山水之间也。山水之乐，得之心而寓之酒也。</w:t>
      </w:r>
    </w:p>
    <w:p w:rsidR="0047624B">
      <w:pPr>
        <w:shd w:color="auto" w:fill="FFFFFF" w:val="clear"/>
        <w:spacing w:line="360" w:lineRule="auto"/>
        <w:ind w:firstLine="420"/>
        <w:jc w:val="left"/>
        <w:textAlignment w:val="center"/>
      </w:pPr>
      <w:r>
        <w:rPr>
          <w:rFonts w:ascii="楷体" w:cs="楷体" w:eastAsia="楷体" w:hAnsi="楷体"/>
        </w:rPr>
        <w:t>②</w:t>
      </w:r>
      <w:r>
        <w:rPr>
          <w:rFonts w:ascii="楷体" w:cs="楷体" w:eastAsia="楷体" w:hAnsi="楷体"/>
        </w:rPr>
        <w:t>若夫日出而林霏开，云归而岩穴暝，晦明变化者，山间之朝暮也。野芳发而幽香，佳木</w:t>
      </w:r>
      <w:r>
        <w:rPr>
          <w:rFonts w:ascii="楷体" w:cs="楷体" w:eastAsia="楷体" w:hAnsi="楷体"/>
          <w:em w:val="dot"/>
        </w:rPr>
        <w:t>秀</w:t>
      </w:r>
      <w:r>
        <w:rPr>
          <w:rFonts w:ascii="楷体" w:cs="楷体" w:eastAsia="楷体" w:hAnsi="楷体"/>
        </w:rPr>
        <w:t>而繁阴，风霜高洁，水落而石出者，山间之四时也。朝而往，暮而归，四时之景不同，而乐亦无穷也。</w:t>
      </w:r>
    </w:p>
    <w:p w:rsidR="0047624B">
      <w:pPr>
        <w:shd w:color="auto" w:fill="FFFFFF" w:val="clear"/>
        <w:spacing w:line="360" w:lineRule="auto"/>
        <w:ind w:firstLine="420"/>
        <w:jc w:val="left"/>
        <w:textAlignment w:val="center"/>
      </w:pPr>
      <w:r>
        <w:rPr>
          <w:rFonts w:ascii="楷体" w:cs="楷体" w:eastAsia="楷体" w:hAnsi="楷体"/>
        </w:rPr>
        <w:t>③</w:t>
      </w:r>
      <w:r>
        <w:rPr>
          <w:rFonts w:ascii="楷体" w:cs="楷体" w:eastAsia="楷体" w:hAnsi="楷体"/>
        </w:rPr>
        <w:t>至于负者歌于途，行者休于树，前者呼，后者应，伛偻提携，往来而不</w:t>
      </w:r>
      <w:r>
        <w:rPr>
          <w:rFonts w:ascii="楷体" w:cs="楷体" w:eastAsia="楷体" w:hAnsi="楷体"/>
          <w:em w:val="dot"/>
        </w:rPr>
        <w:t>绝</w:t>
      </w:r>
      <w:r>
        <w:rPr>
          <w:rFonts w:ascii="楷体" w:cs="楷体" w:eastAsia="楷体" w:hAnsi="楷体"/>
        </w:rPr>
        <w:t>者，滁人游也。临溪而渔，溪深而鱼肥，酿泉为酒，泉香而酒洌，山肴野蔌，杂然而前陈者，太守宴也。宴酣之乐，非丝非竹，射者中，弈者胜，觥筹交错，起坐而喧哗者，众宾</w:t>
      </w:r>
      <w:r>
        <w:rPr>
          <w:rFonts w:ascii="楷体" w:cs="楷体" w:eastAsia="楷体" w:hAnsi="楷体"/>
        </w:rPr>
        <w:t>欢也。苍颜白发，颓然乎其间者，太守醉也。</w:t>
      </w:r>
    </w:p>
    <w:p w:rsidR="0047624B">
      <w:pPr>
        <w:shd w:color="auto" w:fill="FFFFFF" w:val="clear"/>
        <w:spacing w:line="360" w:lineRule="auto"/>
        <w:ind w:firstLine="420"/>
        <w:jc w:val="left"/>
        <w:textAlignment w:val="center"/>
      </w:pPr>
      <w:r>
        <w:rPr>
          <w:rFonts w:ascii="楷体" w:cs="楷体" w:eastAsia="楷体" w:hAnsi="楷体"/>
        </w:rPr>
        <w:t>④</w:t>
      </w:r>
      <w:r>
        <w:rPr>
          <w:rFonts w:ascii="楷体" w:cs="楷体" w:eastAsia="楷体" w:hAnsi="楷体"/>
        </w:rPr>
        <w:t>已而夕阳在山，人影散乱，太守归而宾客从也。树林阴翳，鸣声上下，游人去而禽鸟乐也。然而禽鸟知山林之乐，而不知人之乐；人知从太守游而乐，而不知太守之乐其乐也。醉能同其乐，醒能述以文者，太守也。太守谓谁？庐陵欧阳修也。</w:t>
      </w:r>
    </w:p>
    <w:p w:rsidR="0047624B">
      <w:pPr>
        <w:shd w:color="auto" w:fill="FFFFFF" w:val="clear"/>
        <w:spacing w:line="360" w:lineRule="auto"/>
        <w:jc w:val="left"/>
        <w:textAlignment w:val="center"/>
      </w:pPr>
      <w:r>
        <w:t>（</w:t>
      </w:r>
      <w:r w:rsidR="00E36ACE">
        <w:t>1</w:t>
      </w:r>
      <w:r>
        <w:t>）</w:t>
      </w:r>
      <w:r w:rsidR="00E36ACE">
        <w:t>小南做了一张文言词义积索卡，诺你帮助他完成这张卡片。</w:t>
      </w: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450"/>
        <w:gridCol w:w="9542"/>
      </w:tblGrid>
      <w:tr>
        <w:tblPrEx>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47624B">
            <w:pPr>
              <w:shd w:color="auto" w:fill="FFFFFF" w:val="clear"/>
              <w:spacing w:line="360" w:lineRule="auto"/>
              <w:jc w:val="left"/>
              <w:textAlignment w:val="center"/>
            </w:pPr>
            <w:r>
              <w:t>秀</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47624B">
            <w:pPr>
              <w:shd w:color="auto" w:fill="FFFFFF" w:val="clear"/>
              <w:spacing w:line="360" w:lineRule="auto"/>
              <w:jc w:val="left"/>
              <w:textAlignment w:val="center"/>
            </w:pPr>
            <w:r>
              <w:t>①“</w:t>
            </w:r>
            <w:r>
              <w:t>秀</w:t>
            </w:r>
            <w:r>
              <w:t>”</w:t>
            </w:r>
            <w:r>
              <w:t>有如下解释：</w:t>
            </w:r>
            <w:r>
              <w:t>A</w:t>
            </w:r>
            <w:r>
              <w:t>．谷幼吐穗开花；</w:t>
            </w:r>
            <w:r>
              <w:t>B</w:t>
            </w:r>
            <w:r>
              <w:t>．美好，秀丽；</w:t>
            </w:r>
            <w:r>
              <w:t>C</w:t>
            </w:r>
            <w:r>
              <w:t>．高出；</w:t>
            </w:r>
            <w:r>
              <w:t>D</w:t>
            </w:r>
            <w:r>
              <w:t>．繁茂，茂盛。</w:t>
            </w:r>
            <w:r>
              <w:t>“</w:t>
            </w:r>
            <w:r>
              <w:t>佳木秀而繁阴</w:t>
            </w:r>
            <w:r>
              <w:t>”</w:t>
            </w:r>
            <w:r>
              <w:t>中</w:t>
            </w:r>
            <w:r>
              <w:t>“</w:t>
            </w:r>
            <w:r>
              <w:t>秀</w:t>
            </w:r>
            <w:r>
              <w:t>”</w:t>
            </w:r>
            <w:r>
              <w:t>的解释应选择</w:t>
            </w:r>
            <w:r>
              <w:rPr>
                <w:rFonts w:ascii="Times New Roman" w:cs="Times New Roman" w:eastAsia="Times New Roman" w:hAnsi="Times New Roman"/>
                <w:u w:val="single"/>
              </w:rPr>
              <w:t xml:space="preserve"> </w:t>
            </w:r>
            <w:r>
              <w:t>项</w:t>
            </w:r>
          </w:p>
        </w:tc>
      </w:tr>
      <w:tr>
        <w:tblPrEx>
          <w:tblW w:type="auto" w:w="0"/>
          <w:tblCellMar>
            <w:top w:type="dxa" w:w="120"/>
            <w:left w:type="dxa" w:w="120"/>
            <w:bottom w:type="dxa" w:w="120"/>
            <w:right w:type="dxa" w:w="120"/>
          </w:tblCellMar>
          <w:tblLook w:val="04A0"/>
        </w:tblPrEx>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47624B">
            <w:pPr>
              <w:shd w:color="auto" w:fill="FFFFFF" w:val="clear"/>
              <w:spacing w:line="360" w:lineRule="auto"/>
              <w:jc w:val="left"/>
              <w:textAlignment w:val="center"/>
            </w:pPr>
            <w:r>
              <w:t>绝</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47624B">
            <w:pPr>
              <w:shd w:color="auto" w:fill="FFFFFF" w:val="clear"/>
              <w:spacing w:line="360" w:lineRule="auto"/>
              <w:jc w:val="left"/>
              <w:textAlignment w:val="center"/>
            </w:pPr>
            <w:r>
              <w:t>②“</w:t>
            </w:r>
            <w:r>
              <w:t>绝</w:t>
            </w:r>
            <w:r>
              <w:t>”</w:t>
            </w:r>
            <w:r>
              <w:t>有如下解释：</w:t>
            </w:r>
            <w:r>
              <w:t>A</w:t>
            </w:r>
            <w:r>
              <w:t>．断，断绝；</w:t>
            </w:r>
            <w:r>
              <w:t>B</w:t>
            </w:r>
            <w:r>
              <w:t>．极，非常；</w:t>
            </w:r>
            <w:r>
              <w:t>C</w:t>
            </w:r>
            <w:r>
              <w:t>．超越，超过，</w:t>
            </w:r>
            <w:r>
              <w:t>D</w:t>
            </w:r>
            <w:r>
              <w:t>．横渡，横穿。</w:t>
            </w:r>
            <w:r>
              <w:t>“</w:t>
            </w:r>
            <w:r>
              <w:t>往来而不绝者</w:t>
            </w:r>
            <w:r>
              <w:t>”</w:t>
            </w:r>
            <w:r>
              <w:t>中，</w:t>
            </w:r>
            <w:r>
              <w:t>“</w:t>
            </w:r>
            <w:r>
              <w:t>绝</w:t>
            </w:r>
            <w:r>
              <w:t>“</w:t>
            </w:r>
            <w:r>
              <w:t>的解释应选择</w:t>
            </w:r>
            <w:r>
              <w:rPr>
                <w:rFonts w:ascii="Times New Roman" w:cs="Times New Roman" w:eastAsia="Times New Roman" w:hAnsi="Times New Roman"/>
                <w:u w:val="single"/>
              </w:rPr>
              <w:t xml:space="preserve"> </w:t>
            </w:r>
            <w:r>
              <w:t>项</w:t>
            </w:r>
          </w:p>
        </w:tc>
      </w:tr>
      <w:tr>
        <w:tblPrEx>
          <w:tblW w:type="auto" w:w="0"/>
          <w:tblCellMar>
            <w:top w:type="dxa" w:w="120"/>
            <w:left w:type="dxa" w:w="120"/>
            <w:bottom w:type="dxa" w:w="120"/>
            <w:right w:type="dxa" w:w="120"/>
          </w:tblCellMar>
          <w:tblLook w:val="04A0"/>
        </w:tblPrEx>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47624B">
            <w:pPr>
              <w:shd w:color="auto" w:fill="FFFFFF" w:val="clear"/>
              <w:spacing w:line="360" w:lineRule="auto"/>
              <w:jc w:val="left"/>
              <w:textAlignment w:val="center"/>
            </w:pPr>
            <w:r>
              <w:t>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47624B">
            <w:pPr>
              <w:shd w:color="auto" w:fill="FFFFFF" w:val="clear"/>
              <w:spacing w:line="360" w:lineRule="auto"/>
              <w:jc w:val="left"/>
              <w:textAlignment w:val="center"/>
            </w:pPr>
            <w:r>
              <w:t>③“</w:t>
            </w:r>
            <w:r>
              <w:t>临</w:t>
            </w:r>
            <w:r>
              <w:t>”</w:t>
            </w:r>
            <w:r>
              <w:t>可解释为</w:t>
            </w:r>
            <w:r>
              <w:t>“</w:t>
            </w:r>
            <w:r>
              <w:t>居高面下</w:t>
            </w:r>
            <w:r>
              <w:t>”</w:t>
            </w:r>
            <w:r>
              <w:t>的意思。如文中的</w:t>
            </w:r>
            <w:r>
              <w:rPr>
                <w:rFonts w:ascii="Times New Roman" w:cs="Times New Roman" w:eastAsia="Times New Roman" w:hAnsi="Times New Roman"/>
                <w:u w:val="single"/>
              </w:rPr>
              <w:t xml:space="preserve"> </w:t>
            </w:r>
          </w:p>
        </w:tc>
      </w:tr>
      <w:tr>
        <w:tblPrEx>
          <w:tblW w:type="auto" w:w="0"/>
          <w:tblCellMar>
            <w:top w:type="dxa" w:w="120"/>
            <w:left w:type="dxa" w:w="120"/>
            <w:bottom w:type="dxa" w:w="120"/>
            <w:right w:type="dxa" w:w="120"/>
          </w:tblCellMar>
          <w:tblLook w:val="04A0"/>
        </w:tblPrEx>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47624B">
            <w:pPr>
              <w:shd w:color="auto" w:fill="FFFFFF" w:val="clear"/>
              <w:spacing w:line="360" w:lineRule="auto"/>
              <w:jc w:val="left"/>
              <w:textAlignment w:val="center"/>
            </w:pPr>
            <w:r>
              <w:t>乐</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47624B">
            <w:pPr>
              <w:shd w:color="auto" w:fill="FFFFFF" w:val="clear"/>
              <w:spacing w:line="360" w:lineRule="auto"/>
              <w:jc w:val="left"/>
              <w:textAlignment w:val="center"/>
            </w:pPr>
            <w:r>
              <w:t>④“</w:t>
            </w:r>
            <w:r>
              <w:t>乐</w:t>
            </w:r>
            <w:r>
              <w:t>”</w:t>
            </w:r>
            <w:r>
              <w:t>可作动词，解释为</w:t>
            </w:r>
            <w:r>
              <w:t>“</w:t>
            </w:r>
            <w:r>
              <w:t>以</w:t>
            </w:r>
            <w:r>
              <w:t>……</w:t>
            </w:r>
            <w:r>
              <w:t>为乐</w:t>
            </w:r>
            <w:r>
              <w:t>”</w:t>
            </w:r>
            <w:r>
              <w:t>的意思。如文中的</w:t>
            </w:r>
            <w:r>
              <w:rPr>
                <w:rFonts w:ascii="Times New Roman" w:cs="Times New Roman" w:eastAsia="Times New Roman" w:hAnsi="Times New Roman"/>
                <w:u w:val="single"/>
              </w:rPr>
              <w:t xml:space="preserve"> </w:t>
            </w:r>
          </w:p>
        </w:tc>
      </w:tr>
    </w:tbl>
    <w:p w:rsidR="0047624B">
      <w:pPr>
        <w:shd w:color="auto" w:fill="FFFFFF" w:val="clear"/>
        <w:spacing w:line="360" w:lineRule="auto"/>
        <w:jc w:val="left"/>
        <w:textAlignment w:val="center"/>
      </w:pPr>
      <w:r>
        <w:t>（</w:t>
      </w:r>
      <w:r w:rsidR="00E36ACE">
        <w:t>2</w:t>
      </w:r>
      <w:r>
        <w:t>）</w:t>
      </w:r>
      <w:r w:rsidR="00E36ACE">
        <w:t>用现代汉语翻译下面的句子。</w:t>
      </w:r>
    </w:p>
    <w:p w:rsidR="0047624B">
      <w:pPr>
        <w:shd w:color="auto" w:fill="FFFFFF" w:val="clear"/>
        <w:spacing w:line="360" w:lineRule="auto"/>
        <w:jc w:val="left"/>
        <w:textAlignment w:val="center"/>
      </w:pPr>
      <w:r>
        <w:t>①</w:t>
      </w:r>
      <w:r>
        <w:t>日出而林霏开，云归而岩穴暝。</w:t>
      </w:r>
    </w:p>
    <w:p w:rsidR="0047624B">
      <w:pPr>
        <w:shd w:color="auto" w:fill="FFFFFF" w:val="clear"/>
        <w:spacing w:line="360" w:lineRule="auto"/>
        <w:jc w:val="left"/>
        <w:textAlignment w:val="center"/>
      </w:pPr>
      <w:r>
        <w:t>②</w:t>
      </w:r>
      <w:r>
        <w:t>苍颜白发，颓然乎其间者，太守醉也。</w:t>
      </w:r>
    </w:p>
    <w:p w:rsidR="0047624B">
      <w:pPr>
        <w:shd w:color="auto" w:fill="FFFFFF" w:val="clear"/>
        <w:spacing w:line="360" w:lineRule="auto"/>
        <w:jc w:val="left"/>
        <w:textAlignment w:val="center"/>
      </w:pPr>
      <w:r>
        <w:t>（</w:t>
      </w:r>
      <w:r w:rsidR="00E36ACE">
        <w:t>3</w:t>
      </w:r>
      <w:r>
        <w:t>）</w:t>
      </w:r>
      <w:r w:rsidR="00E36ACE">
        <w:t>下列对文章的理解和分析不正确的一项是（</w:t>
      </w:r>
      <w:r w:rsidR="00E36ACE">
        <w:rPr>
          <w:rFonts w:ascii="Times New Roman" w:cs="Times New Roman" w:eastAsia="Times New Roman" w:hAnsi="Times New Roman"/>
          <w:kern w:val="0"/>
          <w:sz w:val="24"/>
          <w:szCs w:val="24"/>
        </w:rPr>
        <w:t>   </w:t>
      </w:r>
      <w:r w:rsidR="00E36ACE">
        <w:t>）</w:t>
      </w:r>
    </w:p>
    <w:p w:rsidR="0047624B">
      <w:pPr>
        <w:shd w:color="auto" w:fill="FFFFFF" w:val="clear"/>
        <w:spacing w:line="360" w:lineRule="auto"/>
        <w:ind w:left="380"/>
        <w:jc w:val="left"/>
        <w:textAlignment w:val="center"/>
      </w:pPr>
      <w:r>
        <w:t>A</w:t>
      </w:r>
      <w:r>
        <w:t>．本文写山水之乐、宴酣之乐、滁人之乐，禽鸟之乐，实质上都是为了表现作者的与民同乐。</w:t>
      </w:r>
    </w:p>
    <w:p w:rsidR="0047624B">
      <w:pPr>
        <w:shd w:color="auto" w:fill="FFFFFF" w:val="clear"/>
        <w:spacing w:line="360" w:lineRule="auto"/>
        <w:ind w:left="380"/>
        <w:jc w:val="left"/>
        <w:textAlignment w:val="center"/>
      </w:pPr>
      <w:r>
        <w:t>B</w:t>
      </w:r>
      <w:r>
        <w:t>．全文以写景为主，依次描绘了琅琊山的全景、山中朝暮之景和四季之景，从大到小，定点描绘，生动传神。</w:t>
      </w:r>
    </w:p>
    <w:p w:rsidR="0047624B">
      <w:pPr>
        <w:shd w:color="auto" w:fill="FFFFFF" w:val="clear"/>
        <w:spacing w:line="360" w:lineRule="auto"/>
        <w:ind w:left="380"/>
        <w:jc w:val="left"/>
        <w:textAlignment w:val="center"/>
      </w:pPr>
      <w:r>
        <w:t>C</w:t>
      </w:r>
      <w:r>
        <w:t>．文中描绘了一幅百姓前呼后拥、往来不绝的太平祥和游乐图，表明作者治理下的滁州政治清明。</w:t>
      </w:r>
    </w:p>
    <w:p w:rsidR="0047624B">
      <w:pPr>
        <w:shd w:color="auto" w:fill="FFFFFF" w:val="clear"/>
        <w:spacing w:line="360" w:lineRule="auto"/>
        <w:ind w:left="380"/>
        <w:jc w:val="left"/>
        <w:textAlignment w:val="center"/>
      </w:pPr>
      <w:r>
        <w:t>D</w:t>
      </w:r>
      <w:r>
        <w:t>．</w:t>
      </w:r>
      <w:r>
        <w:t>“</w:t>
      </w:r>
      <w:r>
        <w:t>夕阳在山，人影散乱</w:t>
      </w:r>
      <w:r>
        <w:t>”</w:t>
      </w:r>
      <w:r>
        <w:t>，寥寥八个字，描写醉罢晚归的情景，笔调闲散，淡雅而有情致。</w:t>
      </w:r>
    </w:p>
    <w:p w:rsidR="0047624B">
      <w:pPr>
        <w:shd w:color="auto" w:fill="FFFFFF" w:val="clear"/>
        <w:spacing w:line="360" w:lineRule="auto"/>
        <w:jc w:val="left"/>
        <w:textAlignment w:val="center"/>
      </w:pPr>
      <w:r>
        <w:t>（</w:t>
      </w:r>
      <w:r w:rsidR="00E36ACE">
        <w:t>4</w:t>
      </w:r>
      <w:r>
        <w:t>）</w:t>
      </w:r>
      <w:r w:rsidR="00E36ACE">
        <w:t>下面的链接材料是宋子京对《醉翁亭记》体裁的看法，你赞成吗？请结合选文阐明你的观点和理由。</w:t>
      </w:r>
    </w:p>
    <w:p w:rsidR="0047624B">
      <w:pPr>
        <w:shd w:color="auto" w:fill="FFFFFF" w:val="clear"/>
        <w:spacing w:line="360" w:lineRule="auto"/>
        <w:jc w:val="left"/>
        <w:textAlignment w:val="center"/>
      </w:pPr>
      <w:r>
        <w:t>【链接材料】</w:t>
      </w:r>
    </w:p>
    <w:p w:rsidR="0047624B">
      <w:pPr>
        <w:shd w:color="auto" w:fill="FFFFFF" w:val="clear"/>
        <w:spacing w:line="360" w:lineRule="auto"/>
        <w:ind w:firstLine="420"/>
        <w:jc w:val="left"/>
        <w:textAlignment w:val="center"/>
      </w:pPr>
      <w:r>
        <w:rPr>
          <w:rFonts w:ascii="楷体" w:cs="楷体" w:eastAsia="楷体" w:hAnsi="楷体"/>
        </w:rPr>
        <w:t>《醉翁亭记》初成，天下莫不传诵，家至户到</w:t>
      </w:r>
      <w:r>
        <w:rPr>
          <w:rFonts w:ascii="楷体" w:cs="楷体" w:eastAsia="楷体" w:hAnsi="楷体"/>
        </w:rPr>
        <w:t>，当时为之纸贵。宋子京</w:t>
      </w:r>
      <w:r>
        <w:rPr>
          <w:rFonts w:ascii="楷体" w:cs="楷体" w:eastAsia="楷体" w:hAnsi="楷体"/>
          <w:vertAlign w:val="superscript"/>
        </w:rPr>
        <w:t>①</w:t>
      </w:r>
      <w:r>
        <w:rPr>
          <w:rFonts w:ascii="楷体" w:cs="楷体" w:eastAsia="楷体" w:hAnsi="楷体"/>
        </w:rPr>
        <w:t>得其本，读之数过，曰；</w:t>
      </w:r>
      <w:r>
        <w:t>“</w:t>
      </w:r>
      <w:r>
        <w:rPr>
          <w:rFonts w:ascii="楷体" w:cs="楷体" w:eastAsia="楷体" w:hAnsi="楷体"/>
        </w:rPr>
        <w:t>只目为</w:t>
      </w:r>
      <w:r>
        <w:rPr>
          <w:rFonts w:ascii="楷体" w:cs="楷体" w:eastAsia="楷体" w:hAnsi="楷体"/>
          <w:vertAlign w:val="superscript"/>
        </w:rPr>
        <w:t>②</w:t>
      </w:r>
      <w:r>
        <w:rPr>
          <w:rFonts w:ascii="楷体" w:cs="楷体" w:eastAsia="楷体" w:hAnsi="楷体"/>
        </w:rPr>
        <w:t>《醉翁亭赋</w:t>
      </w:r>
      <w:r>
        <w:rPr>
          <w:rFonts w:ascii="楷体" w:cs="楷体" w:eastAsia="楷体" w:hAnsi="楷体"/>
          <w:vertAlign w:val="superscript"/>
        </w:rPr>
        <w:t>③</w:t>
      </w:r>
      <w:r>
        <w:rPr>
          <w:rFonts w:ascii="楷体" w:cs="楷体" w:eastAsia="楷体" w:hAnsi="楷体"/>
        </w:rPr>
        <w:t>》，有何不可。</w:t>
      </w:r>
      <w:r>
        <w:t>”</w:t>
      </w:r>
    </w:p>
    <w:p w:rsidR="0047624B">
      <w:pPr>
        <w:shd w:color="auto" w:fill="FFFFFF" w:val="clear"/>
        <w:spacing w:line="360" w:lineRule="auto"/>
        <w:jc w:val="right"/>
        <w:textAlignment w:val="center"/>
      </w:pPr>
      <w:r>
        <w:t>——</w:t>
      </w:r>
      <w:r>
        <w:t>节选自北宋朱弁《曲洧旧闻》</w:t>
      </w:r>
    </w:p>
    <w:p w:rsidR="0047624B">
      <w:pPr>
        <w:shd w:color="auto" w:fill="FFFFFF" w:val="clear"/>
        <w:spacing w:line="360" w:lineRule="auto"/>
        <w:jc w:val="left"/>
        <w:textAlignment w:val="center"/>
      </w:pPr>
      <w:r>
        <w:t>注：</w:t>
      </w:r>
      <w:r>
        <w:t>①</w:t>
      </w:r>
      <w:r>
        <w:t>宋子京，即宋祁，字子京，北宋的文章大家。</w:t>
      </w:r>
      <w:r>
        <w:t>②</w:t>
      </w:r>
      <w:r>
        <w:t>只目为；看作是。</w:t>
      </w:r>
      <w:r>
        <w:t>③</w:t>
      </w:r>
      <w:r>
        <w:t>赋：是我国古代的一种文体，通常用来写景叙事，句式追求错落有致，是韵文和散文的综合体。</w:t>
      </w:r>
    </w:p>
    <w:p w:rsidR="0047624B">
      <w:pPr>
        <w:shd w:color="auto" w:fill="F2F2F2" w:val="clear"/>
        <w:spacing w:line="360" w:lineRule="auto"/>
        <w:jc w:val="left"/>
        <w:textAlignment w:val="center"/>
        <w:rPr>
          <w:color w:val="FF0000"/>
        </w:rPr>
      </w:pPr>
      <w:r>
        <w:rPr>
          <w:color w:val="FF0000"/>
        </w:rPr>
        <w:t>【答案】</w:t>
      </w:r>
      <w:r w:rsidR="00CA7F98">
        <w:rPr>
          <w:color w:val="FF0000"/>
        </w:rPr>
        <w:t>（</w:t>
      </w:r>
      <w:r>
        <w:rPr>
          <w:color w:val="FF0000"/>
        </w:rPr>
        <w:t>1</w:t>
      </w:r>
      <w:r w:rsidR="00CA7F98">
        <w:rPr>
          <w:color w:val="FF0000"/>
        </w:rPr>
        <w:t>）</w:t>
      </w:r>
      <w:r>
        <w:rPr>
          <w:color w:val="FF0000"/>
        </w:rPr>
        <w:t>D</w:t>
      </w:r>
      <w:r>
        <w:rPr>
          <w:color w:val="FF0000"/>
        </w:rPr>
        <w:t>A</w:t>
      </w:r>
      <w:r>
        <w:rPr>
          <w:color w:val="FF0000"/>
        </w:rPr>
        <w:t>“</w:t>
      </w:r>
      <w:r>
        <w:rPr>
          <w:color w:val="FF0000"/>
        </w:rPr>
        <w:t>有亭翼然临于泉上者</w:t>
      </w:r>
      <w:r>
        <w:rPr>
          <w:color w:val="FF0000"/>
        </w:rPr>
        <w:t>”</w:t>
      </w:r>
      <w:r>
        <w:rPr>
          <w:color w:val="FF0000"/>
        </w:rPr>
        <w:t>的</w:t>
      </w:r>
      <w:r>
        <w:rPr>
          <w:color w:val="FF0000"/>
        </w:rPr>
        <w:t>“</w:t>
      </w:r>
      <w:r>
        <w:rPr>
          <w:color w:val="FF0000"/>
        </w:rPr>
        <w:t>临</w:t>
      </w:r>
      <w:r>
        <w:rPr>
          <w:color w:val="FF0000"/>
        </w:rPr>
        <w:t>”</w:t>
      </w:r>
      <w:r>
        <w:rPr>
          <w:color w:val="FF0000"/>
        </w:rPr>
        <w:t>“</w:t>
      </w:r>
      <w:r>
        <w:rPr>
          <w:color w:val="FF0000"/>
        </w:rPr>
        <w:t>而不知太守之乐其乐也</w:t>
      </w:r>
      <w:r>
        <w:rPr>
          <w:color w:val="FF0000"/>
        </w:rPr>
        <w:t>”</w:t>
      </w:r>
      <w:r>
        <w:rPr>
          <w:color w:val="FF0000"/>
        </w:rPr>
        <w:t>句中的第一个</w:t>
      </w:r>
      <w:r>
        <w:rPr>
          <w:color w:val="FF0000"/>
        </w:rPr>
        <w:t>“</w:t>
      </w:r>
      <w:r>
        <w:rPr>
          <w:color w:val="FF0000"/>
        </w:rPr>
        <w:t>乐</w:t>
      </w:r>
      <w:r>
        <w:rPr>
          <w:color w:val="FF0000"/>
        </w:rPr>
        <w:t>”</w:t>
      </w:r>
    </w:p>
    <w:p w:rsidR="0047624B">
      <w:pPr>
        <w:shd w:color="auto" w:fill="F2F2F2" w:val="clear"/>
        <w:spacing w:line="360" w:lineRule="auto"/>
        <w:jc w:val="left"/>
        <w:textAlignment w:val="center"/>
        <w:rPr>
          <w:color w:val="FF0000"/>
        </w:rPr>
      </w:pPr>
      <w:r>
        <w:rPr>
          <w:color w:val="FF0000"/>
        </w:rPr>
        <w:t>（</w:t>
      </w:r>
      <w:r w:rsidR="00E36ACE">
        <w:rPr>
          <w:color w:val="FF0000"/>
        </w:rPr>
        <w:t>2</w:t>
      </w:r>
      <w:r>
        <w:rPr>
          <w:color w:val="FF0000"/>
        </w:rPr>
        <w:t>）</w:t>
      </w:r>
      <w:r w:rsidR="00E36ACE">
        <w:rPr>
          <w:color w:val="FF0000"/>
        </w:rPr>
        <w:t>①</w:t>
      </w:r>
      <w:r w:rsidR="00E36ACE">
        <w:rPr>
          <w:color w:val="FF0000"/>
        </w:rPr>
        <w:t>太阳升起来，山林里的雾气散了；烟云聚拢来，山谷就显得昏暗了。</w:t>
      </w:r>
      <w:r w:rsidR="00E36ACE">
        <w:rPr>
          <w:color w:val="FF0000"/>
        </w:rPr>
        <w:t>②</w:t>
      </w:r>
      <w:r w:rsidR="00E36ACE">
        <w:rPr>
          <w:color w:val="FF0000"/>
        </w:rPr>
        <w:t>脸色苍老，醉倒在众人中间，是太守喝醉了。</w:t>
      </w:r>
    </w:p>
    <w:p w:rsidR="0047624B">
      <w:pPr>
        <w:shd w:color="auto" w:fill="F2F2F2" w:val="clear"/>
        <w:spacing w:line="360" w:lineRule="auto"/>
        <w:jc w:val="left"/>
        <w:textAlignment w:val="center"/>
        <w:rPr>
          <w:color w:val="FF0000"/>
        </w:rPr>
      </w:pPr>
      <w:r>
        <w:rPr>
          <w:color w:val="FF0000"/>
        </w:rPr>
        <w:t>（</w:t>
      </w:r>
      <w:r w:rsidR="00E36ACE">
        <w:rPr>
          <w:color w:val="FF0000"/>
        </w:rPr>
        <w:t>3</w:t>
      </w:r>
      <w:r>
        <w:rPr>
          <w:color w:val="FF0000"/>
        </w:rPr>
        <w:t>）</w:t>
      </w:r>
      <w:r w:rsidR="00E36ACE">
        <w:rPr>
          <w:color w:val="FF0000"/>
        </w:rPr>
        <w:t>B</w:t>
      </w:r>
    </w:p>
    <w:p w:rsidR="0047624B">
      <w:pPr>
        <w:shd w:color="auto" w:fill="F2F2F2" w:val="clear"/>
        <w:spacing w:line="360" w:lineRule="auto"/>
        <w:jc w:val="left"/>
        <w:textAlignment w:val="center"/>
        <w:rPr>
          <w:color w:val="FF0000"/>
        </w:rPr>
      </w:pPr>
      <w:r>
        <w:rPr>
          <w:color w:val="FF0000"/>
        </w:rPr>
        <w:t>（</w:t>
      </w:r>
      <w:r w:rsidR="00E36ACE">
        <w:rPr>
          <w:color w:val="FF0000"/>
        </w:rPr>
        <w:t>4</w:t>
      </w:r>
      <w:r>
        <w:rPr>
          <w:color w:val="FF0000"/>
        </w:rPr>
        <w:t>）</w:t>
      </w:r>
      <w:r w:rsidR="00E36ACE">
        <w:rPr>
          <w:color w:val="FF0000"/>
        </w:rPr>
        <w:t>赞成。理由：《醉翁亭记》是一篇文质兼美的散文，它突破了传统的游记散文模式，融入了大量议论和抒情成分，体现了一个被贬官员身处逆境的平和心态，与民同乐的政治襟怀，以及醉情山水、怡然自得的乐观精神。多用骈偶句，语言简洁流畅，委婉有致，创造了游记体散文新的审美意境。与</w:t>
      </w:r>
      <w:r w:rsidR="00E36ACE">
        <w:rPr>
          <w:color w:val="FF0000"/>
        </w:rPr>
        <w:t>“</w:t>
      </w:r>
      <w:r w:rsidR="00E36ACE">
        <w:rPr>
          <w:color w:val="FF0000"/>
        </w:rPr>
        <w:t>赋</w:t>
      </w:r>
      <w:r w:rsidR="00E36ACE">
        <w:rPr>
          <w:color w:val="FF0000"/>
        </w:rPr>
        <w:t>”</w:t>
      </w:r>
      <w:r w:rsidR="00E36ACE">
        <w:rPr>
          <w:color w:val="FF0000"/>
        </w:rPr>
        <w:t>的特点是一致的。</w:t>
      </w:r>
    </w:p>
    <w:p w:rsidR="0047624B">
      <w:pPr>
        <w:shd w:color="auto" w:fill="F2F2F2" w:val="clear"/>
        <w:spacing w:line="360" w:lineRule="auto"/>
        <w:jc w:val="left"/>
        <w:textAlignment w:val="center"/>
        <w:rPr>
          <w:color w:val="FF0000"/>
        </w:rPr>
      </w:pPr>
      <w:r>
        <w:rPr>
          <w:color w:val="FF0000"/>
        </w:rPr>
        <w:t>【详解】（</w:t>
      </w:r>
      <w:r>
        <w:rPr>
          <w:color w:val="FF0000"/>
        </w:rPr>
        <w:t>1</w:t>
      </w:r>
      <w:r>
        <w:rPr>
          <w:color w:val="FF0000"/>
        </w:rPr>
        <w:t>）本题考查文言词义。</w:t>
      </w:r>
    </w:p>
    <w:p w:rsidR="0047624B">
      <w:pPr>
        <w:shd w:color="auto" w:fill="F2F2F2" w:val="clear"/>
        <w:spacing w:line="360" w:lineRule="auto"/>
        <w:jc w:val="left"/>
        <w:textAlignment w:val="center"/>
        <w:rPr>
          <w:color w:val="FF0000"/>
        </w:rPr>
      </w:pPr>
      <w:r>
        <w:rPr>
          <w:color w:val="FF0000"/>
        </w:rPr>
        <w:t>①“</w:t>
      </w:r>
      <w:r>
        <w:rPr>
          <w:color w:val="FF0000"/>
        </w:rPr>
        <w:t>佳木秀而繁阴</w:t>
      </w:r>
      <w:r>
        <w:rPr>
          <w:color w:val="FF0000"/>
        </w:rPr>
        <w:t>”</w:t>
      </w:r>
      <w:r>
        <w:rPr>
          <w:color w:val="FF0000"/>
        </w:rPr>
        <w:t>句意：美好的树木繁荣滋长</w:t>
      </w:r>
      <w:r>
        <w:rPr>
          <w:color w:val="FF0000"/>
        </w:rPr>
        <w:t>,</w:t>
      </w:r>
      <w:r w:rsidR="00CA7F98">
        <w:rPr>
          <w:color w:val="FF0000"/>
        </w:rPr>
        <w:t>（</w:t>
      </w:r>
      <w:r>
        <w:rPr>
          <w:color w:val="FF0000"/>
        </w:rPr>
        <w:t>树叶</w:t>
      </w:r>
      <w:r w:rsidR="00CA7F98">
        <w:rPr>
          <w:color w:val="FF0000"/>
        </w:rPr>
        <w:t>）</w:t>
      </w:r>
      <w:r>
        <w:rPr>
          <w:color w:val="FF0000"/>
        </w:rPr>
        <w:t>茂密成荫</w:t>
      </w:r>
      <w:r>
        <w:rPr>
          <w:color w:val="FF0000"/>
        </w:rPr>
        <w:t>“</w:t>
      </w:r>
      <w:r>
        <w:rPr>
          <w:color w:val="FF0000"/>
        </w:rPr>
        <w:t>秀</w:t>
      </w:r>
      <w:r>
        <w:rPr>
          <w:color w:val="FF0000"/>
        </w:rPr>
        <w:t>”</w:t>
      </w:r>
      <w:r>
        <w:rPr>
          <w:color w:val="FF0000"/>
        </w:rPr>
        <w:t>的意思是：繁茂，茂盛。故选</w:t>
      </w:r>
      <w:r>
        <w:rPr>
          <w:color w:val="FF0000"/>
        </w:rPr>
        <w:t>D</w:t>
      </w:r>
      <w:r>
        <w:rPr>
          <w:color w:val="FF0000"/>
        </w:rPr>
        <w:t>。</w:t>
      </w:r>
    </w:p>
    <w:p w:rsidR="0047624B">
      <w:pPr>
        <w:shd w:color="auto" w:fill="F2F2F2" w:val="clear"/>
        <w:spacing w:line="360" w:lineRule="auto"/>
        <w:jc w:val="left"/>
        <w:textAlignment w:val="center"/>
        <w:rPr>
          <w:color w:val="FF0000"/>
        </w:rPr>
      </w:pPr>
      <w:r>
        <w:rPr>
          <w:color w:val="FF0000"/>
        </w:rPr>
        <w:t>②“</w:t>
      </w:r>
      <w:r>
        <w:rPr>
          <w:color w:val="FF0000"/>
        </w:rPr>
        <w:t>往来而不绝者</w:t>
      </w:r>
      <w:r>
        <w:rPr>
          <w:color w:val="FF0000"/>
        </w:rPr>
        <w:t>”</w:t>
      </w:r>
      <w:r>
        <w:rPr>
          <w:color w:val="FF0000"/>
        </w:rPr>
        <w:t>句意：来来往往络绎不绝的，</w:t>
      </w:r>
      <w:r>
        <w:rPr>
          <w:color w:val="FF0000"/>
        </w:rPr>
        <w:t>“</w:t>
      </w:r>
      <w:r>
        <w:rPr>
          <w:color w:val="FF0000"/>
        </w:rPr>
        <w:t>绝</w:t>
      </w:r>
      <w:r>
        <w:rPr>
          <w:color w:val="FF0000"/>
        </w:rPr>
        <w:t>“</w:t>
      </w:r>
      <w:r>
        <w:rPr>
          <w:color w:val="FF0000"/>
        </w:rPr>
        <w:t>的解释应是：断，断绝。故选</w:t>
      </w:r>
      <w:r>
        <w:rPr>
          <w:color w:val="FF0000"/>
        </w:rPr>
        <w:t>A</w:t>
      </w:r>
      <w:r>
        <w:rPr>
          <w:color w:val="FF0000"/>
        </w:rPr>
        <w:t>。</w:t>
      </w:r>
    </w:p>
    <w:p w:rsidR="0047624B">
      <w:pPr>
        <w:shd w:color="auto" w:fill="F2F2F2" w:val="clear"/>
        <w:spacing w:line="360" w:lineRule="auto"/>
        <w:jc w:val="left"/>
        <w:textAlignment w:val="center"/>
        <w:rPr>
          <w:color w:val="FF0000"/>
        </w:rPr>
      </w:pPr>
      <w:r>
        <w:rPr>
          <w:color w:val="FF0000"/>
        </w:rPr>
        <w:t>③“</w:t>
      </w:r>
      <w:r>
        <w:rPr>
          <w:color w:val="FF0000"/>
        </w:rPr>
        <w:t>有亭翼然临于泉上者</w:t>
      </w:r>
      <w:r>
        <w:rPr>
          <w:color w:val="FF0000"/>
        </w:rPr>
        <w:t>”</w:t>
      </w:r>
      <w:r>
        <w:rPr>
          <w:color w:val="FF0000"/>
        </w:rPr>
        <w:t>句意：有一座亭子像飞鸟展翅似地，飞架在泉上。</w:t>
      </w:r>
      <w:r>
        <w:rPr>
          <w:color w:val="FF0000"/>
        </w:rPr>
        <w:t>“</w:t>
      </w:r>
      <w:r>
        <w:rPr>
          <w:color w:val="FF0000"/>
        </w:rPr>
        <w:t>临</w:t>
      </w:r>
      <w:r>
        <w:rPr>
          <w:color w:val="FF0000"/>
        </w:rPr>
        <w:t>”</w:t>
      </w:r>
      <w:r>
        <w:rPr>
          <w:color w:val="FF0000"/>
        </w:rPr>
        <w:t>，有居高面下之意，故填：</w:t>
      </w:r>
      <w:r>
        <w:rPr>
          <w:color w:val="FF0000"/>
        </w:rPr>
        <w:t>“</w:t>
      </w:r>
      <w:r>
        <w:rPr>
          <w:color w:val="FF0000"/>
        </w:rPr>
        <w:t>有亭翼然临于泉上者</w:t>
      </w:r>
      <w:r>
        <w:rPr>
          <w:color w:val="FF0000"/>
        </w:rPr>
        <w:t>”</w:t>
      </w:r>
      <w:r>
        <w:rPr>
          <w:color w:val="FF0000"/>
        </w:rPr>
        <w:t>的</w:t>
      </w:r>
      <w:r>
        <w:rPr>
          <w:color w:val="FF0000"/>
        </w:rPr>
        <w:t>“</w:t>
      </w:r>
      <w:r>
        <w:rPr>
          <w:color w:val="FF0000"/>
        </w:rPr>
        <w:t>临</w:t>
      </w:r>
      <w:r>
        <w:rPr>
          <w:color w:val="FF0000"/>
        </w:rPr>
        <w:t>”</w:t>
      </w:r>
      <w:r>
        <w:rPr>
          <w:color w:val="FF0000"/>
        </w:rPr>
        <w:t>。</w:t>
      </w:r>
    </w:p>
    <w:p w:rsidR="0047624B">
      <w:pPr>
        <w:shd w:color="auto" w:fill="F2F2F2" w:val="clear"/>
        <w:spacing w:line="360" w:lineRule="auto"/>
        <w:jc w:val="left"/>
        <w:textAlignment w:val="center"/>
        <w:rPr>
          <w:color w:val="FF0000"/>
        </w:rPr>
      </w:pPr>
      <w:r>
        <w:rPr>
          <w:color w:val="FF0000"/>
        </w:rPr>
        <w:t>④“</w:t>
      </w:r>
      <w:r>
        <w:rPr>
          <w:color w:val="FF0000"/>
        </w:rPr>
        <w:t>而不知太守之乐其乐也</w:t>
      </w:r>
      <w:r>
        <w:rPr>
          <w:color w:val="FF0000"/>
        </w:rPr>
        <w:t>”</w:t>
      </w:r>
      <w:r>
        <w:rPr>
          <w:color w:val="FF0000"/>
        </w:rPr>
        <w:t>句意：却不知道太守以游人的快乐为快乐啊，句中的第一个</w:t>
      </w:r>
      <w:r>
        <w:rPr>
          <w:color w:val="FF0000"/>
        </w:rPr>
        <w:t>“</w:t>
      </w:r>
      <w:r>
        <w:rPr>
          <w:color w:val="FF0000"/>
        </w:rPr>
        <w:t>乐</w:t>
      </w:r>
      <w:r>
        <w:rPr>
          <w:color w:val="FF0000"/>
        </w:rPr>
        <w:t>”</w:t>
      </w:r>
      <w:r>
        <w:rPr>
          <w:color w:val="FF0000"/>
        </w:rPr>
        <w:t>有</w:t>
      </w:r>
      <w:r>
        <w:rPr>
          <w:color w:val="FF0000"/>
        </w:rPr>
        <w:t>“</w:t>
      </w:r>
      <w:r>
        <w:rPr>
          <w:color w:val="FF0000"/>
        </w:rPr>
        <w:t>以</w:t>
      </w:r>
      <w:r>
        <w:rPr>
          <w:color w:val="FF0000"/>
        </w:rPr>
        <w:t>……</w:t>
      </w:r>
      <w:r>
        <w:rPr>
          <w:color w:val="FF0000"/>
        </w:rPr>
        <w:t>为乐</w:t>
      </w:r>
      <w:r>
        <w:rPr>
          <w:color w:val="FF0000"/>
        </w:rPr>
        <w:t>”</w:t>
      </w:r>
      <w:r>
        <w:rPr>
          <w:color w:val="FF0000"/>
        </w:rPr>
        <w:t>的意思，故填：</w:t>
      </w:r>
      <w:r>
        <w:rPr>
          <w:color w:val="FF0000"/>
        </w:rPr>
        <w:t>“</w:t>
      </w:r>
      <w:r>
        <w:rPr>
          <w:color w:val="FF0000"/>
        </w:rPr>
        <w:t>而不知太守之乐其乐也</w:t>
      </w:r>
      <w:r>
        <w:rPr>
          <w:color w:val="FF0000"/>
        </w:rPr>
        <w:t>”</w:t>
      </w:r>
      <w:r>
        <w:rPr>
          <w:color w:val="FF0000"/>
        </w:rPr>
        <w:t>句中的第一个</w:t>
      </w:r>
      <w:r>
        <w:rPr>
          <w:color w:val="FF0000"/>
        </w:rPr>
        <w:t>“</w:t>
      </w:r>
      <w:r>
        <w:rPr>
          <w:color w:val="FF0000"/>
        </w:rPr>
        <w:t>乐</w:t>
      </w:r>
      <w:r>
        <w:rPr>
          <w:color w:val="FF0000"/>
        </w:rPr>
        <w:t>”</w:t>
      </w:r>
      <w:r>
        <w:rPr>
          <w:color w:val="FF0000"/>
        </w:rPr>
        <w:t>。</w:t>
      </w:r>
    </w:p>
    <w:p w:rsidR="0047624B">
      <w:pPr>
        <w:shd w:color="auto" w:fill="F2F2F2" w:val="clear"/>
        <w:spacing w:line="360" w:lineRule="auto"/>
        <w:jc w:val="left"/>
        <w:textAlignment w:val="center"/>
        <w:rPr>
          <w:color w:val="FF0000"/>
        </w:rPr>
      </w:pPr>
      <w:r>
        <w:rPr>
          <w:color w:val="FF0000"/>
        </w:rPr>
        <w:t>（</w:t>
      </w:r>
      <w:r>
        <w:rPr>
          <w:color w:val="FF0000"/>
        </w:rPr>
        <w:t>2</w:t>
      </w:r>
      <w:r>
        <w:rPr>
          <w:color w:val="FF0000"/>
        </w:rPr>
        <w:t>）本题考查句子翻译。</w:t>
      </w:r>
    </w:p>
    <w:p w:rsidR="0047624B">
      <w:pPr>
        <w:shd w:color="auto" w:fill="F2F2F2" w:val="clear"/>
        <w:spacing w:line="360" w:lineRule="auto"/>
        <w:jc w:val="left"/>
        <w:textAlignment w:val="center"/>
        <w:rPr>
          <w:color w:val="FF0000"/>
        </w:rPr>
      </w:pPr>
      <w:r>
        <w:rPr>
          <w:color w:val="FF0000"/>
        </w:rPr>
        <w:t>翻译文言文句子要尽量保持原文遣词造句的特点，直译和意译相结合。</w:t>
      </w:r>
    </w:p>
    <w:p w:rsidR="0047624B">
      <w:pPr>
        <w:shd w:color="auto" w:fill="F2F2F2" w:val="clear"/>
        <w:spacing w:line="360" w:lineRule="auto"/>
        <w:jc w:val="left"/>
        <w:textAlignment w:val="center"/>
        <w:rPr>
          <w:color w:val="FF0000"/>
        </w:rPr>
      </w:pPr>
      <w:r>
        <w:rPr>
          <w:color w:val="FF0000"/>
        </w:rPr>
        <w:t>①</w:t>
      </w:r>
      <w:r>
        <w:rPr>
          <w:color w:val="FF0000"/>
        </w:rPr>
        <w:t>重点词：开，散开；归，聚拢；暝，昏暗。</w:t>
      </w:r>
    </w:p>
    <w:p w:rsidR="0047624B">
      <w:pPr>
        <w:shd w:color="auto" w:fill="F2F2F2" w:val="clear"/>
        <w:spacing w:line="360" w:lineRule="auto"/>
        <w:jc w:val="left"/>
        <w:textAlignment w:val="center"/>
        <w:rPr>
          <w:color w:val="FF0000"/>
        </w:rPr>
      </w:pPr>
      <w:r>
        <w:rPr>
          <w:color w:val="FF0000"/>
        </w:rPr>
        <w:t>②</w:t>
      </w:r>
      <w:r>
        <w:rPr>
          <w:color w:val="FF0000"/>
        </w:rPr>
        <w:t>重点词：苍颜，苍老的容颜；颓然，倒下的样子；乎，于，在。</w:t>
      </w:r>
    </w:p>
    <w:p w:rsidR="0047624B">
      <w:pPr>
        <w:shd w:color="auto" w:fill="F2F2F2" w:val="clear"/>
        <w:spacing w:line="360" w:lineRule="auto"/>
        <w:jc w:val="left"/>
        <w:textAlignment w:val="center"/>
        <w:rPr>
          <w:color w:val="FF0000"/>
        </w:rPr>
      </w:pPr>
      <w:r>
        <w:rPr>
          <w:color w:val="FF0000"/>
        </w:rPr>
        <w:t>（</w:t>
      </w:r>
      <w:r>
        <w:rPr>
          <w:color w:val="FF0000"/>
        </w:rPr>
        <w:t>3</w:t>
      </w:r>
      <w:r>
        <w:rPr>
          <w:color w:val="FF0000"/>
        </w:rPr>
        <w:t>）本题考查内容理解与概括。</w:t>
      </w:r>
    </w:p>
    <w:p w:rsidR="0047624B">
      <w:pPr>
        <w:shd w:color="auto" w:fill="F2F2F2" w:val="clear"/>
        <w:spacing w:line="360" w:lineRule="auto"/>
        <w:jc w:val="left"/>
        <w:textAlignment w:val="center"/>
        <w:rPr>
          <w:color w:val="FF0000"/>
        </w:rPr>
      </w:pPr>
      <w:r>
        <w:rPr>
          <w:color w:val="FF0000"/>
        </w:rPr>
        <w:t>B.</w:t>
      </w:r>
      <w:r>
        <w:rPr>
          <w:color w:val="FF0000"/>
        </w:rPr>
        <w:t>全文以写景为主，依次描绘了环绕滁州城的山、其西南诸峰、琅琊山的全景、酿泉、醉翁亭，再写山中朝暮之景和四季之景，再写滁人游、太守宴、众宾欢、太守醉。采用的是移步换景的写法，而非</w:t>
      </w:r>
      <w:r>
        <w:rPr>
          <w:color w:val="FF0000"/>
        </w:rPr>
        <w:t>“</w:t>
      </w:r>
      <w:r>
        <w:rPr>
          <w:color w:val="FF0000"/>
        </w:rPr>
        <w:t>定点描绘</w:t>
      </w:r>
      <w:r>
        <w:rPr>
          <w:color w:val="FF0000"/>
        </w:rPr>
        <w:t>”</w:t>
      </w:r>
      <w:r>
        <w:rPr>
          <w:color w:val="FF0000"/>
        </w:rPr>
        <w:t>。</w:t>
      </w:r>
    </w:p>
    <w:p w:rsidR="0047624B">
      <w:pPr>
        <w:shd w:color="auto" w:fill="F2F2F2" w:val="clear"/>
        <w:spacing w:line="360" w:lineRule="auto"/>
        <w:jc w:val="left"/>
        <w:textAlignment w:val="center"/>
        <w:rPr>
          <w:color w:val="FF0000"/>
        </w:rPr>
      </w:pPr>
      <w:r>
        <w:rPr>
          <w:color w:val="FF0000"/>
        </w:rPr>
        <w:t>故选</w:t>
      </w:r>
      <w:r>
        <w:rPr>
          <w:color w:val="FF0000"/>
        </w:rPr>
        <w:t>B</w:t>
      </w:r>
      <w:r>
        <w:rPr>
          <w:color w:val="FF0000"/>
        </w:rPr>
        <w:t>。</w:t>
      </w:r>
    </w:p>
    <w:p w:rsidR="0047624B">
      <w:pPr>
        <w:shd w:color="auto" w:fill="F2F2F2" w:val="clear"/>
        <w:spacing w:line="360" w:lineRule="auto"/>
        <w:jc w:val="left"/>
        <w:textAlignment w:val="center"/>
        <w:rPr>
          <w:color w:val="FF0000"/>
        </w:rPr>
      </w:pPr>
      <w:r>
        <w:rPr>
          <w:color w:val="FF0000"/>
        </w:rPr>
        <w:t>（</w:t>
      </w:r>
      <w:r>
        <w:rPr>
          <w:color w:val="FF0000"/>
        </w:rPr>
        <w:t>4</w:t>
      </w:r>
      <w:r>
        <w:rPr>
          <w:color w:val="FF0000"/>
        </w:rPr>
        <w:t>）本题考查内容理解与评析。</w:t>
      </w:r>
    </w:p>
    <w:p w:rsidR="0047624B">
      <w:pPr>
        <w:shd w:color="auto" w:fill="F2F2F2" w:val="clear"/>
        <w:spacing w:line="360" w:lineRule="auto"/>
        <w:jc w:val="left"/>
        <w:textAlignment w:val="center"/>
        <w:rPr>
          <w:color w:val="FF0000"/>
        </w:rPr>
      </w:pPr>
      <w:r>
        <w:rPr>
          <w:color w:val="FF0000"/>
        </w:rPr>
        <w:t>“</w:t>
      </w:r>
      <w:r>
        <w:rPr>
          <w:color w:val="FF0000"/>
        </w:rPr>
        <w:t>只目为《醉翁亭赋》，有何不可</w:t>
      </w:r>
      <w:r>
        <w:rPr>
          <w:color w:val="FF0000"/>
        </w:rPr>
        <w:t>”</w:t>
      </w:r>
      <w:r>
        <w:rPr>
          <w:color w:val="FF0000"/>
        </w:rPr>
        <w:t>意思是宋子京认为《醉翁亭记》看做是《醉翁亭赋》也是可以的。根据题干</w:t>
      </w:r>
      <w:r>
        <w:rPr>
          <w:color w:val="FF0000"/>
        </w:rPr>
        <w:t>“</w:t>
      </w:r>
      <w:r>
        <w:rPr>
          <w:color w:val="FF0000"/>
        </w:rPr>
        <w:t>赋</w:t>
      </w:r>
      <w:r>
        <w:rPr>
          <w:color w:val="FF0000"/>
        </w:rPr>
        <w:t>”</w:t>
      </w:r>
      <w:r>
        <w:rPr>
          <w:color w:val="FF0000"/>
        </w:rPr>
        <w:t>的特点</w:t>
      </w:r>
      <w:r>
        <w:rPr>
          <w:color w:val="FF0000"/>
        </w:rPr>
        <w:t>“</w:t>
      </w:r>
      <w:r>
        <w:rPr>
          <w:color w:val="FF0000"/>
        </w:rPr>
        <w:t>是我国古代的一种文体，通常用来写景叙事，句式追求错落有致，是韵文和散文的综合体</w:t>
      </w:r>
      <w:r>
        <w:rPr>
          <w:color w:val="FF0000"/>
        </w:rPr>
        <w:t>”</w:t>
      </w:r>
      <w:r>
        <w:rPr>
          <w:color w:val="FF0000"/>
        </w:rPr>
        <w:t>。《醉翁亭记》第</w:t>
      </w:r>
      <w:r>
        <w:rPr>
          <w:color w:val="FF0000"/>
        </w:rPr>
        <w:t>①</w:t>
      </w:r>
      <w:r>
        <w:rPr>
          <w:color w:val="FF0000"/>
        </w:rPr>
        <w:t>段介绍醉翁亭的位置，引出人和事；第</w:t>
      </w:r>
      <w:r>
        <w:rPr>
          <w:color w:val="FF0000"/>
        </w:rPr>
        <w:t>②</w:t>
      </w:r>
      <w:r>
        <w:rPr>
          <w:color w:val="FF0000"/>
        </w:rPr>
        <w:t>段描写山中早晚的阴晴变化，四时景物的迥然不同；第</w:t>
      </w:r>
      <w:r>
        <w:rPr>
          <w:color w:val="FF0000"/>
        </w:rPr>
        <w:t>③</w:t>
      </w:r>
      <w:r>
        <w:rPr>
          <w:color w:val="FF0000"/>
        </w:rPr>
        <w:t>段写滁人之游和太守之宴；第</w:t>
      </w:r>
      <w:r>
        <w:rPr>
          <w:color w:val="FF0000"/>
        </w:rPr>
        <w:t>④</w:t>
      </w:r>
      <w:r>
        <w:rPr>
          <w:color w:val="FF0000"/>
        </w:rPr>
        <w:t>段写日暮而归。在游记散文中融入了大量议论和抒情成分，表现了欧阳修虽然被贬官身处逆境，但依然心态平和，并且拥有与民同乐的政治襟怀，充满着怡然自得的乐观精神。《醉翁亭记》中多用骈偶句，语言简洁流畅，委婉有致，将与</w:t>
      </w:r>
      <w:r>
        <w:rPr>
          <w:color w:val="FF0000"/>
        </w:rPr>
        <w:t>“</w:t>
      </w:r>
      <w:r>
        <w:rPr>
          <w:color w:val="FF0000"/>
        </w:rPr>
        <w:t>赋</w:t>
      </w:r>
      <w:r>
        <w:rPr>
          <w:color w:val="FF0000"/>
        </w:rPr>
        <w:t>”</w:t>
      </w:r>
      <w:r>
        <w:rPr>
          <w:color w:val="FF0000"/>
        </w:rPr>
        <w:t>的特点与</w:t>
      </w:r>
      <w:r>
        <w:rPr>
          <w:color w:val="FF0000"/>
        </w:rPr>
        <w:t>“</w:t>
      </w:r>
      <w:r>
        <w:rPr>
          <w:color w:val="FF0000"/>
        </w:rPr>
        <w:t>是一致的。醉翁亭记》游记体散文与议论抒情结合起来，创造了游记体散文新的审美意境。因此，宋子京认为可以把它称为《醉翁亭赋》的观点是正确的。</w:t>
      </w:r>
    </w:p>
    <w:p w:rsidR="0047624B">
      <w:pPr>
        <w:shd w:color="auto" w:fill="F2F2F2" w:val="clear"/>
        <w:spacing w:line="360" w:lineRule="auto"/>
        <w:jc w:val="left"/>
        <w:textAlignment w:val="center"/>
        <w:rPr>
          <w:color w:val="FF0000"/>
        </w:rPr>
      </w:pPr>
      <w:r>
        <w:rPr>
          <w:color w:val="FF0000"/>
        </w:rPr>
        <w:t>【点睛】参考译文：</w:t>
      </w:r>
    </w:p>
    <w:p w:rsidR="0047624B">
      <w:pPr>
        <w:shd w:color="auto" w:fill="F2F2F2" w:val="clear"/>
        <w:spacing w:line="360" w:lineRule="auto"/>
        <w:jc w:val="left"/>
        <w:textAlignment w:val="center"/>
        <w:rPr>
          <w:color w:val="FF0000"/>
        </w:rPr>
      </w:pPr>
      <w:r>
        <w:rPr>
          <w:rFonts w:ascii="Times New Roman" w:cs="Times New Roman" w:eastAsia="Times New Roman" w:hAnsi="Times New Roman"/>
          <w:color w:val="FF0000"/>
          <w:kern w:val="0"/>
          <w:sz w:val="24"/>
          <w:szCs w:val="24"/>
        </w:rPr>
        <w:t>   </w:t>
      </w:r>
      <w:r>
        <w:rPr>
          <w:color w:val="FF0000"/>
        </w:rPr>
        <w:t>环绕滁州的都是山。那西南的几座山峰，树林和山</w:t>
      </w:r>
      <w:r>
        <w:rPr>
          <w:color w:val="FF0000"/>
        </w:rPr>
        <w:t>谷尤其优美。一眼望去树木茂盛，又幽深又秀丽的，那是琅琊山。沿着山路走六七里，渐渐听到潺潺的水声，看到流水从两座山峰之间倾泻而出的，那是酿泉。泉水沿着山峰折绕，沿着山路拐弯，有一座亭子像飞鸟展翅似的，飞架在泉上，那就是醉翁亭。建造这亭子的是谁呢？是山上的和尚智仙。给它取名的又是谁呢？太守用自己的别号（醉翁）来命名。太守和他的宾客们来这儿饮酒，只喝一点儿就醉了；而且年纪又最大，所以自号</w:t>
      </w:r>
      <w:r>
        <w:rPr>
          <w:color w:val="FF0000"/>
        </w:rPr>
        <w:t>“</w:t>
      </w:r>
      <w:r>
        <w:rPr>
          <w:color w:val="FF0000"/>
        </w:rPr>
        <w:t>醉翁</w:t>
      </w:r>
      <w:r>
        <w:rPr>
          <w:color w:val="FF0000"/>
        </w:rPr>
        <w:t>”</w:t>
      </w:r>
      <w:r>
        <w:rPr>
          <w:color w:val="FF0000"/>
        </w:rPr>
        <w:t>。醉翁的情趣不在于喝酒，而在欣赏山水的美景。欣赏山水美景的乐趣，领会在心里，寄托在酒上。</w:t>
      </w:r>
    </w:p>
    <w:p w:rsidR="0047624B">
      <w:pPr>
        <w:shd w:color="auto" w:fill="F2F2F2" w:val="clear"/>
        <w:spacing w:line="360" w:lineRule="auto"/>
        <w:jc w:val="left"/>
        <w:textAlignment w:val="center"/>
        <w:rPr>
          <w:color w:val="FF0000"/>
        </w:rPr>
      </w:pPr>
      <w:r>
        <w:rPr>
          <w:rFonts w:ascii="Times New Roman" w:cs="Times New Roman" w:eastAsia="Times New Roman" w:hAnsi="Times New Roman"/>
          <w:color w:val="FF0000"/>
          <w:kern w:val="0"/>
          <w:sz w:val="24"/>
          <w:szCs w:val="24"/>
        </w:rPr>
        <w:t>  </w:t>
      </w:r>
      <w:r>
        <w:rPr>
          <w:color w:val="FF0000"/>
        </w:rPr>
        <w:t>至于太阳升起来，山林里的雾</w:t>
      </w:r>
      <w:r>
        <w:rPr>
          <w:color w:val="FF0000"/>
        </w:rPr>
        <w:t>气散了；烟云聚拢来，山谷就显得昏暗了；朝则自暗而明，暮则自明而暗，或暗或明，变化不一，这就是山中的朝暮景色。野花开了，有一股清幽的香味；好的树木枝繁叶茂，形成一片浓密的绿荫；风高霜洁，天高气爽，水落石出，这就是山中的四季。清晨前往，黄昏归来，四季的风光不同，乐趣也是无穷无尽的。</w:t>
      </w:r>
    </w:p>
    <w:p w:rsidR="0047624B">
      <w:pPr>
        <w:shd w:color="auto" w:fill="F2F2F2" w:val="clear"/>
        <w:spacing w:line="360" w:lineRule="auto"/>
        <w:jc w:val="left"/>
        <w:textAlignment w:val="center"/>
        <w:rPr>
          <w:color w:val="FF0000"/>
        </w:rPr>
      </w:pPr>
      <w:r>
        <w:rPr>
          <w:rFonts w:ascii="Times New Roman" w:cs="Times New Roman" w:eastAsia="Times New Roman" w:hAnsi="Times New Roman"/>
          <w:color w:val="FF0000"/>
          <w:kern w:val="0"/>
          <w:sz w:val="24"/>
          <w:szCs w:val="24"/>
        </w:rPr>
        <w:t>  </w:t>
      </w:r>
      <w:r>
        <w:rPr>
          <w:color w:val="FF0000"/>
        </w:rPr>
        <w:t>至于背着东西的人在路上欢唱，来去行路的人在树下休息，前面的招呼，后面的答应；老人弯着腰走，小孩子由大人领着走。来来往往不断的行人，是滁州的游客。到溪边钓鱼，溪水深并且鱼肉肥美；用酿泉造酒，泉水清并且酒也清；野味野菜，横七竖八地摆</w:t>
      </w:r>
      <w:r>
        <w:rPr>
          <w:color w:val="FF0000"/>
        </w:rPr>
        <w:t>在面前的，那是太守主办的宴席。宴会喝酒的乐趣，不在于音乐；投射的中了，下棋的赢了，酒杯和酒筹交互错杂；时起时坐大声喧闹的人，是欢乐的宾客们。脸色苍老，醉倒在众人中间，是太守喝醉了。</w:t>
      </w:r>
    </w:p>
    <w:p w:rsidR="0047624B">
      <w:pPr>
        <w:shd w:color="auto" w:fill="F2F2F2" w:val="clear"/>
        <w:spacing w:line="360" w:lineRule="auto"/>
        <w:jc w:val="left"/>
        <w:textAlignment w:val="center"/>
        <w:rPr>
          <w:color w:val="FF0000"/>
        </w:rPr>
      </w:pPr>
      <w:r>
        <w:rPr>
          <w:color w:val="FF0000"/>
        </w:rPr>
        <w:t xml:space="preserve">  </w:t>
      </w:r>
      <w:r>
        <w:rPr>
          <w:color w:val="FF0000"/>
        </w:rPr>
        <w:t>不久，太阳下山了，人影散乱，宾客们跟随太守回去了。树林里的枝叶茂密成林，鸟儿到处叫，是游人离开后鸟儿在欢乐地跳跃。但是鸟儿只知道山林中的快乐，却不知道人们的快乐。而人们只知道跟随太守游玩的快乐，却不知道太守以游人的快乐为快乐啊。醉了能够和大家一起欢乐，醒来能够用文章记述这乐事的人，那就是太守啊。太守是谁呢？就是庐陵的欧阳修啊</w:t>
      </w:r>
      <w:r>
        <w:rPr>
          <w:color w:val="FF0000"/>
        </w:rPr>
        <w:t>。</w:t>
      </w:r>
    </w:p>
    <w:p w:rsidR="0047624B">
      <w:pPr>
        <w:shd w:color="auto" w:fill="F2F2F2" w:val="clear"/>
        <w:spacing w:line="360" w:lineRule="auto"/>
        <w:jc w:val="left"/>
        <w:textAlignment w:val="center"/>
        <w:rPr>
          <w:color w:val="FF0000"/>
        </w:rPr>
      </w:pPr>
      <w:r>
        <w:rPr>
          <w:color w:val="FF0000"/>
        </w:rPr>
        <w:t>【链接材料】《醉翁亭记》刚刚写成的时候，天下人没有不传诵的，传到了每家每户，当时因为传抄它纸都贵了。宋子京得到它的读本，阅读了多遍，说：</w:t>
      </w:r>
      <w:r>
        <w:rPr>
          <w:color w:val="FF0000"/>
        </w:rPr>
        <w:t>“</w:t>
      </w:r>
      <w:r>
        <w:rPr>
          <w:color w:val="FF0000"/>
        </w:rPr>
        <w:t>看作是《醉翁亭赋》，有什么不可呢？</w:t>
      </w:r>
      <w:r>
        <w:rPr>
          <w:color w:val="FF0000"/>
        </w:rPr>
        <w:t>”</w:t>
      </w:r>
    </w:p>
    <w:p w:rsidR="0047624B">
      <w:pPr>
        <w:spacing w:line="360" w:lineRule="auto"/>
        <w:jc w:val="center"/>
        <w:textAlignment w:val="center"/>
        <w:rPr>
          <w:rFonts w:ascii="黑体" w:cs="黑体" w:eastAsia="黑体" w:hAnsi="黑体"/>
          <w:b/>
          <w:sz w:val="30"/>
        </w:rPr>
      </w:pPr>
      <w:r>
        <w:rPr>
          <w:rFonts w:ascii="黑体" w:cs="黑体" w:eastAsia="黑体" w:hAnsi="黑体"/>
          <w:b/>
          <w:noProof/>
          <w:sz w:val="30"/>
        </w:rPr>
        <w:drawing>
          <wp:inline distB="0" distL="114300" distR="114300" distT="0">
            <wp:extent cx="2200275" cy="714375"/>
            <wp:effectExtent b="9525" l="0" r="9525" t="0"/>
            <wp:docPr descr="7"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 id="10" name="图片 10"/>
                    <pic:cNvPicPr>
                      <a:picLocks noChangeAspect="1"/>
                    </pic:cNvPicPr>
                  </pic:nvPicPr>
                  <pic:blipFill>
                    <a:blip r:embed="rId11"/>
                    <a:stretch>
                      <a:fillRect/>
                    </a:stretch>
                  </pic:blipFill>
                  <pic:spPr>
                    <a:xfrm>
                      <a:off x="0" y="0"/>
                      <a:ext cx="2200275" cy="714375"/>
                    </a:xfrm>
                    <a:prstGeom prst="rect">
                      <a:avLst/>
                    </a:prstGeom>
                  </pic:spPr>
                </pic:pic>
              </a:graphicData>
            </a:graphic>
          </wp:inline>
        </w:drawing>
      </w:r>
    </w:p>
    <w:p w:rsidR="0047624B">
      <w:pPr>
        <w:jc w:val="left"/>
        <w:textAlignment w:val="center"/>
        <w:rPr>
          <w:rFonts w:ascii="宋体" w:cs="宋体" w:eastAsia="宋体" w:hAnsi="宋体"/>
          <w:bCs/>
        </w:rPr>
      </w:pPr>
      <w:r>
        <w:rPr>
          <w:rFonts w:ascii="宋体" w:cs="宋体" w:eastAsia="宋体" w:hAnsi="宋体"/>
          <w:bCs/>
        </w:rPr>
        <w:t>对比阅读</w:t>
      </w:r>
    </w:p>
    <w:p w:rsidR="0047624B">
      <w:pPr>
        <w:shd w:color="auto" w:fill="FFFFFF" w:val="clear"/>
        <w:spacing w:line="360" w:lineRule="auto"/>
        <w:jc w:val="left"/>
        <w:textAlignment w:val="center"/>
      </w:pPr>
      <w:r>
        <w:t>【甲】</w:t>
      </w:r>
    </w:p>
    <w:p w:rsidR="0047624B">
      <w:pPr>
        <w:shd w:color="auto" w:fill="FFFFFF" w:val="clear"/>
        <w:spacing w:line="360" w:lineRule="auto"/>
        <w:ind w:firstLine="420"/>
        <w:jc w:val="left"/>
        <w:textAlignment w:val="center"/>
      </w:pPr>
      <w:r>
        <w:rPr>
          <w:rFonts w:ascii="楷体" w:cs="楷体" w:eastAsia="楷体" w:hAnsi="楷体"/>
        </w:rPr>
        <w:t>环滁皆山也。其西南诸峰，林壑尤美，望之蔚然而深秀者，琅琊也。山行六七里，渐闻水声潺潺，而泻出于两峰之间者，酿泉也。峰回路转，有亭翼然临于泉上者，醉翁亭也。作亭者谁？山之僧智仙也。名之者谁？太守自谓也。太守与客来饮于此，饮少辄醉，而年又最高，故自号曰醉翁也。醉翁之意不在酒，在乎山水之间也。山水之乐，得之心而寓之酒也</w:t>
      </w:r>
      <w:r>
        <w:rPr>
          <w:rFonts w:ascii="楷体" w:cs="楷体" w:eastAsia="楷体" w:hAnsi="楷体"/>
        </w:rPr>
        <w:t>……</w:t>
      </w:r>
    </w:p>
    <w:p w:rsidR="0047624B">
      <w:pPr>
        <w:shd w:color="auto" w:fill="FFFFFF" w:val="clear"/>
        <w:spacing w:line="360" w:lineRule="auto"/>
        <w:ind w:firstLine="420"/>
        <w:jc w:val="left"/>
        <w:textAlignment w:val="center"/>
      </w:pPr>
      <w:r>
        <w:rPr>
          <w:rFonts w:ascii="楷体" w:cs="楷体" w:eastAsia="楷体" w:hAnsi="楷体"/>
        </w:rPr>
        <w:t>已而夕阳在山，人影散乱，太守归而宾客从也。树林阴翳，鸣声上下，游人去而禽鸟乐也。然而禽鸟知山林之乐，而不知人之乐；人知从太守游而乐，而不知太守之乐其乐也。醉能同其乐，醒能述以文者，太守也。太守谓谁？庐陵欧阳修也。</w:t>
      </w:r>
    </w:p>
    <w:p w:rsidR="0047624B">
      <w:pPr>
        <w:shd w:color="auto" w:fill="FFFFFF" w:val="clear"/>
        <w:spacing w:line="360" w:lineRule="auto"/>
        <w:jc w:val="right"/>
        <w:textAlignment w:val="center"/>
      </w:pPr>
      <w:r>
        <w:t>（节选自《醉翁亭记》）</w:t>
      </w:r>
    </w:p>
    <w:p w:rsidR="0047624B">
      <w:pPr>
        <w:shd w:color="auto" w:fill="FFFFFF" w:val="clear"/>
        <w:spacing w:line="360" w:lineRule="auto"/>
        <w:jc w:val="left"/>
        <w:textAlignment w:val="center"/>
      </w:pPr>
      <w:r>
        <w:t>【乙】</w:t>
      </w:r>
    </w:p>
    <w:p w:rsidR="0047624B">
      <w:pPr>
        <w:shd w:color="auto" w:fill="FFFFFF" w:val="clear"/>
        <w:spacing w:line="360" w:lineRule="auto"/>
        <w:ind w:firstLine="420"/>
        <w:jc w:val="left"/>
        <w:textAlignment w:val="center"/>
      </w:pPr>
      <w:r>
        <w:rPr>
          <w:rFonts w:ascii="楷体" w:cs="楷体" w:eastAsia="楷体" w:hAnsi="楷体"/>
        </w:rPr>
        <w:t>六一居士初谪滁山，自号</w:t>
      </w:r>
      <w:r>
        <w:rPr>
          <w:rFonts w:ascii="楷体" w:cs="楷体" w:eastAsia="楷体" w:hAnsi="楷体"/>
        </w:rPr>
        <w:t>“</w:t>
      </w:r>
      <w:r>
        <w:rPr>
          <w:rFonts w:ascii="楷体" w:cs="楷体" w:eastAsia="楷体" w:hAnsi="楷体"/>
        </w:rPr>
        <w:t>醉翁</w:t>
      </w:r>
      <w:r>
        <w:rPr>
          <w:rFonts w:ascii="楷体" w:cs="楷体" w:eastAsia="楷体" w:hAnsi="楷体"/>
        </w:rPr>
        <w:t>”</w:t>
      </w:r>
      <w:r>
        <w:rPr>
          <w:rFonts w:ascii="楷体" w:cs="楷体" w:eastAsia="楷体" w:hAnsi="楷体"/>
        </w:rPr>
        <w:t>。既老而衰且病，将退休于颍水之上，则又更号</w:t>
      </w:r>
      <w:r>
        <w:rPr>
          <w:rFonts w:ascii="楷体" w:cs="楷体" w:eastAsia="楷体" w:hAnsi="楷体"/>
        </w:rPr>
        <w:t>“</w:t>
      </w:r>
      <w:r>
        <w:rPr>
          <w:rFonts w:ascii="楷体" w:cs="楷体" w:eastAsia="楷体" w:hAnsi="楷体"/>
        </w:rPr>
        <w:t>六一居士</w:t>
      </w:r>
      <w:r>
        <w:rPr>
          <w:rFonts w:ascii="楷体" w:cs="楷体" w:eastAsia="楷体" w:hAnsi="楷体"/>
        </w:rPr>
        <w:t>”</w:t>
      </w:r>
      <w:r>
        <w:rPr>
          <w:rFonts w:ascii="楷体" w:cs="楷体" w:eastAsia="楷体" w:hAnsi="楷体"/>
        </w:rPr>
        <w:t>。客有问曰：</w:t>
      </w:r>
      <w:r>
        <w:rPr>
          <w:rFonts w:ascii="楷体" w:cs="楷体" w:eastAsia="楷体" w:hAnsi="楷体"/>
        </w:rPr>
        <w:t>“</w:t>
      </w:r>
      <w:r>
        <w:rPr>
          <w:rFonts w:ascii="楷体" w:cs="楷体" w:eastAsia="楷体" w:hAnsi="楷体"/>
        </w:rPr>
        <w:t>六一何谓也？</w:t>
      </w:r>
      <w:r>
        <w:rPr>
          <w:rFonts w:ascii="楷体" w:cs="楷体" w:eastAsia="楷体" w:hAnsi="楷体"/>
        </w:rPr>
        <w:t>”</w:t>
      </w:r>
      <w:r>
        <w:rPr>
          <w:rFonts w:ascii="楷体" w:cs="楷体" w:eastAsia="楷体" w:hAnsi="楷体"/>
        </w:rPr>
        <w:t>居士曰：</w:t>
      </w:r>
      <w:r>
        <w:rPr>
          <w:rFonts w:ascii="楷体" w:cs="楷体" w:eastAsia="楷体" w:hAnsi="楷体"/>
        </w:rPr>
        <w:t>“</w:t>
      </w:r>
      <w:r>
        <w:rPr>
          <w:rFonts w:ascii="楷体" w:cs="楷体" w:eastAsia="楷体" w:hAnsi="楷体"/>
        </w:rPr>
        <w:t>吾家藏书一万卷，集录三代</w:t>
      </w:r>
      <w:r>
        <w:rPr>
          <w:rFonts w:ascii="楷体" w:cs="楷体" w:eastAsia="楷体" w:hAnsi="楷体"/>
          <w:vertAlign w:val="superscript"/>
        </w:rPr>
        <w:t>①</w:t>
      </w:r>
      <w:r>
        <w:rPr>
          <w:rFonts w:ascii="楷体" w:cs="楷体" w:eastAsia="楷体" w:hAnsi="楷体"/>
        </w:rPr>
        <w:t>以来金石</w:t>
      </w:r>
      <w:r>
        <w:rPr>
          <w:rFonts w:ascii="楷体" w:cs="楷体" w:eastAsia="楷体" w:hAnsi="楷体"/>
          <w:vertAlign w:val="superscript"/>
        </w:rPr>
        <w:t>②</w:t>
      </w:r>
      <w:r>
        <w:rPr>
          <w:rFonts w:ascii="楷体" w:cs="楷体" w:eastAsia="楷体" w:hAnsi="楷体"/>
        </w:rPr>
        <w:t>遗文一千卷，有琴一张，有棋一局，而尝置酒一壶。</w:t>
      </w:r>
      <w:r>
        <w:rPr>
          <w:rFonts w:ascii="楷体" w:cs="楷体" w:eastAsia="楷体" w:hAnsi="楷体"/>
        </w:rPr>
        <w:t>”</w:t>
      </w:r>
      <w:r>
        <w:rPr>
          <w:rFonts w:ascii="楷体" w:cs="楷体" w:eastAsia="楷体" w:hAnsi="楷体"/>
        </w:rPr>
        <w:t>客曰：</w:t>
      </w:r>
      <w:r>
        <w:rPr>
          <w:rFonts w:ascii="楷体" w:cs="楷体" w:eastAsia="楷体" w:hAnsi="楷体"/>
        </w:rPr>
        <w:t>“</w:t>
      </w:r>
      <w:r>
        <w:rPr>
          <w:rFonts w:ascii="楷体" w:cs="楷体" w:eastAsia="楷体" w:hAnsi="楷体"/>
        </w:rPr>
        <w:t>是为五一尔，奈何？</w:t>
      </w:r>
      <w:r>
        <w:rPr>
          <w:rFonts w:ascii="楷体" w:cs="楷体" w:eastAsia="楷体" w:hAnsi="楷体"/>
        </w:rPr>
        <w:t>”</w:t>
      </w:r>
      <w:r>
        <w:rPr>
          <w:rFonts w:ascii="楷体" w:cs="楷体" w:eastAsia="楷体" w:hAnsi="楷体"/>
        </w:rPr>
        <w:t>居士曰：</w:t>
      </w:r>
      <w:r>
        <w:rPr>
          <w:rFonts w:ascii="楷体" w:cs="楷体" w:eastAsia="楷体" w:hAnsi="楷体"/>
        </w:rPr>
        <w:t>“</w:t>
      </w:r>
      <w:r>
        <w:rPr>
          <w:rFonts w:ascii="楷体" w:cs="楷体" w:eastAsia="楷体" w:hAnsi="楷体"/>
        </w:rPr>
        <w:t>以吾一翁，老于此五物之</w:t>
      </w:r>
      <w:r>
        <w:rPr>
          <w:rFonts w:ascii="楷体" w:cs="楷体" w:eastAsia="楷体" w:hAnsi="楷体"/>
        </w:rPr>
        <w:t>间，是岂不为六一乎？</w:t>
      </w:r>
      <w:r>
        <w:rPr>
          <w:rFonts w:ascii="楷体" w:cs="楷体" w:eastAsia="楷体" w:hAnsi="楷体"/>
        </w:rPr>
        <w:t>”</w:t>
      </w:r>
      <w:r>
        <w:rPr>
          <w:rFonts w:ascii="楷体" w:cs="楷体" w:eastAsia="楷体" w:hAnsi="楷体"/>
        </w:rPr>
        <w:t>客笑曰：</w:t>
      </w:r>
      <w:r>
        <w:rPr>
          <w:rFonts w:ascii="楷体" w:cs="楷体" w:eastAsia="楷体" w:hAnsi="楷体"/>
        </w:rPr>
        <w:t>“</w:t>
      </w:r>
      <w:r>
        <w:rPr>
          <w:rFonts w:ascii="楷体" w:cs="楷体" w:eastAsia="楷体" w:hAnsi="楷体"/>
        </w:rPr>
        <w:t>子欲逃名</w:t>
      </w:r>
      <w:r>
        <w:rPr>
          <w:rFonts w:ascii="楷体" w:cs="楷体" w:eastAsia="楷体" w:hAnsi="楷体"/>
          <w:vertAlign w:val="superscript"/>
        </w:rPr>
        <w:t>③</w:t>
      </w:r>
      <w:r>
        <w:rPr>
          <w:rFonts w:ascii="楷体" w:cs="楷体" w:eastAsia="楷体" w:hAnsi="楷体"/>
        </w:rPr>
        <w:t>乎？而屡易其号，此庄生所谓畏影而走乎日中者也。余将见子疾走、大喘、渴死，而君不得逃也。</w:t>
      </w:r>
      <w:r>
        <w:rPr>
          <w:rFonts w:ascii="楷体" w:cs="楷体" w:eastAsia="楷体" w:hAnsi="楷体"/>
        </w:rPr>
        <w:t>”</w:t>
      </w:r>
      <w:r>
        <w:rPr>
          <w:rFonts w:ascii="楷体" w:cs="楷体" w:eastAsia="楷体" w:hAnsi="楷体"/>
        </w:rPr>
        <w:t>居士曰：</w:t>
      </w:r>
      <w:r>
        <w:rPr>
          <w:rFonts w:ascii="楷体" w:cs="楷体" w:eastAsia="楷体" w:hAnsi="楷体"/>
        </w:rPr>
        <w:t>“</w:t>
      </w:r>
      <w:r>
        <w:rPr>
          <w:rFonts w:ascii="楷体" w:cs="楷体" w:eastAsia="楷体" w:hAnsi="楷体"/>
        </w:rPr>
        <w:t>吾固知名之不可逃，然亦知夫不必逃也；吾为此名，聊以志</w:t>
      </w:r>
      <w:r>
        <w:rPr>
          <w:rFonts w:ascii="楷体" w:cs="楷体" w:eastAsia="楷体" w:hAnsi="楷体"/>
          <w:vertAlign w:val="superscript"/>
        </w:rPr>
        <w:t>④</w:t>
      </w:r>
      <w:r>
        <w:rPr>
          <w:rFonts w:ascii="楷体" w:cs="楷体" w:eastAsia="楷体" w:hAnsi="楷体"/>
        </w:rPr>
        <w:t>五之乐尔。</w:t>
      </w:r>
      <w:r>
        <w:rPr>
          <w:rFonts w:ascii="楷体" w:cs="楷体" w:eastAsia="楷体" w:hAnsi="楷体"/>
        </w:rPr>
        <w:t>”</w:t>
      </w:r>
    </w:p>
    <w:p w:rsidR="0047624B">
      <w:pPr>
        <w:shd w:color="auto" w:fill="FFFFFF" w:val="clear"/>
        <w:spacing w:line="360" w:lineRule="auto"/>
        <w:jc w:val="right"/>
        <w:textAlignment w:val="center"/>
      </w:pPr>
      <w:r>
        <w:t>（节选自《诗人玉屑》）</w:t>
      </w:r>
    </w:p>
    <w:p w:rsidR="0047624B">
      <w:pPr>
        <w:shd w:color="auto" w:fill="FFFFFF" w:val="clear"/>
        <w:spacing w:line="360" w:lineRule="auto"/>
        <w:jc w:val="left"/>
        <w:textAlignment w:val="center"/>
      </w:pPr>
      <w:r>
        <w:t>【注释】</w:t>
      </w:r>
      <w:r>
        <w:t>①</w:t>
      </w:r>
      <w:r>
        <w:t>三代：指夏、商、周三代。</w:t>
      </w:r>
      <w:r>
        <w:t>②</w:t>
      </w:r>
      <w:r>
        <w:t>金石：指钟鼎文及碑文。</w:t>
      </w:r>
      <w:r>
        <w:t>③</w:t>
      </w:r>
      <w:r>
        <w:t>逃名：逃避名声。不求名声。</w:t>
      </w:r>
      <w:r>
        <w:t>④</w:t>
      </w:r>
      <w:r>
        <w:t>志：记述。</w:t>
      </w:r>
    </w:p>
    <w:p w:rsidR="0047624B">
      <w:pPr>
        <w:shd w:color="auto" w:fill="FFFFFF" w:val="clear"/>
        <w:spacing w:line="360" w:lineRule="auto"/>
        <w:jc w:val="left"/>
        <w:textAlignment w:val="center"/>
      </w:pPr>
      <w:r>
        <w:t>20</w:t>
      </w:r>
      <w:r>
        <w:t>．解释下列句子中的加点字。</w:t>
      </w:r>
    </w:p>
    <w:p w:rsidR="0047624B">
      <w:pPr>
        <w:shd w:color="auto" w:fill="FFFFFF" w:val="clear"/>
        <w:spacing w:line="360" w:lineRule="auto"/>
        <w:jc w:val="left"/>
        <w:textAlignment w:val="center"/>
        <w:rPr>
          <w:em w:val="dot"/>
        </w:rPr>
      </w:pPr>
      <w:r>
        <w:t>①</w:t>
      </w:r>
      <w:r>
        <w:t>醉翁之</w:t>
      </w:r>
      <w:r>
        <w:rPr>
          <w:em w:val="dot"/>
        </w:rPr>
        <w:t>意</w:t>
      </w:r>
      <w:r>
        <w:t>不在酒</w:t>
      </w:r>
      <w:r>
        <w:rPr>
          <w:rFonts w:ascii="Times New Roman" w:cs="Times New Roman" w:eastAsia="Times New Roman" w:hAnsi="Times New Roman"/>
          <w:kern w:val="0"/>
          <w:sz w:val="24"/>
          <w:szCs w:val="24"/>
        </w:rPr>
        <w:t>    </w:t>
      </w:r>
      <w:r>
        <w:t>②</w:t>
      </w:r>
      <w:r>
        <w:t>树林阴</w:t>
      </w:r>
      <w:r>
        <w:rPr>
          <w:em w:val="dot"/>
        </w:rPr>
        <w:t>翳</w:t>
      </w:r>
      <w:r>
        <w:rPr>
          <w:rFonts w:ascii="Times New Roman" w:cs="Times New Roman" w:eastAsia="Times New Roman" w:hAnsi="Times New Roman"/>
          <w:u w:val="single"/>
        </w:rPr>
        <w:t xml:space="preserve">  </w:t>
      </w:r>
    </w:p>
    <w:p w:rsidR="0047624B">
      <w:pPr>
        <w:shd w:color="auto" w:fill="FFFFFF" w:val="clear"/>
        <w:spacing w:line="360" w:lineRule="auto"/>
        <w:jc w:val="left"/>
        <w:textAlignment w:val="center"/>
      </w:pPr>
      <w:r>
        <w:t>③</w:t>
      </w:r>
      <w:r>
        <w:t>六一居士初</w:t>
      </w:r>
      <w:r>
        <w:rPr>
          <w:em w:val="dot"/>
        </w:rPr>
        <w:t>谪</w:t>
      </w:r>
      <w:r>
        <w:t>滁山</w:t>
      </w:r>
      <w:r>
        <w:rPr>
          <w:rFonts w:ascii="Times New Roman" w:cs="Times New Roman" w:eastAsia="Times New Roman" w:hAnsi="Times New Roman"/>
          <w:kern w:val="0"/>
          <w:sz w:val="24"/>
          <w:szCs w:val="24"/>
        </w:rPr>
        <w:t>    </w:t>
      </w:r>
      <w:r>
        <w:t>④</w:t>
      </w:r>
      <w:r>
        <w:rPr>
          <w:em w:val="dot"/>
        </w:rPr>
        <w:t>是</w:t>
      </w:r>
      <w:r>
        <w:t>为五一尔</w:t>
      </w:r>
    </w:p>
    <w:p w:rsidR="0047624B">
      <w:pPr>
        <w:shd w:color="auto" w:fill="FFFFFF" w:val="clear"/>
        <w:spacing w:line="360" w:lineRule="auto"/>
        <w:jc w:val="left"/>
        <w:textAlignment w:val="center"/>
      </w:pPr>
      <w:r>
        <w:t>21</w:t>
      </w:r>
      <w:r>
        <w:t>．下列句子中加点字意义和用法</w:t>
      </w:r>
      <w:r>
        <w:rPr>
          <w:em w:val="dot"/>
        </w:rPr>
        <w:t>相同</w:t>
      </w:r>
      <w:r>
        <w:t>的一项是（</w:t>
      </w:r>
      <w:r>
        <w:rPr>
          <w:rFonts w:ascii="Times New Roman" w:cs="Times New Roman" w:eastAsia="Times New Roman" w:hAnsi="Times New Roman"/>
          <w:kern w:val="0"/>
          <w:sz w:val="24"/>
          <w:szCs w:val="24"/>
        </w:rPr>
        <w:t>   </w:t>
      </w:r>
      <w:r>
        <w:t>）</w:t>
      </w:r>
    </w:p>
    <w:p w:rsidR="0047624B">
      <w:pPr>
        <w:shd w:color="auto" w:fill="FFFFFF" w:val="clear"/>
        <w:spacing w:line="360" w:lineRule="auto"/>
        <w:ind w:left="380"/>
        <w:jc w:val="left"/>
        <w:textAlignment w:val="center"/>
      </w:pPr>
      <w:r>
        <w:t>A</w:t>
      </w:r>
      <w:r>
        <w:t>．中峨冠</w:t>
      </w:r>
      <w:r>
        <w:rPr>
          <w:em w:val="dot"/>
        </w:rPr>
        <w:t>而</w:t>
      </w:r>
      <w:r>
        <w:t>多髯者为东坡／既老</w:t>
      </w:r>
      <w:r>
        <w:rPr>
          <w:em w:val="dot"/>
        </w:rPr>
        <w:t>而</w:t>
      </w:r>
      <w:r>
        <w:t>衰且病</w:t>
      </w:r>
    </w:p>
    <w:p w:rsidR="0047624B">
      <w:pPr>
        <w:shd w:color="auto" w:fill="FFFFFF" w:val="clear"/>
        <w:spacing w:line="360" w:lineRule="auto"/>
        <w:ind w:left="380"/>
        <w:jc w:val="left"/>
        <w:textAlignment w:val="center"/>
      </w:pPr>
      <w:r>
        <w:t>B</w:t>
      </w:r>
      <w:r>
        <w:t>．得</w:t>
      </w:r>
      <w:r>
        <w:rPr>
          <w:em w:val="dot"/>
        </w:rPr>
        <w:t>之</w:t>
      </w:r>
      <w:r>
        <w:t>心而寓之酒也／吾固知名</w:t>
      </w:r>
      <w:r>
        <w:rPr>
          <w:em w:val="dot"/>
        </w:rPr>
        <w:t>之</w:t>
      </w:r>
      <w:r>
        <w:t>不可逃</w:t>
      </w:r>
    </w:p>
    <w:p w:rsidR="0047624B">
      <w:pPr>
        <w:shd w:color="auto" w:fill="FFFFFF" w:val="clear"/>
        <w:spacing w:line="360" w:lineRule="auto"/>
        <w:ind w:left="380"/>
        <w:jc w:val="left"/>
        <w:textAlignment w:val="center"/>
      </w:pPr>
      <w:r>
        <w:t>C</w:t>
      </w:r>
      <w:r>
        <w:t>．醒能述</w:t>
      </w:r>
      <w:r>
        <w:rPr>
          <w:em w:val="dot"/>
        </w:rPr>
        <w:t>以</w:t>
      </w:r>
      <w:r>
        <w:t>文者／集录三代</w:t>
      </w:r>
      <w:r>
        <w:rPr>
          <w:em w:val="dot"/>
        </w:rPr>
        <w:t>以</w:t>
      </w:r>
      <w:r>
        <w:t>来金石遗文一千卷</w:t>
      </w:r>
    </w:p>
    <w:p w:rsidR="0047624B">
      <w:pPr>
        <w:shd w:color="auto" w:fill="FFFFFF" w:val="clear"/>
        <w:spacing w:line="360" w:lineRule="auto"/>
        <w:ind w:left="380"/>
        <w:jc w:val="left"/>
        <w:textAlignment w:val="center"/>
      </w:pPr>
      <w:r>
        <w:t>D</w:t>
      </w:r>
      <w:r>
        <w:t>．是</w:t>
      </w:r>
      <w:r>
        <w:rPr>
          <w:em w:val="dot"/>
        </w:rPr>
        <w:t>为</w:t>
      </w:r>
      <w:r>
        <w:t>五一尔／</w:t>
      </w:r>
      <w:r>
        <w:rPr>
          <w:em w:val="dot"/>
        </w:rPr>
        <w:t>为</w:t>
      </w:r>
      <w:r>
        <w:t>人谋而不忠乎</w:t>
      </w:r>
    </w:p>
    <w:p w:rsidR="0047624B">
      <w:pPr>
        <w:shd w:color="auto" w:fill="FFFFFF" w:val="clear"/>
        <w:spacing w:line="360" w:lineRule="auto"/>
        <w:jc w:val="left"/>
        <w:textAlignment w:val="center"/>
      </w:pPr>
      <w:r>
        <w:t>22</w:t>
      </w:r>
      <w:r>
        <w:t>．用现代汉语翻译下列句子。</w:t>
      </w:r>
    </w:p>
    <w:p w:rsidR="0047624B">
      <w:pPr>
        <w:shd w:color="auto" w:fill="FFFFFF" w:val="clear"/>
        <w:spacing w:line="360" w:lineRule="auto"/>
        <w:jc w:val="left"/>
        <w:textAlignment w:val="center"/>
      </w:pPr>
      <w:r>
        <w:t>①</w:t>
      </w:r>
      <w:r>
        <w:t>有亭翼然临于泉上者，醉翁亭也。</w:t>
      </w:r>
    </w:p>
    <w:p w:rsidR="0047624B">
      <w:pPr>
        <w:shd w:color="auto" w:fill="FFFFFF" w:val="clear"/>
        <w:spacing w:line="360" w:lineRule="auto"/>
        <w:jc w:val="left"/>
        <w:textAlignment w:val="center"/>
      </w:pPr>
      <w:r>
        <w:t>②</w:t>
      </w:r>
      <w:r>
        <w:t>以吾一翁，老于此五物之间，是岂不为六一乎？</w:t>
      </w:r>
    </w:p>
    <w:p w:rsidR="0047624B">
      <w:pPr>
        <w:shd w:color="auto" w:fill="FFFFFF" w:val="clear"/>
        <w:spacing w:line="360" w:lineRule="auto"/>
        <w:jc w:val="left"/>
        <w:textAlignment w:val="center"/>
      </w:pPr>
      <w:r>
        <w:t>23</w:t>
      </w:r>
      <w:r>
        <w:t>．下面对【甲】【乙】两文理解</w:t>
      </w:r>
      <w:r>
        <w:rPr>
          <w:em w:val="dot"/>
        </w:rPr>
        <w:t>不正确</w:t>
      </w:r>
      <w:r>
        <w:t>的一项是（</w:t>
      </w:r>
      <w:r>
        <w:rPr>
          <w:rFonts w:ascii="Times New Roman" w:cs="Times New Roman" w:eastAsia="Times New Roman" w:hAnsi="Times New Roman"/>
          <w:kern w:val="0"/>
          <w:sz w:val="24"/>
          <w:szCs w:val="24"/>
        </w:rPr>
        <w:t>   </w:t>
      </w:r>
      <w:r>
        <w:t>）</w:t>
      </w:r>
    </w:p>
    <w:p w:rsidR="0047624B">
      <w:pPr>
        <w:shd w:color="auto" w:fill="FFFFFF" w:val="clear"/>
        <w:spacing w:line="360" w:lineRule="auto"/>
        <w:ind w:left="380"/>
        <w:jc w:val="left"/>
        <w:textAlignment w:val="center"/>
      </w:pPr>
      <w:r>
        <w:t>A</w:t>
      </w:r>
      <w:r>
        <w:t>．【甲】文第一段由远而近，从面到点，写出了醉翁亭的位置和环境。</w:t>
      </w:r>
    </w:p>
    <w:p w:rsidR="0047624B">
      <w:pPr>
        <w:shd w:color="auto" w:fill="FFFFFF" w:val="clear"/>
        <w:spacing w:line="360" w:lineRule="auto"/>
        <w:ind w:left="380"/>
        <w:jc w:val="left"/>
        <w:textAlignment w:val="center"/>
      </w:pPr>
      <w:r>
        <w:t>B</w:t>
      </w:r>
      <w:r>
        <w:t>．</w:t>
      </w:r>
      <w:r>
        <w:t>“</w:t>
      </w:r>
      <w:r>
        <w:t>人知从太守游而乐</w:t>
      </w:r>
      <w:r>
        <w:t>”</w:t>
      </w:r>
      <w:r>
        <w:t>表现出滁州百姓跟随太守出游感到快乐。</w:t>
      </w:r>
      <w:r>
        <w:t>“</w:t>
      </w:r>
      <w:r>
        <w:t>而不知太守之乐其乐也</w:t>
      </w:r>
      <w:r>
        <w:t>”</w:t>
      </w:r>
      <w:r>
        <w:t>说明他们不知道其实是太守偷偷取笑他们。</w:t>
      </w:r>
    </w:p>
    <w:p w:rsidR="0047624B">
      <w:pPr>
        <w:shd w:color="auto" w:fill="FFFFFF" w:val="clear"/>
        <w:spacing w:line="360" w:lineRule="auto"/>
        <w:ind w:left="380"/>
        <w:jc w:val="left"/>
        <w:textAlignment w:val="center"/>
      </w:pPr>
      <w:r>
        <w:t>C</w:t>
      </w:r>
      <w:r>
        <w:t>．【乙】文写到欧阳修最初被贬谪到滁州时，自号</w:t>
      </w:r>
      <w:r>
        <w:t>“</w:t>
      </w:r>
      <w:r>
        <w:t>醉翁</w:t>
      </w:r>
      <w:r>
        <w:t>”</w:t>
      </w:r>
      <w:r>
        <w:t>；到颍水之滨，便又改变名号叫</w:t>
      </w:r>
      <w:r>
        <w:t>“</w:t>
      </w:r>
      <w:r>
        <w:t>六一居士</w:t>
      </w:r>
      <w:r>
        <w:t>”</w:t>
      </w:r>
      <w:r>
        <w:t>。</w:t>
      </w:r>
    </w:p>
    <w:p w:rsidR="0047624B">
      <w:pPr>
        <w:shd w:color="auto" w:fill="FFFFFF" w:val="clear"/>
        <w:spacing w:line="360" w:lineRule="auto"/>
        <w:ind w:left="380"/>
        <w:jc w:val="left"/>
        <w:textAlignment w:val="center"/>
      </w:pPr>
      <w:r>
        <w:t>D</w:t>
      </w:r>
      <w:r>
        <w:t>．【乙】文中欧阳修认为名声不可以逃脱，也没有必要逃避，他取号</w:t>
      </w:r>
      <w:r>
        <w:t>“</w:t>
      </w:r>
      <w:r>
        <w:t>六一居士</w:t>
      </w:r>
      <w:r>
        <w:t>”</w:t>
      </w:r>
      <w:r>
        <w:t>是姑且用来表现他的乐趣的。</w:t>
      </w:r>
    </w:p>
    <w:p w:rsidR="0047624B">
      <w:pPr>
        <w:shd w:color="auto" w:fill="FFFFFF" w:val="clear"/>
        <w:spacing w:line="360" w:lineRule="auto"/>
        <w:jc w:val="left"/>
        <w:textAlignment w:val="center"/>
      </w:pPr>
      <w:r>
        <w:t>24</w:t>
      </w:r>
      <w:r>
        <w:t>．【甲】【乙】两文都写到欧阳修的</w:t>
      </w:r>
      <w:r>
        <w:t>“</w:t>
      </w:r>
      <w:r>
        <w:t>乐</w:t>
      </w:r>
      <w:r>
        <w:t>”</w:t>
      </w:r>
      <w:r>
        <w:t>，二者有什么不同吗？</w:t>
      </w:r>
    </w:p>
    <w:p w:rsidR="0047624B">
      <w:pPr>
        <w:shd w:color="auto" w:fill="FFFFFF" w:val="clear"/>
        <w:spacing w:line="360" w:lineRule="auto"/>
        <w:jc w:val="left"/>
        <w:textAlignment w:val="center"/>
      </w:pPr>
    </w:p>
    <w:p w:rsidR="0047624B">
      <w:pPr>
        <w:shd w:color="auto" w:fill="F2F2F2" w:val="clear"/>
        <w:spacing w:line="360" w:lineRule="auto"/>
        <w:jc w:val="left"/>
        <w:textAlignment w:val="center"/>
        <w:rPr>
          <w:color w:val="FF0000"/>
        </w:rPr>
      </w:pPr>
      <w:r>
        <w:rPr>
          <w:color w:val="FF0000"/>
        </w:rPr>
        <w:t>【答案】</w:t>
      </w:r>
      <w:r>
        <w:rPr>
          <w:color w:val="FF0000"/>
        </w:rPr>
        <w:t>20</w:t>
      </w:r>
      <w:r>
        <w:rPr>
          <w:color w:val="FF0000"/>
        </w:rPr>
        <w:t>．</w:t>
      </w:r>
      <w:r>
        <w:rPr>
          <w:color w:val="FF0000"/>
        </w:rPr>
        <w:t>情趣</w:t>
      </w:r>
      <w:r>
        <w:rPr>
          <w:color w:val="FF0000"/>
        </w:rPr>
        <w:t>遮盖</w:t>
      </w:r>
      <w:r>
        <w:rPr>
          <w:color w:val="FF0000"/>
        </w:rPr>
        <w:t>贬谪</w:t>
      </w:r>
      <w:r>
        <w:rPr>
          <w:color w:val="FF0000"/>
        </w:rPr>
        <w:t>这。</w:t>
      </w:r>
      <w:r>
        <w:rPr>
          <w:color w:val="FF0000"/>
        </w:rPr>
        <w:t xml:space="preserve">    21</w:t>
      </w:r>
      <w:r>
        <w:rPr>
          <w:color w:val="FF0000"/>
        </w:rPr>
        <w:t>．</w:t>
      </w:r>
      <w:r>
        <w:rPr>
          <w:color w:val="FF0000"/>
        </w:rPr>
        <w:t xml:space="preserve">A    </w:t>
      </w:r>
      <w:r>
        <w:rPr>
          <w:color w:val="FF0000"/>
        </w:rPr>
        <w:t>22</w:t>
      </w:r>
      <w:r>
        <w:rPr>
          <w:color w:val="FF0000"/>
        </w:rPr>
        <w:t>．</w:t>
      </w:r>
      <w:r>
        <w:rPr>
          <w:color w:val="FF0000"/>
        </w:rPr>
        <w:t>①</w:t>
      </w:r>
      <w:r>
        <w:rPr>
          <w:color w:val="FF0000"/>
        </w:rPr>
        <w:t>有一座亭子四角翘起像鸟张开翅膀一样高居于泉水之上的，那就是醉翁亭。</w:t>
      </w:r>
    </w:p>
    <w:p w:rsidR="0047624B">
      <w:pPr>
        <w:shd w:color="auto" w:fill="F2F2F2" w:val="clear"/>
        <w:spacing w:line="360" w:lineRule="auto"/>
        <w:jc w:val="left"/>
        <w:textAlignment w:val="center"/>
        <w:rPr>
          <w:color w:val="FF0000"/>
        </w:rPr>
      </w:pPr>
      <w:r>
        <w:rPr>
          <w:color w:val="FF0000"/>
        </w:rPr>
        <w:t>②</w:t>
      </w:r>
      <w:r>
        <w:rPr>
          <w:color w:val="FF0000"/>
        </w:rPr>
        <w:t>加上我这一个老头，在这五种物品中间老去，这难道不是六一了吗？（加上我这一个老头，在这五种物品中间，这难道不是</w:t>
      </w:r>
      <w:r>
        <w:rPr>
          <w:color w:val="FF0000"/>
        </w:rPr>
        <w:t>“</w:t>
      </w:r>
      <w:r>
        <w:rPr>
          <w:color w:val="FF0000"/>
        </w:rPr>
        <w:t>六一</w:t>
      </w:r>
      <w:r>
        <w:rPr>
          <w:color w:val="FF0000"/>
        </w:rPr>
        <w:t>”</w:t>
      </w:r>
      <w:r>
        <w:rPr>
          <w:color w:val="FF0000"/>
        </w:rPr>
        <w:t>了吗？）</w:t>
      </w:r>
      <w:r>
        <w:rPr>
          <w:color w:val="FF0000"/>
        </w:rPr>
        <w:t xml:space="preserve">    23</w:t>
      </w:r>
      <w:r>
        <w:rPr>
          <w:color w:val="FF0000"/>
        </w:rPr>
        <w:t>．</w:t>
      </w:r>
      <w:r>
        <w:rPr>
          <w:color w:val="FF0000"/>
        </w:rPr>
        <w:t>B    24</w:t>
      </w:r>
      <w:r>
        <w:rPr>
          <w:color w:val="FF0000"/>
        </w:rPr>
        <w:t>．甲：与民同乐（山水之乐）。乙：在琴棋书画中自得其乐。</w:t>
      </w:r>
    </w:p>
    <w:p w:rsidR="0047624B">
      <w:pPr>
        <w:shd w:color="auto" w:fill="F2F2F2" w:val="clear"/>
        <w:spacing w:line="360" w:lineRule="auto"/>
        <w:jc w:val="left"/>
        <w:textAlignment w:val="center"/>
        <w:rPr>
          <w:color w:val="FF0000"/>
        </w:rPr>
      </w:pPr>
      <w:r>
        <w:rPr>
          <w:color w:val="FF0000"/>
        </w:rPr>
        <w:t>【解析】</w:t>
      </w:r>
      <w:r>
        <w:rPr>
          <w:color w:val="FF0000"/>
        </w:rPr>
        <w:t>20</w:t>
      </w:r>
      <w:r>
        <w:rPr>
          <w:color w:val="FF0000"/>
        </w:rPr>
        <w:t>．本题考查重点文言词语在文中的含义。解释词语要注意理解文言词语在具体语言环境中的用法，如通假字、词性活用、古今异义等现象。</w:t>
      </w:r>
    </w:p>
    <w:p w:rsidR="0047624B">
      <w:pPr>
        <w:shd w:color="auto" w:fill="F2F2F2" w:val="clear"/>
        <w:spacing w:line="360" w:lineRule="auto"/>
        <w:jc w:val="left"/>
        <w:textAlignment w:val="center"/>
        <w:rPr>
          <w:color w:val="FF0000"/>
        </w:rPr>
      </w:pPr>
      <w:r>
        <w:rPr>
          <w:color w:val="FF0000"/>
        </w:rPr>
        <w:t>（</w:t>
      </w:r>
      <w:r>
        <w:rPr>
          <w:color w:val="FF0000"/>
        </w:rPr>
        <w:t>1</w:t>
      </w:r>
      <w:r>
        <w:rPr>
          <w:color w:val="FF0000"/>
        </w:rPr>
        <w:t>）句意：醉翁的情趣不在于喝酒。意：情趣；</w:t>
      </w:r>
    </w:p>
    <w:p w:rsidR="0047624B">
      <w:pPr>
        <w:shd w:color="auto" w:fill="F2F2F2" w:val="clear"/>
        <w:spacing w:line="360" w:lineRule="auto"/>
        <w:jc w:val="left"/>
        <w:textAlignment w:val="center"/>
        <w:rPr>
          <w:color w:val="FF0000"/>
        </w:rPr>
      </w:pPr>
      <w:r>
        <w:rPr>
          <w:color w:val="FF0000"/>
        </w:rPr>
        <w:t>（</w:t>
      </w:r>
      <w:r>
        <w:rPr>
          <w:color w:val="FF0000"/>
        </w:rPr>
        <w:t>2</w:t>
      </w:r>
      <w:r>
        <w:rPr>
          <w:color w:val="FF0000"/>
        </w:rPr>
        <w:t>）句意：树林里的枝叶茂密成荫。翳：遮盖；</w:t>
      </w:r>
    </w:p>
    <w:p w:rsidR="0047624B">
      <w:pPr>
        <w:shd w:color="auto" w:fill="F2F2F2" w:val="clear"/>
        <w:spacing w:line="360" w:lineRule="auto"/>
        <w:jc w:val="left"/>
        <w:textAlignment w:val="center"/>
        <w:rPr>
          <w:color w:val="FF0000"/>
        </w:rPr>
      </w:pPr>
      <w:r>
        <w:rPr>
          <w:color w:val="FF0000"/>
        </w:rPr>
        <w:t>（</w:t>
      </w:r>
      <w:r>
        <w:rPr>
          <w:color w:val="FF0000"/>
        </w:rPr>
        <w:t>3</w:t>
      </w:r>
      <w:r>
        <w:rPr>
          <w:color w:val="FF0000"/>
        </w:rPr>
        <w:t>）句意：欧阳修最初被贬谪到滁州山乡时。谪：贬谪；</w:t>
      </w:r>
    </w:p>
    <w:p w:rsidR="0047624B">
      <w:pPr>
        <w:shd w:color="auto" w:fill="F2F2F2" w:val="clear"/>
        <w:spacing w:line="360" w:lineRule="auto"/>
        <w:jc w:val="left"/>
        <w:textAlignment w:val="center"/>
        <w:rPr>
          <w:color w:val="FF0000"/>
        </w:rPr>
      </w:pPr>
      <w:r>
        <w:rPr>
          <w:color w:val="FF0000"/>
        </w:rPr>
        <w:t>（</w:t>
      </w:r>
      <w:r>
        <w:rPr>
          <w:color w:val="FF0000"/>
        </w:rPr>
        <w:t>4</w:t>
      </w:r>
      <w:r>
        <w:rPr>
          <w:color w:val="FF0000"/>
        </w:rPr>
        <w:t>）句意：这只是五个</w:t>
      </w:r>
      <w:r>
        <w:rPr>
          <w:color w:val="FF0000"/>
        </w:rPr>
        <w:t>“</w:t>
      </w:r>
      <w:r>
        <w:rPr>
          <w:color w:val="FF0000"/>
        </w:rPr>
        <w:t>一</w:t>
      </w:r>
      <w:r>
        <w:rPr>
          <w:color w:val="FF0000"/>
        </w:rPr>
        <w:t>”</w:t>
      </w:r>
      <w:r>
        <w:rPr>
          <w:color w:val="FF0000"/>
        </w:rPr>
        <w:t>。是：这。</w:t>
      </w:r>
    </w:p>
    <w:p w:rsidR="0047624B">
      <w:pPr>
        <w:shd w:color="auto" w:fill="F2F2F2" w:val="clear"/>
        <w:spacing w:line="360" w:lineRule="auto"/>
        <w:jc w:val="left"/>
        <w:textAlignment w:val="center"/>
        <w:rPr>
          <w:color w:val="FF0000"/>
        </w:rPr>
      </w:pPr>
      <w:r>
        <w:rPr>
          <w:color w:val="FF0000"/>
        </w:rPr>
        <w:t>21</w:t>
      </w:r>
      <w:r>
        <w:rPr>
          <w:color w:val="FF0000"/>
        </w:rPr>
        <w:t>．本题考查一词多义。</w:t>
      </w:r>
    </w:p>
    <w:p w:rsidR="0047624B">
      <w:pPr>
        <w:shd w:color="auto" w:fill="F2F2F2" w:val="clear"/>
        <w:spacing w:line="360" w:lineRule="auto"/>
        <w:jc w:val="left"/>
        <w:textAlignment w:val="center"/>
        <w:rPr>
          <w:color w:val="FF0000"/>
        </w:rPr>
      </w:pPr>
      <w:r>
        <w:rPr>
          <w:color w:val="FF0000"/>
        </w:rPr>
        <w:t>A.</w:t>
      </w:r>
      <w:r>
        <w:rPr>
          <w:color w:val="FF0000"/>
        </w:rPr>
        <w:t>均表并列，均译为：并且；</w:t>
      </w:r>
    </w:p>
    <w:p w:rsidR="0047624B">
      <w:pPr>
        <w:shd w:color="auto" w:fill="F2F2F2" w:val="clear"/>
        <w:spacing w:line="360" w:lineRule="auto"/>
        <w:jc w:val="left"/>
        <w:textAlignment w:val="center"/>
        <w:rPr>
          <w:color w:val="FF0000"/>
        </w:rPr>
      </w:pPr>
      <w:r>
        <w:rPr>
          <w:color w:val="FF0000"/>
        </w:rPr>
        <w:t>B.</w:t>
      </w:r>
      <w:r>
        <w:rPr>
          <w:color w:val="FF0000"/>
        </w:rPr>
        <w:t>代词，代指山水之乐</w:t>
      </w:r>
      <w:r>
        <w:rPr>
          <w:color w:val="FF0000"/>
        </w:rPr>
        <w:t>/</w:t>
      </w:r>
      <w:r>
        <w:rPr>
          <w:color w:val="FF0000"/>
        </w:rPr>
        <w:t>主谓间取消句子独立性，不译；</w:t>
      </w:r>
    </w:p>
    <w:p w:rsidR="0047624B">
      <w:pPr>
        <w:shd w:color="auto" w:fill="F2F2F2" w:val="clear"/>
        <w:spacing w:line="360" w:lineRule="auto"/>
        <w:jc w:val="left"/>
        <w:textAlignment w:val="center"/>
        <w:rPr>
          <w:color w:val="FF0000"/>
        </w:rPr>
      </w:pPr>
      <w:r>
        <w:rPr>
          <w:color w:val="FF0000"/>
        </w:rPr>
        <w:t>C.</w:t>
      </w:r>
      <w:r>
        <w:rPr>
          <w:color w:val="FF0000"/>
        </w:rPr>
        <w:t>介词，用</w:t>
      </w:r>
      <w:r>
        <w:rPr>
          <w:color w:val="FF0000"/>
        </w:rPr>
        <w:t>/</w:t>
      </w:r>
      <w:r>
        <w:rPr>
          <w:color w:val="FF0000"/>
        </w:rPr>
        <w:t>助词，表时间、方位之类的界限；</w:t>
      </w:r>
    </w:p>
    <w:p w:rsidR="0047624B">
      <w:pPr>
        <w:shd w:color="auto" w:fill="F2F2F2" w:val="clear"/>
        <w:spacing w:line="360" w:lineRule="auto"/>
        <w:jc w:val="left"/>
        <w:textAlignment w:val="center"/>
        <w:rPr>
          <w:color w:val="FF0000"/>
        </w:rPr>
      </w:pPr>
      <w:r>
        <w:rPr>
          <w:color w:val="FF0000"/>
        </w:rPr>
        <w:t>D.</w:t>
      </w:r>
      <w:r>
        <w:rPr>
          <w:color w:val="FF0000"/>
        </w:rPr>
        <w:t>动词，是</w:t>
      </w:r>
      <w:r>
        <w:rPr>
          <w:color w:val="FF0000"/>
        </w:rPr>
        <w:t>/</w:t>
      </w:r>
      <w:r>
        <w:rPr>
          <w:color w:val="FF0000"/>
        </w:rPr>
        <w:t>介词，替；</w:t>
      </w:r>
    </w:p>
    <w:p w:rsidR="0047624B">
      <w:pPr>
        <w:shd w:color="auto" w:fill="F2F2F2" w:val="clear"/>
        <w:spacing w:line="360" w:lineRule="auto"/>
        <w:jc w:val="left"/>
        <w:textAlignment w:val="center"/>
        <w:rPr>
          <w:color w:val="FF0000"/>
        </w:rPr>
      </w:pPr>
      <w:r>
        <w:rPr>
          <w:color w:val="FF0000"/>
        </w:rPr>
        <w:t>故选</w:t>
      </w:r>
      <w:r>
        <w:rPr>
          <w:color w:val="FF0000"/>
        </w:rPr>
        <w:t>A</w:t>
      </w:r>
      <w:r>
        <w:rPr>
          <w:color w:val="FF0000"/>
        </w:rPr>
        <w:t>。</w:t>
      </w:r>
    </w:p>
    <w:p w:rsidR="0047624B">
      <w:pPr>
        <w:shd w:color="auto" w:fill="F2F2F2" w:val="clear"/>
        <w:spacing w:line="360" w:lineRule="auto"/>
        <w:jc w:val="left"/>
        <w:textAlignment w:val="center"/>
        <w:rPr>
          <w:color w:val="FF0000"/>
        </w:rPr>
      </w:pPr>
      <w:r>
        <w:rPr>
          <w:color w:val="FF0000"/>
        </w:rPr>
        <w:t>22</w:t>
      </w:r>
      <w:r>
        <w:rPr>
          <w:color w:val="FF0000"/>
        </w:rPr>
        <w:t>．本题考查学生对句子翻译能力。我们在翻译句子时要注意通假字、词类活用、一词多义、特殊句式等情况，如遇倒装句就要按现代语序疏通，如遇省略句翻译时就要把省略的成分补充完整。重点词有：</w:t>
      </w:r>
    </w:p>
    <w:p w:rsidR="0047624B">
      <w:pPr>
        <w:shd w:color="auto" w:fill="F2F2F2" w:val="clear"/>
        <w:spacing w:line="360" w:lineRule="auto"/>
        <w:jc w:val="left"/>
        <w:textAlignment w:val="center"/>
        <w:rPr>
          <w:color w:val="FF0000"/>
        </w:rPr>
      </w:pPr>
      <w:r>
        <w:rPr>
          <w:color w:val="FF0000"/>
        </w:rPr>
        <w:t>（</w:t>
      </w:r>
      <w:r>
        <w:rPr>
          <w:color w:val="FF0000"/>
        </w:rPr>
        <w:t>1</w:t>
      </w:r>
      <w:r>
        <w:rPr>
          <w:color w:val="FF0000"/>
        </w:rPr>
        <w:t>）翼然：像鸟张开翅膀一样；临：居高面</w:t>
      </w:r>
      <w:r>
        <w:rPr>
          <w:color w:val="FF0000"/>
        </w:rPr>
        <w:t>下；</w:t>
      </w:r>
    </w:p>
    <w:p w:rsidR="0047624B">
      <w:pPr>
        <w:shd w:color="auto" w:fill="F2F2F2" w:val="clear"/>
        <w:spacing w:line="360" w:lineRule="auto"/>
        <w:jc w:val="left"/>
        <w:textAlignment w:val="center"/>
        <w:rPr>
          <w:color w:val="FF0000"/>
        </w:rPr>
      </w:pPr>
      <w:r>
        <w:rPr>
          <w:color w:val="FF0000"/>
        </w:rPr>
        <w:t>（</w:t>
      </w:r>
      <w:r>
        <w:rPr>
          <w:color w:val="FF0000"/>
        </w:rPr>
        <w:t>2</w:t>
      </w:r>
      <w:r>
        <w:rPr>
          <w:color w:val="FF0000"/>
        </w:rPr>
        <w:t>）是：这；岂：表反问，难道；为：是。</w:t>
      </w:r>
    </w:p>
    <w:p w:rsidR="0047624B">
      <w:pPr>
        <w:shd w:color="auto" w:fill="F2F2F2" w:val="clear"/>
        <w:spacing w:line="360" w:lineRule="auto"/>
        <w:jc w:val="left"/>
        <w:textAlignment w:val="center"/>
        <w:rPr>
          <w:color w:val="FF0000"/>
        </w:rPr>
      </w:pPr>
      <w:r>
        <w:rPr>
          <w:color w:val="FF0000"/>
        </w:rPr>
        <w:t>23</w:t>
      </w:r>
      <w:r>
        <w:rPr>
          <w:color w:val="FF0000"/>
        </w:rPr>
        <w:t>．本题考查内容理解。</w:t>
      </w:r>
    </w:p>
    <w:p w:rsidR="0047624B">
      <w:pPr>
        <w:shd w:color="auto" w:fill="F2F2F2" w:val="clear"/>
        <w:spacing w:line="360" w:lineRule="auto"/>
        <w:jc w:val="left"/>
        <w:textAlignment w:val="center"/>
        <w:rPr>
          <w:color w:val="FF0000"/>
        </w:rPr>
      </w:pPr>
      <w:r>
        <w:rPr>
          <w:color w:val="FF0000"/>
        </w:rPr>
        <w:t>B.“</w:t>
      </w:r>
      <w:r>
        <w:rPr>
          <w:color w:val="FF0000"/>
        </w:rPr>
        <w:t>而不知太守之乐其乐也</w:t>
      </w:r>
      <w:r>
        <w:rPr>
          <w:color w:val="FF0000"/>
        </w:rPr>
        <w:t>”</w:t>
      </w:r>
      <w:r>
        <w:rPr>
          <w:color w:val="FF0000"/>
        </w:rPr>
        <w:t>意思是：却不知道太守以游人的快乐为快乐啊。说明他们不了解太守</w:t>
      </w:r>
      <w:r>
        <w:rPr>
          <w:color w:val="FF0000"/>
        </w:rPr>
        <w:t>“</w:t>
      </w:r>
      <w:r>
        <w:rPr>
          <w:color w:val="FF0000"/>
        </w:rPr>
        <w:t>与民同乐</w:t>
      </w:r>
      <w:r>
        <w:rPr>
          <w:color w:val="FF0000"/>
        </w:rPr>
        <w:t>”</w:t>
      </w:r>
      <w:r>
        <w:rPr>
          <w:color w:val="FF0000"/>
        </w:rPr>
        <w:t>的情怀；</w:t>
      </w:r>
    </w:p>
    <w:p w:rsidR="0047624B">
      <w:pPr>
        <w:shd w:color="auto" w:fill="F2F2F2" w:val="clear"/>
        <w:spacing w:line="360" w:lineRule="auto"/>
        <w:jc w:val="left"/>
        <w:textAlignment w:val="center"/>
        <w:rPr>
          <w:color w:val="FF0000"/>
        </w:rPr>
      </w:pPr>
      <w:r>
        <w:rPr>
          <w:color w:val="FF0000"/>
        </w:rPr>
        <w:t>故选</w:t>
      </w:r>
      <w:r>
        <w:rPr>
          <w:color w:val="FF0000"/>
        </w:rPr>
        <w:t>B</w:t>
      </w:r>
      <w:r>
        <w:rPr>
          <w:color w:val="FF0000"/>
        </w:rPr>
        <w:t>。</w:t>
      </w:r>
    </w:p>
    <w:p w:rsidR="0047624B">
      <w:pPr>
        <w:shd w:color="auto" w:fill="F2F2F2" w:val="clear"/>
        <w:spacing w:line="360" w:lineRule="auto"/>
        <w:jc w:val="left"/>
        <w:textAlignment w:val="center"/>
        <w:rPr>
          <w:color w:val="FF0000"/>
        </w:rPr>
      </w:pPr>
      <w:r>
        <w:rPr>
          <w:color w:val="FF0000"/>
        </w:rPr>
        <w:t>24</w:t>
      </w:r>
      <w:r>
        <w:rPr>
          <w:color w:val="FF0000"/>
        </w:rPr>
        <w:t>．本题考查内容理解。</w:t>
      </w:r>
    </w:p>
    <w:p w:rsidR="0047624B">
      <w:pPr>
        <w:shd w:color="auto" w:fill="F2F2F2" w:val="clear"/>
        <w:spacing w:line="360" w:lineRule="auto"/>
        <w:jc w:val="left"/>
        <w:textAlignment w:val="center"/>
        <w:rPr>
          <w:color w:val="FF0000"/>
        </w:rPr>
      </w:pPr>
      <w:r>
        <w:rPr>
          <w:color w:val="FF0000"/>
        </w:rPr>
        <w:t>根据甲文</w:t>
      </w:r>
      <w:r>
        <w:rPr>
          <w:color w:val="FF0000"/>
        </w:rPr>
        <w:t>“</w:t>
      </w:r>
      <w:r>
        <w:rPr>
          <w:color w:val="FF0000"/>
        </w:rPr>
        <w:t>醉翁之意不在酒，在乎山水之间也。山水之乐，得之心而寓之酒也</w:t>
      </w:r>
      <w:r>
        <w:rPr>
          <w:color w:val="FF0000"/>
        </w:rPr>
        <w:t>”</w:t>
      </w:r>
      <w:r>
        <w:rPr>
          <w:color w:val="FF0000"/>
        </w:rPr>
        <w:t>可知，作者的</w:t>
      </w:r>
      <w:r>
        <w:rPr>
          <w:color w:val="FF0000"/>
        </w:rPr>
        <w:t>“</w:t>
      </w:r>
      <w:r>
        <w:rPr>
          <w:color w:val="FF0000"/>
        </w:rPr>
        <w:t>乐</w:t>
      </w:r>
      <w:r>
        <w:rPr>
          <w:color w:val="FF0000"/>
        </w:rPr>
        <w:t>”</w:t>
      </w:r>
      <w:r>
        <w:rPr>
          <w:color w:val="FF0000"/>
        </w:rPr>
        <w:t>在于山水之乐；根据</w:t>
      </w:r>
      <w:r>
        <w:rPr>
          <w:color w:val="FF0000"/>
        </w:rPr>
        <w:t>“</w:t>
      </w:r>
      <w:r>
        <w:rPr>
          <w:color w:val="FF0000"/>
        </w:rPr>
        <w:t>游人去而禽鸟乐也。然而禽鸟知山林之乐，而不知人之乐；人知从太守游而乐，而不知太守之乐其乐也</w:t>
      </w:r>
      <w:r>
        <w:rPr>
          <w:color w:val="FF0000"/>
        </w:rPr>
        <w:t>”</w:t>
      </w:r>
      <w:r>
        <w:rPr>
          <w:color w:val="FF0000"/>
        </w:rPr>
        <w:t>可知，作者巧妙地用禽鸟之乐对比衬托游人之乐，又以游人之乐对比衬托太守之乐。但太守之乐与众不同，不是众人所能理解的。作者并没有袒露胸怀，只含蓄地说：</w:t>
      </w:r>
      <w:r>
        <w:rPr>
          <w:color w:val="FF0000"/>
        </w:rPr>
        <w:t>“</w:t>
      </w:r>
      <w:r>
        <w:rPr>
          <w:color w:val="FF0000"/>
        </w:rPr>
        <w:t>醉能同其乐，醒能述以文者，太守也。</w:t>
      </w:r>
      <w:r>
        <w:rPr>
          <w:color w:val="FF0000"/>
        </w:rPr>
        <w:t>”</w:t>
      </w:r>
      <w:r>
        <w:rPr>
          <w:color w:val="FF0000"/>
        </w:rPr>
        <w:t>表达了作者</w:t>
      </w:r>
      <w:r>
        <w:rPr>
          <w:color w:val="FF0000"/>
        </w:rPr>
        <w:t>“</w:t>
      </w:r>
      <w:r>
        <w:rPr>
          <w:color w:val="FF0000"/>
        </w:rPr>
        <w:t>与民同乐</w:t>
      </w:r>
      <w:r>
        <w:rPr>
          <w:color w:val="FF0000"/>
        </w:rPr>
        <w:t>”</w:t>
      </w:r>
      <w:r>
        <w:rPr>
          <w:color w:val="FF0000"/>
        </w:rPr>
        <w:t>的情怀。</w:t>
      </w:r>
    </w:p>
    <w:p w:rsidR="0047624B">
      <w:pPr>
        <w:shd w:color="auto" w:fill="F2F2F2" w:val="clear"/>
        <w:spacing w:line="360" w:lineRule="auto"/>
        <w:jc w:val="left"/>
        <w:textAlignment w:val="center"/>
        <w:rPr>
          <w:color w:val="FF0000"/>
        </w:rPr>
      </w:pPr>
      <w:r>
        <w:rPr>
          <w:color w:val="FF0000"/>
        </w:rPr>
        <w:t>根据乙文</w:t>
      </w:r>
      <w:r>
        <w:rPr>
          <w:color w:val="FF0000"/>
        </w:rPr>
        <w:t>“</w:t>
      </w:r>
      <w:r>
        <w:rPr>
          <w:color w:val="FF0000"/>
        </w:rPr>
        <w:t>吾家藏书一万卷，集录三代以来金石遗文一千卷，有琴一张，有棋一局，而尝置酒一壶</w:t>
      </w:r>
      <w:r>
        <w:rPr>
          <w:color w:val="FF0000"/>
        </w:rPr>
        <w:t>”</w:t>
      </w:r>
      <w:r>
        <w:rPr>
          <w:color w:val="FF0000"/>
        </w:rPr>
        <w:t>可知，作</w:t>
      </w:r>
      <w:r>
        <w:rPr>
          <w:color w:val="FF0000"/>
        </w:rPr>
        <w:t>者在琴棋书画中自得其乐，享受的是生活的乐趣。</w:t>
      </w:r>
    </w:p>
    <w:p w:rsidR="0047624B">
      <w:pPr>
        <w:shd w:color="auto" w:fill="F2F2F2" w:val="clear"/>
        <w:spacing w:line="360" w:lineRule="auto"/>
        <w:jc w:val="left"/>
        <w:textAlignment w:val="center"/>
        <w:rPr>
          <w:color w:val="FF0000"/>
        </w:rPr>
      </w:pPr>
      <w:r>
        <w:rPr>
          <w:color w:val="FF0000"/>
        </w:rPr>
        <w:t>【点睛】【甲】参考译文：</w:t>
      </w:r>
    </w:p>
    <w:p w:rsidR="0047624B">
      <w:pPr>
        <w:shd w:color="auto" w:fill="F2F2F2" w:val="clear"/>
        <w:spacing w:line="360" w:lineRule="auto"/>
        <w:ind w:firstLine="420"/>
        <w:jc w:val="left"/>
        <w:textAlignment w:val="center"/>
        <w:rPr>
          <w:color w:val="FF0000"/>
        </w:rPr>
      </w:pPr>
      <w:r>
        <w:rPr>
          <w:color w:val="FF0000"/>
        </w:rPr>
        <w:t>环绕滁州的都是山。那西南方的几座山峰，树林和山谷格外秀美。一眼望去，树木茂盛，又幽深又秀丽的，是琅琊山。沿着山路走六七里，渐渐听到潺潺的流水声，看到流水从两座山峰之间倾泻而出的，那是酿泉。泉水沿着山峰折绕，沿着山路拐弯，有一座亭子像飞鸟展翅似地，飞架在泉上，那就是醉翁亭。建造这亭子的是谁呢？是山上的和尚智仙。给它取名的又是谁呢？太守用自己的别号（醉翁）来命名。太守和他的宾客们来这儿饮酒，只喝一点儿就醉了；而且年纪又最大，所以自号</w:t>
      </w:r>
      <w:r>
        <w:rPr>
          <w:color w:val="FF0000"/>
        </w:rPr>
        <w:t>“</w:t>
      </w:r>
      <w:r>
        <w:rPr>
          <w:color w:val="FF0000"/>
        </w:rPr>
        <w:t>醉翁</w:t>
      </w:r>
      <w:r>
        <w:rPr>
          <w:color w:val="FF0000"/>
        </w:rPr>
        <w:t>”</w:t>
      </w:r>
      <w:r>
        <w:rPr>
          <w:color w:val="FF0000"/>
        </w:rPr>
        <w:t>。醉翁的情趣不在于喝酒，而在欣赏山水的美景。欣赏山水美景的乐趣，领会在心里，寄托在酒上</w:t>
      </w:r>
      <w:r>
        <w:rPr>
          <w:color w:val="FF0000"/>
        </w:rPr>
        <w:t>……</w:t>
      </w:r>
    </w:p>
    <w:p w:rsidR="0047624B">
      <w:pPr>
        <w:shd w:color="auto" w:fill="F2F2F2" w:val="clear"/>
        <w:spacing w:line="360" w:lineRule="auto"/>
        <w:ind w:firstLine="420"/>
        <w:jc w:val="left"/>
        <w:textAlignment w:val="center"/>
        <w:rPr>
          <w:color w:val="FF0000"/>
        </w:rPr>
      </w:pPr>
      <w:r>
        <w:rPr>
          <w:color w:val="FF0000"/>
        </w:rPr>
        <w:t>不久，太阳下山了，人影散乱，宾客们跟随太守回去了。树林里的枝叶茂密成荫，禽鸟在高处低处鸣叫，是游人离开后鸟儿在欢乐地跳跃。但是鸟儿只知道山林中的快乐，却不知道人们的快乐；而人们只知道跟随太守游玩的快乐，却不知道太守以游人的快乐为快乐啊。醉了能够和大家一起欢乐，醒来能够用文</w:t>
      </w:r>
      <w:r>
        <w:rPr>
          <w:color w:val="FF0000"/>
        </w:rPr>
        <w:t>章记述这乐事的人，那就是太守啊。太守是谁呢？是庐陵欧阳修。</w:t>
      </w:r>
    </w:p>
    <w:p w:rsidR="0047624B">
      <w:pPr>
        <w:shd w:color="auto" w:fill="FFFFFF" w:val="clear"/>
        <w:spacing w:line="360" w:lineRule="auto"/>
        <w:jc w:val="left"/>
        <w:textAlignment w:val="center"/>
        <w:rPr>
          <w:color w:val="FF0000"/>
        </w:rPr>
      </w:pPr>
      <w:r>
        <w:rPr>
          <w:color w:val="FF0000"/>
        </w:rPr>
        <w:t>【乙】参考译文：</w:t>
      </w:r>
    </w:p>
    <w:p w:rsidR="0047624B">
      <w:pPr>
        <w:shd w:color="auto" w:fill="F2F2F2" w:val="clear"/>
        <w:spacing w:line="360" w:lineRule="auto"/>
        <w:ind w:firstLine="420"/>
        <w:jc w:val="left"/>
        <w:textAlignment w:val="center"/>
        <w:rPr>
          <w:color w:val="FF0000"/>
        </w:rPr>
      </w:pPr>
      <w:r>
        <w:rPr>
          <w:color w:val="FF0000"/>
        </w:rPr>
        <w:t>欧阳修最初被贬谪到滁州山乡时，自号</w:t>
      </w:r>
      <w:r>
        <w:rPr>
          <w:color w:val="FF0000"/>
        </w:rPr>
        <w:t>“</w:t>
      </w:r>
      <w:r>
        <w:rPr>
          <w:color w:val="FF0000"/>
        </w:rPr>
        <w:t>醉翁</w:t>
      </w:r>
      <w:r>
        <w:rPr>
          <w:color w:val="FF0000"/>
        </w:rPr>
        <w:t>”</w:t>
      </w:r>
      <w:r>
        <w:rPr>
          <w:color w:val="FF0000"/>
        </w:rPr>
        <w:t>。年老体弱，且又多病，将要辞</w:t>
      </w:r>
      <w:r>
        <w:rPr>
          <w:color w:val="FF0000"/>
        </w:rPr>
        <w:t>别官场，到颍水之滨颐养天年，便又改变名号叫</w:t>
      </w:r>
      <w:r>
        <w:rPr>
          <w:color w:val="FF0000"/>
        </w:rPr>
        <w:t>“</w:t>
      </w:r>
      <w:r>
        <w:rPr>
          <w:color w:val="FF0000"/>
        </w:rPr>
        <w:t>六一居士</w:t>
      </w:r>
      <w:r>
        <w:rPr>
          <w:color w:val="FF0000"/>
        </w:rPr>
        <w:t>”</w:t>
      </w:r>
      <w:r>
        <w:rPr>
          <w:color w:val="FF0000"/>
        </w:rPr>
        <w:t>。有位客人问道：</w:t>
      </w:r>
      <w:r>
        <w:rPr>
          <w:color w:val="FF0000"/>
        </w:rPr>
        <w:t>“</w:t>
      </w:r>
      <w:r>
        <w:rPr>
          <w:color w:val="FF0000"/>
        </w:rPr>
        <w:t>六一，讲的是什么？</w:t>
      </w:r>
      <w:r>
        <w:rPr>
          <w:color w:val="FF0000"/>
        </w:rPr>
        <w:t>”</w:t>
      </w:r>
      <w:r>
        <w:rPr>
          <w:color w:val="FF0000"/>
        </w:rPr>
        <w:t>居士说：</w:t>
      </w:r>
      <w:r>
        <w:rPr>
          <w:color w:val="FF0000"/>
        </w:rPr>
        <w:t>“</w:t>
      </w:r>
      <w:r>
        <w:rPr>
          <w:color w:val="FF0000"/>
        </w:rPr>
        <w:t>我家里藏了书一万卷，集录夏、商、周三代以来金石遗文一千卷，有琴一张，有棋一盘，又经常备好酒一壶。</w:t>
      </w:r>
      <w:r>
        <w:rPr>
          <w:color w:val="FF0000"/>
        </w:rPr>
        <w:t>”</w:t>
      </w:r>
      <w:r>
        <w:rPr>
          <w:color w:val="FF0000"/>
        </w:rPr>
        <w:t>客人说：</w:t>
      </w:r>
      <w:r>
        <w:rPr>
          <w:color w:val="FF0000"/>
        </w:rPr>
        <w:t>“</w:t>
      </w:r>
      <w:r>
        <w:rPr>
          <w:color w:val="FF0000"/>
        </w:rPr>
        <w:t>这只是五个</w:t>
      </w:r>
      <w:r>
        <w:rPr>
          <w:color w:val="FF0000"/>
        </w:rPr>
        <w:t>‘</w:t>
      </w:r>
      <w:r>
        <w:rPr>
          <w:color w:val="FF0000"/>
        </w:rPr>
        <w:t>一</w:t>
      </w:r>
      <w:r>
        <w:rPr>
          <w:color w:val="FF0000"/>
        </w:rPr>
        <w:t>’</w:t>
      </w:r>
      <w:r>
        <w:rPr>
          <w:color w:val="FF0000"/>
        </w:rPr>
        <w:t>，怎么说</w:t>
      </w:r>
      <w:r>
        <w:rPr>
          <w:color w:val="FF0000"/>
        </w:rPr>
        <w:t>‘</w:t>
      </w:r>
      <w:r>
        <w:rPr>
          <w:color w:val="FF0000"/>
        </w:rPr>
        <w:t>六一</w:t>
      </w:r>
      <w:r>
        <w:rPr>
          <w:color w:val="FF0000"/>
        </w:rPr>
        <w:t>’</w:t>
      </w:r>
      <w:r>
        <w:rPr>
          <w:color w:val="FF0000"/>
        </w:rPr>
        <w:t>呢？</w:t>
      </w:r>
      <w:r>
        <w:rPr>
          <w:color w:val="FF0000"/>
        </w:rPr>
        <w:t>”</w:t>
      </w:r>
      <w:r>
        <w:rPr>
          <w:color w:val="FF0000"/>
        </w:rPr>
        <w:t>居士说：</w:t>
      </w:r>
      <w:r>
        <w:rPr>
          <w:color w:val="FF0000"/>
        </w:rPr>
        <w:t>“</w:t>
      </w:r>
      <w:r>
        <w:rPr>
          <w:color w:val="FF0000"/>
        </w:rPr>
        <w:t>加上我这一个老头，在这五种物品中间，这难道不是</w:t>
      </w:r>
      <w:r>
        <w:rPr>
          <w:color w:val="FF0000"/>
        </w:rPr>
        <w:t>‘</w:t>
      </w:r>
      <w:r>
        <w:rPr>
          <w:color w:val="FF0000"/>
        </w:rPr>
        <w:t>六一</w:t>
      </w:r>
      <w:r>
        <w:rPr>
          <w:color w:val="FF0000"/>
        </w:rPr>
        <w:t>’</w:t>
      </w:r>
      <w:r>
        <w:rPr>
          <w:color w:val="FF0000"/>
        </w:rPr>
        <w:t>了吗？</w:t>
      </w:r>
      <w:r>
        <w:rPr>
          <w:color w:val="FF0000"/>
        </w:rPr>
        <w:t>”</w:t>
      </w:r>
      <w:r>
        <w:rPr>
          <w:color w:val="FF0000"/>
        </w:rPr>
        <w:t>客人笑着说：</w:t>
      </w:r>
      <w:r>
        <w:rPr>
          <w:color w:val="FF0000"/>
        </w:rPr>
        <w:t>“</w:t>
      </w:r>
      <w:r>
        <w:rPr>
          <w:color w:val="FF0000"/>
        </w:rPr>
        <w:t>您大概是想逃避名声的人吧，因而屡次改换名号。这正像庄子所讥讽的那个害怕影子而跑到阳光中去的人；我将会看见您（像那个人一样），迅速奔跑，大口喘气，干渴而死，名声却不能逃脱。</w:t>
      </w:r>
      <w:r>
        <w:rPr>
          <w:color w:val="FF0000"/>
        </w:rPr>
        <w:t>”</w:t>
      </w:r>
      <w:r>
        <w:rPr>
          <w:color w:val="FF0000"/>
        </w:rPr>
        <w:t>居士说</w:t>
      </w:r>
      <w:r>
        <w:rPr>
          <w:color w:val="FF0000"/>
        </w:rPr>
        <w:t>：</w:t>
      </w:r>
      <w:r>
        <w:rPr>
          <w:color w:val="FF0000"/>
        </w:rPr>
        <w:t>“</w:t>
      </w:r>
      <w:r>
        <w:rPr>
          <w:color w:val="FF0000"/>
        </w:rPr>
        <w:t>我本就知道名声不可以逃脱，但也知道没有必要逃避；我取这个名号，姑且用来表明我的乐趣罢了。</w:t>
      </w:r>
      <w:r>
        <w:rPr>
          <w:color w:val="FF0000"/>
        </w:rPr>
        <w:t>”</w:t>
      </w:r>
    </w:p>
    <w:p w:rsidR="0047624B">
      <w:pPr>
        <w:shd w:color="auto" w:fill="FFFFFF" w:val="clear"/>
        <w:spacing w:line="360" w:lineRule="auto"/>
        <w:jc w:val="left"/>
        <w:textAlignment w:val="center"/>
      </w:pPr>
      <w:r>
        <w:t>阅读下面两个文段，完成下面小题。</w:t>
      </w:r>
    </w:p>
    <w:p w:rsidR="0047624B">
      <w:pPr>
        <w:shd w:color="auto" w:fill="FFFFFF" w:val="clear"/>
        <w:spacing w:line="360" w:lineRule="auto"/>
        <w:ind w:firstLine="420"/>
        <w:jc w:val="left"/>
        <w:textAlignment w:val="center"/>
      </w:pPr>
      <w:r>
        <w:t>【甲】</w:t>
      </w:r>
      <w:r>
        <w:rPr>
          <w:rFonts w:ascii="楷体" w:cs="楷体" w:eastAsia="楷体" w:hAnsi="楷体"/>
        </w:rPr>
        <w:t>至于负者歌于途，行者休于树，前者呼，后者应，</w:t>
      </w:r>
      <w:r>
        <w:rPr>
          <w:rFonts w:ascii="楷体" w:cs="楷体" w:eastAsia="楷体" w:hAnsi="楷体"/>
          <w:em w:val="dot"/>
        </w:rPr>
        <w:t>伛偻</w:t>
      </w:r>
      <w:r>
        <w:rPr>
          <w:rFonts w:ascii="楷体" w:cs="楷体" w:eastAsia="楷体" w:hAnsi="楷体"/>
        </w:rPr>
        <w:t>提携，往来而不绝者，滁人游也。临溪而渔，溪深而鱼肥，酿泉为酒，泉香而酒洌，山肴野蔌，杂然而前陈者，太守宴也。宴酣之乐，非丝非竹，</w:t>
      </w:r>
      <w:r>
        <w:rPr>
          <w:rFonts w:ascii="楷体" w:cs="楷体" w:eastAsia="楷体" w:hAnsi="楷体"/>
          <w:em w:val="dot"/>
        </w:rPr>
        <w:t>射</w:t>
      </w:r>
      <w:r>
        <w:rPr>
          <w:rFonts w:ascii="楷体" w:cs="楷体" w:eastAsia="楷体" w:hAnsi="楷体"/>
        </w:rPr>
        <w:t>者中，弈者胜，觥筹交错，起坐而喧哗者，众宾欢也。苍颜白发，颓然乎其间者，太守醉也。</w:t>
      </w:r>
    </w:p>
    <w:p w:rsidR="0047624B">
      <w:pPr>
        <w:shd w:color="auto" w:fill="FFFFFF" w:val="clear"/>
        <w:spacing w:line="360" w:lineRule="auto"/>
        <w:ind w:firstLine="420"/>
        <w:jc w:val="left"/>
        <w:textAlignment w:val="center"/>
      </w:pPr>
      <w:r>
        <w:rPr>
          <w:rFonts w:ascii="楷体" w:cs="楷体" w:eastAsia="楷体" w:hAnsi="楷体"/>
        </w:rPr>
        <w:t>已而夕阳在山，人影散乱，太守归而宾客从也。树林阴</w:t>
      </w:r>
      <w:r>
        <w:rPr>
          <w:rFonts w:ascii="楷体" w:cs="楷体" w:eastAsia="楷体" w:hAnsi="楷体"/>
          <w:em w:val="dot"/>
        </w:rPr>
        <w:t>翳</w:t>
      </w:r>
      <w:r>
        <w:rPr>
          <w:rFonts w:ascii="楷体" w:cs="楷体" w:eastAsia="楷体" w:hAnsi="楷体"/>
        </w:rPr>
        <w:t>，鸣声上下，游人去而禽鸟乐也。然而禽鸟知山林之乐，而不知人之乐；</w:t>
      </w:r>
      <w:r>
        <w:rPr>
          <w:rFonts w:ascii="楷体" w:cs="楷体" w:eastAsia="楷体" w:hAnsi="楷体"/>
          <w:u w:val="single"/>
        </w:rPr>
        <w:t>人知从太守游而乐，而不知太守之乐其乐也。</w:t>
      </w:r>
      <w:r>
        <w:rPr>
          <w:rFonts w:ascii="楷体" w:cs="楷体" w:eastAsia="楷体" w:hAnsi="楷体"/>
        </w:rPr>
        <w:t>醉能同其乐，醒能述以文者，太守也。太守谓谁？庐陵欧阳修也。</w:t>
      </w:r>
    </w:p>
    <w:p w:rsidR="0047624B">
      <w:pPr>
        <w:shd w:color="auto" w:fill="FFFFFF" w:val="clear"/>
        <w:spacing w:line="360" w:lineRule="auto"/>
        <w:jc w:val="right"/>
        <w:textAlignment w:val="center"/>
      </w:pPr>
      <w:r>
        <w:t>（节选自欧阳修《醉翁亭记》）</w:t>
      </w:r>
    </w:p>
    <w:p w:rsidR="0047624B">
      <w:pPr>
        <w:shd w:color="auto" w:fill="FFFFFF" w:val="clear"/>
        <w:spacing w:line="360" w:lineRule="auto"/>
        <w:ind w:firstLine="420"/>
        <w:jc w:val="left"/>
        <w:textAlignment w:val="center"/>
      </w:pPr>
      <w:r>
        <w:t>【乙】</w:t>
      </w:r>
      <w:r>
        <w:rPr>
          <w:rFonts w:ascii="楷体" w:cs="楷体" w:eastAsia="楷体" w:hAnsi="楷体"/>
        </w:rPr>
        <w:t>迂叟</w:t>
      </w:r>
      <w:r>
        <w:rPr>
          <w:rFonts w:ascii="楷体" w:cs="楷体" w:eastAsia="楷体" w:hAnsi="楷体"/>
          <w:vertAlign w:val="superscript"/>
        </w:rPr>
        <w:t>①</w:t>
      </w:r>
      <w:r>
        <w:rPr>
          <w:rFonts w:ascii="楷体" w:cs="楷体" w:eastAsia="楷体" w:hAnsi="楷体"/>
        </w:rPr>
        <w:t>平日多处堂中读书，上师圣人，下友群贤，窥仁义之原，探礼乐之绪。志倦体疲，则投竿取鱼，执纴</w:t>
      </w:r>
      <w:r>
        <w:rPr>
          <w:rFonts w:ascii="楷体" w:cs="楷体" w:eastAsia="楷体" w:hAnsi="楷体"/>
          <w:vertAlign w:val="superscript"/>
        </w:rPr>
        <w:t>②</w:t>
      </w:r>
      <w:r>
        <w:rPr>
          <w:rFonts w:ascii="楷体" w:cs="楷体" w:eastAsia="楷体" w:hAnsi="楷体"/>
        </w:rPr>
        <w:t>采药，决渠灌花，操斧伐竹，临高纵目，唯意所适</w:t>
      </w:r>
      <w:r>
        <w:rPr>
          <w:rFonts w:ascii="楷体" w:cs="楷体" w:eastAsia="楷体" w:hAnsi="楷体"/>
          <w:vertAlign w:val="superscript"/>
        </w:rPr>
        <w:t>③</w:t>
      </w:r>
      <w:r>
        <w:rPr>
          <w:rFonts w:ascii="楷体" w:cs="楷体" w:eastAsia="楷体" w:hAnsi="楷体"/>
        </w:rPr>
        <w:t>。明月时至，清风自来，行无所牵，止无所柅，耳目肺肠，</w:t>
      </w:r>
      <w:r>
        <w:rPr>
          <w:rFonts w:ascii="楷体" w:cs="楷体" w:eastAsia="楷体" w:hAnsi="楷体"/>
          <w:em w:val="dot"/>
        </w:rPr>
        <w:t>悉</w:t>
      </w:r>
      <w:r>
        <w:rPr>
          <w:rFonts w:ascii="楷体" w:cs="楷体" w:eastAsia="楷体" w:hAnsi="楷体"/>
        </w:rPr>
        <w:t>为己有。踽踽</w:t>
      </w:r>
      <w:r>
        <w:rPr>
          <w:rFonts w:ascii="楷体" w:cs="楷体" w:eastAsia="楷体" w:hAnsi="楷体"/>
          <w:vertAlign w:val="superscript"/>
        </w:rPr>
        <w:t>④</w:t>
      </w:r>
      <w:r>
        <w:rPr>
          <w:rFonts w:ascii="楷体" w:cs="楷体" w:eastAsia="楷体" w:hAnsi="楷体"/>
        </w:rPr>
        <w:t>焉、洋洋</w:t>
      </w:r>
      <w:r>
        <w:rPr>
          <w:rFonts w:ascii="楷体" w:cs="楷体" w:eastAsia="楷体" w:hAnsi="楷体"/>
          <w:vertAlign w:val="superscript"/>
        </w:rPr>
        <w:t>⑤</w:t>
      </w:r>
      <w:r>
        <w:rPr>
          <w:rFonts w:ascii="楷体" w:cs="楷体" w:eastAsia="楷体" w:hAnsi="楷体"/>
        </w:rPr>
        <w:t>焉，不知天壤之间复有何乐可以代此也。因合而命之曰：</w:t>
      </w:r>
      <w:r>
        <w:rPr>
          <w:rFonts w:ascii="楷体" w:cs="楷体" w:eastAsia="楷体" w:hAnsi="楷体"/>
        </w:rPr>
        <w:t>“</w:t>
      </w:r>
      <w:r>
        <w:rPr>
          <w:rFonts w:ascii="楷体" w:cs="楷体" w:eastAsia="楷体" w:hAnsi="楷体"/>
        </w:rPr>
        <w:t>独乐园</w:t>
      </w:r>
      <w:r>
        <w:rPr>
          <w:rFonts w:ascii="楷体" w:cs="楷体" w:eastAsia="楷体" w:hAnsi="楷体"/>
        </w:rPr>
        <w:t>”</w:t>
      </w:r>
      <w:r>
        <w:rPr>
          <w:rFonts w:ascii="楷体" w:cs="楷体" w:eastAsia="楷体" w:hAnsi="楷体"/>
        </w:rPr>
        <w:t>。</w:t>
      </w:r>
    </w:p>
    <w:p w:rsidR="0047624B">
      <w:pPr>
        <w:shd w:color="auto" w:fill="FFFFFF" w:val="clear"/>
        <w:spacing w:line="360" w:lineRule="auto"/>
        <w:jc w:val="right"/>
        <w:textAlignment w:val="center"/>
      </w:pPr>
      <w:r>
        <w:t>（节选自司马光《独乐园记》）</w:t>
      </w:r>
    </w:p>
    <w:p w:rsidR="0047624B">
      <w:pPr>
        <w:shd w:color="auto" w:fill="FFFFFF" w:val="clear"/>
        <w:spacing w:line="360" w:lineRule="auto"/>
        <w:jc w:val="left"/>
        <w:textAlignment w:val="center"/>
      </w:pPr>
      <w:r>
        <w:t>【注释】</w:t>
      </w:r>
      <w:r>
        <w:t>①</w:t>
      </w:r>
      <w:r>
        <w:t>迂叟：作者自称。</w:t>
      </w:r>
      <w:r>
        <w:t>②</w:t>
      </w:r>
      <w:r>
        <w:t>纴：纺织。</w:t>
      </w:r>
      <w:r>
        <w:t>③</w:t>
      </w:r>
      <w:r>
        <w:t>适：闲适，舒畅。</w:t>
      </w:r>
      <w:r>
        <w:t>④</w:t>
      </w:r>
      <w:r>
        <w:t>踽踽</w:t>
      </w:r>
      <w:r>
        <w:t>：孤立行走。</w:t>
      </w:r>
      <w:r>
        <w:t>⑤</w:t>
      </w:r>
      <w:r>
        <w:t>洋洋：悠然自得。</w:t>
      </w:r>
    </w:p>
    <w:p w:rsidR="0047624B">
      <w:pPr>
        <w:shd w:color="auto" w:fill="FFFFFF" w:val="clear"/>
        <w:spacing w:line="360" w:lineRule="auto"/>
        <w:jc w:val="left"/>
        <w:textAlignment w:val="center"/>
      </w:pPr>
      <w:r>
        <w:t>25</w:t>
      </w:r>
      <w:r>
        <w:t>．下列对两个文段中加点词语的理解和分析，不正确的一项是（</w:t>
      </w:r>
      <w:r>
        <w:rPr>
          <w:rFonts w:ascii="Times New Roman" w:cs="Times New Roman" w:eastAsia="Times New Roman" w:hAnsi="Times New Roman"/>
          <w:kern w:val="0"/>
          <w:sz w:val="24"/>
          <w:szCs w:val="24"/>
        </w:rPr>
        <w:t>   </w:t>
      </w:r>
      <w:r>
        <w:t>）</w:t>
      </w:r>
    </w:p>
    <w:p w:rsidR="0047624B">
      <w:pPr>
        <w:shd w:color="auto" w:fill="FFFFFF" w:val="clear"/>
        <w:spacing w:line="360" w:lineRule="auto"/>
        <w:ind w:left="380"/>
        <w:jc w:val="left"/>
        <w:textAlignment w:val="center"/>
      </w:pPr>
      <w:r>
        <w:t>A</w:t>
      </w:r>
      <w:r>
        <w:t>．</w:t>
      </w:r>
      <w:r>
        <w:t>“</w:t>
      </w:r>
      <w:r>
        <w:rPr>
          <w:em w:val="dot"/>
        </w:rPr>
        <w:t>伛偻</w:t>
      </w:r>
      <w:r>
        <w:t>提携</w:t>
      </w:r>
      <w:r>
        <w:t>”</w:t>
      </w:r>
      <w:r>
        <w:t>中的</w:t>
      </w:r>
      <w:r>
        <w:t>“</w:t>
      </w:r>
      <w:r>
        <w:t>伛偻</w:t>
      </w:r>
      <w:r>
        <w:t>”</w:t>
      </w:r>
      <w:r>
        <w:t>本意是弯腰曲背，这里指老人。</w:t>
      </w:r>
    </w:p>
    <w:p w:rsidR="0047624B">
      <w:pPr>
        <w:shd w:color="auto" w:fill="FFFFFF" w:val="clear"/>
        <w:spacing w:line="360" w:lineRule="auto"/>
        <w:ind w:left="380"/>
        <w:jc w:val="left"/>
        <w:textAlignment w:val="center"/>
      </w:pPr>
      <w:r>
        <w:t>B</w:t>
      </w:r>
      <w:r>
        <w:t>．</w:t>
      </w:r>
      <w:r>
        <w:t>“</w:t>
      </w:r>
      <w:r>
        <w:rPr>
          <w:em w:val="dot"/>
        </w:rPr>
        <w:t>射</w:t>
      </w:r>
      <w:r>
        <w:t>者中，弈者胜</w:t>
      </w:r>
      <w:r>
        <w:t>”</w:t>
      </w:r>
      <w:r>
        <w:t>中的</w:t>
      </w:r>
      <w:r>
        <w:t>“</w:t>
      </w:r>
      <w:r>
        <w:t>射</w:t>
      </w:r>
      <w:r>
        <w:t>”</w:t>
      </w:r>
      <w:r>
        <w:t>这里指投壶，是宴饮时的一种游戏。</w:t>
      </w:r>
    </w:p>
    <w:p w:rsidR="0047624B">
      <w:pPr>
        <w:shd w:color="auto" w:fill="FFFFFF" w:val="clear"/>
        <w:spacing w:line="360" w:lineRule="auto"/>
        <w:ind w:left="380"/>
        <w:jc w:val="left"/>
        <w:textAlignment w:val="center"/>
      </w:pPr>
      <w:r>
        <w:t>C</w:t>
      </w:r>
      <w:r>
        <w:t>．</w:t>
      </w:r>
      <w:r>
        <w:t>“</w:t>
      </w:r>
      <w:r>
        <w:t>树林阴</w:t>
      </w:r>
      <w:r>
        <w:rPr>
          <w:em w:val="dot"/>
        </w:rPr>
        <w:t>翳</w:t>
      </w:r>
      <w:r>
        <w:t>”</w:t>
      </w:r>
      <w:r>
        <w:t>中的</w:t>
      </w:r>
      <w:r>
        <w:t>“</w:t>
      </w:r>
      <w:r>
        <w:t>翳</w:t>
      </w:r>
      <w:r>
        <w:t>”</w:t>
      </w:r>
      <w:r>
        <w:t>是</w:t>
      </w:r>
      <w:r>
        <w:t>“</w:t>
      </w:r>
      <w:r>
        <w:t>树荫</w:t>
      </w:r>
      <w:r>
        <w:t>”</w:t>
      </w:r>
      <w:r>
        <w:t>的意思，这里指树林枝叶茂密、绿树成荫。</w:t>
      </w:r>
    </w:p>
    <w:p w:rsidR="0047624B">
      <w:pPr>
        <w:shd w:color="auto" w:fill="FFFFFF" w:val="clear"/>
        <w:spacing w:line="360" w:lineRule="auto"/>
        <w:ind w:left="380"/>
        <w:jc w:val="left"/>
        <w:textAlignment w:val="center"/>
      </w:pPr>
      <w:r>
        <w:t>D</w:t>
      </w:r>
      <w:r>
        <w:t>．</w:t>
      </w:r>
      <w:r>
        <w:t>“</w:t>
      </w:r>
      <w:r>
        <w:rPr>
          <w:em w:val="dot"/>
        </w:rPr>
        <w:t>悉</w:t>
      </w:r>
      <w:r>
        <w:t>为己有</w:t>
      </w:r>
      <w:r>
        <w:t>”</w:t>
      </w:r>
      <w:r>
        <w:t>与《桃花源记》</w:t>
      </w:r>
      <w:r>
        <w:t>“</w:t>
      </w:r>
      <w:r>
        <w:t>悉如外人</w:t>
      </w:r>
      <w:r>
        <w:t>”</w:t>
      </w:r>
      <w:r>
        <w:t>中的</w:t>
      </w:r>
      <w:r>
        <w:t>“</w:t>
      </w:r>
      <w:r>
        <w:t>悉</w:t>
      </w:r>
      <w:r>
        <w:t>”</w:t>
      </w:r>
      <w:r>
        <w:t>意思相同，翻译为</w:t>
      </w:r>
      <w:r>
        <w:t>“</w:t>
      </w:r>
      <w:r>
        <w:t>全，都</w:t>
      </w:r>
      <w:r>
        <w:t>”</w:t>
      </w:r>
      <w:r>
        <w:t>。</w:t>
      </w:r>
    </w:p>
    <w:p w:rsidR="0047624B">
      <w:pPr>
        <w:shd w:color="auto" w:fill="FFFFFF" w:val="clear"/>
        <w:spacing w:line="360" w:lineRule="auto"/>
        <w:jc w:val="left"/>
        <w:textAlignment w:val="center"/>
      </w:pPr>
      <w:r>
        <w:t>26</w:t>
      </w:r>
      <w:r>
        <w:t>．把甲文中画横线的句子翻译成现代汉语。</w:t>
      </w:r>
    </w:p>
    <w:p w:rsidR="0047624B">
      <w:pPr>
        <w:shd w:color="auto" w:fill="FFFFFF" w:val="clear"/>
        <w:spacing w:line="360" w:lineRule="auto"/>
        <w:jc w:val="left"/>
        <w:textAlignment w:val="center"/>
      </w:pPr>
      <w:r>
        <w:t>人知从太守游而乐，而不知太守之乐其乐也。</w:t>
      </w:r>
    </w:p>
    <w:p w:rsidR="0047624B">
      <w:pPr>
        <w:shd w:color="auto" w:fill="FFFFFF" w:val="clear"/>
        <w:spacing w:line="360" w:lineRule="auto"/>
        <w:jc w:val="left"/>
        <w:textAlignment w:val="center"/>
      </w:pPr>
      <w:r>
        <w:t>27</w:t>
      </w:r>
      <w:r>
        <w:t>．请简要分析甲文中</w:t>
      </w:r>
      <w:r>
        <w:t>“</w:t>
      </w:r>
      <w:r>
        <w:t>醉</w:t>
      </w:r>
      <w:r>
        <w:t>”</w:t>
      </w:r>
      <w:r>
        <w:t>与</w:t>
      </w:r>
      <w:r>
        <w:t>“</w:t>
      </w:r>
      <w:r>
        <w:t>乐</w:t>
      </w:r>
      <w:r>
        <w:t>”</w:t>
      </w:r>
      <w:r>
        <w:t>之间的关系，并说说作者是如何把它们统一起来的？</w:t>
      </w:r>
    </w:p>
    <w:p w:rsidR="0047624B">
      <w:pPr>
        <w:shd w:color="auto" w:fill="FFFFFF" w:val="clear"/>
        <w:spacing w:line="360" w:lineRule="auto"/>
        <w:jc w:val="left"/>
        <w:textAlignment w:val="center"/>
      </w:pPr>
      <w:r>
        <w:t>28</w:t>
      </w:r>
      <w:r>
        <w:t>．两篇选文都是以文记乐，但作者的志趣各不相同。甲文欧阳修通过写宴饮之乐、山林之乐、禽鸟之乐、游人之乐、太守之乐，传达出寄情山水，</w:t>
      </w:r>
      <w:r>
        <w:rPr>
          <w:rFonts w:ascii="Times New Roman" w:cs="Times New Roman" w:eastAsia="Times New Roman" w:hAnsi="Times New Roman"/>
          <w:u w:val="single"/>
        </w:rPr>
        <w:t xml:space="preserve">  </w:t>
      </w:r>
      <w:r>
        <w:t>的思想；乙文司马光通过对独乐园生活的描绘及园名由来，表现了自己生活闲适，</w:t>
      </w:r>
      <w:r>
        <w:rPr>
          <w:rFonts w:ascii="Times New Roman" w:cs="Times New Roman" w:eastAsia="Times New Roman" w:hAnsi="Times New Roman"/>
          <w:u w:val="single"/>
        </w:rPr>
        <w:t xml:space="preserve">  </w:t>
      </w:r>
      <w:r>
        <w:t>的生活情趣。（请用四字词语填空）</w:t>
      </w:r>
    </w:p>
    <w:p w:rsidR="0047624B">
      <w:pPr>
        <w:shd w:color="auto" w:fill="FFFFFF" w:val="clear"/>
        <w:spacing w:line="360" w:lineRule="auto"/>
        <w:jc w:val="left"/>
        <w:textAlignment w:val="center"/>
      </w:pPr>
    </w:p>
    <w:p w:rsidR="0047624B">
      <w:pPr>
        <w:shd w:color="auto" w:fill="F2F2F2" w:val="clear"/>
        <w:spacing w:line="360" w:lineRule="auto"/>
        <w:jc w:val="left"/>
        <w:textAlignment w:val="center"/>
        <w:rPr>
          <w:color w:val="FF0000"/>
        </w:rPr>
      </w:pPr>
      <w:r>
        <w:rPr>
          <w:color w:val="FF0000"/>
        </w:rPr>
        <w:t>【答案】</w:t>
      </w:r>
      <w:r>
        <w:rPr>
          <w:color w:val="FF0000"/>
        </w:rPr>
        <w:t>25</w:t>
      </w:r>
      <w:r>
        <w:rPr>
          <w:color w:val="FF0000"/>
        </w:rPr>
        <w:t>．</w:t>
      </w:r>
      <w:r>
        <w:rPr>
          <w:color w:val="FF0000"/>
        </w:rPr>
        <w:t>C    26</w:t>
      </w:r>
      <w:r>
        <w:rPr>
          <w:color w:val="FF0000"/>
        </w:rPr>
        <w:t>．游人知道跟着太守游玩的乐趣，却不知道太守以他们的快乐为快乐啊。（参考答案来自教师教学用书，意思对即可）</w:t>
      </w:r>
      <w:r>
        <w:rPr>
          <w:color w:val="FF0000"/>
        </w:rPr>
        <w:t xml:space="preserve">    27</w:t>
      </w:r>
      <w:r>
        <w:rPr>
          <w:color w:val="FF0000"/>
        </w:rPr>
        <w:t>．</w:t>
      </w:r>
      <w:r>
        <w:rPr>
          <w:color w:val="FF0000"/>
        </w:rPr>
        <w:t>①“</w:t>
      </w:r>
      <w:r>
        <w:rPr>
          <w:color w:val="FF0000"/>
        </w:rPr>
        <w:t>醉</w:t>
      </w:r>
      <w:r>
        <w:rPr>
          <w:color w:val="FF0000"/>
        </w:rPr>
        <w:t>”</w:t>
      </w:r>
      <w:r>
        <w:rPr>
          <w:color w:val="FF0000"/>
        </w:rPr>
        <w:t>与</w:t>
      </w:r>
      <w:r>
        <w:rPr>
          <w:color w:val="FF0000"/>
        </w:rPr>
        <w:t>“</w:t>
      </w:r>
      <w:r>
        <w:rPr>
          <w:color w:val="FF0000"/>
        </w:rPr>
        <w:t>乐</w:t>
      </w:r>
      <w:r>
        <w:rPr>
          <w:color w:val="FF0000"/>
        </w:rPr>
        <w:t>”</w:t>
      </w:r>
      <w:r>
        <w:rPr>
          <w:color w:val="FF0000"/>
        </w:rPr>
        <w:t>是统一的，</w:t>
      </w:r>
      <w:r>
        <w:rPr>
          <w:color w:val="FF0000"/>
        </w:rPr>
        <w:t>“</w:t>
      </w:r>
      <w:r>
        <w:rPr>
          <w:color w:val="FF0000"/>
        </w:rPr>
        <w:t>醉</w:t>
      </w:r>
      <w:r>
        <w:rPr>
          <w:color w:val="FF0000"/>
        </w:rPr>
        <w:t>”</w:t>
      </w:r>
      <w:r>
        <w:rPr>
          <w:color w:val="FF0000"/>
        </w:rPr>
        <w:t>是表象，</w:t>
      </w:r>
      <w:r>
        <w:rPr>
          <w:color w:val="FF0000"/>
        </w:rPr>
        <w:t>“</w:t>
      </w:r>
      <w:r>
        <w:rPr>
          <w:color w:val="FF0000"/>
        </w:rPr>
        <w:t>乐</w:t>
      </w:r>
      <w:r>
        <w:rPr>
          <w:color w:val="FF0000"/>
        </w:rPr>
        <w:t>”</w:t>
      </w:r>
      <w:r>
        <w:rPr>
          <w:color w:val="FF0000"/>
        </w:rPr>
        <w:t>是实质。</w:t>
      </w:r>
      <w:r>
        <w:rPr>
          <w:color w:val="FF0000"/>
        </w:rPr>
        <w:t>②</w:t>
      </w:r>
      <w:r>
        <w:rPr>
          <w:color w:val="FF0000"/>
        </w:rPr>
        <w:t>文中用</w:t>
      </w:r>
      <w:r>
        <w:rPr>
          <w:color w:val="FF0000"/>
        </w:rPr>
        <w:t>“</w:t>
      </w:r>
      <w:r>
        <w:rPr>
          <w:color w:val="FF0000"/>
        </w:rPr>
        <w:t>太守醉</w:t>
      </w:r>
      <w:r>
        <w:rPr>
          <w:color w:val="FF0000"/>
        </w:rPr>
        <w:t>”</w:t>
      </w:r>
      <w:r>
        <w:rPr>
          <w:color w:val="FF0000"/>
        </w:rPr>
        <w:t>结束欢乐的场面，说明</w:t>
      </w:r>
      <w:r>
        <w:rPr>
          <w:color w:val="FF0000"/>
        </w:rPr>
        <w:t>“</w:t>
      </w:r>
      <w:r>
        <w:rPr>
          <w:color w:val="FF0000"/>
        </w:rPr>
        <w:t>醉翁之意</w:t>
      </w:r>
      <w:r>
        <w:rPr>
          <w:color w:val="FF0000"/>
        </w:rPr>
        <w:t>”</w:t>
      </w:r>
      <w:r>
        <w:rPr>
          <w:color w:val="FF0000"/>
        </w:rPr>
        <w:t>不止在乎山水之间，也在乎一州之乐与民同乐。</w:t>
      </w:r>
      <w:r>
        <w:rPr>
          <w:color w:val="FF0000"/>
        </w:rPr>
        <w:t>③</w:t>
      </w:r>
      <w:r>
        <w:rPr>
          <w:color w:val="FF0000"/>
        </w:rPr>
        <w:t>结尾处</w:t>
      </w:r>
      <w:r>
        <w:rPr>
          <w:color w:val="FF0000"/>
        </w:rPr>
        <w:t>“</w:t>
      </w:r>
      <w:r>
        <w:rPr>
          <w:color w:val="FF0000"/>
        </w:rPr>
        <w:t>醉能同其乐</w:t>
      </w:r>
      <w:r>
        <w:rPr>
          <w:color w:val="FF0000"/>
        </w:rPr>
        <w:t>”</w:t>
      </w:r>
      <w:r>
        <w:rPr>
          <w:color w:val="FF0000"/>
        </w:rPr>
        <w:t>一句将</w:t>
      </w:r>
      <w:r>
        <w:rPr>
          <w:color w:val="FF0000"/>
        </w:rPr>
        <w:t>“</w:t>
      </w:r>
      <w:r>
        <w:rPr>
          <w:color w:val="FF0000"/>
        </w:rPr>
        <w:t>醉</w:t>
      </w:r>
      <w:r>
        <w:rPr>
          <w:color w:val="FF0000"/>
        </w:rPr>
        <w:t>”</w:t>
      </w:r>
      <w:r>
        <w:rPr>
          <w:color w:val="FF0000"/>
        </w:rPr>
        <w:t>与</w:t>
      </w:r>
      <w:r>
        <w:rPr>
          <w:color w:val="FF0000"/>
        </w:rPr>
        <w:t>“</w:t>
      </w:r>
      <w:r>
        <w:rPr>
          <w:color w:val="FF0000"/>
        </w:rPr>
        <w:t>乐</w:t>
      </w:r>
      <w:r>
        <w:rPr>
          <w:color w:val="FF0000"/>
        </w:rPr>
        <w:t>”</w:t>
      </w:r>
      <w:r>
        <w:rPr>
          <w:color w:val="FF0000"/>
        </w:rPr>
        <w:t>有机统一起来，点出文章主旨。（意思对即可，如有其他答案，言之成理亦可）</w:t>
      </w:r>
      <w:r>
        <w:rPr>
          <w:color w:val="FF0000"/>
        </w:rPr>
        <w:t xml:space="preserve">    28</w:t>
      </w:r>
      <w:r>
        <w:rPr>
          <w:color w:val="FF0000"/>
        </w:rPr>
        <w:t>．</w:t>
      </w:r>
      <w:r>
        <w:rPr>
          <w:color w:val="FF0000"/>
        </w:rPr>
        <w:t>①</w:t>
      </w:r>
      <w:r>
        <w:rPr>
          <w:color w:val="FF0000"/>
        </w:rPr>
        <w:t>与民同乐</w:t>
      </w:r>
      <w:r>
        <w:rPr>
          <w:color w:val="FF0000"/>
        </w:rPr>
        <w:t>②</w:t>
      </w:r>
      <w:r>
        <w:rPr>
          <w:color w:val="FF0000"/>
        </w:rPr>
        <w:t>自得其乐</w:t>
      </w:r>
    </w:p>
    <w:p w:rsidR="0047624B">
      <w:pPr>
        <w:shd w:color="auto" w:fill="F2F2F2" w:val="clear"/>
        <w:spacing w:line="360" w:lineRule="auto"/>
        <w:jc w:val="left"/>
        <w:textAlignment w:val="center"/>
        <w:rPr>
          <w:color w:val="FF0000"/>
        </w:rPr>
      </w:pPr>
      <w:r>
        <w:rPr>
          <w:color w:val="FF0000"/>
        </w:rPr>
        <w:t>【解析】</w:t>
      </w:r>
      <w:r>
        <w:rPr>
          <w:color w:val="FF0000"/>
        </w:rPr>
        <w:t>25</w:t>
      </w:r>
      <w:r>
        <w:rPr>
          <w:color w:val="FF0000"/>
        </w:rPr>
        <w:t>．本题考查词语解释。</w:t>
      </w:r>
    </w:p>
    <w:p w:rsidR="0047624B">
      <w:pPr>
        <w:shd w:color="auto" w:fill="F2F2F2" w:val="clear"/>
        <w:spacing w:line="360" w:lineRule="auto"/>
        <w:jc w:val="left"/>
        <w:textAlignment w:val="center"/>
        <w:rPr>
          <w:color w:val="FF0000"/>
        </w:rPr>
      </w:pPr>
      <w:r>
        <w:rPr>
          <w:color w:val="FF0000"/>
        </w:rPr>
        <w:t>C.“</w:t>
      </w:r>
      <w:r>
        <w:rPr>
          <w:color w:val="FF0000"/>
        </w:rPr>
        <w:t>树林阴翳</w:t>
      </w:r>
      <w:r>
        <w:rPr>
          <w:color w:val="FF0000"/>
        </w:rPr>
        <w:t>”</w:t>
      </w:r>
      <w:r>
        <w:rPr>
          <w:color w:val="FF0000"/>
        </w:rPr>
        <w:t>指树林里枝叶茂密成阴。翳：遮蔽。</w:t>
      </w:r>
    </w:p>
    <w:p w:rsidR="0047624B">
      <w:pPr>
        <w:shd w:color="auto" w:fill="F2F2F2" w:val="clear"/>
        <w:spacing w:line="360" w:lineRule="auto"/>
        <w:jc w:val="left"/>
        <w:textAlignment w:val="center"/>
        <w:rPr>
          <w:color w:val="FF0000"/>
        </w:rPr>
      </w:pPr>
      <w:r>
        <w:rPr>
          <w:color w:val="FF0000"/>
        </w:rPr>
        <w:t>故选</w:t>
      </w:r>
      <w:r>
        <w:rPr>
          <w:color w:val="FF0000"/>
        </w:rPr>
        <w:t>C</w:t>
      </w:r>
      <w:r>
        <w:rPr>
          <w:color w:val="FF0000"/>
        </w:rPr>
        <w:t>。</w:t>
      </w:r>
    </w:p>
    <w:p w:rsidR="0047624B">
      <w:pPr>
        <w:shd w:color="auto" w:fill="F2F2F2" w:val="clear"/>
        <w:spacing w:line="360" w:lineRule="auto"/>
        <w:jc w:val="left"/>
        <w:textAlignment w:val="center"/>
        <w:rPr>
          <w:color w:val="FF0000"/>
        </w:rPr>
      </w:pPr>
      <w:r>
        <w:rPr>
          <w:color w:val="FF0000"/>
        </w:rPr>
        <w:t>26</w:t>
      </w:r>
      <w:r>
        <w:rPr>
          <w:color w:val="FF0000"/>
        </w:rPr>
        <w:t>．本题考查句子翻译。</w:t>
      </w:r>
    </w:p>
    <w:p w:rsidR="0047624B">
      <w:pPr>
        <w:shd w:color="auto" w:fill="F2F2F2" w:val="clear"/>
        <w:spacing w:line="360" w:lineRule="auto"/>
        <w:jc w:val="left"/>
        <w:textAlignment w:val="center"/>
        <w:rPr>
          <w:color w:val="FF0000"/>
        </w:rPr>
      </w:pPr>
      <w:r>
        <w:rPr>
          <w:color w:val="FF0000"/>
        </w:rPr>
        <w:t>作答此题要做到：字字落实，直译、意译相结合，直译为主。此题中的关键字词有：</w:t>
      </w:r>
    </w:p>
    <w:p w:rsidR="0047624B">
      <w:pPr>
        <w:shd w:color="auto" w:fill="F2F2F2" w:val="clear"/>
        <w:spacing w:line="360" w:lineRule="auto"/>
        <w:jc w:val="left"/>
        <w:textAlignment w:val="center"/>
        <w:rPr>
          <w:color w:val="FF0000"/>
        </w:rPr>
      </w:pPr>
      <w:r>
        <w:rPr>
          <w:color w:val="FF0000"/>
        </w:rPr>
        <w:t>知：知道；从：跟</w:t>
      </w:r>
      <w:r>
        <w:rPr>
          <w:color w:val="FF0000"/>
        </w:rPr>
        <w:t>随；乐其乐：以他们的快乐为快乐。</w:t>
      </w:r>
    </w:p>
    <w:p w:rsidR="0047624B">
      <w:pPr>
        <w:shd w:color="auto" w:fill="F2F2F2" w:val="clear"/>
        <w:spacing w:line="360" w:lineRule="auto"/>
        <w:jc w:val="left"/>
        <w:textAlignment w:val="center"/>
        <w:rPr>
          <w:color w:val="FF0000"/>
        </w:rPr>
      </w:pPr>
      <w:r>
        <w:rPr>
          <w:color w:val="FF0000"/>
        </w:rPr>
        <w:t>27</w:t>
      </w:r>
      <w:r>
        <w:rPr>
          <w:color w:val="FF0000"/>
        </w:rPr>
        <w:t>．本题考查内容理解。</w:t>
      </w:r>
    </w:p>
    <w:p w:rsidR="0047624B">
      <w:pPr>
        <w:shd w:color="auto" w:fill="F2F2F2" w:val="clear"/>
        <w:spacing w:line="360" w:lineRule="auto"/>
        <w:jc w:val="left"/>
        <w:textAlignment w:val="center"/>
        <w:rPr>
          <w:color w:val="FF0000"/>
        </w:rPr>
      </w:pPr>
      <w:r>
        <w:rPr>
          <w:color w:val="FF0000"/>
        </w:rPr>
        <w:t>①“</w:t>
      </w:r>
      <w:r>
        <w:rPr>
          <w:color w:val="FF0000"/>
        </w:rPr>
        <w:t>醉</w:t>
      </w:r>
      <w:r>
        <w:rPr>
          <w:color w:val="FF0000"/>
        </w:rPr>
        <w:t>”</w:t>
      </w:r>
      <w:r>
        <w:rPr>
          <w:color w:val="FF0000"/>
        </w:rPr>
        <w:t>，陶醉；</w:t>
      </w:r>
      <w:r>
        <w:rPr>
          <w:color w:val="FF0000"/>
        </w:rPr>
        <w:t>“</w:t>
      </w:r>
      <w:r>
        <w:rPr>
          <w:color w:val="FF0000"/>
        </w:rPr>
        <w:t>乐</w:t>
      </w:r>
      <w:r>
        <w:rPr>
          <w:color w:val="FF0000"/>
        </w:rPr>
        <w:t>”</w:t>
      </w:r>
      <w:r>
        <w:rPr>
          <w:color w:val="FF0000"/>
        </w:rPr>
        <w:t>，快乐；作者陶醉于宴请时的欢乐场景，所以感受到无比快乐，因此</w:t>
      </w:r>
      <w:r>
        <w:rPr>
          <w:color w:val="FF0000"/>
        </w:rPr>
        <w:t>“</w:t>
      </w:r>
      <w:r>
        <w:rPr>
          <w:color w:val="FF0000"/>
        </w:rPr>
        <w:t>醉</w:t>
      </w:r>
      <w:r>
        <w:rPr>
          <w:color w:val="FF0000"/>
        </w:rPr>
        <w:t>”</w:t>
      </w:r>
      <w:r>
        <w:rPr>
          <w:color w:val="FF0000"/>
        </w:rPr>
        <w:t>与</w:t>
      </w:r>
      <w:r>
        <w:rPr>
          <w:color w:val="FF0000"/>
        </w:rPr>
        <w:t>“</w:t>
      </w:r>
      <w:r>
        <w:rPr>
          <w:color w:val="FF0000"/>
        </w:rPr>
        <w:t>乐</w:t>
      </w:r>
      <w:r>
        <w:rPr>
          <w:color w:val="FF0000"/>
        </w:rPr>
        <w:t>”</w:t>
      </w:r>
      <w:r>
        <w:rPr>
          <w:color w:val="FF0000"/>
        </w:rPr>
        <w:t>是统一的，</w:t>
      </w:r>
      <w:r>
        <w:rPr>
          <w:color w:val="FF0000"/>
        </w:rPr>
        <w:t>“</w:t>
      </w:r>
      <w:r>
        <w:rPr>
          <w:color w:val="FF0000"/>
        </w:rPr>
        <w:t>醉</w:t>
      </w:r>
      <w:r>
        <w:rPr>
          <w:color w:val="FF0000"/>
        </w:rPr>
        <w:t>”</w:t>
      </w:r>
      <w:r>
        <w:rPr>
          <w:color w:val="FF0000"/>
        </w:rPr>
        <w:t>是表象，</w:t>
      </w:r>
      <w:r>
        <w:rPr>
          <w:color w:val="FF0000"/>
        </w:rPr>
        <w:t>“</w:t>
      </w:r>
      <w:r>
        <w:rPr>
          <w:color w:val="FF0000"/>
        </w:rPr>
        <w:t>乐</w:t>
      </w:r>
      <w:r>
        <w:rPr>
          <w:color w:val="FF0000"/>
        </w:rPr>
        <w:t>”</w:t>
      </w:r>
      <w:r>
        <w:rPr>
          <w:color w:val="FF0000"/>
        </w:rPr>
        <w:t>是实质。</w:t>
      </w:r>
    </w:p>
    <w:p w:rsidR="0047624B">
      <w:pPr>
        <w:shd w:color="auto" w:fill="F2F2F2" w:val="clear"/>
        <w:spacing w:line="360" w:lineRule="auto"/>
        <w:jc w:val="left"/>
        <w:textAlignment w:val="center"/>
        <w:rPr>
          <w:color w:val="FF0000"/>
        </w:rPr>
      </w:pPr>
      <w:r>
        <w:rPr>
          <w:color w:val="FF0000"/>
        </w:rPr>
        <w:t>②</w:t>
      </w:r>
      <w:r>
        <w:rPr>
          <w:color w:val="FF0000"/>
        </w:rPr>
        <w:t>文中先写各种欢乐的场景，最后用</w:t>
      </w:r>
      <w:r>
        <w:rPr>
          <w:color w:val="FF0000"/>
        </w:rPr>
        <w:t>“</w:t>
      </w:r>
      <w:r>
        <w:rPr>
          <w:color w:val="FF0000"/>
        </w:rPr>
        <w:t>太守醉</w:t>
      </w:r>
      <w:r>
        <w:rPr>
          <w:color w:val="FF0000"/>
        </w:rPr>
        <w:t>”</w:t>
      </w:r>
      <w:r>
        <w:rPr>
          <w:color w:val="FF0000"/>
        </w:rPr>
        <w:t>结束欢乐的场面，说明</w:t>
      </w:r>
      <w:r>
        <w:rPr>
          <w:color w:val="FF0000"/>
        </w:rPr>
        <w:t>“</w:t>
      </w:r>
      <w:r>
        <w:rPr>
          <w:color w:val="FF0000"/>
        </w:rPr>
        <w:t>醉翁之意</w:t>
      </w:r>
      <w:r>
        <w:rPr>
          <w:color w:val="FF0000"/>
        </w:rPr>
        <w:t>”</w:t>
      </w:r>
      <w:r>
        <w:rPr>
          <w:color w:val="FF0000"/>
        </w:rPr>
        <w:t>不止在乎山水之间，也在乎一州之乐与民同乐，回应前文</w:t>
      </w:r>
      <w:r>
        <w:rPr>
          <w:color w:val="FF0000"/>
        </w:rPr>
        <w:t>“</w:t>
      </w:r>
      <w:r>
        <w:rPr>
          <w:color w:val="FF0000"/>
        </w:rPr>
        <w:t>醉翁之意不在酒，在乎山水之间也</w:t>
      </w:r>
      <w:r>
        <w:rPr>
          <w:color w:val="FF0000"/>
        </w:rPr>
        <w:t>”</w:t>
      </w:r>
      <w:r>
        <w:rPr>
          <w:color w:val="FF0000"/>
        </w:rPr>
        <w:t>。</w:t>
      </w:r>
    </w:p>
    <w:p w:rsidR="0047624B">
      <w:pPr>
        <w:shd w:color="auto" w:fill="F2F2F2" w:val="clear"/>
        <w:spacing w:line="360" w:lineRule="auto"/>
        <w:jc w:val="left"/>
        <w:textAlignment w:val="center"/>
        <w:rPr>
          <w:color w:val="FF0000"/>
        </w:rPr>
      </w:pPr>
      <w:r>
        <w:rPr>
          <w:color w:val="FF0000"/>
        </w:rPr>
        <w:t>③</w:t>
      </w:r>
      <w:r>
        <w:rPr>
          <w:color w:val="FF0000"/>
        </w:rPr>
        <w:t>结尾处</w:t>
      </w:r>
      <w:r>
        <w:rPr>
          <w:color w:val="FF0000"/>
        </w:rPr>
        <w:t>“</w:t>
      </w:r>
      <w:r>
        <w:rPr>
          <w:color w:val="FF0000"/>
        </w:rPr>
        <w:t>醉能同其乐</w:t>
      </w:r>
      <w:r>
        <w:rPr>
          <w:color w:val="FF0000"/>
        </w:rPr>
        <w:t>”</w:t>
      </w:r>
      <w:r>
        <w:rPr>
          <w:color w:val="FF0000"/>
        </w:rPr>
        <w:t>一句将</w:t>
      </w:r>
      <w:r>
        <w:rPr>
          <w:color w:val="FF0000"/>
        </w:rPr>
        <w:t>“</w:t>
      </w:r>
      <w:r>
        <w:rPr>
          <w:color w:val="FF0000"/>
        </w:rPr>
        <w:t>醉</w:t>
      </w:r>
      <w:r>
        <w:rPr>
          <w:color w:val="FF0000"/>
        </w:rPr>
        <w:t>”</w:t>
      </w:r>
      <w:r>
        <w:rPr>
          <w:color w:val="FF0000"/>
        </w:rPr>
        <w:t>与</w:t>
      </w:r>
      <w:r>
        <w:rPr>
          <w:color w:val="FF0000"/>
        </w:rPr>
        <w:t>“</w:t>
      </w:r>
      <w:r>
        <w:rPr>
          <w:color w:val="FF0000"/>
        </w:rPr>
        <w:t>乐</w:t>
      </w:r>
      <w:r>
        <w:rPr>
          <w:color w:val="FF0000"/>
        </w:rPr>
        <w:t>”</w:t>
      </w:r>
      <w:r>
        <w:rPr>
          <w:color w:val="FF0000"/>
        </w:rPr>
        <w:t>有机统一起来，点出文章主旨，作者爱民之心更加突出。</w:t>
      </w:r>
    </w:p>
    <w:p w:rsidR="0047624B">
      <w:pPr>
        <w:shd w:color="auto" w:fill="F2F2F2" w:val="clear"/>
        <w:spacing w:line="360" w:lineRule="auto"/>
        <w:jc w:val="left"/>
        <w:textAlignment w:val="center"/>
        <w:rPr>
          <w:color w:val="FF0000"/>
        </w:rPr>
      </w:pPr>
      <w:r>
        <w:rPr>
          <w:color w:val="FF0000"/>
        </w:rPr>
        <w:t>28</w:t>
      </w:r>
      <w:r>
        <w:rPr>
          <w:color w:val="FF0000"/>
        </w:rPr>
        <w:t>．本题考查内容理解和主旨概括。</w:t>
      </w:r>
    </w:p>
    <w:p w:rsidR="0047624B">
      <w:pPr>
        <w:shd w:color="auto" w:fill="F2F2F2" w:val="clear"/>
        <w:spacing w:line="360" w:lineRule="auto"/>
        <w:jc w:val="left"/>
        <w:textAlignment w:val="center"/>
        <w:rPr>
          <w:color w:val="FF0000"/>
        </w:rPr>
      </w:pPr>
      <w:r>
        <w:rPr>
          <w:color w:val="FF0000"/>
        </w:rPr>
        <w:t>甲文作者和百姓一起游历山</w:t>
      </w:r>
      <w:r>
        <w:rPr>
          <w:color w:val="FF0000"/>
        </w:rPr>
        <w:t>水，宴饮欢歌，表达了作者寄情山水，与民同乐的思想；根据</w:t>
      </w:r>
      <w:r>
        <w:rPr>
          <w:color w:val="FF0000"/>
        </w:rPr>
        <w:t>“</w:t>
      </w:r>
      <w:r>
        <w:rPr>
          <w:color w:val="FF0000"/>
        </w:rPr>
        <w:t>明月时至，清风自来，行无所牵，止无所柅，耳目肺肠，悉为己有。踽踽焉、洋洋焉，不知天壤之间复有何乐可以代此也</w:t>
      </w:r>
      <w:r>
        <w:rPr>
          <w:color w:val="FF0000"/>
        </w:rPr>
        <w:t>”</w:t>
      </w:r>
      <w:r>
        <w:rPr>
          <w:color w:val="FF0000"/>
        </w:rPr>
        <w:t>等词句可以看出乙文作者陶醉其中、自得其乐的生活情趣。</w:t>
      </w:r>
    </w:p>
    <w:p w:rsidR="0047624B">
      <w:pPr>
        <w:shd w:color="auto" w:fill="F2F2F2" w:val="clear"/>
        <w:spacing w:line="360" w:lineRule="auto"/>
        <w:jc w:val="left"/>
        <w:textAlignment w:val="center"/>
        <w:rPr>
          <w:color w:val="FF0000"/>
        </w:rPr>
      </w:pPr>
      <w:r>
        <w:rPr>
          <w:color w:val="FF0000"/>
        </w:rPr>
        <w:t>【点睛】参考译文：</w:t>
      </w:r>
    </w:p>
    <w:p w:rsidR="0047624B">
      <w:pPr>
        <w:shd w:color="auto" w:fill="F2F2F2" w:val="clear"/>
        <w:spacing w:line="360" w:lineRule="auto"/>
        <w:ind w:firstLine="420"/>
        <w:jc w:val="left"/>
        <w:textAlignment w:val="center"/>
        <w:rPr>
          <w:color w:val="FF0000"/>
        </w:rPr>
      </w:pPr>
      <w:r>
        <w:rPr>
          <w:color w:val="FF0000"/>
        </w:rPr>
        <w:t>甲：至于背着东西的人在路上欢唱，来去行路的人在树下休息，前面的招呼，后面的答应；老人弯着</w:t>
      </w:r>
      <w:r>
        <w:rPr>
          <w:color w:val="FF0000"/>
        </w:rPr>
        <w:t>腰走，小孩子由大人领着走。来来往往不断的行人，是滁州的游客。到溪边钓鱼，溪水深并且鱼肉肥美；用酿泉酿造酒，泉水香并且酒也清；野味野菜，横七竖八地摆在面前的，那是太守主办的宴席。宴会喝酒的乐趣，不在于音乐；投壶的人投中了</w:t>
      </w:r>
      <w:r>
        <w:rPr>
          <w:color w:val="FF0000"/>
        </w:rPr>
        <w:t xml:space="preserve"> </w:t>
      </w:r>
      <w:r>
        <w:rPr>
          <w:color w:val="FF0000"/>
        </w:rPr>
        <w:t>，下棋的赢了，酒杯和酒筹交互错杂；时起时坐大声喧闹的人，是欢乐的宾客们。一位容颜苍老，头发花白的人醉醺醺地坐在众人中间，是喝醉了的太守。　　</w:t>
      </w:r>
    </w:p>
    <w:p w:rsidR="0047624B">
      <w:pPr>
        <w:shd w:color="auto" w:fill="F2F2F2" w:val="clear"/>
        <w:spacing w:line="360" w:lineRule="auto"/>
        <w:ind w:firstLine="420"/>
        <w:jc w:val="left"/>
        <w:textAlignment w:val="center"/>
        <w:rPr>
          <w:color w:val="FF0000"/>
        </w:rPr>
      </w:pPr>
      <w:r>
        <w:rPr>
          <w:color w:val="FF0000"/>
        </w:rPr>
        <w:t>不久，太阳下山了，人影散乱，宾客们跟随太守回去了。树林里的枝叶</w:t>
      </w:r>
      <w:r>
        <w:rPr>
          <w:color w:val="FF0000"/>
        </w:rPr>
        <w:t>茂密成荫，禽鸟在高处低处鸣叫，是游人离开后鸟儿在欢乐地跳跃。但是鸟儿只知道山林中的快乐，却不知道人们的快乐；而人们只知道跟随太守游玩的快乐，却不知道太守以游人的快乐为快乐啊。醉了能够和大家一起欢乐，醒来能够用文章记述这乐事的人，那就是太守啊。太守是谁呢？是庐陵欧阳修。</w:t>
      </w:r>
    </w:p>
    <w:p w:rsidR="0047624B">
      <w:pPr>
        <w:shd w:color="auto" w:fill="F2F2F2" w:val="clear"/>
        <w:spacing w:line="360" w:lineRule="auto"/>
        <w:ind w:firstLine="420"/>
        <w:jc w:val="left"/>
        <w:textAlignment w:val="center"/>
        <w:rPr>
          <w:color w:val="FF0000"/>
        </w:rPr>
      </w:pPr>
      <w:r>
        <w:rPr>
          <w:color w:val="FF0000"/>
        </w:rPr>
        <w:t>乙：我平日大多在读书堂中读书，上以先哲圣人为老师，下以诸多贤人为朋友，究查仁义的源头，探索礼乐的开端。神志倦怠了，身体疲惫了，就手执鱼竿钓鱼，学习纺织采摘药草，挖开渠水浇灌花草，挥动斧头砍伐竹子，登临高处纵目远眺，只是凭着自己的意愿行事。明月</w:t>
      </w:r>
      <w:r>
        <w:rPr>
          <w:color w:val="FF0000"/>
        </w:rPr>
        <w:t>按时到来，清风自然吹拂，行走无所牵挂，止息无所羁绊，耳目肺肠都为自己所支配。一个人孤独而舒缓，自由自在，不知道天地之间还有什么乐趣可以替代这种（生活）。于是（将这些美景与感受）合起来，把它命名为独乐园。</w:t>
      </w:r>
    </w:p>
    <w:p w:rsidR="0047624B">
      <w:pPr>
        <w:shd w:color="auto" w:fill="FFFFFF" w:val="clear"/>
        <w:spacing w:line="360" w:lineRule="auto"/>
        <w:jc w:val="left"/>
        <w:textAlignment w:val="center"/>
      </w:pPr>
      <w:r>
        <w:t>阅读下面的文言文，完成下面小题。</w:t>
      </w:r>
    </w:p>
    <w:p w:rsidR="0047624B">
      <w:pPr>
        <w:shd w:color="auto" w:fill="FFFFFF" w:val="clear"/>
        <w:spacing w:line="360" w:lineRule="auto"/>
        <w:jc w:val="center"/>
        <w:textAlignment w:val="center"/>
      </w:pPr>
      <w:r>
        <w:t>【甲】</w:t>
      </w:r>
      <w:r>
        <w:rPr>
          <w:rFonts w:ascii="楷体" w:cs="楷体" w:eastAsia="楷体" w:hAnsi="楷体"/>
        </w:rPr>
        <w:t>醉翁亭记</w:t>
      </w:r>
    </w:p>
    <w:p w:rsidR="0047624B">
      <w:pPr>
        <w:shd w:color="auto" w:fill="FFFFFF" w:val="clear"/>
        <w:spacing w:line="360" w:lineRule="auto"/>
        <w:jc w:val="center"/>
        <w:textAlignment w:val="center"/>
      </w:pPr>
      <w:r>
        <w:rPr>
          <w:rFonts w:ascii="楷体" w:cs="楷体" w:eastAsia="楷体" w:hAnsi="楷体"/>
        </w:rPr>
        <w:t>欧阳修</w:t>
      </w:r>
    </w:p>
    <w:p w:rsidR="0047624B">
      <w:pPr>
        <w:shd w:color="auto" w:fill="FFFFFF" w:val="clear"/>
        <w:spacing w:line="360" w:lineRule="auto"/>
        <w:ind w:firstLine="420"/>
        <w:jc w:val="left"/>
        <w:textAlignment w:val="center"/>
      </w:pPr>
      <w:r>
        <w:rPr>
          <w:rFonts w:ascii="楷体" w:cs="楷体" w:eastAsia="楷体" w:hAnsi="楷体"/>
        </w:rPr>
        <w:t>若夫日出而林霏开，云归而岩穴暝，晦明变化者，山间之朝暮也。野芳发而幽香，佳木秀而繁阴，风霜高洁，水落而石出者，山间之四时也。朝而往，暮而归，四时之景不同，而乐亦无穷也。</w:t>
      </w:r>
    </w:p>
    <w:p w:rsidR="0047624B">
      <w:pPr>
        <w:shd w:color="auto" w:fill="FFFFFF" w:val="clear"/>
        <w:spacing w:line="360" w:lineRule="auto"/>
        <w:ind w:firstLine="420"/>
        <w:jc w:val="left"/>
        <w:textAlignment w:val="center"/>
      </w:pPr>
      <w:r>
        <w:rPr>
          <w:rFonts w:ascii="楷体" w:cs="楷体" w:eastAsia="楷体" w:hAnsi="楷体"/>
        </w:rPr>
        <w:t>至于负者歌于途，行者休于树，前者呼，后者应，伛偻提携，</w:t>
      </w:r>
      <w:r>
        <w:rPr>
          <w:rFonts w:ascii="楷体" w:cs="楷体" w:eastAsia="楷体" w:hAnsi="楷体"/>
          <w:u w:val="single"/>
        </w:rPr>
        <w:t>往来而不绝者，滁人游也</w:t>
      </w:r>
      <w:r>
        <w:rPr>
          <w:rFonts w:ascii="楷体" w:cs="楷体" w:eastAsia="楷体" w:hAnsi="楷体"/>
        </w:rPr>
        <w:t>。临</w:t>
      </w:r>
      <w:r>
        <w:rPr>
          <w:rFonts w:ascii="楷体" w:cs="楷体" w:eastAsia="楷体" w:hAnsi="楷体"/>
        </w:rPr>
        <w:t>溪而渔，溪深而鱼肥，酿泉为酒，泉香而酒洌，山肴野获，杂然而前陈者，太守宴也。宴酣之乐，非丝非竹，射者中，弈者胜，觥筹交错，起坐而喧哗者，众宾欢也。苍颜白发，颓然乎其间者，太守醉也。</w:t>
      </w:r>
    </w:p>
    <w:p w:rsidR="0047624B">
      <w:pPr>
        <w:shd w:color="auto" w:fill="FFFFFF" w:val="clear"/>
        <w:spacing w:line="360" w:lineRule="auto"/>
        <w:ind w:firstLine="420"/>
        <w:jc w:val="left"/>
        <w:textAlignment w:val="center"/>
      </w:pPr>
      <w:r>
        <w:rPr>
          <w:rFonts w:ascii="楷体" w:cs="楷体" w:eastAsia="楷体" w:hAnsi="楷体"/>
        </w:rPr>
        <w:t>已而夕阳在山，人影散乱，太守归而宾客从也。树林阴翳，鸣声上下，游人去而禽鸟乐也。然而禽鸟知山林之乐，而不知人之乐；人知从太守游而乐，而不知太守之乐其乐也。醉能同其乐，醒能述以文者，太守也。太守谓谁？庐陵欧阳修也。</w:t>
      </w:r>
    </w:p>
    <w:p w:rsidR="0047624B">
      <w:pPr>
        <w:shd w:color="auto" w:fill="FFFFFF" w:val="clear"/>
        <w:spacing w:line="360" w:lineRule="auto"/>
        <w:ind w:firstLine="420"/>
        <w:jc w:val="right"/>
        <w:textAlignment w:val="center"/>
      </w:pPr>
      <w:r>
        <w:t>（节选自《醉翁亭记》）</w:t>
      </w:r>
    </w:p>
    <w:p w:rsidR="0047624B">
      <w:pPr>
        <w:shd w:color="auto" w:fill="FFFFFF" w:val="clear"/>
        <w:spacing w:line="360" w:lineRule="auto"/>
        <w:jc w:val="center"/>
        <w:textAlignment w:val="center"/>
      </w:pPr>
      <w:r>
        <w:t>【乙】</w:t>
      </w:r>
      <w:r>
        <w:rPr>
          <w:rFonts w:ascii="楷体" w:cs="楷体" w:eastAsia="楷体" w:hAnsi="楷体"/>
        </w:rPr>
        <w:t>欧阳修传</w:t>
      </w:r>
    </w:p>
    <w:p w:rsidR="0047624B">
      <w:pPr>
        <w:shd w:color="auto" w:fill="FFFFFF" w:val="clear"/>
        <w:spacing w:line="360" w:lineRule="auto"/>
        <w:ind w:firstLine="420"/>
        <w:jc w:val="left"/>
        <w:textAlignment w:val="center"/>
      </w:pPr>
      <w:r>
        <w:rPr>
          <w:rFonts w:ascii="楷体" w:cs="楷体" w:eastAsia="楷体" w:hAnsi="楷体"/>
        </w:rPr>
        <w:t>修始在滁洲，号醉翁，天资刚劲，虽机阱</w:t>
      </w:r>
      <w:r>
        <w:rPr>
          <w:rFonts w:ascii="楷体" w:cs="楷体" w:eastAsia="楷体" w:hAnsi="楷体"/>
          <w:vertAlign w:val="superscript"/>
        </w:rPr>
        <w:t>①</w:t>
      </w:r>
      <w:r>
        <w:rPr>
          <w:rFonts w:ascii="楷体" w:cs="楷体" w:eastAsia="楷体" w:hAnsi="楷体"/>
        </w:rPr>
        <w:t>在前，触发之不顾。</w:t>
      </w:r>
    </w:p>
    <w:p w:rsidR="0047624B">
      <w:pPr>
        <w:shd w:color="auto" w:fill="FFFFFF" w:val="clear"/>
        <w:spacing w:line="360" w:lineRule="auto"/>
        <w:ind w:firstLine="420"/>
        <w:jc w:val="left"/>
        <w:textAlignment w:val="center"/>
      </w:pPr>
      <w:r>
        <w:rPr>
          <w:rFonts w:ascii="楷体" w:cs="楷体" w:eastAsia="楷体" w:hAnsi="楷体"/>
        </w:rPr>
        <w:t>方贬夷陵时，无以自</w:t>
      </w:r>
      <w:r>
        <w:rPr>
          <w:rFonts w:ascii="楷体" w:cs="楷体" w:eastAsia="楷体" w:hAnsi="楷体"/>
        </w:rPr>
        <w:t>遣，因取旧案反复观之，见其枉直乖错</w:t>
      </w:r>
      <w:r>
        <w:rPr>
          <w:rFonts w:ascii="楷体" w:cs="楷体" w:eastAsia="楷体" w:hAnsi="楷体"/>
          <w:vertAlign w:val="superscript"/>
        </w:rPr>
        <w:t>②</w:t>
      </w:r>
      <w:r>
        <w:rPr>
          <w:rFonts w:ascii="楷体" w:cs="楷体" w:eastAsia="楷体" w:hAnsi="楷体"/>
        </w:rPr>
        <w:t>不可胜数，于是仰天叹曰：</w:t>
      </w:r>
      <w:r>
        <w:rPr>
          <w:rFonts w:ascii="楷体" w:cs="楷体" w:eastAsia="楷体" w:hAnsi="楷体"/>
        </w:rPr>
        <w:t>“</w:t>
      </w:r>
      <w:r>
        <w:rPr>
          <w:rFonts w:ascii="楷体" w:cs="楷体" w:eastAsia="楷体" w:hAnsi="楷体"/>
        </w:rPr>
        <w:t>以荒远小邑且如此，天下固可知。</w:t>
      </w:r>
      <w:r>
        <w:rPr>
          <w:rFonts w:ascii="楷体" w:cs="楷体" w:eastAsia="楷体" w:hAnsi="楷体"/>
        </w:rPr>
        <w:t>”</w:t>
      </w:r>
      <w:r>
        <w:rPr>
          <w:rFonts w:ascii="楷体" w:cs="楷体" w:eastAsia="楷体" w:hAnsi="楷体"/>
        </w:rPr>
        <w:t>自尔遇事不敢忽也。</w:t>
      </w:r>
    </w:p>
    <w:p w:rsidR="0047624B">
      <w:pPr>
        <w:shd w:color="auto" w:fill="FFFFFF" w:val="clear"/>
        <w:spacing w:line="360" w:lineRule="auto"/>
        <w:ind w:firstLine="420"/>
        <w:jc w:val="left"/>
        <w:textAlignment w:val="center"/>
      </w:pPr>
      <w:r>
        <w:rPr>
          <w:rFonts w:ascii="楷体" w:cs="楷体" w:eastAsia="楷体" w:hAnsi="楷体"/>
        </w:rPr>
        <w:t>学者求见，所与言，未尝及文章，惟谈吏事，谓政事可以及物。凡历数郡，不见治迹，宽简而不扰，故所至民便</w:t>
      </w:r>
      <w:r>
        <w:rPr>
          <w:rFonts w:ascii="楷体" w:cs="楷体" w:eastAsia="楷体" w:hAnsi="楷体"/>
          <w:vertAlign w:val="superscript"/>
        </w:rPr>
        <w:t>③</w:t>
      </w:r>
      <w:r>
        <w:rPr>
          <w:rFonts w:ascii="楷体" w:cs="楷体" w:eastAsia="楷体" w:hAnsi="楷体"/>
        </w:rPr>
        <w:t>之。或问：</w:t>
      </w:r>
      <w:r>
        <w:rPr>
          <w:rFonts w:ascii="楷体" w:cs="楷体" w:eastAsia="楷体" w:hAnsi="楷体"/>
          <w:u w:val="single"/>
        </w:rPr>
        <w:t>“</w:t>
      </w:r>
      <w:r>
        <w:rPr>
          <w:rFonts w:ascii="楷体" w:cs="楷体" w:eastAsia="楷体" w:hAnsi="楷体"/>
          <w:u w:val="single"/>
        </w:rPr>
        <w:t>为政宽简而事不弛废，何也？</w:t>
      </w:r>
      <w:r>
        <w:rPr>
          <w:rFonts w:ascii="楷体" w:cs="楷体" w:eastAsia="楷体" w:hAnsi="楷体"/>
          <w:u w:val="single"/>
        </w:rPr>
        <w:t>”</w:t>
      </w:r>
      <w:r>
        <w:rPr>
          <w:rFonts w:ascii="楷体" w:cs="楷体" w:eastAsia="楷体" w:hAnsi="楷体"/>
        </w:rPr>
        <w:t>曰：</w:t>
      </w:r>
      <w:r>
        <w:rPr>
          <w:rFonts w:ascii="楷体" w:cs="楷体" w:eastAsia="楷体" w:hAnsi="楷体"/>
        </w:rPr>
        <w:t>“</w:t>
      </w:r>
      <w:r>
        <w:rPr>
          <w:rFonts w:ascii="楷体" w:cs="楷体" w:eastAsia="楷体" w:hAnsi="楷体"/>
        </w:rPr>
        <w:t>以纵为宽，以略为简，则政事弛废而民受其弊。</w:t>
      </w:r>
      <w:r>
        <w:rPr>
          <w:rFonts w:ascii="楷体" w:cs="楷体" w:eastAsia="楷体" w:hAnsi="楷体"/>
        </w:rPr>
        <w:t>”</w:t>
      </w:r>
    </w:p>
    <w:p w:rsidR="0047624B">
      <w:pPr>
        <w:shd w:color="auto" w:fill="FFFFFF" w:val="clear"/>
        <w:spacing w:line="360" w:lineRule="auto"/>
        <w:ind w:firstLine="420"/>
        <w:jc w:val="right"/>
        <w:textAlignment w:val="center"/>
      </w:pPr>
      <w:r>
        <w:t>（节选自《宋史</w:t>
      </w:r>
      <w:r>
        <w:t>·</w:t>
      </w:r>
      <w:r>
        <w:t>欧阳修传》，有删改）</w:t>
      </w:r>
    </w:p>
    <w:p w:rsidR="0047624B">
      <w:pPr>
        <w:shd w:color="auto" w:fill="FFFFFF" w:val="clear"/>
        <w:spacing w:line="360" w:lineRule="auto"/>
        <w:jc w:val="left"/>
        <w:textAlignment w:val="center"/>
      </w:pPr>
      <w:r>
        <w:t>【注】</w:t>
      </w:r>
      <w:r>
        <w:t>①</w:t>
      </w:r>
      <w:r>
        <w:t>机阱：陷阱。</w:t>
      </w:r>
      <w:r>
        <w:t>②</w:t>
      </w:r>
      <w:r>
        <w:t>枉直乖错：冤假错案。</w:t>
      </w:r>
      <w:r>
        <w:t>③</w:t>
      </w:r>
      <w:r>
        <w:t>便：安逸，安适。</w:t>
      </w:r>
    </w:p>
    <w:p w:rsidR="0047624B">
      <w:pPr>
        <w:shd w:color="auto" w:fill="FFFFFF" w:val="clear"/>
        <w:spacing w:line="360" w:lineRule="auto"/>
        <w:jc w:val="left"/>
        <w:textAlignment w:val="center"/>
      </w:pPr>
      <w:r>
        <w:t>29</w:t>
      </w:r>
      <w:r>
        <w:t>．下面句子中加点词意思不同的一项是（</w:t>
      </w:r>
      <w:r>
        <w:rPr>
          <w:rFonts w:ascii="Times New Roman" w:cs="Times New Roman" w:eastAsia="Times New Roman" w:hAnsi="Times New Roman"/>
          <w:kern w:val="0"/>
          <w:sz w:val="24"/>
          <w:szCs w:val="24"/>
        </w:rPr>
        <w:t>   </w:t>
      </w:r>
      <w:r>
        <w:t>）</w:t>
      </w:r>
    </w:p>
    <w:p w:rsidR="0047624B">
      <w:pPr>
        <w:shd w:color="auto" w:fill="FFFFFF" w:val="clear"/>
        <w:tabs>
          <w:tab w:pos="4156" w:val="left"/>
        </w:tabs>
        <w:spacing w:line="360" w:lineRule="auto"/>
        <w:ind w:left="380"/>
        <w:jc w:val="left"/>
        <w:textAlignment w:val="center"/>
      </w:pPr>
      <w:r>
        <w:t>A</w:t>
      </w:r>
      <w:r>
        <w:t>．</w:t>
      </w:r>
      <w:r>
        <w:rPr>
          <w:em w:val="dot"/>
        </w:rPr>
        <w:t>颓</w:t>
      </w:r>
      <w:r>
        <w:t>然乎其间</w:t>
      </w:r>
      <w:r>
        <w:rPr>
          <w:rFonts w:ascii="Times New Roman" w:cs="Times New Roman" w:eastAsia="Times New Roman" w:hAnsi="Times New Roman"/>
          <w:kern w:val="0"/>
          <w:sz w:val="24"/>
          <w:szCs w:val="24"/>
        </w:rPr>
        <w:t>  </w:t>
      </w:r>
      <w:r>
        <w:t>夕日欲</w:t>
      </w:r>
      <w:r>
        <w:rPr>
          <w:em w:val="dot"/>
        </w:rPr>
        <w:t>颓</w:t>
      </w:r>
      <w:r>
        <w:rPr>
          <w:em w:val="dot"/>
        </w:rPr>
        <w:tab/>
      </w:r>
      <w:r>
        <w:t>B</w:t>
      </w:r>
      <w:r>
        <w:t>．未</w:t>
      </w:r>
      <w:r>
        <w:rPr>
          <w:em w:val="dot"/>
        </w:rPr>
        <w:t>尝</w:t>
      </w:r>
      <w:r>
        <w:t>及文章</w:t>
      </w:r>
      <w:r>
        <w:rPr>
          <w:rFonts w:ascii="Times New Roman" w:cs="Times New Roman" w:eastAsia="Times New Roman" w:hAnsi="Times New Roman"/>
          <w:kern w:val="0"/>
          <w:sz w:val="24"/>
          <w:szCs w:val="24"/>
        </w:rPr>
        <w:t>  </w:t>
      </w:r>
      <w:r>
        <w:t>予</w:t>
      </w:r>
      <w:r>
        <w:rPr>
          <w:em w:val="dot"/>
        </w:rPr>
        <w:t>尝</w:t>
      </w:r>
      <w:r>
        <w:t>求古仁人之心</w:t>
      </w:r>
    </w:p>
    <w:p w:rsidR="0047624B">
      <w:pPr>
        <w:shd w:color="auto" w:fill="FFFFFF" w:val="clear"/>
        <w:tabs>
          <w:tab w:pos="4156" w:val="left"/>
        </w:tabs>
        <w:spacing w:line="360" w:lineRule="auto"/>
        <w:ind w:left="380"/>
        <w:jc w:val="left"/>
        <w:textAlignment w:val="center"/>
      </w:pPr>
      <w:r>
        <w:t>C</w:t>
      </w:r>
      <w:r>
        <w:t>．行者休</w:t>
      </w:r>
      <w:r>
        <w:rPr>
          <w:em w:val="dot"/>
        </w:rPr>
        <w:t>于</w:t>
      </w:r>
      <w:r>
        <w:t>树</w:t>
      </w:r>
      <w:r>
        <w:rPr>
          <w:rFonts w:ascii="Times New Roman" w:cs="Times New Roman" w:eastAsia="Times New Roman" w:hAnsi="Times New Roman"/>
          <w:kern w:val="0"/>
          <w:sz w:val="24"/>
          <w:szCs w:val="24"/>
        </w:rPr>
        <w:t>  </w:t>
      </w:r>
      <w:r>
        <w:t>苟全性命</w:t>
      </w:r>
      <w:r>
        <w:rPr>
          <w:em w:val="dot"/>
        </w:rPr>
        <w:t>于</w:t>
      </w:r>
      <w:r>
        <w:t>乱世</w:t>
      </w:r>
      <w:r>
        <w:tab/>
        <w:t>D</w:t>
      </w:r>
      <w:r>
        <w:t>．朝</w:t>
      </w:r>
      <w:r>
        <w:rPr>
          <w:em w:val="dot"/>
        </w:rPr>
        <w:t>而</w:t>
      </w:r>
      <w:r>
        <w:t>往</w:t>
      </w:r>
      <w:r>
        <w:rPr>
          <w:rFonts w:ascii="Times New Roman" w:cs="Times New Roman" w:eastAsia="Times New Roman" w:hAnsi="Times New Roman"/>
          <w:kern w:val="0"/>
          <w:sz w:val="24"/>
          <w:szCs w:val="24"/>
        </w:rPr>
        <w:t>  </w:t>
      </w:r>
      <w:r>
        <w:t>杂然</w:t>
      </w:r>
      <w:r>
        <w:rPr>
          <w:em w:val="dot"/>
        </w:rPr>
        <w:t>而</w:t>
      </w:r>
      <w:r>
        <w:t>前陈者</w:t>
      </w:r>
    </w:p>
    <w:p w:rsidR="0047624B">
      <w:pPr>
        <w:shd w:color="auto" w:fill="FFFFFF" w:val="clear"/>
        <w:spacing w:line="360" w:lineRule="auto"/>
        <w:jc w:val="left"/>
        <w:textAlignment w:val="center"/>
      </w:pPr>
      <w:r>
        <w:t>30</w:t>
      </w:r>
      <w:r>
        <w:t>．下面对【甲】【乙】两文理解分析有误的一项是（</w:t>
      </w:r>
      <w:r>
        <w:rPr>
          <w:rFonts w:ascii="Times New Roman" w:cs="Times New Roman" w:eastAsia="Times New Roman" w:hAnsi="Times New Roman"/>
          <w:kern w:val="0"/>
          <w:sz w:val="24"/>
          <w:szCs w:val="24"/>
        </w:rPr>
        <w:t>   </w:t>
      </w:r>
      <w:r>
        <w:t>）</w:t>
      </w:r>
    </w:p>
    <w:p w:rsidR="0047624B">
      <w:pPr>
        <w:shd w:color="auto" w:fill="FFFFFF" w:val="clear"/>
        <w:spacing w:line="360" w:lineRule="auto"/>
        <w:ind w:left="380"/>
        <w:jc w:val="left"/>
        <w:textAlignment w:val="center"/>
      </w:pPr>
      <w:r>
        <w:t>A</w:t>
      </w:r>
      <w:r>
        <w:t>．【甲】文中</w:t>
      </w:r>
      <w:r>
        <w:t>“</w:t>
      </w:r>
      <w:r>
        <w:t>醉翁</w:t>
      </w:r>
      <w:r>
        <w:t>”</w:t>
      </w:r>
      <w:r>
        <w:t>与</w:t>
      </w:r>
      <w:r>
        <w:t>“</w:t>
      </w:r>
      <w:r>
        <w:t>太守</w:t>
      </w:r>
      <w:r>
        <w:t>”</w:t>
      </w:r>
      <w:r>
        <w:t>两个称谓，一为名号，一为官职，互相映衬，揭示形象的多面性。</w:t>
      </w:r>
    </w:p>
    <w:p w:rsidR="0047624B">
      <w:pPr>
        <w:shd w:color="auto" w:fill="FFFFFF" w:val="clear"/>
        <w:spacing w:line="360" w:lineRule="auto"/>
        <w:ind w:left="380"/>
        <w:jc w:val="left"/>
        <w:textAlignment w:val="center"/>
      </w:pPr>
      <w:r>
        <w:t>B</w:t>
      </w:r>
      <w:r>
        <w:t>．【甲】文多用对偶句写景，用散句收束，在整齐中寻求变化，抑扬顿挫，音乐谐美。</w:t>
      </w:r>
    </w:p>
    <w:p w:rsidR="0047624B">
      <w:pPr>
        <w:shd w:color="auto" w:fill="FFFFFF" w:val="clear"/>
        <w:spacing w:line="360" w:lineRule="auto"/>
        <w:ind w:left="380"/>
        <w:jc w:val="left"/>
        <w:textAlignment w:val="center"/>
      </w:pPr>
      <w:r>
        <w:t>C</w:t>
      </w:r>
      <w:r>
        <w:t>．【乙】文中欧阳修虽然遭遇仕途坎坷，但仍能以百姓为本，尽力搞好政务，可见其堪称良臣。</w:t>
      </w:r>
    </w:p>
    <w:p w:rsidR="0047624B">
      <w:pPr>
        <w:shd w:color="auto" w:fill="FFFFFF" w:val="clear"/>
        <w:spacing w:line="360" w:lineRule="auto"/>
        <w:ind w:left="380"/>
        <w:jc w:val="left"/>
        <w:textAlignment w:val="center"/>
      </w:pPr>
      <w:r>
        <w:t>D</w:t>
      </w:r>
      <w:r>
        <w:t>．【甲】文托物言志，处处洒脱豁达，令人神往；【乙】文叙事写人，字里行间充满敬佩之情。</w:t>
      </w:r>
    </w:p>
    <w:p w:rsidR="0047624B">
      <w:pPr>
        <w:shd w:color="auto" w:fill="FFFFFF" w:val="clear"/>
        <w:spacing w:line="360" w:lineRule="auto"/>
        <w:jc w:val="left"/>
        <w:textAlignment w:val="center"/>
      </w:pPr>
      <w:r>
        <w:t>31</w:t>
      </w:r>
      <w:r>
        <w:t>．将文中画横线的句子翻译</w:t>
      </w:r>
      <w:r>
        <w:t>成现代汉语。</w:t>
      </w:r>
    </w:p>
    <w:p w:rsidR="0047624B">
      <w:pPr>
        <w:shd w:color="auto" w:fill="FFFFFF" w:val="clear"/>
        <w:spacing w:line="360" w:lineRule="auto"/>
        <w:jc w:val="left"/>
        <w:textAlignment w:val="center"/>
      </w:pPr>
      <w:r>
        <w:t>（</w:t>
      </w:r>
      <w:r>
        <w:t>1</w:t>
      </w:r>
      <w:r>
        <w:t>）往来而不绝者，滁人游也。</w:t>
      </w:r>
    </w:p>
    <w:p w:rsidR="0047624B">
      <w:pPr>
        <w:shd w:color="auto" w:fill="FFFFFF" w:val="clear"/>
        <w:spacing w:line="360" w:lineRule="auto"/>
        <w:jc w:val="left"/>
        <w:textAlignment w:val="center"/>
      </w:pPr>
      <w:r>
        <w:t>（</w:t>
      </w:r>
      <w:r>
        <w:t>2</w:t>
      </w:r>
      <w:r>
        <w:t>）为政宽简而事不弛废，何也？</w:t>
      </w:r>
    </w:p>
    <w:p w:rsidR="0047624B">
      <w:pPr>
        <w:shd w:color="auto" w:fill="FFFFFF" w:val="clear"/>
        <w:spacing w:line="360" w:lineRule="auto"/>
        <w:jc w:val="left"/>
        <w:textAlignment w:val="center"/>
      </w:pPr>
      <w:r>
        <w:t>32</w:t>
      </w:r>
      <w:r>
        <w:t>．【甲】文每段开头的</w:t>
      </w:r>
      <w:r>
        <w:t>“</w:t>
      </w:r>
      <w:r>
        <w:t>若夫</w:t>
      </w:r>
      <w:r>
        <w:t>”“</w:t>
      </w:r>
      <w:r>
        <w:t>至于</w:t>
      </w:r>
      <w:r>
        <w:t>”“</w:t>
      </w:r>
      <w:r>
        <w:t>已而</w:t>
      </w:r>
      <w:r>
        <w:t>”</w:t>
      </w:r>
      <w:r>
        <w:t>等词语有什么作用？请联系上下文，说说它们在文中的作用。</w:t>
      </w:r>
    </w:p>
    <w:p w:rsidR="0047624B">
      <w:pPr>
        <w:shd w:color="auto" w:fill="FFFFFF" w:val="clear"/>
        <w:spacing w:line="360" w:lineRule="auto"/>
        <w:jc w:val="left"/>
        <w:textAlignment w:val="center"/>
      </w:pPr>
      <w:r>
        <w:t>33</w:t>
      </w:r>
      <w:r>
        <w:t>．欧阳修被贬后，短短两年就将滁州治理得太平兴盛，百姓和乐。请结合【甲】【乙】两文，说说欧阳修政绩显著的原因。</w:t>
      </w:r>
    </w:p>
    <w:p w:rsidR="0047624B">
      <w:pPr>
        <w:shd w:color="auto" w:fill="FFFFFF" w:val="clear"/>
        <w:spacing w:line="360" w:lineRule="auto"/>
        <w:jc w:val="left"/>
        <w:textAlignment w:val="center"/>
      </w:pPr>
    </w:p>
    <w:p w:rsidR="0047624B">
      <w:pPr>
        <w:shd w:color="auto" w:fill="F2F2F2" w:val="clear"/>
        <w:spacing w:line="360" w:lineRule="auto"/>
        <w:jc w:val="left"/>
        <w:textAlignment w:val="center"/>
        <w:rPr>
          <w:color w:val="FF0000"/>
        </w:rPr>
      </w:pPr>
      <w:r>
        <w:rPr>
          <w:color w:val="FF0000"/>
        </w:rPr>
        <w:t>【答案】</w:t>
      </w:r>
      <w:r>
        <w:rPr>
          <w:color w:val="FF0000"/>
        </w:rPr>
        <w:t>29</w:t>
      </w:r>
      <w:r>
        <w:rPr>
          <w:color w:val="FF0000"/>
        </w:rPr>
        <w:t>．</w:t>
      </w:r>
      <w:r>
        <w:rPr>
          <w:color w:val="FF0000"/>
        </w:rPr>
        <w:t>A    30</w:t>
      </w:r>
      <w:r>
        <w:rPr>
          <w:color w:val="FF0000"/>
        </w:rPr>
        <w:t>．</w:t>
      </w:r>
      <w:r>
        <w:rPr>
          <w:color w:val="FF0000"/>
        </w:rPr>
        <w:t>D    31</w:t>
      </w:r>
      <w:r>
        <w:rPr>
          <w:color w:val="FF0000"/>
        </w:rPr>
        <w:t>．（</w:t>
      </w:r>
      <w:r>
        <w:rPr>
          <w:color w:val="FF0000"/>
        </w:rPr>
        <w:t>1</w:t>
      </w:r>
      <w:r>
        <w:rPr>
          <w:color w:val="FF0000"/>
        </w:rPr>
        <w:t>）来来往往，络绎不绝的，是滁州人们的出游啊。（</w:t>
      </w:r>
      <w:r>
        <w:rPr>
          <w:color w:val="FF0000"/>
        </w:rPr>
        <w:t>2</w:t>
      </w:r>
      <w:r>
        <w:rPr>
          <w:color w:val="FF0000"/>
        </w:rPr>
        <w:t>）你治理政事宽容简朴却又不耽误事情，这是为什么呢？（大意对即可）</w:t>
      </w:r>
      <w:r>
        <w:rPr>
          <w:color w:val="FF0000"/>
        </w:rPr>
        <w:t xml:space="preserve">    32</w:t>
      </w:r>
      <w:r>
        <w:rPr>
          <w:color w:val="FF0000"/>
        </w:rPr>
        <w:t>．这些词都表示语意转变（或转接）。</w:t>
      </w:r>
      <w:r>
        <w:rPr>
          <w:color w:val="FF0000"/>
        </w:rPr>
        <w:t>“</w:t>
      </w:r>
      <w:r>
        <w:rPr>
          <w:color w:val="FF0000"/>
        </w:rPr>
        <w:t>若</w:t>
      </w:r>
      <w:r>
        <w:rPr>
          <w:color w:val="FF0000"/>
        </w:rPr>
        <w:t>夫</w:t>
      </w:r>
      <w:r>
        <w:rPr>
          <w:color w:val="FF0000"/>
        </w:rPr>
        <w:t>”</w:t>
      </w:r>
      <w:r>
        <w:rPr>
          <w:color w:val="FF0000"/>
        </w:rPr>
        <w:t>含有假设之意，引出了下文写朝暮、四时景物之美；</w:t>
      </w:r>
      <w:r>
        <w:rPr>
          <w:color w:val="FF0000"/>
        </w:rPr>
        <w:t>“</w:t>
      </w:r>
      <w:r>
        <w:rPr>
          <w:color w:val="FF0000"/>
        </w:rPr>
        <w:t>至于</w:t>
      </w:r>
      <w:r>
        <w:rPr>
          <w:color w:val="FF0000"/>
        </w:rPr>
        <w:t>”</w:t>
      </w:r>
      <w:r>
        <w:rPr>
          <w:color w:val="FF0000"/>
        </w:rPr>
        <w:t>含有进层之意，由写景物转入写人，描绘滁人游、太守宴的场景；</w:t>
      </w:r>
      <w:r>
        <w:rPr>
          <w:color w:val="FF0000"/>
        </w:rPr>
        <w:t>“</w:t>
      </w:r>
      <w:r>
        <w:rPr>
          <w:color w:val="FF0000"/>
        </w:rPr>
        <w:t>已而</w:t>
      </w:r>
      <w:r>
        <w:rPr>
          <w:color w:val="FF0000"/>
        </w:rPr>
        <w:t>”</w:t>
      </w:r>
      <w:r>
        <w:rPr>
          <w:color w:val="FF0000"/>
        </w:rPr>
        <w:t>表示时间的推移，下文由写人转入写</w:t>
      </w:r>
      <w:r>
        <w:rPr>
          <w:color w:val="FF0000"/>
        </w:rPr>
        <w:t>“</w:t>
      </w:r>
      <w:r>
        <w:rPr>
          <w:color w:val="FF0000"/>
        </w:rPr>
        <w:t>乐</w:t>
      </w:r>
      <w:r>
        <w:rPr>
          <w:color w:val="FF0000"/>
        </w:rPr>
        <w:t>”</w:t>
      </w:r>
      <w:r>
        <w:rPr>
          <w:color w:val="FF0000"/>
        </w:rPr>
        <w:t>的几种境界。</w:t>
      </w:r>
      <w:r>
        <w:rPr>
          <w:color w:val="FF0000"/>
        </w:rPr>
        <w:t xml:space="preserve">    33</w:t>
      </w:r>
      <w:r>
        <w:rPr>
          <w:color w:val="FF0000"/>
        </w:rPr>
        <w:t>．一是他能与民同乐，与百姓游山玩水，开怀畅饮；二是他为政宽简，对百姓宽容，不打扰百姓，让百姓感到很安逸；三是他勤于政务（责任心强），拿旧案反复观看研究，有学者求见，也是只谈政事（言之成理即可）</w:t>
      </w:r>
    </w:p>
    <w:p w:rsidR="0047624B">
      <w:pPr>
        <w:shd w:color="auto" w:fill="F2F2F2" w:val="clear"/>
        <w:spacing w:line="360" w:lineRule="auto"/>
        <w:jc w:val="left"/>
        <w:textAlignment w:val="center"/>
        <w:rPr>
          <w:color w:val="FF0000"/>
        </w:rPr>
      </w:pPr>
    </w:p>
    <w:p w:rsidR="0047624B">
      <w:pPr>
        <w:shd w:color="auto" w:fill="F2F2F2" w:val="clear"/>
        <w:spacing w:line="360" w:lineRule="auto"/>
        <w:jc w:val="left"/>
        <w:textAlignment w:val="center"/>
        <w:rPr>
          <w:color w:val="FF0000"/>
        </w:rPr>
      </w:pPr>
      <w:r>
        <w:rPr>
          <w:color w:val="FF0000"/>
        </w:rPr>
        <w:t>【解析】</w:t>
      </w:r>
      <w:r>
        <w:rPr>
          <w:color w:val="FF0000"/>
        </w:rPr>
        <w:t>29</w:t>
      </w:r>
      <w:r>
        <w:rPr>
          <w:color w:val="FF0000"/>
        </w:rPr>
        <w:t>．本题考查文言词语的一词多义。</w:t>
      </w:r>
    </w:p>
    <w:p w:rsidR="0047624B">
      <w:pPr>
        <w:shd w:color="auto" w:fill="F2F2F2" w:val="clear"/>
        <w:spacing w:line="360" w:lineRule="auto"/>
        <w:jc w:val="left"/>
        <w:textAlignment w:val="center"/>
        <w:rPr>
          <w:color w:val="FF0000"/>
        </w:rPr>
      </w:pPr>
      <w:r>
        <w:rPr>
          <w:color w:val="FF0000"/>
        </w:rPr>
        <w:t>A</w:t>
      </w:r>
      <w:r>
        <w:rPr>
          <w:color w:val="FF0000"/>
        </w:rPr>
        <w:t>．喝醉</w:t>
      </w:r>
      <w:r>
        <w:rPr>
          <w:color w:val="FF0000"/>
        </w:rPr>
        <w:t>/</w:t>
      </w:r>
      <w:r>
        <w:rPr>
          <w:color w:val="FF0000"/>
        </w:rPr>
        <w:t>落下；</w:t>
      </w:r>
    </w:p>
    <w:p w:rsidR="0047624B">
      <w:pPr>
        <w:shd w:color="auto" w:fill="F2F2F2" w:val="clear"/>
        <w:spacing w:line="360" w:lineRule="auto"/>
        <w:jc w:val="left"/>
        <w:textAlignment w:val="center"/>
        <w:rPr>
          <w:color w:val="FF0000"/>
        </w:rPr>
      </w:pPr>
      <w:r>
        <w:rPr>
          <w:color w:val="FF0000"/>
        </w:rPr>
        <w:t>B</w:t>
      </w:r>
      <w:r>
        <w:rPr>
          <w:color w:val="FF0000"/>
        </w:rPr>
        <w:t>．曾经</w:t>
      </w:r>
      <w:r>
        <w:rPr>
          <w:color w:val="FF0000"/>
        </w:rPr>
        <w:t>/</w:t>
      </w:r>
      <w:r>
        <w:rPr>
          <w:color w:val="FF0000"/>
        </w:rPr>
        <w:t>曾经；</w:t>
      </w:r>
    </w:p>
    <w:p w:rsidR="0047624B">
      <w:pPr>
        <w:shd w:color="auto" w:fill="F2F2F2" w:val="clear"/>
        <w:spacing w:line="360" w:lineRule="auto"/>
        <w:jc w:val="left"/>
        <w:textAlignment w:val="center"/>
        <w:rPr>
          <w:color w:val="FF0000"/>
        </w:rPr>
      </w:pPr>
      <w:r>
        <w:rPr>
          <w:color w:val="FF0000"/>
        </w:rPr>
        <w:t>C</w:t>
      </w:r>
      <w:r>
        <w:rPr>
          <w:color w:val="FF0000"/>
        </w:rPr>
        <w:t>．在</w:t>
      </w:r>
      <w:r>
        <w:rPr>
          <w:color w:val="FF0000"/>
        </w:rPr>
        <w:t>/</w:t>
      </w:r>
      <w:r>
        <w:rPr>
          <w:color w:val="FF0000"/>
        </w:rPr>
        <w:t>在；</w:t>
      </w:r>
    </w:p>
    <w:p w:rsidR="0047624B">
      <w:pPr>
        <w:shd w:color="auto" w:fill="F2F2F2" w:val="clear"/>
        <w:spacing w:line="360" w:lineRule="auto"/>
        <w:jc w:val="left"/>
        <w:textAlignment w:val="center"/>
        <w:rPr>
          <w:color w:val="FF0000"/>
        </w:rPr>
      </w:pPr>
      <w:r>
        <w:rPr>
          <w:color w:val="FF0000"/>
        </w:rPr>
        <w:t>D</w:t>
      </w:r>
      <w:r>
        <w:rPr>
          <w:color w:val="FF0000"/>
        </w:rPr>
        <w:t>．连词，表修饰</w:t>
      </w:r>
      <w:r>
        <w:rPr>
          <w:color w:val="FF0000"/>
        </w:rPr>
        <w:t>/</w:t>
      </w:r>
      <w:r>
        <w:rPr>
          <w:color w:val="FF0000"/>
        </w:rPr>
        <w:t>连词，表修饰；</w:t>
      </w:r>
    </w:p>
    <w:p w:rsidR="0047624B">
      <w:pPr>
        <w:shd w:color="auto" w:fill="F2F2F2" w:val="clear"/>
        <w:spacing w:line="360" w:lineRule="auto"/>
        <w:jc w:val="left"/>
        <w:textAlignment w:val="center"/>
        <w:rPr>
          <w:color w:val="FF0000"/>
        </w:rPr>
      </w:pPr>
      <w:r>
        <w:rPr>
          <w:color w:val="FF0000"/>
        </w:rPr>
        <w:t>故选</w:t>
      </w:r>
      <w:r>
        <w:rPr>
          <w:color w:val="FF0000"/>
        </w:rPr>
        <w:t>A</w:t>
      </w:r>
      <w:r>
        <w:rPr>
          <w:color w:val="FF0000"/>
        </w:rPr>
        <w:t>。</w:t>
      </w:r>
    </w:p>
    <w:p w:rsidR="0047624B">
      <w:pPr>
        <w:shd w:color="auto" w:fill="F2F2F2" w:val="clear"/>
        <w:spacing w:line="360" w:lineRule="auto"/>
        <w:jc w:val="left"/>
        <w:textAlignment w:val="center"/>
        <w:rPr>
          <w:color w:val="FF0000"/>
        </w:rPr>
      </w:pPr>
      <w:r>
        <w:rPr>
          <w:color w:val="FF0000"/>
        </w:rPr>
        <w:t>30</w:t>
      </w:r>
      <w:r>
        <w:rPr>
          <w:color w:val="FF0000"/>
        </w:rPr>
        <w:t>．本题考查对文章内容的理解与分析。</w:t>
      </w:r>
    </w:p>
    <w:p w:rsidR="0047624B">
      <w:pPr>
        <w:shd w:color="auto" w:fill="F2F2F2" w:val="clear"/>
        <w:spacing w:line="360" w:lineRule="auto"/>
        <w:jc w:val="left"/>
        <w:textAlignment w:val="center"/>
        <w:rPr>
          <w:color w:val="FF0000"/>
        </w:rPr>
      </w:pPr>
      <w:r>
        <w:rPr>
          <w:color w:val="FF0000"/>
        </w:rPr>
        <w:t>D.</w:t>
      </w:r>
      <w:r>
        <w:rPr>
          <w:color w:val="FF0000"/>
        </w:rPr>
        <w:t>甲文是借景抒情，不是托物言志。</w:t>
      </w:r>
    </w:p>
    <w:p w:rsidR="0047624B">
      <w:pPr>
        <w:shd w:color="auto" w:fill="F2F2F2" w:val="clear"/>
        <w:spacing w:line="360" w:lineRule="auto"/>
        <w:jc w:val="left"/>
        <w:textAlignment w:val="center"/>
        <w:rPr>
          <w:color w:val="FF0000"/>
        </w:rPr>
      </w:pPr>
      <w:r>
        <w:rPr>
          <w:color w:val="FF0000"/>
        </w:rPr>
        <w:t>故选</w:t>
      </w:r>
      <w:r>
        <w:rPr>
          <w:color w:val="FF0000"/>
        </w:rPr>
        <w:t>D</w:t>
      </w:r>
      <w:r>
        <w:rPr>
          <w:color w:val="FF0000"/>
        </w:rPr>
        <w:t>。</w:t>
      </w:r>
    </w:p>
    <w:p w:rsidR="0047624B">
      <w:pPr>
        <w:shd w:color="auto" w:fill="F2F2F2" w:val="clear"/>
        <w:spacing w:line="360" w:lineRule="auto"/>
        <w:jc w:val="left"/>
        <w:textAlignment w:val="center"/>
        <w:rPr>
          <w:color w:val="FF0000"/>
        </w:rPr>
      </w:pPr>
      <w:r>
        <w:rPr>
          <w:color w:val="FF0000"/>
        </w:rPr>
        <w:t>31</w:t>
      </w:r>
      <w:r>
        <w:rPr>
          <w:color w:val="FF0000"/>
        </w:rPr>
        <w:t>．本题考查的是理解并翻译句子的能力。解答时一定要先回到语境中，根据语境读懂句子的整体意思，然后思考命题者可能确定的赋分点。</w:t>
      </w:r>
    </w:p>
    <w:p w:rsidR="0047624B">
      <w:pPr>
        <w:shd w:color="auto" w:fill="F2F2F2" w:val="clear"/>
        <w:spacing w:line="360" w:lineRule="auto"/>
        <w:jc w:val="left"/>
        <w:textAlignment w:val="center"/>
        <w:rPr>
          <w:color w:val="FF0000"/>
        </w:rPr>
      </w:pPr>
      <w:r>
        <w:rPr>
          <w:color w:val="FF0000"/>
        </w:rPr>
        <w:t>重点的词有</w:t>
      </w:r>
      <w:r>
        <w:rPr>
          <w:color w:val="FF0000"/>
        </w:rPr>
        <w:t>“</w:t>
      </w:r>
      <w:r>
        <w:rPr>
          <w:color w:val="FF0000"/>
        </w:rPr>
        <w:t>绝（断）</w:t>
      </w:r>
      <w:r>
        <w:rPr>
          <w:color w:val="FF0000"/>
        </w:rPr>
        <w:t>”“</w:t>
      </w:r>
      <w:r>
        <w:rPr>
          <w:color w:val="FF0000"/>
        </w:rPr>
        <w:t>弛废（耽误事情）</w:t>
      </w:r>
      <w:r>
        <w:rPr>
          <w:color w:val="FF0000"/>
        </w:rPr>
        <w:t>”“</w:t>
      </w:r>
      <w:r>
        <w:rPr>
          <w:color w:val="FF0000"/>
        </w:rPr>
        <w:t>何（为什么）</w:t>
      </w:r>
      <w:r>
        <w:rPr>
          <w:color w:val="FF0000"/>
        </w:rPr>
        <w:t>”</w:t>
      </w:r>
      <w:r>
        <w:rPr>
          <w:color w:val="FF0000"/>
        </w:rPr>
        <w:t>等。</w:t>
      </w:r>
    </w:p>
    <w:p w:rsidR="0047624B">
      <w:pPr>
        <w:shd w:color="auto" w:fill="F2F2F2" w:val="clear"/>
        <w:spacing w:line="360" w:lineRule="auto"/>
        <w:jc w:val="left"/>
        <w:textAlignment w:val="center"/>
        <w:rPr>
          <w:color w:val="FF0000"/>
        </w:rPr>
      </w:pPr>
      <w:r>
        <w:rPr>
          <w:color w:val="FF0000"/>
        </w:rPr>
        <w:t>32</w:t>
      </w:r>
      <w:r>
        <w:rPr>
          <w:color w:val="FF0000"/>
        </w:rPr>
        <w:t>．本题考查炼字。</w:t>
      </w:r>
    </w:p>
    <w:p w:rsidR="0047624B">
      <w:pPr>
        <w:shd w:color="auto" w:fill="F2F2F2" w:val="clear"/>
        <w:spacing w:line="360" w:lineRule="auto"/>
        <w:jc w:val="left"/>
        <w:textAlignment w:val="center"/>
        <w:rPr>
          <w:color w:val="FF0000"/>
        </w:rPr>
      </w:pPr>
      <w:r>
        <w:rPr>
          <w:color w:val="FF0000"/>
        </w:rPr>
        <w:t>每一段开头的</w:t>
      </w:r>
      <w:r>
        <w:rPr>
          <w:color w:val="FF0000"/>
        </w:rPr>
        <w:t>“</w:t>
      </w:r>
      <w:r>
        <w:rPr>
          <w:color w:val="FF0000"/>
        </w:rPr>
        <w:t>若夫</w:t>
      </w:r>
      <w:r>
        <w:rPr>
          <w:color w:val="FF0000"/>
        </w:rPr>
        <w:t>”“</w:t>
      </w:r>
      <w:r>
        <w:rPr>
          <w:color w:val="FF0000"/>
        </w:rPr>
        <w:t>至于</w:t>
      </w:r>
      <w:r>
        <w:rPr>
          <w:color w:val="FF0000"/>
        </w:rPr>
        <w:t>”“</w:t>
      </w:r>
      <w:r>
        <w:rPr>
          <w:color w:val="FF0000"/>
        </w:rPr>
        <w:t>已而</w:t>
      </w:r>
      <w:r>
        <w:rPr>
          <w:color w:val="FF0000"/>
        </w:rPr>
        <w:t>”</w:t>
      </w:r>
      <w:r>
        <w:rPr>
          <w:color w:val="FF0000"/>
        </w:rPr>
        <w:t>等表示转承的词语，起到了标记词意转变的作用。这三段是按照写景</w:t>
      </w:r>
      <w:r>
        <w:rPr>
          <w:color w:val="FF0000"/>
        </w:rPr>
        <w:t>——</w:t>
      </w:r>
      <w:r>
        <w:rPr>
          <w:color w:val="FF0000"/>
        </w:rPr>
        <w:t>写人</w:t>
      </w:r>
      <w:r>
        <w:rPr>
          <w:color w:val="FF0000"/>
        </w:rPr>
        <w:t>——</w:t>
      </w:r>
      <w:r>
        <w:rPr>
          <w:color w:val="FF0000"/>
        </w:rPr>
        <w:t>写</w:t>
      </w:r>
      <w:r>
        <w:rPr>
          <w:color w:val="FF0000"/>
        </w:rPr>
        <w:t>“</w:t>
      </w:r>
      <w:r>
        <w:rPr>
          <w:color w:val="FF0000"/>
        </w:rPr>
        <w:t>乐</w:t>
      </w:r>
      <w:r>
        <w:rPr>
          <w:color w:val="FF0000"/>
        </w:rPr>
        <w:t>”</w:t>
      </w:r>
      <w:r>
        <w:rPr>
          <w:color w:val="FF0000"/>
        </w:rPr>
        <w:t>的顺序写的，脉络清晰，层次分明。</w:t>
      </w:r>
      <w:r>
        <w:rPr>
          <w:color w:val="FF0000"/>
        </w:rPr>
        <w:t>“</w:t>
      </w:r>
      <w:r>
        <w:rPr>
          <w:color w:val="FF0000"/>
        </w:rPr>
        <w:t>若夫</w:t>
      </w:r>
      <w:r>
        <w:rPr>
          <w:color w:val="FF0000"/>
        </w:rPr>
        <w:t>”</w:t>
      </w:r>
      <w:r>
        <w:rPr>
          <w:color w:val="FF0000"/>
        </w:rPr>
        <w:t>意思是像那，含有假设之意，结合</w:t>
      </w:r>
      <w:r>
        <w:rPr>
          <w:color w:val="FF0000"/>
        </w:rPr>
        <w:t>“</w:t>
      </w:r>
      <w:r>
        <w:rPr>
          <w:color w:val="FF0000"/>
        </w:rPr>
        <w:t>日出而林霏开，云归而岩穴暝，晦明变化者，山间之朝暮也。野芳发而幽香，佳木秀而繁阴，风霜高洁，水落而石出者，山间之四时也</w:t>
      </w:r>
      <w:r>
        <w:rPr>
          <w:color w:val="FF0000"/>
        </w:rPr>
        <w:t>”</w:t>
      </w:r>
      <w:r>
        <w:rPr>
          <w:color w:val="FF0000"/>
        </w:rPr>
        <w:t>可知，引出了下文写朝暮、四时景物之美；</w:t>
      </w:r>
      <w:r>
        <w:rPr>
          <w:color w:val="FF0000"/>
        </w:rPr>
        <w:t>“</w:t>
      </w:r>
      <w:r>
        <w:rPr>
          <w:color w:val="FF0000"/>
        </w:rPr>
        <w:t>至于</w:t>
      </w:r>
      <w:r>
        <w:rPr>
          <w:color w:val="FF0000"/>
        </w:rPr>
        <w:t>”</w:t>
      </w:r>
      <w:r>
        <w:rPr>
          <w:color w:val="FF0000"/>
        </w:rPr>
        <w:t>含有进层之意，结合</w:t>
      </w:r>
      <w:r>
        <w:rPr>
          <w:color w:val="FF0000"/>
        </w:rPr>
        <w:t>“</w:t>
      </w:r>
      <w:r>
        <w:rPr>
          <w:color w:val="FF0000"/>
        </w:rPr>
        <w:t>负者歌于途，行者休于树，前者呼，后者应，伛偻提携，往来而不绝者，滁人游也</w:t>
      </w:r>
      <w:r>
        <w:rPr>
          <w:color w:val="FF0000"/>
        </w:rPr>
        <w:t>”“</w:t>
      </w:r>
      <w:r>
        <w:rPr>
          <w:color w:val="FF0000"/>
        </w:rPr>
        <w:t>临溪而渔，溪深而鱼肥，酿泉为酒，泉香而酒洌，山肴野获，杂然而前</w:t>
      </w:r>
      <w:r>
        <w:rPr>
          <w:color w:val="FF0000"/>
        </w:rPr>
        <w:t>陈者，太守宴也</w:t>
      </w:r>
      <w:r>
        <w:rPr>
          <w:color w:val="FF0000"/>
        </w:rPr>
        <w:t>”</w:t>
      </w:r>
      <w:r>
        <w:rPr>
          <w:color w:val="FF0000"/>
        </w:rPr>
        <w:t>可知，由写景物转入写人，描绘滁人游、太守宴的场景；</w:t>
      </w:r>
      <w:r>
        <w:rPr>
          <w:color w:val="FF0000"/>
        </w:rPr>
        <w:t>“</w:t>
      </w:r>
      <w:r>
        <w:rPr>
          <w:color w:val="FF0000"/>
        </w:rPr>
        <w:t>已而</w:t>
      </w:r>
      <w:r>
        <w:rPr>
          <w:color w:val="FF0000"/>
        </w:rPr>
        <w:t>”</w:t>
      </w:r>
      <w:r>
        <w:rPr>
          <w:color w:val="FF0000"/>
        </w:rPr>
        <w:t>意思是不久，表示时间的推移，结合</w:t>
      </w:r>
      <w:r>
        <w:rPr>
          <w:color w:val="FF0000"/>
        </w:rPr>
        <w:t>“</w:t>
      </w:r>
      <w:r>
        <w:rPr>
          <w:color w:val="FF0000"/>
        </w:rPr>
        <w:t>禽鸟乐</w:t>
      </w:r>
      <w:r>
        <w:rPr>
          <w:color w:val="FF0000"/>
        </w:rPr>
        <w:t>”“</w:t>
      </w:r>
      <w:r>
        <w:rPr>
          <w:color w:val="FF0000"/>
        </w:rPr>
        <w:t>人之乐</w:t>
      </w:r>
      <w:r>
        <w:rPr>
          <w:color w:val="FF0000"/>
        </w:rPr>
        <w:t>”“</w:t>
      </w:r>
      <w:r>
        <w:rPr>
          <w:color w:val="FF0000"/>
        </w:rPr>
        <w:t>太守之乐</w:t>
      </w:r>
      <w:r>
        <w:rPr>
          <w:color w:val="FF0000"/>
        </w:rPr>
        <w:t>”</w:t>
      </w:r>
      <w:r>
        <w:rPr>
          <w:color w:val="FF0000"/>
        </w:rPr>
        <w:t>可知，下文由写人转入写</w:t>
      </w:r>
      <w:r>
        <w:rPr>
          <w:color w:val="FF0000"/>
        </w:rPr>
        <w:t>“</w:t>
      </w:r>
      <w:r>
        <w:rPr>
          <w:color w:val="FF0000"/>
        </w:rPr>
        <w:t>乐</w:t>
      </w:r>
      <w:r>
        <w:rPr>
          <w:color w:val="FF0000"/>
        </w:rPr>
        <w:t>”</w:t>
      </w:r>
      <w:r>
        <w:rPr>
          <w:color w:val="FF0000"/>
        </w:rPr>
        <w:t>的几种境界。</w:t>
      </w:r>
    </w:p>
    <w:p w:rsidR="0047624B">
      <w:pPr>
        <w:shd w:color="auto" w:fill="F2F2F2" w:val="clear"/>
        <w:spacing w:line="360" w:lineRule="auto"/>
        <w:jc w:val="left"/>
        <w:textAlignment w:val="center"/>
        <w:rPr>
          <w:color w:val="FF0000"/>
        </w:rPr>
      </w:pPr>
      <w:r>
        <w:rPr>
          <w:color w:val="FF0000"/>
        </w:rPr>
        <w:t>33</w:t>
      </w:r>
      <w:r>
        <w:rPr>
          <w:color w:val="FF0000"/>
        </w:rPr>
        <w:t>．本题考查理解文章内容。</w:t>
      </w:r>
    </w:p>
    <w:p w:rsidR="0047624B">
      <w:pPr>
        <w:shd w:color="auto" w:fill="F2F2F2" w:val="clear"/>
        <w:spacing w:line="360" w:lineRule="auto"/>
        <w:jc w:val="left"/>
        <w:textAlignment w:val="center"/>
        <w:rPr>
          <w:color w:val="FF0000"/>
        </w:rPr>
      </w:pPr>
      <w:r>
        <w:rPr>
          <w:color w:val="FF0000"/>
        </w:rPr>
        <w:t>结合甲文</w:t>
      </w:r>
      <w:r>
        <w:rPr>
          <w:color w:val="FF0000"/>
        </w:rPr>
        <w:t>“</w:t>
      </w:r>
      <w:r>
        <w:rPr>
          <w:color w:val="FF0000"/>
        </w:rPr>
        <w:t>滁人游</w:t>
      </w:r>
      <w:r>
        <w:rPr>
          <w:color w:val="FF0000"/>
        </w:rPr>
        <w:t>”“</w:t>
      </w:r>
      <w:r>
        <w:rPr>
          <w:color w:val="FF0000"/>
        </w:rPr>
        <w:t>太守宴</w:t>
      </w:r>
      <w:r>
        <w:rPr>
          <w:color w:val="FF0000"/>
        </w:rPr>
        <w:t>”“</w:t>
      </w:r>
      <w:r>
        <w:rPr>
          <w:color w:val="FF0000"/>
        </w:rPr>
        <w:t>众宾欢</w:t>
      </w:r>
      <w:r>
        <w:rPr>
          <w:color w:val="FF0000"/>
        </w:rPr>
        <w:t>”“</w:t>
      </w:r>
      <w:r>
        <w:rPr>
          <w:color w:val="FF0000"/>
        </w:rPr>
        <w:t>太守醉</w:t>
      </w:r>
      <w:r>
        <w:rPr>
          <w:color w:val="FF0000"/>
        </w:rPr>
        <w:t>”</w:t>
      </w:r>
      <w:r>
        <w:rPr>
          <w:color w:val="FF0000"/>
        </w:rPr>
        <w:t>可知，一是他能与民同乐，与百姓游山玩水，开怀畅饮；结合乙文</w:t>
      </w:r>
      <w:r>
        <w:rPr>
          <w:color w:val="FF0000"/>
        </w:rPr>
        <w:t>“</w:t>
      </w:r>
      <w:r>
        <w:rPr>
          <w:color w:val="FF0000"/>
        </w:rPr>
        <w:t>凡历数郡，不见治迹，宽简而不扰，故所至民便之</w:t>
      </w:r>
      <w:r>
        <w:rPr>
          <w:color w:val="FF0000"/>
        </w:rPr>
        <w:t>”</w:t>
      </w:r>
      <w:r>
        <w:rPr>
          <w:color w:val="FF0000"/>
        </w:rPr>
        <w:t>可知，二是他为政宽简，对百姓宽容，不打扰百姓，让百姓感到很安逸；结合乙文</w:t>
      </w:r>
      <w:r>
        <w:rPr>
          <w:color w:val="FF0000"/>
        </w:rPr>
        <w:t>“</w:t>
      </w:r>
      <w:r>
        <w:rPr>
          <w:color w:val="FF0000"/>
        </w:rPr>
        <w:t>方贬夷陵时，无以自遣，因取旧案反复观之</w:t>
      </w:r>
      <w:r>
        <w:rPr>
          <w:color w:val="FF0000"/>
        </w:rPr>
        <w:t>”“</w:t>
      </w:r>
      <w:r>
        <w:rPr>
          <w:color w:val="FF0000"/>
        </w:rPr>
        <w:t>学者求见，所与言，未尝及文章，惟</w:t>
      </w:r>
      <w:r>
        <w:rPr>
          <w:color w:val="FF0000"/>
        </w:rPr>
        <w:t>谈吏事，谓政事可以及物</w:t>
      </w:r>
      <w:r>
        <w:rPr>
          <w:color w:val="FF0000"/>
        </w:rPr>
        <w:t>”</w:t>
      </w:r>
      <w:r>
        <w:rPr>
          <w:color w:val="FF0000"/>
        </w:rPr>
        <w:t>可知，三是他勤于政务（责任心强），拿旧案反复观看研究，有学者求见，也是只谈政事。</w:t>
      </w:r>
    </w:p>
    <w:p w:rsidR="0047624B">
      <w:pPr>
        <w:shd w:color="auto" w:fill="F2F2F2" w:val="clear"/>
        <w:spacing w:line="360" w:lineRule="auto"/>
        <w:jc w:val="left"/>
        <w:textAlignment w:val="center"/>
        <w:rPr>
          <w:color w:val="FF0000"/>
        </w:rPr>
      </w:pPr>
      <w:r>
        <w:rPr>
          <w:color w:val="FF0000"/>
        </w:rPr>
        <w:t>【点睛】参考译文：</w:t>
      </w:r>
    </w:p>
    <w:p w:rsidR="0047624B">
      <w:pPr>
        <w:shd w:color="auto" w:fill="F2F2F2" w:val="clear"/>
        <w:spacing w:line="360" w:lineRule="auto"/>
        <w:ind w:firstLine="420"/>
        <w:jc w:val="left"/>
        <w:textAlignment w:val="center"/>
        <w:rPr>
          <w:color w:val="FF0000"/>
        </w:rPr>
      </w:pPr>
      <w:r>
        <w:rPr>
          <w:color w:val="FF0000"/>
        </w:rPr>
        <w:t>甲：像那太阳出来，树林中的雾气散去，云聚拢过来，山里就昏暗了，或暗或明，变化不一，这就是山间早晚的景象。野花开了，散发出一股清幽的香味，好看的树木枝叶繁茂，形成一片浓郁的绿荫，天气高爽，霜色洁白，水面低落下去，石头裸露出来，是山中四季的景色。早晨上山，傍晚返回，四季的景色不同，那乐趣也是没有穷尽的。　　</w:t>
      </w:r>
      <w:r>
        <w:rPr>
          <w:color w:val="FF0000"/>
        </w:rPr>
        <w:t xml:space="preserve"> </w:t>
      </w:r>
    </w:p>
    <w:p w:rsidR="0047624B">
      <w:pPr>
        <w:shd w:color="auto" w:fill="F2F2F2" w:val="clear"/>
        <w:spacing w:line="360" w:lineRule="auto"/>
        <w:ind w:firstLine="420"/>
        <w:jc w:val="left"/>
        <w:textAlignment w:val="center"/>
        <w:rPr>
          <w:color w:val="FF0000"/>
        </w:rPr>
      </w:pPr>
      <w:r>
        <w:rPr>
          <w:color w:val="FF0000"/>
        </w:rPr>
        <w:t>至于背着东西的人在路上歌唱，走路的人在树下休息，前面的人呼喊，后面的人应答，老</w:t>
      </w:r>
      <w:r>
        <w:rPr>
          <w:color w:val="FF0000"/>
        </w:rPr>
        <w:t>老小小，来来往往络绎不绝的，是滁州人在游山啊。到溪边捕鱼，溪水深鱼儿肥，用泉水酿酒，泉水香甜，酒水清澈，山中的野味野菜，杂乱地摆放在前面，这是太守在举行酒宴。宴会喝酒的乐趣，不在于音乐，投壶的人射中了目标，下棋的人得胜了，酒杯和酒筹交互错杂，时起时坐，大声喧哗的，是众位宾客欢乐的样子。脸色苍老，头发花白，醉醺醺地坐在众人中间的，是太守喝醉了。　　</w:t>
      </w:r>
      <w:r>
        <w:rPr>
          <w:color w:val="FF0000"/>
        </w:rPr>
        <w:t xml:space="preserve"> </w:t>
      </w:r>
    </w:p>
    <w:p w:rsidR="0047624B">
      <w:pPr>
        <w:shd w:color="auto" w:fill="F2F2F2" w:val="clear"/>
        <w:spacing w:line="360" w:lineRule="auto"/>
        <w:ind w:firstLine="420"/>
        <w:jc w:val="left"/>
        <w:textAlignment w:val="center"/>
        <w:rPr>
          <w:color w:val="FF0000"/>
        </w:rPr>
      </w:pPr>
      <w:r>
        <w:rPr>
          <w:color w:val="FF0000"/>
        </w:rPr>
        <w:t>不久太阳落到山顶，人的影子散乱一地。太守下山回家，宾客跟随着。树林茂密阴蔽，鸟儿到处鸣叫，那是因为是游人离开后鸟儿们在快乐啊。然而鸟儿只知道山林的乐趣，却不知道</w:t>
      </w:r>
      <w:r>
        <w:rPr>
          <w:color w:val="FF0000"/>
        </w:rPr>
        <w:t>游人的乐趣，游人只知道跟随太守游玩的乐趣，却不知道太守以宾客的快乐为快乐。醉了能够同大家一起快乐，醒来能够用文章记述这乐事的人，是太守。太守是谁？是庐陵人欧阳修。</w:t>
      </w:r>
      <w:r>
        <w:rPr>
          <w:color w:val="FF0000"/>
        </w:rPr>
        <w:t xml:space="preserve"> </w:t>
      </w:r>
    </w:p>
    <w:p w:rsidR="0047624B">
      <w:pPr>
        <w:shd w:color="auto" w:fill="F2F2F2" w:val="clear"/>
        <w:spacing w:line="360" w:lineRule="auto"/>
        <w:ind w:firstLine="420"/>
        <w:jc w:val="left"/>
        <w:textAlignment w:val="center"/>
        <w:rPr>
          <w:color w:val="FF0000"/>
        </w:rPr>
      </w:pPr>
      <w:r>
        <w:rPr>
          <w:color w:val="FF0000"/>
        </w:rPr>
        <w:t>乙：欧阳修开始在滁州任职，自号为醉翁，他天性刚直不阿，见义勇为，即使有陷阱在前面，都一往无前，即使身受其害都不回头。</w:t>
      </w:r>
    </w:p>
    <w:p w:rsidR="0047624B">
      <w:pPr>
        <w:shd w:color="auto" w:fill="F2F2F2" w:val="clear"/>
        <w:spacing w:line="360" w:lineRule="auto"/>
        <w:ind w:firstLine="420"/>
        <w:jc w:val="left"/>
        <w:textAlignment w:val="center"/>
        <w:rPr>
          <w:color w:val="FF0000"/>
        </w:rPr>
      </w:pPr>
      <w:r>
        <w:rPr>
          <w:color w:val="FF0000"/>
        </w:rPr>
        <w:t>他刚刚被贬到夷陵的时候，没有什么事可以打发时间的，就拿出以前的案件卷宗来反复批阅，发现其中冤枉、错误的案子不可胜数。因此他仰天叹道：</w:t>
      </w:r>
      <w:r>
        <w:rPr>
          <w:color w:val="FF0000"/>
        </w:rPr>
        <w:t>“</w:t>
      </w:r>
      <w:r>
        <w:rPr>
          <w:color w:val="FF0000"/>
        </w:rPr>
        <w:t>连荒远的小城，尚且如此，天下的混乱就可想而知了。</w:t>
      </w:r>
      <w:r>
        <w:rPr>
          <w:color w:val="FF0000"/>
        </w:rPr>
        <w:t>”</w:t>
      </w:r>
      <w:r>
        <w:rPr>
          <w:color w:val="FF0000"/>
        </w:rPr>
        <w:t>从那时起，他碰到任何事都不敢疏忽。</w:t>
      </w:r>
    </w:p>
    <w:p w:rsidR="0047624B">
      <w:pPr>
        <w:shd w:color="auto" w:fill="F2F2F2" w:val="clear"/>
        <w:spacing w:line="360" w:lineRule="auto"/>
        <w:ind w:firstLine="420"/>
        <w:jc w:val="left"/>
        <w:textAlignment w:val="center"/>
        <w:rPr>
          <w:color w:val="FF0000"/>
        </w:rPr>
      </w:pPr>
      <w:r>
        <w:rPr>
          <w:color w:val="FF0000"/>
        </w:rPr>
        <w:t>求学的人</w:t>
      </w:r>
      <w:r>
        <w:rPr>
          <w:color w:val="FF0000"/>
        </w:rPr>
        <w:t>请求会见，（欧阳修）与他们所交谈的，不曾涉及文章，只说政事，（欧阳修）说政事是可以用来帮助别人。凡是他治理过的几个郡，都不显露治理事迹，（他）为政宽松简易而不纷乱，因此他所到的地方，人民的生活过得很便利。有人问：</w:t>
      </w:r>
      <w:r>
        <w:rPr>
          <w:color w:val="FF0000"/>
        </w:rPr>
        <w:t>“</w:t>
      </w:r>
      <w:r>
        <w:rPr>
          <w:color w:val="FF0000"/>
        </w:rPr>
        <w:t>为政宽简，而政事并不松弛失误，这是为什么呢？</w:t>
      </w:r>
      <w:r>
        <w:rPr>
          <w:color w:val="FF0000"/>
        </w:rPr>
        <w:t>”</w:t>
      </w:r>
      <w:r>
        <w:rPr>
          <w:color w:val="FF0000"/>
        </w:rPr>
        <w:t>（欧阳修）回答说：</w:t>
      </w:r>
      <w:r>
        <w:rPr>
          <w:color w:val="FF0000"/>
        </w:rPr>
        <w:t>“</w:t>
      </w:r>
      <w:r>
        <w:rPr>
          <w:color w:val="FF0000"/>
        </w:rPr>
        <w:t>把放纵当成宽松，把简陋当成简明，那么政事就会松弛失误而使人民受苦。</w:t>
      </w:r>
      <w:r>
        <w:rPr>
          <w:color w:val="FF0000"/>
        </w:rPr>
        <w:t>”</w:t>
      </w:r>
    </w:p>
    <w:p w:rsidR="0047624B">
      <w:pPr>
        <w:shd w:color="auto" w:fill="FFFFFF" w:val="clear"/>
        <w:spacing w:line="360" w:lineRule="auto"/>
        <w:ind w:firstLine="420"/>
        <w:jc w:val="left"/>
        <w:textAlignment w:val="center"/>
      </w:pPr>
      <w:r>
        <w:t>【甲】</w:t>
      </w:r>
      <w:r>
        <w:rPr>
          <w:rFonts w:ascii="楷体" w:cs="楷体" w:eastAsia="楷体" w:hAnsi="楷体"/>
        </w:rPr>
        <w:t>至于负者歌于途，行者休于树，前者呼，后者应，伛偻提携，往来而不绝者，滁人游也。临溪而渔，溪深而鱼肥，酿泉为酒，泉香而酒洌，山肴野蔌，杂然而前陈者，太守宴也。宴酣之乐，非丝非竹，射者中，弈者胜，觥筹交错，起坐而喧哗者，众宾欢也。苍颜白发，颓然乎其间者，太守醉也。</w:t>
      </w:r>
    </w:p>
    <w:p w:rsidR="0047624B">
      <w:pPr>
        <w:shd w:color="auto" w:fill="FFFFFF" w:val="clear"/>
        <w:spacing w:line="360" w:lineRule="auto"/>
        <w:ind w:firstLine="420"/>
        <w:jc w:val="left"/>
        <w:textAlignment w:val="center"/>
      </w:pPr>
      <w:r>
        <w:rPr>
          <w:rFonts w:ascii="楷体" w:cs="楷体" w:eastAsia="楷体" w:hAnsi="楷体"/>
        </w:rPr>
        <w:t>已而夕阳在山，人影散乱，太守归而宾客从也。树林阴翳，鸣声上下，游人去而禽鸟乐也。然而禽鸟知山林之乐，而不知人之乐；人知从太守游而乐，而不知太守之乐其乐也。醉能同其乐，醒能述以文者，太守也。太守谓谁？庐陵欧阳修也。</w:t>
      </w:r>
    </w:p>
    <w:p w:rsidR="0047624B">
      <w:pPr>
        <w:shd w:color="auto" w:fill="FFFFFF" w:val="clear"/>
        <w:spacing w:line="360" w:lineRule="auto"/>
        <w:jc w:val="right"/>
        <w:textAlignment w:val="center"/>
      </w:pPr>
      <w:r>
        <w:t>（节选自《醉翁亭记》）</w:t>
      </w:r>
    </w:p>
    <w:p w:rsidR="0047624B">
      <w:pPr>
        <w:shd w:color="auto" w:fill="FFFFFF" w:val="clear"/>
        <w:spacing w:line="360" w:lineRule="auto"/>
        <w:ind w:firstLine="420"/>
        <w:jc w:val="left"/>
        <w:textAlignment w:val="center"/>
      </w:pPr>
      <w:r>
        <w:t>【乙】</w:t>
      </w:r>
      <w:r>
        <w:rPr>
          <w:rFonts w:ascii="楷体" w:cs="楷体" w:eastAsia="楷体" w:hAnsi="楷体"/>
        </w:rPr>
        <w:t>修始在</w:t>
      </w:r>
      <w:r>
        <w:rPr>
          <w:rFonts w:ascii="楷体" w:cs="楷体" w:eastAsia="楷体" w:hAnsi="楷体"/>
        </w:rPr>
        <w:t>滁州，号醉翁，晚更号六一居士。天资刚劲</w:t>
      </w:r>
      <w:r>
        <w:rPr>
          <w:rFonts w:ascii="楷体" w:cs="楷体" w:eastAsia="楷体" w:hAnsi="楷体"/>
          <w:vertAlign w:val="superscript"/>
        </w:rPr>
        <w:t>①</w:t>
      </w:r>
      <w:r>
        <w:rPr>
          <w:rFonts w:ascii="楷体" w:cs="楷体" w:eastAsia="楷体" w:hAnsi="楷体"/>
        </w:rPr>
        <w:t>，见义勇为，虽机阱</w:t>
      </w:r>
      <w:r>
        <w:rPr>
          <w:rFonts w:ascii="楷体" w:cs="楷体" w:eastAsia="楷体" w:hAnsi="楷体"/>
          <w:vertAlign w:val="superscript"/>
        </w:rPr>
        <w:t>②</w:t>
      </w:r>
      <w:r>
        <w:rPr>
          <w:rFonts w:ascii="楷体" w:cs="楷体" w:eastAsia="楷体" w:hAnsi="楷体"/>
        </w:rPr>
        <w:t>在前，触发之不顾。放逐流离，至于再三，志气自若也。</w:t>
      </w:r>
    </w:p>
    <w:p w:rsidR="0047624B">
      <w:pPr>
        <w:shd w:color="auto" w:fill="FFFFFF" w:val="clear"/>
        <w:spacing w:line="360" w:lineRule="auto"/>
        <w:ind w:firstLine="420"/>
        <w:jc w:val="left"/>
        <w:textAlignment w:val="center"/>
      </w:pPr>
      <w:r>
        <w:rPr>
          <w:rFonts w:ascii="楷体" w:cs="楷体" w:eastAsia="楷体" w:hAnsi="楷体"/>
        </w:rPr>
        <w:t>方贬夷陵时，无以自遣，因取旧案反覆观之，见其枉直乖错</w:t>
      </w:r>
      <w:r>
        <w:rPr>
          <w:rFonts w:ascii="楷体" w:cs="楷体" w:eastAsia="楷体" w:hAnsi="楷体"/>
          <w:vertAlign w:val="superscript"/>
        </w:rPr>
        <w:t>③</w:t>
      </w:r>
      <w:r>
        <w:rPr>
          <w:rFonts w:ascii="楷体" w:cs="楷体" w:eastAsia="楷体" w:hAnsi="楷体"/>
        </w:rPr>
        <w:t>不可胜数，于是仰天叹曰：</w:t>
      </w:r>
      <w:r>
        <w:t>“</w:t>
      </w:r>
      <w:r>
        <w:rPr>
          <w:rFonts w:ascii="楷体" w:cs="楷体" w:eastAsia="楷体" w:hAnsi="楷体"/>
        </w:rPr>
        <w:t>以荒远小邑且如此，天下固可知。</w:t>
      </w:r>
      <w:r>
        <w:t>”</w:t>
      </w:r>
      <w:r>
        <w:rPr>
          <w:rFonts w:ascii="楷体" w:cs="楷体" w:eastAsia="楷体" w:hAnsi="楷体"/>
        </w:rPr>
        <w:t>自尔遇事不敢忽也。</w:t>
      </w:r>
    </w:p>
    <w:p w:rsidR="0047624B">
      <w:pPr>
        <w:shd w:color="auto" w:fill="FFFFFF" w:val="clear"/>
        <w:spacing w:line="360" w:lineRule="auto"/>
        <w:ind w:firstLine="420"/>
        <w:jc w:val="left"/>
        <w:textAlignment w:val="center"/>
      </w:pPr>
      <w:r>
        <w:rPr>
          <w:rFonts w:ascii="楷体" w:cs="楷体" w:eastAsia="楷体" w:hAnsi="楷体"/>
        </w:rPr>
        <w:t>学者求见，所与言，未尝及文章，惟谈吏事，谓文章止于润身</w:t>
      </w:r>
      <w:r>
        <w:rPr>
          <w:rFonts w:ascii="楷体" w:cs="楷体" w:eastAsia="楷体" w:hAnsi="楷体"/>
          <w:vertAlign w:val="superscript"/>
        </w:rPr>
        <w:t>④</w:t>
      </w:r>
      <w:r>
        <w:rPr>
          <w:rFonts w:ascii="楷体" w:cs="楷体" w:eastAsia="楷体" w:hAnsi="楷体"/>
        </w:rPr>
        <w:t>，政事可以及物。凡历数郡，不见治迹，不求声誉，宽简</w:t>
      </w:r>
      <w:r>
        <w:rPr>
          <w:rFonts w:ascii="楷体" w:cs="楷体" w:eastAsia="楷体" w:hAnsi="楷体"/>
          <w:vertAlign w:val="superscript"/>
        </w:rPr>
        <w:t>⑤</w:t>
      </w:r>
      <w:r>
        <w:rPr>
          <w:rFonts w:ascii="楷体" w:cs="楷体" w:eastAsia="楷体" w:hAnsi="楷体"/>
        </w:rPr>
        <w:t>而不扰，故所至民便</w:t>
      </w:r>
      <w:r>
        <w:rPr>
          <w:rFonts w:ascii="楷体" w:cs="楷体" w:eastAsia="楷体" w:hAnsi="楷体"/>
          <w:vertAlign w:val="superscript"/>
        </w:rPr>
        <w:t>⑥</w:t>
      </w:r>
      <w:r>
        <w:rPr>
          <w:rFonts w:ascii="楷体" w:cs="楷体" w:eastAsia="楷体" w:hAnsi="楷体"/>
        </w:rPr>
        <w:t>之。或问：</w:t>
      </w:r>
      <w:r>
        <w:t>“</w:t>
      </w:r>
      <w:r>
        <w:rPr>
          <w:rFonts w:ascii="楷体" w:cs="楷体" w:eastAsia="楷体" w:hAnsi="楷体"/>
        </w:rPr>
        <w:t>为政宽简，而事不弛废，何也？</w:t>
      </w:r>
      <w:r>
        <w:t>”</w:t>
      </w:r>
      <w:r>
        <w:rPr>
          <w:rFonts w:ascii="楷体" w:cs="楷体" w:eastAsia="楷体" w:hAnsi="楷体"/>
        </w:rPr>
        <w:t>曰：</w:t>
      </w:r>
      <w:r>
        <w:t>“</w:t>
      </w:r>
      <w:r>
        <w:rPr>
          <w:rFonts w:ascii="楷体" w:cs="楷体" w:eastAsia="楷体" w:hAnsi="楷体"/>
        </w:rPr>
        <w:t>以纵为宽，以略为简，则政事弛废而民受其弊。吾所谓宽者，不为苛急；简者，不为繁碎耳。</w:t>
      </w:r>
      <w:r>
        <w:t>”</w:t>
      </w:r>
    </w:p>
    <w:p w:rsidR="0047624B">
      <w:pPr>
        <w:shd w:color="auto" w:fill="FFFFFF" w:val="clear"/>
        <w:spacing w:line="360" w:lineRule="auto"/>
        <w:jc w:val="right"/>
        <w:textAlignment w:val="center"/>
      </w:pPr>
      <w:r>
        <w:t>（节选</w:t>
      </w:r>
      <w:r>
        <w:t>自《宋史</w:t>
      </w:r>
      <w:r>
        <w:t>•</w:t>
      </w:r>
      <w:r>
        <w:t>欧阳修传》，有删改）</w:t>
      </w:r>
    </w:p>
    <w:p w:rsidR="0047624B">
      <w:pPr>
        <w:shd w:color="auto" w:fill="FFFFFF" w:val="clear"/>
        <w:spacing w:line="360" w:lineRule="auto"/>
        <w:jc w:val="left"/>
        <w:textAlignment w:val="center"/>
      </w:pPr>
      <w:r>
        <w:t>[</w:t>
      </w:r>
      <w:r>
        <w:t>注</w:t>
      </w:r>
      <w:r>
        <w:t>]①</w:t>
      </w:r>
      <w:r>
        <w:t>天资刚劲：生性刚直。</w:t>
      </w:r>
      <w:r>
        <w:t>②</w:t>
      </w:r>
      <w:r>
        <w:t>机阱：陷阱。</w:t>
      </w:r>
      <w:r>
        <w:t>③</w:t>
      </w:r>
      <w:r>
        <w:t>枉直乖错：冤假错案。</w:t>
      </w:r>
      <w:r>
        <w:t>④</w:t>
      </w:r>
      <w:r>
        <w:t>润身：修身养性。</w:t>
      </w:r>
      <w:r>
        <w:t>⑤</w:t>
      </w:r>
      <w:r>
        <w:t>宽简：宽松简易。</w:t>
      </w:r>
      <w:r>
        <w:t>⑥</w:t>
      </w:r>
      <w:r>
        <w:t>便：安逸，安适。</w:t>
      </w:r>
    </w:p>
    <w:p w:rsidR="0047624B">
      <w:pPr>
        <w:shd w:color="auto" w:fill="FFFFFF" w:val="clear"/>
        <w:spacing w:line="360" w:lineRule="auto"/>
        <w:jc w:val="left"/>
        <w:textAlignment w:val="center"/>
      </w:pPr>
      <w:r>
        <w:t>34</w:t>
      </w:r>
      <w:r>
        <w:t>．解释下列加点字词。</w:t>
      </w:r>
    </w:p>
    <w:p w:rsidR="0047624B">
      <w:pPr>
        <w:shd w:color="auto" w:fill="FFFFFF" w:val="clear"/>
        <w:spacing w:line="360" w:lineRule="auto"/>
        <w:jc w:val="left"/>
        <w:textAlignment w:val="center"/>
      </w:pPr>
      <w:r>
        <w:t>（</w:t>
      </w:r>
      <w:r>
        <w:t>1</w:t>
      </w:r>
      <w:r>
        <w:t>）</w:t>
      </w:r>
      <w:r>
        <w:rPr>
          <w:em w:val="dot"/>
        </w:rPr>
        <w:t>伛偻</w:t>
      </w:r>
      <w:r>
        <w:t>提携</w:t>
      </w:r>
      <w:r>
        <w:rPr>
          <w:rFonts w:ascii="Times New Roman" w:cs="Times New Roman" w:eastAsia="Times New Roman" w:hAnsi="Times New Roman"/>
          <w:kern w:val="0"/>
          <w:sz w:val="24"/>
          <w:szCs w:val="24"/>
        </w:rPr>
        <w:t> </w:t>
      </w:r>
      <w:r>
        <w:t>伛偻：</w:t>
      </w:r>
      <w:r>
        <w:t>（</w:t>
      </w:r>
      <w:r>
        <w:t>2</w:t>
      </w:r>
      <w:r>
        <w:t>）树林阴翳</w:t>
      </w:r>
      <w:r>
        <w:t>翳：</w:t>
      </w:r>
    </w:p>
    <w:p w:rsidR="0047624B">
      <w:pPr>
        <w:shd w:color="auto" w:fill="FFFFFF" w:val="clear"/>
        <w:spacing w:line="360" w:lineRule="auto"/>
        <w:jc w:val="left"/>
        <w:textAlignment w:val="center"/>
      </w:pPr>
      <w:r>
        <w:t>（</w:t>
      </w:r>
      <w:r>
        <w:t>3</w:t>
      </w:r>
      <w:r>
        <w:t>）</w:t>
      </w:r>
      <w:r>
        <w:rPr>
          <w:em w:val="dot"/>
        </w:rPr>
        <w:t>方</w:t>
      </w:r>
      <w:r>
        <w:t>贬夷陵时</w:t>
      </w:r>
      <w:r>
        <w:rPr>
          <w:rFonts w:ascii="Times New Roman" w:cs="Times New Roman" w:eastAsia="Times New Roman" w:hAnsi="Times New Roman"/>
          <w:kern w:val="0"/>
          <w:sz w:val="24"/>
          <w:szCs w:val="24"/>
        </w:rPr>
        <w:t>    </w:t>
      </w:r>
      <w:r>
        <w:t>方：</w:t>
      </w:r>
      <w:r>
        <w:rPr>
          <w:rFonts w:ascii="Times New Roman" w:cs="Times New Roman" w:eastAsia="Times New Roman" w:hAnsi="Times New Roman"/>
          <w:kern w:val="0"/>
          <w:sz w:val="24"/>
          <w:szCs w:val="24"/>
        </w:rPr>
        <w:t>   </w:t>
      </w:r>
      <w:r>
        <w:t>（</w:t>
      </w:r>
      <w:r>
        <w:t>4</w:t>
      </w:r>
      <w:r>
        <w:t>）</w:t>
      </w:r>
      <w:r>
        <w:rPr>
          <w:em w:val="dot"/>
        </w:rPr>
        <w:t>故</w:t>
      </w:r>
      <w:r>
        <w:t>所至民便之</w:t>
      </w:r>
      <w:r>
        <w:t>故：</w:t>
      </w:r>
    </w:p>
    <w:p w:rsidR="0047624B">
      <w:pPr>
        <w:shd w:color="auto" w:fill="FFFFFF" w:val="clear"/>
        <w:spacing w:line="360" w:lineRule="auto"/>
        <w:jc w:val="left"/>
        <w:textAlignment w:val="center"/>
      </w:pPr>
      <w:r>
        <w:t>35</w:t>
      </w:r>
      <w:r>
        <w:t>．下列各项中加点词的意义及用法相同的一项是（</w:t>
      </w:r>
      <w:r>
        <w:rPr>
          <w:rFonts w:ascii="Times New Roman" w:cs="Times New Roman" w:eastAsia="Times New Roman" w:hAnsi="Times New Roman"/>
          <w:kern w:val="0"/>
          <w:sz w:val="24"/>
          <w:szCs w:val="24"/>
        </w:rPr>
        <w:t>   </w:t>
      </w:r>
      <w:r>
        <w:t>）</w:t>
      </w:r>
    </w:p>
    <w:p w:rsidR="0047624B">
      <w:pPr>
        <w:shd w:color="auto" w:fill="FFFFFF" w:val="clear"/>
        <w:spacing w:line="360" w:lineRule="auto"/>
        <w:ind w:left="380"/>
        <w:jc w:val="left"/>
        <w:textAlignment w:val="center"/>
        <w:rPr>
          <w:em w:val="dot"/>
        </w:rPr>
      </w:pPr>
      <w:r>
        <w:t>A</w:t>
      </w:r>
      <w:r>
        <w:t>．宴酣</w:t>
      </w:r>
      <w:r>
        <w:rPr>
          <w:em w:val="dot"/>
        </w:rPr>
        <w:t>之</w:t>
      </w:r>
      <w:r>
        <w:t>东</w:t>
      </w:r>
      <w:r>
        <w:t>/</w:t>
      </w:r>
      <w:r>
        <w:t>因取旧案反复观</w:t>
      </w:r>
      <w:r>
        <w:rPr>
          <w:em w:val="dot"/>
        </w:rPr>
        <w:t>之</w:t>
      </w:r>
    </w:p>
    <w:p w:rsidR="0047624B">
      <w:pPr>
        <w:shd w:color="auto" w:fill="FFFFFF" w:val="clear"/>
        <w:spacing w:line="360" w:lineRule="auto"/>
        <w:ind w:left="380"/>
        <w:jc w:val="left"/>
        <w:textAlignment w:val="center"/>
      </w:pPr>
      <w:r>
        <w:t>B</w:t>
      </w:r>
      <w:r>
        <w:t>．太守</w:t>
      </w:r>
      <w:r>
        <w:rPr>
          <w:em w:val="dot"/>
        </w:rPr>
        <w:t>谓</w:t>
      </w:r>
      <w:r>
        <w:t>谁</w:t>
      </w:r>
      <w:r>
        <w:t>/</w:t>
      </w:r>
      <w:r>
        <w:rPr>
          <w:em w:val="dot"/>
        </w:rPr>
        <w:t>谓</w:t>
      </w:r>
      <w:r>
        <w:t>文章止于润身</w:t>
      </w:r>
    </w:p>
    <w:p w:rsidR="0047624B">
      <w:pPr>
        <w:shd w:color="auto" w:fill="FFFFFF" w:val="clear"/>
        <w:spacing w:line="360" w:lineRule="auto"/>
        <w:ind w:left="380"/>
        <w:jc w:val="left"/>
        <w:textAlignment w:val="center"/>
      </w:pPr>
      <w:r>
        <w:t>C</w:t>
      </w:r>
      <w:r>
        <w:t>．为政宽简</w:t>
      </w:r>
      <w:r>
        <w:rPr>
          <w:em w:val="dot"/>
        </w:rPr>
        <w:t>而</w:t>
      </w:r>
      <w:r>
        <w:t>事不弛废</w:t>
      </w:r>
      <w:r>
        <w:t>/</w:t>
      </w:r>
      <w:r>
        <w:rPr>
          <w:em w:val="dot"/>
        </w:rPr>
        <w:t>而</w:t>
      </w:r>
      <w:r>
        <w:t>不知太守之乐其乐</w:t>
      </w:r>
    </w:p>
    <w:p w:rsidR="0047624B">
      <w:pPr>
        <w:shd w:color="auto" w:fill="FFFFFF" w:val="clear"/>
        <w:spacing w:line="360" w:lineRule="auto"/>
        <w:ind w:left="380"/>
        <w:jc w:val="left"/>
        <w:textAlignment w:val="center"/>
      </w:pPr>
      <w:r>
        <w:t>D</w:t>
      </w:r>
      <w:r>
        <w:t>．</w:t>
      </w:r>
      <w:r>
        <w:rPr>
          <w:em w:val="dot"/>
        </w:rPr>
        <w:t>至</w:t>
      </w:r>
      <w:r>
        <w:t>于负者歌于途</w:t>
      </w:r>
      <w:r>
        <w:t>/</w:t>
      </w:r>
      <w:r>
        <w:t>故所</w:t>
      </w:r>
      <w:r>
        <w:rPr>
          <w:em w:val="dot"/>
        </w:rPr>
        <w:t>至</w:t>
      </w:r>
      <w:r>
        <w:t>民便之</w:t>
      </w:r>
    </w:p>
    <w:p w:rsidR="0047624B">
      <w:pPr>
        <w:shd w:color="auto" w:fill="FFFFFF" w:val="clear"/>
        <w:spacing w:line="360" w:lineRule="auto"/>
        <w:jc w:val="left"/>
        <w:textAlignment w:val="center"/>
      </w:pPr>
      <w:r>
        <w:t>36</w:t>
      </w:r>
      <w:r>
        <w:t>．把下列句子翻译成现代汉语。</w:t>
      </w:r>
    </w:p>
    <w:p w:rsidR="0047624B">
      <w:pPr>
        <w:shd w:color="auto" w:fill="FFFFFF" w:val="clear"/>
        <w:spacing w:line="360" w:lineRule="auto"/>
        <w:jc w:val="left"/>
        <w:textAlignment w:val="center"/>
      </w:pPr>
      <w:r>
        <w:t>（</w:t>
      </w:r>
      <w:r>
        <w:t>1</w:t>
      </w:r>
      <w:r>
        <w:t>）醉能同其乐，醒能述以文者，太守也。</w:t>
      </w:r>
    </w:p>
    <w:p w:rsidR="0047624B">
      <w:pPr>
        <w:shd w:color="auto" w:fill="FFFFFF" w:val="clear"/>
        <w:spacing w:line="360" w:lineRule="auto"/>
        <w:jc w:val="left"/>
        <w:textAlignment w:val="center"/>
      </w:pPr>
      <w:r>
        <w:t>（</w:t>
      </w:r>
      <w:r>
        <w:t>2</w:t>
      </w:r>
      <w:r>
        <w:t>）或问：</w:t>
      </w:r>
      <w:r>
        <w:t>“</w:t>
      </w:r>
      <w:r>
        <w:t>为政宽简而事不弛废，何也？</w:t>
      </w:r>
      <w:r>
        <w:t>”</w:t>
      </w:r>
    </w:p>
    <w:p w:rsidR="0047624B">
      <w:pPr>
        <w:shd w:color="auto" w:fill="FFFFFF" w:val="clear"/>
        <w:spacing w:line="360" w:lineRule="auto"/>
        <w:jc w:val="left"/>
        <w:textAlignment w:val="center"/>
      </w:pPr>
      <w:r>
        <w:t>37</w:t>
      </w:r>
      <w:r>
        <w:t>．下列句子与例句句式相同的一项是（</w:t>
      </w:r>
      <w:r>
        <w:rPr>
          <w:rFonts w:ascii="Times New Roman" w:cs="Times New Roman" w:eastAsia="Times New Roman" w:hAnsi="Times New Roman"/>
          <w:kern w:val="0"/>
          <w:sz w:val="24"/>
          <w:szCs w:val="24"/>
        </w:rPr>
        <w:t>   </w:t>
      </w:r>
      <w:r>
        <w:t>）</w:t>
      </w:r>
    </w:p>
    <w:p w:rsidR="0047624B">
      <w:pPr>
        <w:shd w:color="auto" w:fill="FFFFFF" w:val="clear"/>
        <w:spacing w:line="360" w:lineRule="auto"/>
        <w:jc w:val="left"/>
        <w:textAlignment w:val="center"/>
      </w:pPr>
      <w:r>
        <w:t>例句：方贬夷陵时。</w:t>
      </w:r>
    </w:p>
    <w:p w:rsidR="0047624B">
      <w:pPr>
        <w:shd w:color="auto" w:fill="FFFFFF" w:val="clear"/>
        <w:spacing w:line="360" w:lineRule="auto"/>
        <w:ind w:left="380"/>
        <w:jc w:val="left"/>
        <w:textAlignment w:val="center"/>
      </w:pPr>
      <w:r>
        <w:t>A</w:t>
      </w:r>
      <w:r>
        <w:t>．庐陵欧阳修也。</w:t>
      </w:r>
    </w:p>
    <w:p w:rsidR="0047624B">
      <w:pPr>
        <w:shd w:color="auto" w:fill="FFFFFF" w:val="clear"/>
        <w:spacing w:line="360" w:lineRule="auto"/>
        <w:ind w:left="380"/>
        <w:jc w:val="left"/>
        <w:textAlignment w:val="center"/>
      </w:pPr>
      <w:r>
        <w:t>B</w:t>
      </w:r>
      <w:r>
        <w:t>．胶鬲举于鱼盐之中。</w:t>
      </w:r>
    </w:p>
    <w:p w:rsidR="0047624B">
      <w:pPr>
        <w:shd w:color="auto" w:fill="FFFFFF" w:val="clear"/>
        <w:spacing w:line="360" w:lineRule="auto"/>
        <w:ind w:left="380"/>
        <w:jc w:val="left"/>
        <w:textAlignment w:val="center"/>
      </w:pPr>
      <w:r>
        <w:t>C</w:t>
      </w:r>
      <w:r>
        <w:t>．见渔人，乃大惊，问所从来。</w:t>
      </w:r>
    </w:p>
    <w:p w:rsidR="0047624B">
      <w:pPr>
        <w:shd w:color="auto" w:fill="FFFFFF" w:val="clear"/>
        <w:spacing w:line="360" w:lineRule="auto"/>
        <w:ind w:left="380"/>
        <w:jc w:val="left"/>
        <w:textAlignment w:val="center"/>
      </w:pPr>
      <w:r>
        <w:t>D</w:t>
      </w:r>
      <w:r>
        <w:t>．孔子云：</w:t>
      </w:r>
      <w:r>
        <w:t>“</w:t>
      </w:r>
      <w:r>
        <w:t>何陋之有？</w:t>
      </w:r>
      <w:r>
        <w:t>”</w:t>
      </w:r>
    </w:p>
    <w:p w:rsidR="0047624B">
      <w:pPr>
        <w:shd w:color="auto" w:fill="FFFFFF" w:val="clear"/>
        <w:spacing w:line="360" w:lineRule="auto"/>
        <w:jc w:val="left"/>
        <w:textAlignment w:val="center"/>
      </w:pPr>
      <w:r>
        <w:t>38</w:t>
      </w:r>
      <w:r>
        <w:t>．欧阳修勤政爱民，甲乙两文中他为官理念的不同点是什么？请你写出一位当代和欧阳修一样把人民放在心中的好官的名字，并简述一下这位好官的事迹。</w:t>
      </w:r>
    </w:p>
    <w:p w:rsidR="0047624B">
      <w:pPr>
        <w:shd w:color="auto" w:fill="FFFFFF" w:val="clear"/>
        <w:spacing w:line="360" w:lineRule="auto"/>
        <w:jc w:val="left"/>
        <w:textAlignment w:val="center"/>
      </w:pPr>
    </w:p>
    <w:p w:rsidR="0047624B">
      <w:pPr>
        <w:shd w:color="auto" w:fill="F2F2F2" w:val="clear"/>
        <w:spacing w:line="360" w:lineRule="auto"/>
        <w:jc w:val="left"/>
        <w:textAlignment w:val="center"/>
        <w:rPr>
          <w:color w:val="FF0000"/>
        </w:rPr>
      </w:pPr>
      <w:r>
        <w:rPr>
          <w:color w:val="FF0000"/>
        </w:rPr>
        <w:t>【答案】</w:t>
      </w:r>
      <w:r>
        <w:rPr>
          <w:color w:val="FF0000"/>
        </w:rPr>
        <w:t>34</w:t>
      </w:r>
      <w:r>
        <w:rPr>
          <w:color w:val="FF0000"/>
        </w:rPr>
        <w:t>．</w:t>
      </w:r>
      <w:r>
        <w:rPr>
          <w:color w:val="FF0000"/>
        </w:rPr>
        <w:t>腰背弯曲，这里指老人</w:t>
      </w:r>
      <w:r>
        <w:rPr>
          <w:color w:val="FF0000"/>
        </w:rPr>
        <w:t>遮盖</w:t>
      </w:r>
      <w:r>
        <w:rPr>
          <w:color w:val="FF0000"/>
        </w:rPr>
        <w:t>刚</w:t>
      </w:r>
      <w:r>
        <w:rPr>
          <w:color w:val="FF0000"/>
        </w:rPr>
        <w:t>所以</w:t>
      </w:r>
      <w:r>
        <w:rPr>
          <w:color w:val="FF0000"/>
        </w:rPr>
        <w:t xml:space="preserve">    35</w:t>
      </w:r>
      <w:r>
        <w:rPr>
          <w:color w:val="FF0000"/>
        </w:rPr>
        <w:t>．</w:t>
      </w:r>
      <w:r>
        <w:rPr>
          <w:color w:val="FF0000"/>
        </w:rPr>
        <w:t>C    36</w:t>
      </w:r>
      <w:r>
        <w:rPr>
          <w:color w:val="FF0000"/>
        </w:rPr>
        <w:t>．（</w:t>
      </w:r>
      <w:r>
        <w:rPr>
          <w:color w:val="FF0000"/>
        </w:rPr>
        <w:t>1</w:t>
      </w:r>
      <w:r>
        <w:rPr>
          <w:color w:val="FF0000"/>
        </w:rPr>
        <w:t>）醉了能够同大家一起欢乐，醒来能够用文章记述这事的人，是太守啊。（</w:t>
      </w:r>
      <w:r>
        <w:rPr>
          <w:color w:val="FF0000"/>
        </w:rPr>
        <w:t>2</w:t>
      </w:r>
      <w:r>
        <w:rPr>
          <w:color w:val="FF0000"/>
        </w:rPr>
        <w:t>）有人问他：</w:t>
      </w:r>
      <w:r>
        <w:rPr>
          <w:color w:val="FF0000"/>
        </w:rPr>
        <w:t>“</w:t>
      </w:r>
      <w:r>
        <w:rPr>
          <w:color w:val="FF0000"/>
        </w:rPr>
        <w:t>您治理的地方政策宽松简明，但办事从不拖拉不理，为什么呢？</w:t>
      </w:r>
      <w:r>
        <w:rPr>
          <w:color w:val="FF0000"/>
        </w:rPr>
        <w:t>”    37</w:t>
      </w:r>
      <w:r>
        <w:rPr>
          <w:color w:val="FF0000"/>
        </w:rPr>
        <w:t>．</w:t>
      </w:r>
      <w:r>
        <w:rPr>
          <w:color w:val="FF0000"/>
        </w:rPr>
        <w:t>C    38</w:t>
      </w:r>
      <w:r>
        <w:rPr>
          <w:color w:val="FF0000"/>
        </w:rPr>
        <w:t>．不同点：甲文侧重与民同乐的为官理念，乙文侧重为政宽简的为官理念。</w:t>
      </w:r>
      <w:r>
        <w:rPr>
          <w:color w:val="FF0000"/>
        </w:rPr>
        <w:t>示例：焦裕禄在兰</w:t>
      </w:r>
      <w:r>
        <w:rPr>
          <w:color w:val="FF0000"/>
        </w:rPr>
        <w:t>考县担任县委书记期间，坚持实事求是，同全县干部和群众一起，与深重的自然灾害进行顽强斗争，努力改变兰考面貌，被誉为</w:t>
      </w:r>
      <w:r>
        <w:rPr>
          <w:color w:val="FF0000"/>
        </w:rPr>
        <w:t>“</w:t>
      </w:r>
      <w:r>
        <w:rPr>
          <w:color w:val="FF0000"/>
        </w:rPr>
        <w:t>党的好干部</w:t>
      </w:r>
      <w:r>
        <w:rPr>
          <w:color w:val="FF0000"/>
        </w:rPr>
        <w:t>”“</w:t>
      </w:r>
      <w:r>
        <w:rPr>
          <w:color w:val="FF0000"/>
        </w:rPr>
        <w:t>人民的好公仆</w:t>
      </w:r>
      <w:r>
        <w:rPr>
          <w:color w:val="FF0000"/>
        </w:rPr>
        <w:t>”</w:t>
      </w:r>
      <w:r>
        <w:rPr>
          <w:color w:val="FF0000"/>
        </w:rPr>
        <w:t>。</w:t>
      </w:r>
    </w:p>
    <w:p w:rsidR="0047624B">
      <w:pPr>
        <w:shd w:color="auto" w:fill="F2F2F2" w:val="clear"/>
        <w:spacing w:line="360" w:lineRule="auto"/>
        <w:jc w:val="left"/>
        <w:textAlignment w:val="center"/>
        <w:rPr>
          <w:color w:val="FF0000"/>
        </w:rPr>
      </w:pPr>
    </w:p>
    <w:p w:rsidR="0047624B">
      <w:pPr>
        <w:shd w:color="auto" w:fill="F2F2F2" w:val="clear"/>
        <w:spacing w:line="360" w:lineRule="auto"/>
        <w:jc w:val="left"/>
        <w:textAlignment w:val="center"/>
        <w:rPr>
          <w:color w:val="FF0000"/>
        </w:rPr>
      </w:pPr>
      <w:r>
        <w:rPr>
          <w:color w:val="FF0000"/>
        </w:rPr>
        <w:t>【解析】</w:t>
      </w:r>
      <w:r>
        <w:rPr>
          <w:color w:val="FF0000"/>
        </w:rPr>
        <w:t>34</w:t>
      </w:r>
      <w:r>
        <w:rPr>
          <w:color w:val="FF0000"/>
        </w:rPr>
        <w:t>．本题考查理解文言字词。可结合句意推断词义。</w:t>
      </w:r>
    </w:p>
    <w:p w:rsidR="0047624B">
      <w:pPr>
        <w:shd w:color="auto" w:fill="F2F2F2" w:val="clear"/>
        <w:spacing w:line="360" w:lineRule="auto"/>
        <w:jc w:val="left"/>
        <w:textAlignment w:val="center"/>
        <w:rPr>
          <w:color w:val="FF0000"/>
        </w:rPr>
      </w:pPr>
      <w:r>
        <w:rPr>
          <w:color w:val="FF0000"/>
        </w:rPr>
        <w:t>（</w:t>
      </w:r>
      <w:r>
        <w:rPr>
          <w:color w:val="FF0000"/>
        </w:rPr>
        <w:t>1</w:t>
      </w:r>
      <w:r>
        <w:rPr>
          <w:color w:val="FF0000"/>
        </w:rPr>
        <w:t>）句意：老人弯着腰走，小孩子由大人领着走。伛偻：腰背弯曲，这里指老人；</w:t>
      </w:r>
    </w:p>
    <w:p w:rsidR="0047624B">
      <w:pPr>
        <w:shd w:color="auto" w:fill="F2F2F2" w:val="clear"/>
        <w:spacing w:line="360" w:lineRule="auto"/>
        <w:jc w:val="left"/>
        <w:textAlignment w:val="center"/>
        <w:rPr>
          <w:color w:val="FF0000"/>
        </w:rPr>
      </w:pPr>
      <w:r>
        <w:rPr>
          <w:color w:val="FF0000"/>
        </w:rPr>
        <w:t>（</w:t>
      </w:r>
      <w:r>
        <w:rPr>
          <w:color w:val="FF0000"/>
        </w:rPr>
        <w:t>2</w:t>
      </w:r>
      <w:r>
        <w:rPr>
          <w:color w:val="FF0000"/>
        </w:rPr>
        <w:t>）句意：树林里的枝叶茂密成林。翳：遮盖；</w:t>
      </w:r>
    </w:p>
    <w:p w:rsidR="0047624B">
      <w:pPr>
        <w:shd w:color="auto" w:fill="F2F2F2" w:val="clear"/>
        <w:spacing w:line="360" w:lineRule="auto"/>
        <w:jc w:val="left"/>
        <w:textAlignment w:val="center"/>
        <w:rPr>
          <w:color w:val="FF0000"/>
        </w:rPr>
      </w:pPr>
      <w:r>
        <w:rPr>
          <w:color w:val="FF0000"/>
        </w:rPr>
        <w:t>（</w:t>
      </w:r>
      <w:r>
        <w:rPr>
          <w:color w:val="FF0000"/>
        </w:rPr>
        <w:t>3</w:t>
      </w:r>
      <w:r>
        <w:rPr>
          <w:color w:val="FF0000"/>
        </w:rPr>
        <w:t>）句意：当他刚被贬到夷陵时。方：刚，开始；</w:t>
      </w:r>
    </w:p>
    <w:p w:rsidR="0047624B">
      <w:pPr>
        <w:shd w:color="auto" w:fill="F2F2F2" w:val="clear"/>
        <w:spacing w:line="360" w:lineRule="auto"/>
        <w:jc w:val="left"/>
        <w:textAlignment w:val="center"/>
        <w:rPr>
          <w:color w:val="FF0000"/>
        </w:rPr>
      </w:pPr>
      <w:r>
        <w:rPr>
          <w:color w:val="FF0000"/>
        </w:rPr>
        <w:t>（</w:t>
      </w:r>
      <w:r>
        <w:rPr>
          <w:color w:val="FF0000"/>
        </w:rPr>
        <w:t>4</w:t>
      </w:r>
      <w:r>
        <w:rPr>
          <w:color w:val="FF0000"/>
        </w:rPr>
        <w:t>）句意：所以到过的地方人民都认为他平易近人。故：所以。</w:t>
      </w:r>
    </w:p>
    <w:p w:rsidR="0047624B">
      <w:pPr>
        <w:shd w:color="auto" w:fill="F2F2F2" w:val="clear"/>
        <w:spacing w:line="360" w:lineRule="auto"/>
        <w:jc w:val="left"/>
        <w:textAlignment w:val="center"/>
        <w:rPr>
          <w:color w:val="FF0000"/>
        </w:rPr>
      </w:pPr>
      <w:r>
        <w:rPr>
          <w:color w:val="FF0000"/>
        </w:rPr>
        <w:t>35</w:t>
      </w:r>
      <w:r>
        <w:rPr>
          <w:color w:val="FF0000"/>
        </w:rPr>
        <w:t>．本题考查文言字词的意义与用法。</w:t>
      </w:r>
    </w:p>
    <w:p w:rsidR="0047624B">
      <w:pPr>
        <w:shd w:color="auto" w:fill="F2F2F2" w:val="clear"/>
        <w:spacing w:line="360" w:lineRule="auto"/>
        <w:jc w:val="left"/>
        <w:textAlignment w:val="center"/>
        <w:rPr>
          <w:color w:val="FF0000"/>
        </w:rPr>
      </w:pPr>
      <w:r>
        <w:rPr>
          <w:color w:val="FF0000"/>
        </w:rPr>
        <w:t>A.</w:t>
      </w:r>
      <w:r>
        <w:rPr>
          <w:color w:val="FF0000"/>
        </w:rPr>
        <w:t>的，结构助词</w:t>
      </w:r>
      <w:r>
        <w:rPr>
          <w:color w:val="FF0000"/>
        </w:rPr>
        <w:t>/</w:t>
      </w:r>
      <w:r>
        <w:rPr>
          <w:color w:val="FF0000"/>
        </w:rPr>
        <w:t>代指以前的案件，代词；</w:t>
      </w:r>
    </w:p>
    <w:p w:rsidR="0047624B">
      <w:pPr>
        <w:shd w:color="auto" w:fill="F2F2F2" w:val="clear"/>
        <w:spacing w:line="360" w:lineRule="auto"/>
        <w:jc w:val="left"/>
        <w:textAlignment w:val="center"/>
        <w:rPr>
          <w:color w:val="FF0000"/>
        </w:rPr>
      </w:pPr>
      <w:r>
        <w:rPr>
          <w:color w:val="FF0000"/>
        </w:rPr>
        <w:t>B.</w:t>
      </w:r>
      <w:r>
        <w:rPr>
          <w:color w:val="FF0000"/>
        </w:rPr>
        <w:t>是，判断动词</w:t>
      </w:r>
      <w:r>
        <w:rPr>
          <w:color w:val="FF0000"/>
        </w:rPr>
        <w:t>/</w:t>
      </w:r>
      <w:r>
        <w:rPr>
          <w:color w:val="FF0000"/>
        </w:rPr>
        <w:t>说，动词；</w:t>
      </w:r>
    </w:p>
    <w:p w:rsidR="0047624B">
      <w:pPr>
        <w:shd w:color="auto" w:fill="F2F2F2" w:val="clear"/>
        <w:spacing w:line="360" w:lineRule="auto"/>
        <w:jc w:val="left"/>
        <w:textAlignment w:val="center"/>
        <w:rPr>
          <w:color w:val="FF0000"/>
        </w:rPr>
      </w:pPr>
      <w:r>
        <w:rPr>
          <w:color w:val="FF0000"/>
        </w:rPr>
        <w:t>C.</w:t>
      </w:r>
      <w:r>
        <w:rPr>
          <w:color w:val="FF0000"/>
        </w:rPr>
        <w:t>都是表示转折关系的连词，但是、却；</w:t>
      </w:r>
    </w:p>
    <w:p w:rsidR="0047624B">
      <w:pPr>
        <w:shd w:color="auto" w:fill="F2F2F2" w:val="clear"/>
        <w:spacing w:line="360" w:lineRule="auto"/>
        <w:jc w:val="left"/>
        <w:textAlignment w:val="center"/>
        <w:rPr>
          <w:color w:val="FF0000"/>
        </w:rPr>
      </w:pPr>
      <w:r>
        <w:rPr>
          <w:color w:val="FF0000"/>
        </w:rPr>
        <w:t>D.</w:t>
      </w:r>
      <w:r>
        <w:rPr>
          <w:color w:val="FF0000"/>
        </w:rPr>
        <w:t>表示提出另一话题，用在下文开头的连词</w:t>
      </w:r>
      <w:r>
        <w:rPr>
          <w:color w:val="FF0000"/>
        </w:rPr>
        <w:t>/</w:t>
      </w:r>
      <w:r>
        <w:rPr>
          <w:color w:val="FF0000"/>
        </w:rPr>
        <w:t>到，动词；</w:t>
      </w:r>
    </w:p>
    <w:p w:rsidR="0047624B">
      <w:pPr>
        <w:shd w:color="auto" w:fill="F2F2F2" w:val="clear"/>
        <w:spacing w:line="360" w:lineRule="auto"/>
        <w:jc w:val="left"/>
        <w:textAlignment w:val="center"/>
        <w:rPr>
          <w:color w:val="FF0000"/>
        </w:rPr>
      </w:pPr>
      <w:r>
        <w:rPr>
          <w:color w:val="FF0000"/>
        </w:rPr>
        <w:t>故选</w:t>
      </w:r>
      <w:r>
        <w:rPr>
          <w:color w:val="FF0000"/>
        </w:rPr>
        <w:t>C</w:t>
      </w:r>
      <w:r>
        <w:rPr>
          <w:color w:val="FF0000"/>
        </w:rPr>
        <w:t>。</w:t>
      </w:r>
    </w:p>
    <w:p w:rsidR="0047624B">
      <w:pPr>
        <w:shd w:color="auto" w:fill="F2F2F2" w:val="clear"/>
        <w:spacing w:line="360" w:lineRule="auto"/>
        <w:jc w:val="left"/>
        <w:textAlignment w:val="center"/>
        <w:rPr>
          <w:color w:val="FF0000"/>
        </w:rPr>
      </w:pPr>
      <w:r>
        <w:rPr>
          <w:color w:val="FF0000"/>
        </w:rPr>
        <w:t>36</w:t>
      </w:r>
      <w:r>
        <w:rPr>
          <w:color w:val="FF0000"/>
        </w:rPr>
        <w:t>．本题考查翻译文言语句。翻译时一定要回到语境当中，根据语境读懂句子的整体意思，直译为主，意译为辅。</w:t>
      </w:r>
    </w:p>
    <w:p w:rsidR="0047624B">
      <w:pPr>
        <w:shd w:color="auto" w:fill="F2F2F2" w:val="clear"/>
        <w:spacing w:line="360" w:lineRule="auto"/>
        <w:jc w:val="left"/>
        <w:textAlignment w:val="center"/>
        <w:rPr>
          <w:color w:val="FF0000"/>
        </w:rPr>
      </w:pPr>
      <w:r>
        <w:rPr>
          <w:color w:val="FF0000"/>
        </w:rPr>
        <w:t>（</w:t>
      </w:r>
      <w:r>
        <w:rPr>
          <w:color w:val="FF0000"/>
        </w:rPr>
        <w:t>1</w:t>
      </w:r>
      <w:r>
        <w:rPr>
          <w:color w:val="FF0000"/>
        </w:rPr>
        <w:t>）句中注意重点字词</w:t>
      </w:r>
      <w:r>
        <w:rPr>
          <w:color w:val="FF0000"/>
        </w:rPr>
        <w:t>“</w:t>
      </w:r>
      <w:r>
        <w:rPr>
          <w:color w:val="FF0000"/>
        </w:rPr>
        <w:t>述（记述），以（用）</w:t>
      </w:r>
      <w:r>
        <w:rPr>
          <w:color w:val="FF0000"/>
        </w:rPr>
        <w:t>”</w:t>
      </w:r>
      <w:r>
        <w:rPr>
          <w:color w:val="FF0000"/>
        </w:rPr>
        <w:t>要理解正确；</w:t>
      </w:r>
    </w:p>
    <w:p w:rsidR="0047624B">
      <w:pPr>
        <w:shd w:color="auto" w:fill="F2F2F2" w:val="clear"/>
        <w:spacing w:line="360" w:lineRule="auto"/>
        <w:jc w:val="left"/>
        <w:textAlignment w:val="center"/>
        <w:rPr>
          <w:color w:val="FF0000"/>
        </w:rPr>
      </w:pPr>
      <w:r>
        <w:rPr>
          <w:color w:val="FF0000"/>
        </w:rPr>
        <w:t>（</w:t>
      </w:r>
      <w:r>
        <w:rPr>
          <w:color w:val="FF0000"/>
        </w:rPr>
        <w:t>2</w:t>
      </w:r>
      <w:r>
        <w:rPr>
          <w:color w:val="FF0000"/>
        </w:rPr>
        <w:t>）句中注意重点字词</w:t>
      </w:r>
      <w:r>
        <w:rPr>
          <w:color w:val="FF0000"/>
        </w:rPr>
        <w:t>“</w:t>
      </w:r>
      <w:r>
        <w:rPr>
          <w:color w:val="FF0000"/>
        </w:rPr>
        <w:t>或（有人），为（治理），宽简（宽松简明），弛（拖拉），何（为什么）</w:t>
      </w:r>
      <w:r>
        <w:rPr>
          <w:color w:val="FF0000"/>
        </w:rPr>
        <w:t>”</w:t>
      </w:r>
      <w:r>
        <w:rPr>
          <w:color w:val="FF0000"/>
        </w:rPr>
        <w:t>要理解正确。</w:t>
      </w:r>
    </w:p>
    <w:p w:rsidR="0047624B">
      <w:pPr>
        <w:shd w:color="auto" w:fill="F2F2F2" w:val="clear"/>
        <w:spacing w:line="360" w:lineRule="auto"/>
        <w:jc w:val="left"/>
        <w:textAlignment w:val="center"/>
        <w:rPr>
          <w:color w:val="FF0000"/>
        </w:rPr>
      </w:pPr>
      <w:r>
        <w:rPr>
          <w:color w:val="FF0000"/>
        </w:rPr>
        <w:t>37</w:t>
      </w:r>
      <w:r>
        <w:rPr>
          <w:color w:val="FF0000"/>
        </w:rPr>
        <w:t>．本题考查文言句式。</w:t>
      </w:r>
    </w:p>
    <w:p w:rsidR="0047624B">
      <w:pPr>
        <w:shd w:color="auto" w:fill="F2F2F2" w:val="clear"/>
        <w:spacing w:line="360" w:lineRule="auto"/>
        <w:jc w:val="left"/>
        <w:textAlignment w:val="center"/>
        <w:rPr>
          <w:color w:val="FF0000"/>
        </w:rPr>
      </w:pPr>
      <w:r>
        <w:rPr>
          <w:color w:val="FF0000"/>
        </w:rPr>
        <w:t>结合例句</w:t>
      </w:r>
      <w:r>
        <w:rPr>
          <w:color w:val="FF0000"/>
        </w:rPr>
        <w:t>“</w:t>
      </w:r>
      <w:r>
        <w:rPr>
          <w:color w:val="FF0000"/>
        </w:rPr>
        <w:t>方贬夷陵时</w:t>
      </w:r>
      <w:r>
        <w:rPr>
          <w:color w:val="FF0000"/>
        </w:rPr>
        <w:t>”</w:t>
      </w:r>
      <w:r>
        <w:rPr>
          <w:color w:val="FF0000"/>
        </w:rPr>
        <w:t>可知，这是一个省略句，省略了主语。</w:t>
      </w:r>
    </w:p>
    <w:p w:rsidR="0047624B">
      <w:pPr>
        <w:shd w:color="auto" w:fill="F2F2F2" w:val="clear"/>
        <w:spacing w:line="360" w:lineRule="auto"/>
        <w:jc w:val="left"/>
        <w:textAlignment w:val="center"/>
        <w:rPr>
          <w:color w:val="FF0000"/>
        </w:rPr>
      </w:pPr>
      <w:r>
        <w:rPr>
          <w:color w:val="FF0000"/>
        </w:rPr>
        <w:t>A.“</w:t>
      </w:r>
      <w:r>
        <w:rPr>
          <w:color w:val="FF0000"/>
        </w:rPr>
        <w:t>也</w:t>
      </w:r>
      <w:r>
        <w:rPr>
          <w:color w:val="FF0000"/>
        </w:rPr>
        <w:t>”</w:t>
      </w:r>
      <w:r>
        <w:rPr>
          <w:color w:val="FF0000"/>
        </w:rPr>
        <w:t>是判断句的标志，判断句；</w:t>
      </w:r>
    </w:p>
    <w:p w:rsidR="0047624B">
      <w:pPr>
        <w:shd w:color="auto" w:fill="F2F2F2" w:val="clear"/>
        <w:spacing w:line="360" w:lineRule="auto"/>
        <w:jc w:val="left"/>
        <w:textAlignment w:val="center"/>
        <w:rPr>
          <w:color w:val="FF0000"/>
        </w:rPr>
      </w:pPr>
      <w:r>
        <w:rPr>
          <w:color w:val="FF0000"/>
        </w:rPr>
        <w:t>B.</w:t>
      </w:r>
      <w:r>
        <w:rPr>
          <w:color w:val="FF0000"/>
        </w:rPr>
        <w:t>被动句；</w:t>
      </w:r>
    </w:p>
    <w:p w:rsidR="0047624B">
      <w:pPr>
        <w:shd w:color="auto" w:fill="F2F2F2" w:val="clear"/>
        <w:spacing w:line="360" w:lineRule="auto"/>
        <w:jc w:val="left"/>
        <w:textAlignment w:val="center"/>
        <w:rPr>
          <w:color w:val="FF0000"/>
        </w:rPr>
      </w:pPr>
      <w:r>
        <w:rPr>
          <w:color w:val="FF0000"/>
        </w:rPr>
        <w:t>C.</w:t>
      </w:r>
      <w:r>
        <w:rPr>
          <w:color w:val="FF0000"/>
        </w:rPr>
        <w:t>省略句，省略了主语；</w:t>
      </w:r>
    </w:p>
    <w:p w:rsidR="0047624B">
      <w:pPr>
        <w:shd w:color="auto" w:fill="F2F2F2" w:val="clear"/>
        <w:spacing w:line="360" w:lineRule="auto"/>
        <w:jc w:val="left"/>
        <w:textAlignment w:val="center"/>
        <w:rPr>
          <w:color w:val="FF0000"/>
        </w:rPr>
      </w:pPr>
      <w:r>
        <w:rPr>
          <w:color w:val="FF0000"/>
        </w:rPr>
        <w:t>D.“</w:t>
      </w:r>
      <w:r>
        <w:rPr>
          <w:color w:val="FF0000"/>
        </w:rPr>
        <w:t>何陋之有？</w:t>
      </w:r>
      <w:r>
        <w:rPr>
          <w:color w:val="FF0000"/>
        </w:rPr>
        <w:t>”</w:t>
      </w:r>
      <w:r>
        <w:rPr>
          <w:color w:val="FF0000"/>
        </w:rPr>
        <w:t>既是倒装句，也是反问句。</w:t>
      </w:r>
    </w:p>
    <w:p w:rsidR="0047624B">
      <w:pPr>
        <w:shd w:color="auto" w:fill="F2F2F2" w:val="clear"/>
        <w:spacing w:line="360" w:lineRule="auto"/>
        <w:jc w:val="left"/>
        <w:textAlignment w:val="center"/>
        <w:rPr>
          <w:color w:val="FF0000"/>
        </w:rPr>
      </w:pPr>
      <w:r>
        <w:rPr>
          <w:color w:val="FF0000"/>
        </w:rPr>
        <w:t>故选</w:t>
      </w:r>
      <w:r>
        <w:rPr>
          <w:color w:val="FF0000"/>
        </w:rPr>
        <w:t>C</w:t>
      </w:r>
      <w:r>
        <w:rPr>
          <w:color w:val="FF0000"/>
        </w:rPr>
        <w:t>。</w:t>
      </w:r>
    </w:p>
    <w:p w:rsidR="0047624B">
      <w:pPr>
        <w:shd w:color="auto" w:fill="F2F2F2" w:val="clear"/>
        <w:spacing w:line="360" w:lineRule="auto"/>
        <w:jc w:val="left"/>
        <w:textAlignment w:val="center"/>
        <w:rPr>
          <w:color w:val="FF0000"/>
        </w:rPr>
      </w:pPr>
      <w:r>
        <w:rPr>
          <w:color w:val="FF0000"/>
        </w:rPr>
        <w:t>38</w:t>
      </w:r>
      <w:r>
        <w:rPr>
          <w:color w:val="FF0000"/>
        </w:rPr>
        <w:t>．本题考查对比阅读、理解分析文章内容与积累运用。</w:t>
      </w:r>
    </w:p>
    <w:p w:rsidR="0047624B">
      <w:pPr>
        <w:shd w:color="auto" w:fill="F2F2F2" w:val="clear"/>
        <w:spacing w:line="360" w:lineRule="auto"/>
        <w:jc w:val="left"/>
        <w:textAlignment w:val="center"/>
        <w:rPr>
          <w:color w:val="FF0000"/>
        </w:rPr>
      </w:pPr>
      <w:r>
        <w:rPr>
          <w:color w:val="FF0000"/>
        </w:rPr>
        <w:t>结合</w:t>
      </w:r>
      <w:r>
        <w:rPr>
          <w:color w:val="FF0000"/>
        </w:rPr>
        <w:t>“</w:t>
      </w:r>
      <w:r>
        <w:rPr>
          <w:color w:val="FF0000"/>
        </w:rPr>
        <w:t>醉能同其乐，醒能述以文者，太守也。太守谓谁？庐陵欧阳修也</w:t>
      </w:r>
      <w:r>
        <w:rPr>
          <w:color w:val="FF0000"/>
        </w:rPr>
        <w:t>”</w:t>
      </w:r>
      <w:r>
        <w:rPr>
          <w:color w:val="FF0000"/>
        </w:rPr>
        <w:t>可知，《醉翁亭记》主要体现了欧阳修与民同乐的为官理念；</w:t>
      </w:r>
    </w:p>
    <w:p w:rsidR="0047624B">
      <w:pPr>
        <w:shd w:color="auto" w:fill="F2F2F2" w:val="clear"/>
        <w:spacing w:line="360" w:lineRule="auto"/>
        <w:jc w:val="left"/>
        <w:textAlignment w:val="center"/>
        <w:rPr>
          <w:color w:val="FF0000"/>
        </w:rPr>
      </w:pPr>
      <w:r>
        <w:rPr>
          <w:color w:val="FF0000"/>
        </w:rPr>
        <w:t>结合链接材料欧阳修的话</w:t>
      </w:r>
      <w:r>
        <w:rPr>
          <w:color w:val="FF0000"/>
        </w:rPr>
        <w:t>“</w:t>
      </w:r>
      <w:r>
        <w:rPr>
          <w:color w:val="FF0000"/>
        </w:rPr>
        <w:t>以纵为宽，以略为简，则政事弛废，而民受其弊。吾所谓宽者，不为苛急；简者，不为繁碎耳</w:t>
      </w:r>
      <w:r>
        <w:rPr>
          <w:color w:val="FF0000"/>
        </w:rPr>
        <w:t>”</w:t>
      </w:r>
      <w:r>
        <w:rPr>
          <w:color w:val="FF0000"/>
        </w:rPr>
        <w:t>可知，欧阳修治理地方政策宽松简明但办事从不</w:t>
      </w:r>
      <w:r>
        <w:rPr>
          <w:color w:val="FF0000"/>
        </w:rPr>
        <w:t>拖拉荒废，体现了他为政宽简的为官理念。</w:t>
      </w:r>
    </w:p>
    <w:p w:rsidR="0047624B">
      <w:pPr>
        <w:shd w:color="auto" w:fill="F2F2F2" w:val="clear"/>
        <w:spacing w:line="360" w:lineRule="auto"/>
        <w:jc w:val="left"/>
        <w:textAlignment w:val="center"/>
        <w:rPr>
          <w:color w:val="FF0000"/>
        </w:rPr>
      </w:pPr>
      <w:r>
        <w:rPr>
          <w:color w:val="FF0000"/>
        </w:rPr>
        <w:t>当代和欧阳修一样把人民放在心中的好官示例：任长霞，从警</w:t>
      </w:r>
      <w:r>
        <w:rPr>
          <w:color w:val="FF0000"/>
        </w:rPr>
        <w:t>21</w:t>
      </w:r>
      <w:r>
        <w:rPr>
          <w:color w:val="FF0000"/>
        </w:rPr>
        <w:t>年，始终把人民群众的疾苦和安危放在心上，忠诚履职尽责。担任郑州市公安局技侦支队长期间，她深入虎穴，打掉</w:t>
      </w:r>
      <w:r>
        <w:rPr>
          <w:color w:val="FF0000"/>
        </w:rPr>
        <w:t>7</w:t>
      </w:r>
      <w:r>
        <w:rPr>
          <w:color w:val="FF0000"/>
        </w:rPr>
        <w:t>个涉黑团伙。调任登封市公安局党委书记、局长后，狠抓队伍建设，倾听群众呼声，解决了</w:t>
      </w:r>
      <w:r>
        <w:rPr>
          <w:color w:val="FF0000"/>
        </w:rPr>
        <w:t>10</w:t>
      </w:r>
      <w:r>
        <w:rPr>
          <w:color w:val="FF0000"/>
        </w:rPr>
        <w:t>多年积累的控申积案，破案</w:t>
      </w:r>
      <w:r>
        <w:rPr>
          <w:color w:val="FF0000"/>
        </w:rPr>
        <w:t>3000</w:t>
      </w:r>
      <w:r>
        <w:rPr>
          <w:color w:val="FF0000"/>
        </w:rPr>
        <w:t>余起。她还主动承担煤矿事故孤儿的生活学习费用，倡议开展</w:t>
      </w:r>
      <w:r>
        <w:rPr>
          <w:color w:val="FF0000"/>
        </w:rPr>
        <w:t>“</w:t>
      </w:r>
      <w:r>
        <w:rPr>
          <w:color w:val="FF0000"/>
        </w:rPr>
        <w:t>百名民警救助百名贫困学生</w:t>
      </w:r>
      <w:r>
        <w:rPr>
          <w:color w:val="FF0000"/>
        </w:rPr>
        <w:t>”</w:t>
      </w:r>
      <w:r>
        <w:rPr>
          <w:color w:val="FF0000"/>
        </w:rPr>
        <w:t>活动。</w:t>
      </w:r>
    </w:p>
    <w:p w:rsidR="0047624B">
      <w:pPr>
        <w:shd w:color="auto" w:fill="F2F2F2" w:val="clear"/>
        <w:spacing w:line="360" w:lineRule="auto"/>
        <w:jc w:val="left"/>
        <w:textAlignment w:val="center"/>
        <w:rPr>
          <w:color w:val="FF0000"/>
        </w:rPr>
      </w:pPr>
      <w:r>
        <w:rPr>
          <w:color w:val="FF0000"/>
        </w:rPr>
        <w:t>【点睛】参考译文：</w:t>
      </w:r>
    </w:p>
    <w:p w:rsidR="0047624B">
      <w:pPr>
        <w:shd w:color="auto" w:fill="F2F2F2" w:val="clear"/>
        <w:spacing w:line="360" w:lineRule="auto"/>
        <w:ind w:firstLine="420"/>
        <w:jc w:val="left"/>
        <w:textAlignment w:val="center"/>
        <w:rPr>
          <w:color w:val="FF0000"/>
        </w:rPr>
      </w:pPr>
      <w:r>
        <w:rPr>
          <w:color w:val="FF0000"/>
        </w:rPr>
        <w:t>【甲】至于背着东西的人在路上欢唱，来去行路的人在树下休息，前面的招呼，后面的答应，老</w:t>
      </w:r>
      <w:r>
        <w:rPr>
          <w:color w:val="FF0000"/>
        </w:rPr>
        <w:t>人弯着腰走，小孩子由大人领着走，来来往往不断的行人，是滁州的游客。到溪边钓鱼，溪水深并且鱼肉肥美，用酿泉造酒，泉水清并且酒也清，野味野菜，横七竖八地摆在面前的，那是太守主办的宴席。宴会喝酒的乐趣，不在于音乐，投射的中了，下棋的赢了，酒杯和酒筹交互错杂，时起时坐大声喧闹的人，是欢乐的宾客们。一个脸色苍老的老人，醉醺醺地坐在众人中间，是太守喝醉了。</w:t>
      </w:r>
    </w:p>
    <w:p w:rsidR="0047624B">
      <w:pPr>
        <w:shd w:color="auto" w:fill="F2F2F2" w:val="clear"/>
        <w:spacing w:line="360" w:lineRule="auto"/>
        <w:ind w:firstLine="420"/>
        <w:jc w:val="left"/>
        <w:textAlignment w:val="center"/>
        <w:rPr>
          <w:color w:val="FF0000"/>
        </w:rPr>
      </w:pPr>
      <w:r>
        <w:rPr>
          <w:color w:val="FF0000"/>
        </w:rPr>
        <w:t>不久，太阳下山了，人影散乱，宾客们跟随太守回去了。树林里的枝叶茂密成荫，鸟儿到处叫，是游人离开后鸟儿在欢乐地跳跃。但是鸟儿只知道山林中的快乐，却不知道人们的快乐，而</w:t>
      </w:r>
      <w:r>
        <w:rPr>
          <w:color w:val="FF0000"/>
        </w:rPr>
        <w:t>人们只知道跟随太守游玩的快乐，却不知道太守以游人的快乐为快乐啊。醉了能够和大家一起欢乐，醒来能够用文章记述这乐事的人，那就是太守啊。太守是谁呢？是庐陵欧阳修。</w:t>
      </w:r>
    </w:p>
    <w:p w:rsidR="0047624B">
      <w:pPr>
        <w:shd w:color="auto" w:fill="F2F2F2" w:val="clear"/>
        <w:spacing w:line="360" w:lineRule="auto"/>
        <w:ind w:firstLine="420"/>
        <w:jc w:val="left"/>
        <w:textAlignment w:val="center"/>
        <w:rPr>
          <w:color w:val="FF0000"/>
        </w:rPr>
      </w:pPr>
      <w:r>
        <w:rPr>
          <w:color w:val="FF0000"/>
        </w:rPr>
        <w:t>【乙】欧阳修开始在滁州任职，自号为醉翁，晚年更改为六一居士。他天性刚直不阿，见义勇为，即使知道前方有陷阱，也毫无顾忌地揭发它。他仕途不顺，被放逐了很多次，志向气节仍然同以前一样。</w:t>
      </w:r>
    </w:p>
    <w:p w:rsidR="0047624B">
      <w:pPr>
        <w:shd w:color="auto" w:fill="F2F2F2" w:val="clear"/>
        <w:spacing w:line="360" w:lineRule="auto"/>
        <w:ind w:firstLine="420"/>
        <w:jc w:val="left"/>
        <w:textAlignment w:val="center"/>
        <w:rPr>
          <w:color w:val="FF0000"/>
        </w:rPr>
      </w:pPr>
      <w:r>
        <w:rPr>
          <w:color w:val="FF0000"/>
        </w:rPr>
        <w:t>当他刚被贬到夷陵时，没有方法来消磨时光，因此取来旧的案例反复查看，发现冤假错案数不胜数，于是仰天长叹说：</w:t>
      </w:r>
      <w:r>
        <w:rPr>
          <w:color w:val="FF0000"/>
        </w:rPr>
        <w:t>“</w:t>
      </w:r>
      <w:r>
        <w:rPr>
          <w:color w:val="FF0000"/>
        </w:rPr>
        <w:t>这是荒凉偏远的小城，尚且如此，天下的情况本来就可以知道了。</w:t>
      </w:r>
      <w:r>
        <w:rPr>
          <w:color w:val="FF0000"/>
        </w:rPr>
        <w:t>”</w:t>
      </w:r>
      <w:r>
        <w:rPr>
          <w:color w:val="FF0000"/>
        </w:rPr>
        <w:t>从此，</w:t>
      </w:r>
      <w:r>
        <w:rPr>
          <w:color w:val="FF0000"/>
        </w:rPr>
        <w:t>遇事不敢疏忽。</w:t>
      </w:r>
    </w:p>
    <w:p w:rsidR="0047624B">
      <w:pPr>
        <w:shd w:color="auto" w:fill="F2F2F2" w:val="clear"/>
        <w:spacing w:line="360" w:lineRule="auto"/>
        <w:ind w:firstLine="420"/>
        <w:jc w:val="left"/>
        <w:textAlignment w:val="center"/>
        <w:rPr>
          <w:color w:val="FF0000"/>
        </w:rPr>
      </w:pPr>
      <w:r>
        <w:rPr>
          <w:color w:val="FF0000"/>
        </w:rPr>
        <w:t>有求学的人请求会见，欧阳修与他们交谈，从来不谈文章，只说政事，</w:t>
      </w:r>
      <w:r w:rsidR="00CA7F98">
        <w:rPr>
          <w:color w:val="FF0000"/>
        </w:rPr>
        <w:t>（</w:t>
      </w:r>
      <w:r>
        <w:rPr>
          <w:color w:val="FF0000"/>
        </w:rPr>
        <w:t>欧阳修</w:t>
      </w:r>
      <w:r w:rsidR="00CA7F98">
        <w:rPr>
          <w:color w:val="FF0000"/>
        </w:rPr>
        <w:t>）</w:t>
      </w:r>
      <w:r>
        <w:rPr>
          <w:color w:val="FF0000"/>
        </w:rPr>
        <w:t>说文章只能用来自己修身养性，而政事是可以用来帮别人的。</w:t>
      </w:r>
      <w:r w:rsidR="00CA7F98">
        <w:rPr>
          <w:color w:val="FF0000"/>
        </w:rPr>
        <w:t>（</w:t>
      </w:r>
      <w:r>
        <w:rPr>
          <w:color w:val="FF0000"/>
        </w:rPr>
        <w:t>欧阳修</w:t>
      </w:r>
      <w:r w:rsidR="00CA7F98">
        <w:rPr>
          <w:color w:val="FF0000"/>
        </w:rPr>
        <w:t>）</w:t>
      </w:r>
      <w:r>
        <w:rPr>
          <w:color w:val="FF0000"/>
        </w:rPr>
        <w:t>凡是去作过官的地方，没有杰出的政绩，不追求声誉，政策宽松不扰民，所以到过的地方人民都认为他平易近人。有人问他：</w:t>
      </w:r>
      <w:r>
        <w:rPr>
          <w:color w:val="FF0000"/>
        </w:rPr>
        <w:t>“</w:t>
      </w:r>
      <w:r>
        <w:rPr>
          <w:color w:val="FF0000"/>
        </w:rPr>
        <w:t>您治理地方政策宽松简明但办事从不拖拉荒废，为什么呢？</w:t>
      </w:r>
      <w:r>
        <w:rPr>
          <w:color w:val="FF0000"/>
        </w:rPr>
        <w:t>”</w:t>
      </w:r>
      <w:r>
        <w:rPr>
          <w:color w:val="FF0000"/>
        </w:rPr>
        <w:t>他回答说</w:t>
      </w:r>
      <w:r>
        <w:rPr>
          <w:color w:val="FF0000"/>
        </w:rPr>
        <w:t>:“</w:t>
      </w:r>
      <w:r>
        <w:rPr>
          <w:color w:val="FF0000"/>
        </w:rPr>
        <w:t>把放纵当成宽松，把简陋当成简明，那么政事就会得不到及时处理因而让人民受害，我所说的宽松，是为了不苛刻武断；简明，是为了不繁琐罢了。</w:t>
      </w:r>
      <w:r>
        <w:rPr>
          <w:color w:val="FF0000"/>
        </w:rPr>
        <w:t>”</w:t>
      </w:r>
    </w:p>
    <w:p w:rsidR="0047624B">
      <w:pPr>
        <w:shd w:color="auto" w:fill="FFFFFF" w:val="clear"/>
        <w:spacing w:line="360" w:lineRule="auto"/>
        <w:jc w:val="left"/>
        <w:textAlignment w:val="center"/>
      </w:pPr>
      <w:r>
        <w:t>阅读古文，完成题目。</w:t>
      </w: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3013"/>
        <w:gridCol w:w="6979"/>
      </w:tblGrid>
      <w:tr>
        <w:tblPrEx>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47624B">
            <w:pPr>
              <w:shd w:color="auto" w:fill="FFFFFF" w:val="clear"/>
              <w:spacing w:line="360" w:lineRule="auto"/>
              <w:jc w:val="center"/>
              <w:textAlignment w:val="center"/>
            </w:pPr>
            <w:r>
              <w:rPr>
                <w:rFonts w:ascii="楷体" w:cs="楷体" w:eastAsia="楷体" w:hAnsi="楷体"/>
              </w:rPr>
              <w:t>三峡郦道元</w:t>
            </w:r>
          </w:p>
          <w:p w:rsidR="0047624B">
            <w:pPr>
              <w:shd w:color="auto" w:fill="FFFFFF" w:val="clear"/>
              <w:spacing w:line="360" w:lineRule="auto"/>
              <w:ind w:firstLine="420"/>
              <w:jc w:val="left"/>
              <w:textAlignment w:val="center"/>
            </w:pPr>
            <w:r>
              <w:rPr>
                <w:rFonts w:ascii="楷体" w:cs="楷体" w:eastAsia="楷体" w:hAnsi="楷体"/>
              </w:rPr>
              <w:t>自三峡七百里中，两岸连</w:t>
            </w:r>
            <w:r>
              <w:rPr>
                <w:rFonts w:ascii="楷体" w:cs="楷体" w:eastAsia="楷体" w:hAnsi="楷体"/>
              </w:rPr>
              <w:t>山，略无阙处。重岩叠连，隐天蔽日，自非亭午夜分，不见曦月。</w:t>
            </w:r>
          </w:p>
          <w:p w:rsidR="0047624B">
            <w:pPr>
              <w:shd w:color="auto" w:fill="FFFFFF" w:val="clear"/>
              <w:spacing w:line="360" w:lineRule="auto"/>
              <w:ind w:firstLine="420"/>
              <w:jc w:val="left"/>
              <w:textAlignment w:val="center"/>
            </w:pPr>
            <w:r>
              <w:rPr>
                <w:rFonts w:ascii="楷体" w:cs="楷体" w:eastAsia="楷体" w:hAnsi="楷体"/>
              </w:rPr>
              <w:t>至于夏水襄陵，沿溯阻绝。</w:t>
            </w:r>
            <w:r>
              <w:rPr>
                <w:rFonts w:ascii="楷体" w:cs="楷体" w:eastAsia="楷体" w:hAnsi="楷体"/>
                <w:u w:val="single"/>
              </w:rPr>
              <w:t>或王命急宣，有时朝发白帝，暮到江陵，其间千二百里，虽乘奔御风，不以疾也。</w:t>
            </w:r>
          </w:p>
          <w:p w:rsidR="0047624B">
            <w:pPr>
              <w:shd w:color="auto" w:fill="FFFFFF" w:val="clear"/>
              <w:spacing w:line="360" w:lineRule="auto"/>
              <w:ind w:firstLine="420"/>
              <w:jc w:val="left"/>
              <w:textAlignment w:val="center"/>
            </w:pPr>
            <w:r>
              <w:rPr>
                <w:rFonts w:ascii="楷体" w:cs="楷体" w:eastAsia="楷体" w:hAnsi="楷体"/>
              </w:rPr>
              <w:t>春冬之时，则素湍绿潭，回清倒影，绝巘多生怪柏，悬泉瀑布，飞漱其间，清荣峻茂，良多趣味。</w:t>
            </w:r>
          </w:p>
          <w:p w:rsidR="0047624B">
            <w:pPr>
              <w:shd w:color="auto" w:fill="FFFFFF" w:val="clear"/>
              <w:spacing w:line="360" w:lineRule="auto"/>
              <w:ind w:firstLine="420"/>
              <w:jc w:val="left"/>
              <w:textAlignment w:val="center"/>
            </w:pPr>
            <w:r>
              <w:rPr>
                <w:rFonts w:ascii="楷体" w:cs="楷体" w:eastAsia="楷体" w:hAnsi="楷体"/>
              </w:rPr>
              <w:t>每至晴初霜旦，林寒涧肃，常有高猿长啸，属引凄异，空谷传响，哀转久绝。故渔者歌曰：</w:t>
            </w:r>
            <w:r>
              <w:rPr>
                <w:rFonts w:ascii="楷体" w:cs="楷体" w:eastAsia="楷体" w:hAnsi="楷体"/>
              </w:rPr>
              <w:t>“</w:t>
            </w:r>
            <w:r>
              <w:rPr>
                <w:rFonts w:ascii="楷体" w:cs="楷体" w:eastAsia="楷体" w:hAnsi="楷体"/>
              </w:rPr>
              <w:t>巴东三峡巫峡长，猿鸣三声泪沾裳。</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47624B">
            <w:pPr>
              <w:shd w:color="auto" w:fill="FFFFFF" w:val="clear"/>
              <w:spacing w:line="360" w:lineRule="auto"/>
              <w:jc w:val="center"/>
              <w:textAlignment w:val="center"/>
            </w:pPr>
            <w:r>
              <w:rPr>
                <w:rFonts w:ascii="楷体" w:cs="楷体" w:eastAsia="楷体" w:hAnsi="楷体"/>
              </w:rPr>
              <w:t>醉翁亭记（节选）欧阳修</w:t>
            </w:r>
          </w:p>
          <w:p w:rsidR="0047624B">
            <w:pPr>
              <w:shd w:color="auto" w:fill="FFFFFF" w:val="clear"/>
              <w:spacing w:line="360" w:lineRule="auto"/>
              <w:ind w:firstLine="420"/>
              <w:jc w:val="left"/>
              <w:textAlignment w:val="center"/>
            </w:pPr>
            <w:r>
              <w:rPr>
                <w:rFonts w:ascii="楷体" w:cs="楷体" w:eastAsia="楷体" w:hAnsi="楷体"/>
              </w:rPr>
              <w:t>环滁皆山也。其西南诸峰，林壑尤美，望之蔚然而深秀者，琅琊也。</w:t>
            </w:r>
            <w:r>
              <w:rPr>
                <w:rFonts w:ascii="楷体" w:cs="楷体" w:eastAsia="楷体" w:hAnsi="楷体"/>
              </w:rPr>
              <w:t>山行六七里，渐闻水声潺潺而泻出于两峰之间者，</w:t>
            </w:r>
            <w:r>
              <w:rPr>
                <w:rFonts w:ascii="楷体" w:cs="楷体" w:eastAsia="楷体" w:hAnsi="楷体"/>
              </w:rPr>
              <w:t>酿泉也。峰回路转，有亭翼然临于泉上者，醉翁亭也。作亭者谁？山之僧智仙也。名之者谁？太守自谓也。太守与客来饮于此，饮少辄醉，而年又最高，故自号曰醉翁也。醉翁之意不在酒，在乎山水之间也。山水之乐，得之心而寓之酒也。</w:t>
            </w:r>
          </w:p>
          <w:p w:rsidR="0047624B">
            <w:pPr>
              <w:shd w:color="auto" w:fill="FFFFFF" w:val="clear"/>
              <w:spacing w:line="360" w:lineRule="auto"/>
              <w:ind w:firstLine="420"/>
              <w:jc w:val="left"/>
              <w:textAlignment w:val="center"/>
            </w:pPr>
            <w:r>
              <w:rPr>
                <w:rFonts w:ascii="楷体" w:cs="楷体" w:eastAsia="楷体" w:hAnsi="楷体"/>
              </w:rPr>
              <w:t>若夫日出而林霏开，云归而岩穴暝，晦明变化者，山间之朝暮也。野芳发而幽香，佳木秀而繁阴，风霜高洁，水落而石出者，山间之四时也。朝而往，暮而归，四时之景不同，而乐亦无穷也。</w:t>
            </w:r>
          </w:p>
        </w:tc>
      </w:tr>
    </w:tbl>
    <w:p w:rsidR="0047624B">
      <w:pPr>
        <w:shd w:color="auto" w:fill="FFFFFF" w:val="clear"/>
        <w:spacing w:line="360" w:lineRule="auto"/>
        <w:jc w:val="left"/>
        <w:textAlignment w:val="center"/>
      </w:pPr>
      <w:r>
        <w:t>【释义</w:t>
      </w:r>
      <w:r>
        <w:t>·</w:t>
      </w:r>
      <w:r>
        <w:t>懂文】</w:t>
      </w:r>
    </w:p>
    <w:p w:rsidR="0047624B">
      <w:pPr>
        <w:shd w:color="auto" w:fill="FFFFFF" w:val="clear"/>
        <w:spacing w:line="360" w:lineRule="auto"/>
        <w:jc w:val="left"/>
        <w:textAlignment w:val="center"/>
      </w:pPr>
      <w:r>
        <w:t>39</w:t>
      </w:r>
      <w:r>
        <w:t>．下列加点字的读音和词义完全正确的一项是（</w:t>
      </w:r>
      <w:r>
        <w:rPr>
          <w:rFonts w:ascii="Times New Roman" w:cs="Times New Roman" w:eastAsia="Times New Roman" w:hAnsi="Times New Roman"/>
          <w:kern w:val="0"/>
          <w:sz w:val="24"/>
          <w:szCs w:val="24"/>
        </w:rPr>
        <w:t>   </w:t>
      </w:r>
      <w:r>
        <w:t>）</w:t>
      </w:r>
    </w:p>
    <w:p w:rsidR="0047624B">
      <w:pPr>
        <w:shd w:color="auto" w:fill="FFFFFF" w:val="clear"/>
        <w:tabs>
          <w:tab w:pos="4156" w:val="left"/>
        </w:tabs>
        <w:spacing w:line="360" w:lineRule="auto"/>
        <w:ind w:left="380"/>
        <w:jc w:val="left"/>
        <w:textAlignment w:val="center"/>
      </w:pPr>
      <w:r>
        <w:t>A</w:t>
      </w:r>
      <w:r>
        <w:t>．略无</w:t>
      </w:r>
      <w:r>
        <w:rPr>
          <w:em w:val="dot"/>
        </w:rPr>
        <w:t>阙</w:t>
      </w:r>
      <w:r>
        <w:t>处</w:t>
      </w:r>
      <w:r>
        <w:t>quē</w:t>
      </w:r>
      <w:r>
        <w:t>，同</w:t>
      </w:r>
      <w:r>
        <w:t>“</w:t>
      </w:r>
      <w:r>
        <w:t>缺</w:t>
      </w:r>
      <w:r>
        <w:t>”</w:t>
      </w:r>
      <w:r>
        <w:t>，缺少</w:t>
      </w:r>
      <w:r>
        <w:tab/>
        <w:t>B</w:t>
      </w:r>
      <w:r>
        <w:t>．沿</w:t>
      </w:r>
      <w:r>
        <w:rPr>
          <w:em w:val="dot"/>
        </w:rPr>
        <w:t>溯</w:t>
      </w:r>
      <w:r>
        <w:t>阻绝</w:t>
      </w:r>
      <w:r>
        <w:t>sù</w:t>
      </w:r>
      <w:r>
        <w:t>，逆流而上</w:t>
      </w:r>
    </w:p>
    <w:p w:rsidR="0047624B">
      <w:pPr>
        <w:shd w:color="auto" w:fill="FFFFFF" w:val="clear"/>
        <w:tabs>
          <w:tab w:pos="4156" w:val="left"/>
        </w:tabs>
        <w:spacing w:line="360" w:lineRule="auto"/>
        <w:ind w:left="380"/>
        <w:jc w:val="left"/>
        <w:textAlignment w:val="center"/>
      </w:pPr>
      <w:r>
        <w:t>C</w:t>
      </w:r>
      <w:r>
        <w:t>．饮少</w:t>
      </w:r>
      <w:r>
        <w:rPr>
          <w:em w:val="dot"/>
        </w:rPr>
        <w:t>辄</w:t>
      </w:r>
      <w:r>
        <w:t>醉</w:t>
      </w:r>
      <w:r>
        <w:t>zé</w:t>
      </w:r>
      <w:r>
        <w:t>，就</w:t>
      </w:r>
      <w:r>
        <w:tab/>
        <w:t>D</w:t>
      </w:r>
      <w:r>
        <w:t>．云归而岩穴</w:t>
      </w:r>
      <w:r>
        <w:rPr>
          <w:em w:val="dot"/>
        </w:rPr>
        <w:t>瞑</w:t>
      </w:r>
      <w:r>
        <w:t>míng</w:t>
      </w:r>
      <w:r>
        <w:t>，天黑</w:t>
      </w:r>
    </w:p>
    <w:p w:rsidR="0047624B">
      <w:pPr>
        <w:shd w:color="auto" w:fill="FFFFFF" w:val="clear"/>
        <w:spacing w:line="360" w:lineRule="auto"/>
        <w:jc w:val="left"/>
        <w:textAlignment w:val="center"/>
      </w:pPr>
      <w:r>
        <w:t>40</w:t>
      </w:r>
      <w:r>
        <w:t>．请完成下面语句的翻译。</w:t>
      </w:r>
    </w:p>
    <w:p w:rsidR="0047624B">
      <w:pPr>
        <w:shd w:color="auto" w:fill="FFFFFF" w:val="clear"/>
        <w:spacing w:line="360" w:lineRule="auto"/>
        <w:jc w:val="left"/>
        <w:textAlignment w:val="center"/>
      </w:pPr>
      <w:r>
        <w:t>（</w:t>
      </w:r>
      <w:r>
        <w:t>1</w:t>
      </w:r>
      <w:r>
        <w:t>）每至晴初霜旦，林寒涧肃。</w:t>
      </w:r>
    </w:p>
    <w:p w:rsidR="0047624B">
      <w:pPr>
        <w:shd w:color="auto" w:fill="FFFFFF" w:val="clear"/>
        <w:spacing w:line="360" w:lineRule="auto"/>
        <w:jc w:val="left"/>
        <w:textAlignment w:val="center"/>
      </w:pPr>
      <w:r>
        <w:t>翻译：每到天刚放晴的时候或下霜的早晨，</w:t>
      </w:r>
      <w:r>
        <w:t>。</w:t>
      </w:r>
    </w:p>
    <w:p w:rsidR="0047624B">
      <w:pPr>
        <w:shd w:color="auto" w:fill="FFFFFF" w:val="clear"/>
        <w:spacing w:line="360" w:lineRule="auto"/>
        <w:jc w:val="left"/>
        <w:textAlignment w:val="center"/>
      </w:pPr>
      <w:r>
        <w:t>（</w:t>
      </w:r>
      <w:r>
        <w:t>2</w:t>
      </w:r>
      <w:r>
        <w:t>）醉翁之意不在酒，在乎山水之间也。</w:t>
      </w:r>
    </w:p>
    <w:p w:rsidR="0047624B">
      <w:pPr>
        <w:shd w:color="auto" w:fill="FFFFFF" w:val="clear"/>
        <w:spacing w:line="360" w:lineRule="auto"/>
        <w:jc w:val="left"/>
        <w:textAlignment w:val="center"/>
      </w:pPr>
      <w:r>
        <w:t>翻译：</w:t>
      </w:r>
      <w:r>
        <w:t>，</w:t>
      </w:r>
      <w:r>
        <w:t>。</w:t>
      </w:r>
    </w:p>
    <w:p w:rsidR="0047624B">
      <w:pPr>
        <w:shd w:color="auto" w:fill="FFFFFF" w:val="clear"/>
        <w:spacing w:line="360" w:lineRule="auto"/>
        <w:jc w:val="left"/>
        <w:textAlignment w:val="center"/>
      </w:pPr>
      <w:r>
        <w:t>【勾画</w:t>
      </w:r>
      <w:r>
        <w:t>·</w:t>
      </w:r>
      <w:r>
        <w:t>品味】</w:t>
      </w:r>
    </w:p>
    <w:p w:rsidR="0047624B">
      <w:pPr>
        <w:shd w:color="auto" w:fill="FFFFFF" w:val="clear"/>
        <w:spacing w:line="360" w:lineRule="auto"/>
        <w:jc w:val="left"/>
        <w:textAlignment w:val="center"/>
      </w:pPr>
      <w:r>
        <w:t>41</w:t>
      </w:r>
      <w:r>
        <w:t>．好的写景文章往往善于表现景物的典型特征。请仿照示例对《三峡》中的画线句加以品析。</w:t>
      </w:r>
    </w:p>
    <w:p w:rsidR="0047624B">
      <w:pPr>
        <w:shd w:color="auto" w:fill="FFFFFF" w:val="clear"/>
        <w:spacing w:line="360" w:lineRule="auto"/>
        <w:jc w:val="left"/>
        <w:textAlignment w:val="center"/>
      </w:pPr>
      <w:r>
        <w:t>示例：野芳发而幽香，佳木秀而繁阴，风霜高洁，水落而石出者。</w:t>
      </w:r>
    </w:p>
    <w:p w:rsidR="0047624B">
      <w:pPr>
        <w:shd w:color="auto" w:fill="FFFFFF" w:val="clear"/>
        <w:spacing w:line="360" w:lineRule="auto"/>
        <w:jc w:val="left"/>
        <w:textAlignment w:val="center"/>
      </w:pPr>
      <w:r>
        <w:t>品析：这几句写出山中四季景物</w:t>
      </w:r>
      <w:r>
        <w:t>的迥然不同。用凝练俊雅的笔墨表现出春天野花盛开，夏天绿树成荫，秋</w:t>
      </w:r>
      <w:r>
        <w:t>天天高气爽，冬天刻露清秀，给人留下深刻的印象。</w:t>
      </w:r>
    </w:p>
    <w:p w:rsidR="0047624B">
      <w:pPr>
        <w:shd w:color="auto" w:fill="FFFFFF" w:val="clear"/>
        <w:spacing w:line="360" w:lineRule="auto"/>
        <w:jc w:val="left"/>
        <w:textAlignment w:val="center"/>
      </w:pPr>
    </w:p>
    <w:p w:rsidR="0047624B">
      <w:pPr>
        <w:shd w:color="auto" w:fill="F2F2F2" w:val="clear"/>
        <w:spacing w:line="360" w:lineRule="auto"/>
        <w:jc w:val="left"/>
        <w:textAlignment w:val="center"/>
        <w:rPr>
          <w:color w:val="FF0000"/>
        </w:rPr>
      </w:pPr>
      <w:r>
        <w:rPr>
          <w:color w:val="FF0000"/>
        </w:rPr>
        <w:t>【答案】</w:t>
      </w:r>
      <w:r>
        <w:rPr>
          <w:color w:val="FF0000"/>
        </w:rPr>
        <w:t>39</w:t>
      </w:r>
      <w:r>
        <w:rPr>
          <w:color w:val="FF0000"/>
        </w:rPr>
        <w:t>．</w:t>
      </w:r>
      <w:r>
        <w:rPr>
          <w:color w:val="FF0000"/>
        </w:rPr>
        <w:t>B    40</w:t>
      </w:r>
      <w:r>
        <w:rPr>
          <w:color w:val="FF0000"/>
        </w:rPr>
        <w:t>．</w:t>
      </w:r>
      <w:r>
        <w:rPr>
          <w:color w:val="FF0000"/>
        </w:rPr>
        <w:t>树林和山涧之中一片清寒肃杀</w:t>
      </w:r>
      <w:r>
        <w:rPr>
          <w:color w:val="FF0000"/>
        </w:rPr>
        <w:t>醉翁的心意不在酒上</w:t>
      </w:r>
      <w:r>
        <w:rPr>
          <w:color w:val="FF0000"/>
        </w:rPr>
        <w:t>而在山光水色中啊</w:t>
      </w:r>
      <w:r>
        <w:rPr>
          <w:color w:val="FF0000"/>
        </w:rPr>
        <w:t xml:space="preserve">    41</w:t>
      </w:r>
      <w:r>
        <w:rPr>
          <w:color w:val="FF0000"/>
        </w:rPr>
        <w:t>．示例：这几句写夏天江水的峻急雄伟。运用夸张的修辞手法，以乘奔马、御风飞行作比，从侧面表现出江水一泻千里的气势，给人以惊心动魄之感。</w:t>
      </w:r>
    </w:p>
    <w:p w:rsidR="0047624B">
      <w:pPr>
        <w:shd w:color="auto" w:fill="F2F2F2" w:val="clear"/>
        <w:spacing w:line="360" w:lineRule="auto"/>
        <w:jc w:val="left"/>
        <w:textAlignment w:val="center"/>
        <w:rPr>
          <w:color w:val="FF0000"/>
        </w:rPr>
      </w:pPr>
      <w:r>
        <w:rPr>
          <w:color w:val="FF0000"/>
        </w:rPr>
        <w:t>【解析】</w:t>
      </w:r>
      <w:r>
        <w:rPr>
          <w:color w:val="FF0000"/>
        </w:rPr>
        <w:t>39</w:t>
      </w:r>
      <w:r>
        <w:rPr>
          <w:color w:val="FF0000"/>
        </w:rPr>
        <w:t>．本题考查字音、字义。</w:t>
      </w:r>
    </w:p>
    <w:p w:rsidR="0047624B">
      <w:pPr>
        <w:shd w:color="auto" w:fill="F2F2F2" w:val="clear"/>
        <w:spacing w:line="360" w:lineRule="auto"/>
        <w:jc w:val="left"/>
        <w:textAlignment w:val="center"/>
        <w:rPr>
          <w:color w:val="FF0000"/>
        </w:rPr>
      </w:pPr>
      <w:r>
        <w:rPr>
          <w:color w:val="FF0000"/>
        </w:rPr>
        <w:t>A.</w:t>
      </w:r>
      <w:r>
        <w:rPr>
          <w:color w:val="FF0000"/>
        </w:rPr>
        <w:t>略无</w:t>
      </w:r>
      <w:r>
        <w:rPr>
          <w:color w:val="FF0000"/>
          <w:em w:val="dot"/>
        </w:rPr>
        <w:t>阙</w:t>
      </w:r>
      <w:r>
        <w:rPr>
          <w:color w:val="FF0000"/>
        </w:rPr>
        <w:t>处</w:t>
      </w:r>
      <w:r>
        <w:rPr>
          <w:color w:val="FF0000"/>
        </w:rPr>
        <w:t>quē</w:t>
      </w:r>
      <w:r>
        <w:rPr>
          <w:color w:val="FF0000"/>
        </w:rPr>
        <w:t>，缺口；</w:t>
      </w:r>
    </w:p>
    <w:p w:rsidR="0047624B">
      <w:pPr>
        <w:shd w:color="auto" w:fill="F2F2F2" w:val="clear"/>
        <w:spacing w:line="360" w:lineRule="auto"/>
        <w:jc w:val="left"/>
        <w:textAlignment w:val="center"/>
        <w:rPr>
          <w:color w:val="FF0000"/>
        </w:rPr>
      </w:pPr>
      <w:r>
        <w:rPr>
          <w:color w:val="FF0000"/>
        </w:rPr>
        <w:t>C.</w:t>
      </w:r>
      <w:r>
        <w:rPr>
          <w:color w:val="FF0000"/>
        </w:rPr>
        <w:t>饮少</w:t>
      </w:r>
      <w:r>
        <w:rPr>
          <w:color w:val="FF0000"/>
          <w:em w:val="dot"/>
        </w:rPr>
        <w:t>辄</w:t>
      </w:r>
      <w:r>
        <w:rPr>
          <w:color w:val="FF0000"/>
        </w:rPr>
        <w:t>醉</w:t>
      </w:r>
      <w:r>
        <w:rPr>
          <w:color w:val="FF0000"/>
        </w:rPr>
        <w:t>——zhé</w:t>
      </w:r>
      <w:r>
        <w:rPr>
          <w:color w:val="FF0000"/>
        </w:rPr>
        <w:t>；</w:t>
      </w:r>
    </w:p>
    <w:p w:rsidR="0047624B">
      <w:pPr>
        <w:shd w:color="auto" w:fill="F2F2F2" w:val="clear"/>
        <w:spacing w:line="360" w:lineRule="auto"/>
        <w:jc w:val="left"/>
        <w:textAlignment w:val="center"/>
        <w:rPr>
          <w:color w:val="FF0000"/>
        </w:rPr>
      </w:pPr>
      <w:r>
        <w:rPr>
          <w:color w:val="FF0000"/>
        </w:rPr>
        <w:t>D.</w:t>
      </w:r>
      <w:r>
        <w:rPr>
          <w:color w:val="FF0000"/>
        </w:rPr>
        <w:t>云归而岩穴</w:t>
      </w:r>
      <w:r>
        <w:rPr>
          <w:color w:val="FF0000"/>
          <w:em w:val="dot"/>
        </w:rPr>
        <w:t>瞑</w:t>
      </w:r>
      <w:r>
        <w:rPr>
          <w:color w:val="FF0000"/>
        </w:rPr>
        <w:t>míng</w:t>
      </w:r>
      <w:r>
        <w:rPr>
          <w:color w:val="FF0000"/>
        </w:rPr>
        <w:t>，昏暗、黑暗；</w:t>
      </w:r>
    </w:p>
    <w:p w:rsidR="0047624B">
      <w:pPr>
        <w:shd w:color="auto" w:fill="F2F2F2" w:val="clear"/>
        <w:spacing w:line="360" w:lineRule="auto"/>
        <w:jc w:val="left"/>
        <w:textAlignment w:val="center"/>
        <w:rPr>
          <w:color w:val="FF0000"/>
        </w:rPr>
      </w:pPr>
      <w:r>
        <w:rPr>
          <w:color w:val="FF0000"/>
        </w:rPr>
        <w:t>故</w:t>
      </w:r>
      <w:r>
        <w:rPr>
          <w:color w:val="FF0000"/>
        </w:rPr>
        <w:t>选</w:t>
      </w:r>
      <w:r>
        <w:rPr>
          <w:color w:val="FF0000"/>
        </w:rPr>
        <w:t>D</w:t>
      </w:r>
      <w:r>
        <w:rPr>
          <w:color w:val="FF0000"/>
        </w:rPr>
        <w:t>。</w:t>
      </w:r>
    </w:p>
    <w:p w:rsidR="0047624B">
      <w:pPr>
        <w:shd w:color="auto" w:fill="F2F2F2" w:val="clear"/>
        <w:spacing w:line="360" w:lineRule="auto"/>
        <w:jc w:val="left"/>
        <w:textAlignment w:val="center"/>
        <w:rPr>
          <w:color w:val="FF0000"/>
        </w:rPr>
      </w:pPr>
      <w:r>
        <w:rPr>
          <w:color w:val="FF0000"/>
        </w:rPr>
        <w:t>40</w:t>
      </w:r>
      <w:r>
        <w:rPr>
          <w:color w:val="FF0000"/>
        </w:rPr>
        <w:t>．本题考查句子翻译。翻译时要做到</w:t>
      </w:r>
      <w:r>
        <w:rPr>
          <w:color w:val="FF0000"/>
        </w:rPr>
        <w:t>“</w:t>
      </w:r>
      <w:r>
        <w:rPr>
          <w:color w:val="FF0000"/>
        </w:rPr>
        <w:t>信、达、雅</w:t>
      </w:r>
      <w:r>
        <w:rPr>
          <w:color w:val="FF0000"/>
        </w:rPr>
        <w:t>”</w:t>
      </w:r>
      <w:r>
        <w:rPr>
          <w:color w:val="FF0000"/>
        </w:rPr>
        <w:t>，注意重点字词。重点字词有：</w:t>
      </w:r>
    </w:p>
    <w:p w:rsidR="0047624B">
      <w:pPr>
        <w:shd w:color="auto" w:fill="F2F2F2" w:val="clear"/>
        <w:spacing w:line="360" w:lineRule="auto"/>
        <w:jc w:val="left"/>
        <w:textAlignment w:val="center"/>
        <w:rPr>
          <w:color w:val="FF0000"/>
        </w:rPr>
      </w:pPr>
      <w:r>
        <w:rPr>
          <w:color w:val="FF0000"/>
        </w:rPr>
        <w:t>（</w:t>
      </w:r>
      <w:r>
        <w:rPr>
          <w:color w:val="FF0000"/>
        </w:rPr>
        <w:t>1</w:t>
      </w:r>
      <w:r>
        <w:rPr>
          <w:color w:val="FF0000"/>
        </w:rPr>
        <w:t>）林：树木；寒：寒冷；涧：山涧；肃：清冷。</w:t>
      </w:r>
    </w:p>
    <w:p w:rsidR="0047624B">
      <w:pPr>
        <w:shd w:color="auto" w:fill="F2F2F2" w:val="clear"/>
        <w:spacing w:line="360" w:lineRule="auto"/>
        <w:jc w:val="left"/>
        <w:textAlignment w:val="center"/>
        <w:rPr>
          <w:color w:val="FF0000"/>
        </w:rPr>
      </w:pPr>
      <w:r>
        <w:rPr>
          <w:color w:val="FF0000"/>
        </w:rPr>
        <w:t>（</w:t>
      </w:r>
      <w:r>
        <w:rPr>
          <w:color w:val="FF0000"/>
        </w:rPr>
        <w:t>2</w:t>
      </w:r>
      <w:r>
        <w:rPr>
          <w:color w:val="FF0000"/>
        </w:rPr>
        <w:t>）之：的；意：情趣；乎：介词</w:t>
      </w:r>
      <w:r>
        <w:rPr>
          <w:color w:val="FF0000"/>
        </w:rPr>
        <w:t>“</w:t>
      </w:r>
      <w:r>
        <w:rPr>
          <w:color w:val="FF0000"/>
        </w:rPr>
        <w:t>在</w:t>
      </w:r>
      <w:r>
        <w:rPr>
          <w:color w:val="FF0000"/>
        </w:rPr>
        <w:t>”</w:t>
      </w:r>
      <w:r>
        <w:rPr>
          <w:color w:val="FF0000"/>
        </w:rPr>
        <w:t>的后缀，无义。</w:t>
      </w:r>
    </w:p>
    <w:p w:rsidR="0047624B">
      <w:pPr>
        <w:shd w:color="auto" w:fill="F2F2F2" w:val="clear"/>
        <w:spacing w:line="360" w:lineRule="auto"/>
        <w:jc w:val="left"/>
        <w:textAlignment w:val="center"/>
        <w:rPr>
          <w:color w:val="FF0000"/>
        </w:rPr>
      </w:pPr>
      <w:r>
        <w:rPr>
          <w:color w:val="FF0000"/>
        </w:rPr>
        <w:t>41</w:t>
      </w:r>
      <w:r>
        <w:rPr>
          <w:color w:val="FF0000"/>
        </w:rPr>
        <w:t>．本题考查句子赏析。</w:t>
      </w:r>
    </w:p>
    <w:p w:rsidR="0047624B">
      <w:pPr>
        <w:shd w:color="auto" w:fill="F2F2F2" w:val="clear"/>
        <w:spacing w:line="360" w:lineRule="auto"/>
        <w:jc w:val="left"/>
        <w:textAlignment w:val="center"/>
        <w:rPr>
          <w:color w:val="FF0000"/>
        </w:rPr>
      </w:pPr>
      <w:r>
        <w:rPr>
          <w:color w:val="FF0000"/>
        </w:rPr>
        <w:t>根据</w:t>
      </w:r>
      <w:r>
        <w:rPr>
          <w:color w:val="FF0000"/>
        </w:rPr>
        <w:t>“</w:t>
      </w:r>
      <w:r>
        <w:rPr>
          <w:color w:val="FF0000"/>
        </w:rPr>
        <w:t>或王命急宣，有时朝发白帝，暮到江陵，其间千二百里，虽乘奔御风，不以疾也</w:t>
      </w:r>
      <w:r>
        <w:rPr>
          <w:color w:val="FF0000"/>
        </w:rPr>
        <w:t>”</w:t>
      </w:r>
      <w:r>
        <w:rPr>
          <w:color w:val="FF0000"/>
        </w:rPr>
        <w:t>可知，本句写三侠夏天江水的迅疾，早晨从白帝城出发，晚上就到了江陵，中间相距一千二百里，即使骑着骏马，驾着风，也不如它快，运用了夸张的修辞手法，其中用</w:t>
      </w:r>
      <w:r>
        <w:rPr>
          <w:color w:val="FF0000"/>
        </w:rPr>
        <w:t>“</w:t>
      </w:r>
      <w:r>
        <w:rPr>
          <w:color w:val="FF0000"/>
        </w:rPr>
        <w:t>骑着骏马，驾着风</w:t>
      </w:r>
      <w:r>
        <w:rPr>
          <w:color w:val="FF0000"/>
        </w:rPr>
        <w:t>”</w:t>
      </w:r>
      <w:r>
        <w:rPr>
          <w:color w:val="FF0000"/>
        </w:rPr>
        <w:t>作比，从侧面表现出水流湍急的情形，借此可写出船行之快，让人惊心动魄，给人流下深刻的印象。</w:t>
      </w:r>
    </w:p>
    <w:p w:rsidR="0047624B">
      <w:pPr>
        <w:shd w:color="auto" w:fill="F2F2F2" w:val="clear"/>
        <w:spacing w:line="360" w:lineRule="auto"/>
        <w:jc w:val="left"/>
        <w:textAlignment w:val="center"/>
        <w:rPr>
          <w:color w:val="FF0000"/>
        </w:rPr>
      </w:pPr>
      <w:r>
        <w:rPr>
          <w:color w:val="FF0000"/>
        </w:rPr>
        <w:t>【点睛】参考译文：</w:t>
      </w:r>
    </w:p>
    <w:p w:rsidR="0047624B">
      <w:pPr>
        <w:shd w:color="auto" w:fill="F2F2F2" w:val="clear"/>
        <w:spacing w:line="360" w:lineRule="auto"/>
        <w:ind w:firstLine="420"/>
        <w:jc w:val="left"/>
        <w:textAlignment w:val="center"/>
        <w:rPr>
          <w:color w:val="FF0000"/>
        </w:rPr>
      </w:pPr>
      <w:r>
        <w:rPr>
          <w:color w:val="FF0000"/>
        </w:rPr>
        <w:t>《三峡》：从三峡七百里中，两岸高山连绵不绝，没有一点中断的地方；重重的悬崖，层层的峭壁，如果不是正午和半夜，就看不见太阳和月亮。</w:t>
      </w:r>
    </w:p>
    <w:p w:rsidR="0047624B">
      <w:pPr>
        <w:shd w:color="auto" w:fill="F2F2F2" w:val="clear"/>
        <w:spacing w:line="360" w:lineRule="auto"/>
        <w:ind w:firstLine="420"/>
        <w:jc w:val="left"/>
        <w:textAlignment w:val="center"/>
        <w:rPr>
          <w:color w:val="FF0000"/>
        </w:rPr>
      </w:pPr>
      <w:r>
        <w:rPr>
          <w:color w:val="FF0000"/>
        </w:rPr>
        <w:t>至于夏天江水漫上丘陵的时候</w:t>
      </w:r>
      <w:r>
        <w:rPr>
          <w:color w:val="FF0000"/>
        </w:rPr>
        <w:t>，下行和上行的航路都被阻绝了。有时遇到皇帝有命令必须急速传达，早晨从白帝城出发，傍晚就到了江陵，这两地可是相距一千二百多里呀！即使骑上快马，驾着风，也没有这样快。到了春天和冬天的时候，雪白的急流，碧绿的潭水，回旋着清波，倒映着各种景物的影子。高山上多生长着姿态怪异的柏树，悬泉和瀑布在那里飞流冲荡。水清，树荣，山高，草盛，真是妙趣横生。</w:t>
      </w:r>
    </w:p>
    <w:p w:rsidR="0047624B">
      <w:pPr>
        <w:shd w:color="auto" w:fill="F2F2F2" w:val="clear"/>
        <w:spacing w:line="360" w:lineRule="auto"/>
        <w:ind w:firstLine="420"/>
        <w:jc w:val="left"/>
        <w:textAlignment w:val="center"/>
        <w:rPr>
          <w:color w:val="FF0000"/>
        </w:rPr>
      </w:pPr>
      <w:r>
        <w:rPr>
          <w:color w:val="FF0000"/>
        </w:rPr>
        <w:t>每逢初晴的日子或者结霜的早晨，树林和山涧显出一片清凉和寂静，高处的猿猴放声长叫，声音持续不断，异常凄凉，空荡的山谷里传来猿叫的回声，悲哀婉转，很久才消失。所以三峡中的渔民唱到</w:t>
      </w:r>
      <w:r>
        <w:rPr>
          <w:color w:val="FF0000"/>
        </w:rPr>
        <w:t>：</w:t>
      </w:r>
      <w:r>
        <w:rPr>
          <w:color w:val="FF0000"/>
        </w:rPr>
        <w:t>“</w:t>
      </w:r>
      <w:r>
        <w:rPr>
          <w:color w:val="FF0000"/>
        </w:rPr>
        <w:t>巴东三峡巫峡长，猿鸣三声泪沾裳！</w:t>
      </w:r>
      <w:r>
        <w:rPr>
          <w:color w:val="FF0000"/>
        </w:rPr>
        <w:t>”</w:t>
      </w:r>
    </w:p>
    <w:p w:rsidR="0047624B">
      <w:pPr>
        <w:shd w:color="auto" w:fill="F2F2F2" w:val="clear"/>
        <w:spacing w:line="360" w:lineRule="auto"/>
        <w:ind w:firstLine="420"/>
        <w:jc w:val="left"/>
        <w:textAlignment w:val="center"/>
        <w:rPr>
          <w:color w:val="FF0000"/>
        </w:rPr>
      </w:pPr>
      <w:r>
        <w:rPr>
          <w:color w:val="FF0000"/>
        </w:rPr>
        <w:t>《醉翁亭记》：环绕滁州的都是山。那西南的几座山峰，树林和山谷尤其优美。远远望过去树木茂盛，</w:t>
      </w:r>
      <w:r>
        <w:rPr>
          <w:color w:val="FF0000"/>
        </w:rPr>
        <w:t>又幽深又秀丽的，是琅琊山。沿着山路走六七里，渐渐听到潺潺的流水声，是一股水流从两峰之间飞泻而下，是酿泉。泉水沿着山峰折绕，沿着山路拐弯，有一座亭子像飞鸟展翅似地，飞架在泉上，那就是醉翁亭。建造这亭子的是谁呢？是山上的和尚智仙。给它取名的又是谁呢？太守用自己的别号（醉翁）来命名。太守和他的宾客们来这儿饮酒，只喝一点儿就醉了；而且年纪又最大，太守用自己的别号（醉翁）来命名。醉翁的情趣</w:t>
      </w:r>
      <w:r>
        <w:rPr>
          <w:color w:val="FF0000"/>
        </w:rPr>
        <w:t>不在于喝酒，而在欣赏山水的美景。欣赏山水美景的乐趣，领会在心里，寄托在酒上。</w:t>
      </w:r>
    </w:p>
    <w:p w:rsidR="0047624B">
      <w:pPr>
        <w:shd w:color="auto" w:fill="F2F2F2" w:val="clear"/>
        <w:spacing w:line="360" w:lineRule="auto"/>
        <w:ind w:firstLine="420"/>
        <w:jc w:val="left"/>
        <w:textAlignment w:val="center"/>
        <w:rPr>
          <w:color w:val="FF0000"/>
        </w:rPr>
      </w:pPr>
      <w:r>
        <w:rPr>
          <w:color w:val="FF0000"/>
        </w:rPr>
        <w:t>至于太阳的升起，山林里的雾气散了；烟云聚拢来，山谷就显得昏暗了；朝则自暗而明，暮则自明而暗，这就是山中的朝暮。野花开了，有一股清幽的香味；好的树木枝繁叶茂，形成一片浓密的绿荫；风高霜洁，水落石出，这就是山中的四季。早晨进山，傍晚回城，四季的景色不同，乐趣也是无穷无尽的。</w:t>
      </w:r>
    </w:p>
    <w:p w:rsidR="0047624B">
      <w:pPr>
        <w:shd w:color="auto" w:fill="FFFFFF" w:val="clear"/>
        <w:spacing w:line="360" w:lineRule="auto"/>
        <w:jc w:val="left"/>
        <w:textAlignment w:val="center"/>
      </w:pPr>
      <w:r>
        <w:t>【甲】</w:t>
      </w:r>
    </w:p>
    <w:p w:rsidR="0047624B">
      <w:pPr>
        <w:shd w:color="auto" w:fill="FFFFFF" w:val="clear"/>
        <w:spacing w:line="360" w:lineRule="auto"/>
        <w:ind w:firstLine="420"/>
        <w:jc w:val="left"/>
        <w:textAlignment w:val="center"/>
      </w:pPr>
      <w:r>
        <w:rPr>
          <w:rFonts w:ascii="楷体" w:cs="楷体" w:eastAsia="楷体" w:hAnsi="楷体"/>
        </w:rPr>
        <w:t>若夫日出而林霏开，云归而岩穴暝，晦明变化者，山间之朝暮也。</w:t>
      </w:r>
      <w:r>
        <w:rPr>
          <w:rFonts w:ascii="楷体" w:cs="楷体" w:eastAsia="楷体" w:hAnsi="楷体"/>
          <w:u w:val="single"/>
        </w:rPr>
        <w:t>野芳发而幽香，佳木秀而繁阴，风霜高洁，水落而石出者，山间之四时也</w:t>
      </w:r>
      <w:r>
        <w:rPr>
          <w:rFonts w:ascii="楷体" w:cs="楷体" w:eastAsia="楷体" w:hAnsi="楷体"/>
        </w:rPr>
        <w:t>。朝而往，暮而归，四时之景不同，而乐亦无穷也。</w:t>
      </w:r>
    </w:p>
    <w:p w:rsidR="0047624B">
      <w:pPr>
        <w:shd w:color="auto" w:fill="FFFFFF" w:val="clear"/>
        <w:spacing w:line="360" w:lineRule="auto"/>
        <w:ind w:firstLine="420"/>
        <w:jc w:val="left"/>
        <w:textAlignment w:val="center"/>
      </w:pPr>
      <w:r>
        <w:rPr>
          <w:rFonts w:ascii="楷体" w:cs="楷体" w:eastAsia="楷体" w:hAnsi="楷体"/>
        </w:rPr>
        <w:t>至于负者歌于途，行者休于树，前者呼，后者应，伛偻提携，往来而不绝者，滁人游也。临溪而渔，溪深而鱼肥，酿泉为酒，泉香而酒洌，山肴野蔌，杂然而前陈者，太守宴也。宴酣之乐，非丝非竹，射者中，弈者胜，觥筹交错，起坐而喧哗者，众宾欢也。苍颜白发，颓然乎其间者，太守醉也。</w:t>
      </w:r>
    </w:p>
    <w:p w:rsidR="0047624B">
      <w:pPr>
        <w:shd w:color="auto" w:fill="FFFFFF" w:val="clear"/>
        <w:spacing w:line="360" w:lineRule="auto"/>
        <w:jc w:val="right"/>
        <w:textAlignment w:val="center"/>
      </w:pPr>
      <w:r>
        <w:t>（节选自欧阳修《醉翁亭记》）</w:t>
      </w:r>
    </w:p>
    <w:p w:rsidR="0047624B">
      <w:pPr>
        <w:shd w:color="auto" w:fill="FFFFFF" w:val="clear"/>
        <w:spacing w:line="360" w:lineRule="auto"/>
        <w:jc w:val="left"/>
        <w:textAlignment w:val="center"/>
      </w:pPr>
      <w:r>
        <w:t>【乙】</w:t>
      </w:r>
    </w:p>
    <w:p w:rsidR="0047624B">
      <w:pPr>
        <w:shd w:color="auto" w:fill="FFFFFF" w:val="clear"/>
        <w:spacing w:line="360" w:lineRule="auto"/>
        <w:ind w:firstLine="420"/>
        <w:jc w:val="left"/>
        <w:textAlignment w:val="center"/>
      </w:pPr>
      <w:r>
        <w:rPr>
          <w:rFonts w:ascii="楷体" w:cs="楷体" w:eastAsia="楷体" w:hAnsi="楷体"/>
        </w:rPr>
        <w:t>修之来此，乐其地僻而事简，又爱其俗之安闲。既得斯泉于山谷之间，乃日与滁人仰而望山，俯而听泉。</w:t>
      </w:r>
      <w:r>
        <w:rPr>
          <w:rFonts w:ascii="楷体" w:cs="楷体" w:eastAsia="楷体" w:hAnsi="楷体"/>
          <w:u w:val="single"/>
        </w:rPr>
        <w:t>掇</w:t>
      </w:r>
      <w:r>
        <w:rPr>
          <w:rFonts w:ascii="楷体" w:cs="楷体" w:eastAsia="楷体" w:hAnsi="楷体"/>
          <w:u w:val="single"/>
        </w:rPr>
        <w:t>①</w:t>
      </w:r>
      <w:r>
        <w:rPr>
          <w:rFonts w:ascii="楷体" w:cs="楷体" w:eastAsia="楷体" w:hAnsi="楷体"/>
          <w:u w:val="single"/>
        </w:rPr>
        <w:t>幽芳而荫</w:t>
      </w:r>
      <w:r>
        <w:rPr>
          <w:rFonts w:ascii="楷体" w:cs="楷体" w:eastAsia="楷体" w:hAnsi="楷体"/>
          <w:u w:val="single"/>
        </w:rPr>
        <w:t>②</w:t>
      </w:r>
      <w:r>
        <w:rPr>
          <w:rFonts w:ascii="楷体" w:cs="楷体" w:eastAsia="楷体" w:hAnsi="楷体"/>
          <w:u w:val="single"/>
        </w:rPr>
        <w:t>乔木，风霜冰雪，刻露清秀，四时之景，无不可</w:t>
      </w:r>
      <w:r>
        <w:rPr>
          <w:rFonts w:ascii="楷体" w:cs="楷体" w:eastAsia="楷体" w:hAnsi="楷体"/>
        </w:rPr>
        <w:t>爱。又幸其民乐其</w:t>
      </w:r>
      <w:r>
        <w:rPr>
          <w:rFonts w:ascii="楷体" w:cs="楷体" w:eastAsia="楷体" w:hAnsi="楷体"/>
        </w:rPr>
        <w:t>岁物之丰成，而喜与予游也。因为本其山川，道其风俗之美，使民知所以安此丰年之乐者，幸生无事之时也。</w:t>
      </w:r>
    </w:p>
    <w:p w:rsidR="0047624B">
      <w:pPr>
        <w:shd w:color="auto" w:fill="FFFFFF" w:val="clear"/>
        <w:spacing w:line="360" w:lineRule="auto"/>
        <w:ind w:firstLine="420"/>
        <w:jc w:val="left"/>
        <w:textAlignment w:val="center"/>
      </w:pPr>
      <w:r>
        <w:rPr>
          <w:rFonts w:ascii="楷体" w:cs="楷体" w:eastAsia="楷体" w:hAnsi="楷体"/>
        </w:rPr>
        <w:t>夫宣上恩德，以与民共乐，刺史之事也。遂书以名其亭焉。</w:t>
      </w:r>
    </w:p>
    <w:p w:rsidR="0047624B">
      <w:pPr>
        <w:shd w:color="auto" w:fill="FFFFFF" w:val="clear"/>
        <w:spacing w:line="360" w:lineRule="auto"/>
        <w:jc w:val="right"/>
        <w:textAlignment w:val="center"/>
      </w:pPr>
      <w:r>
        <w:t>（节选自欧阳修《丰乐亭记》）</w:t>
      </w:r>
    </w:p>
    <w:p w:rsidR="0047624B">
      <w:pPr>
        <w:shd w:color="auto" w:fill="FFFFFF" w:val="clear"/>
        <w:spacing w:line="360" w:lineRule="auto"/>
        <w:jc w:val="left"/>
        <w:textAlignment w:val="center"/>
      </w:pPr>
      <w:r>
        <w:t>【注释】</w:t>
      </w:r>
      <w:r>
        <w:t>①</w:t>
      </w:r>
      <w:r>
        <w:t>掇：拾取。</w:t>
      </w:r>
      <w:r>
        <w:t>②</w:t>
      </w:r>
      <w:r>
        <w:t>荫：庇荫。</w:t>
      </w:r>
    </w:p>
    <w:p w:rsidR="0047624B">
      <w:pPr>
        <w:shd w:color="auto" w:fill="FFFFFF" w:val="clear"/>
        <w:spacing w:line="360" w:lineRule="auto"/>
        <w:jc w:val="left"/>
        <w:textAlignment w:val="center"/>
      </w:pPr>
      <w:r>
        <w:t>42</w:t>
      </w:r>
      <w:r>
        <w:t>．请解释下列加点词在文中的意思。</w:t>
      </w:r>
    </w:p>
    <w:p w:rsidR="0047624B">
      <w:pPr>
        <w:shd w:color="auto" w:fill="FFFFFF" w:val="clear"/>
        <w:spacing w:line="360" w:lineRule="auto"/>
        <w:jc w:val="left"/>
        <w:textAlignment w:val="center"/>
      </w:pPr>
      <w:r>
        <w:t>①</w:t>
      </w:r>
      <w:r>
        <w:t>野</w:t>
      </w:r>
      <w:r>
        <w:rPr>
          <w:em w:val="dot"/>
        </w:rPr>
        <w:t>芳</w:t>
      </w:r>
      <w:r>
        <w:t>发而幽香</w:t>
      </w:r>
      <w:r>
        <w:rPr>
          <w:rFonts w:ascii="Times New Roman" w:cs="Times New Roman" w:eastAsia="Times New Roman" w:hAnsi="Times New Roman"/>
          <w:kern w:val="0"/>
          <w:sz w:val="24"/>
          <w:szCs w:val="24"/>
        </w:rPr>
        <w:t>    </w:t>
      </w:r>
      <w:r>
        <w:t>芳：</w:t>
      </w:r>
      <w:r>
        <w:rPr>
          <w:rFonts w:ascii="Times New Roman" w:cs="Times New Roman" w:eastAsia="Times New Roman" w:hAnsi="Times New Roman"/>
          <w:u w:val="single"/>
        </w:rPr>
        <w:t xml:space="preserve">   </w:t>
      </w:r>
    </w:p>
    <w:p w:rsidR="0047624B">
      <w:pPr>
        <w:shd w:color="auto" w:fill="FFFFFF" w:val="clear"/>
        <w:spacing w:line="360" w:lineRule="auto"/>
        <w:jc w:val="left"/>
        <w:textAlignment w:val="center"/>
      </w:pPr>
      <w:r>
        <w:t>②</w:t>
      </w:r>
      <w:r>
        <w:t>杂然而前</w:t>
      </w:r>
      <w:r>
        <w:rPr>
          <w:em w:val="dot"/>
        </w:rPr>
        <w:t>陈</w:t>
      </w:r>
      <w:r>
        <w:t>者</w:t>
      </w:r>
      <w:r>
        <w:rPr>
          <w:rFonts w:ascii="Times New Roman" w:cs="Times New Roman" w:eastAsia="Times New Roman" w:hAnsi="Times New Roman"/>
          <w:kern w:val="0"/>
          <w:sz w:val="24"/>
          <w:szCs w:val="24"/>
        </w:rPr>
        <w:t>  </w:t>
      </w:r>
      <w:r>
        <w:t>陈：</w:t>
      </w:r>
      <w:r>
        <w:rPr>
          <w:rFonts w:ascii="Times New Roman" w:cs="Times New Roman" w:eastAsia="Times New Roman" w:hAnsi="Times New Roman"/>
          <w:u w:val="single"/>
        </w:rPr>
        <w:t xml:space="preserve">   </w:t>
      </w:r>
    </w:p>
    <w:p w:rsidR="0047624B">
      <w:pPr>
        <w:shd w:color="auto" w:fill="FFFFFF" w:val="clear"/>
        <w:spacing w:line="360" w:lineRule="auto"/>
        <w:jc w:val="left"/>
        <w:textAlignment w:val="center"/>
      </w:pPr>
      <w:r>
        <w:t>③</w:t>
      </w:r>
      <w:r>
        <w:rPr>
          <w:em w:val="dot"/>
        </w:rPr>
        <w:t>宴</w:t>
      </w:r>
      <w:r>
        <w:t>酣之乐</w:t>
      </w:r>
      <w:r>
        <w:rPr>
          <w:rFonts w:ascii="Times New Roman" w:cs="Times New Roman" w:eastAsia="Times New Roman" w:hAnsi="Times New Roman"/>
          <w:kern w:val="0"/>
          <w:sz w:val="24"/>
          <w:szCs w:val="24"/>
        </w:rPr>
        <w:t>   </w:t>
      </w:r>
      <w:r>
        <w:t>宴：</w:t>
      </w:r>
      <w:r>
        <w:rPr>
          <w:rFonts w:ascii="Times New Roman" w:cs="Times New Roman" w:eastAsia="Times New Roman" w:hAnsi="Times New Roman"/>
          <w:u w:val="single"/>
        </w:rPr>
        <w:t xml:space="preserve">   </w:t>
      </w:r>
      <w:r>
        <w:t xml:space="preserve"> </w:t>
      </w:r>
    </w:p>
    <w:p w:rsidR="0047624B">
      <w:pPr>
        <w:shd w:color="auto" w:fill="FFFFFF" w:val="clear"/>
        <w:spacing w:line="360" w:lineRule="auto"/>
        <w:jc w:val="left"/>
        <w:textAlignment w:val="center"/>
      </w:pPr>
      <w:r>
        <w:t>④</w:t>
      </w:r>
      <w:r>
        <w:rPr>
          <w:em w:val="dot"/>
        </w:rPr>
        <w:t>乃</w:t>
      </w:r>
      <w:r>
        <w:t>日与除人仰而望山</w:t>
      </w:r>
      <w:r>
        <w:t>乃：</w:t>
      </w:r>
      <w:r>
        <w:rPr>
          <w:rFonts w:ascii="Times New Roman" w:cs="Times New Roman" w:eastAsia="Times New Roman" w:hAnsi="Times New Roman"/>
          <w:u w:val="single"/>
        </w:rPr>
        <w:t xml:space="preserve">   </w:t>
      </w:r>
    </w:p>
    <w:p w:rsidR="0047624B">
      <w:pPr>
        <w:shd w:color="auto" w:fill="FFFFFF" w:val="clear"/>
        <w:spacing w:line="360" w:lineRule="auto"/>
        <w:jc w:val="left"/>
        <w:textAlignment w:val="center"/>
      </w:pPr>
      <w:r>
        <w:t>43</w:t>
      </w:r>
      <w:r>
        <w:t>．请把下面的句子翻译成现代汉语。</w:t>
      </w:r>
    </w:p>
    <w:p w:rsidR="0047624B">
      <w:pPr>
        <w:shd w:color="auto" w:fill="FFFFFF" w:val="clear"/>
        <w:spacing w:line="360" w:lineRule="auto"/>
        <w:jc w:val="left"/>
        <w:textAlignment w:val="center"/>
      </w:pPr>
      <w:r>
        <w:t>①</w:t>
      </w:r>
      <w:r>
        <w:t>苍颜白发，颓然乎其间者，太守醉也。</w:t>
      </w:r>
    </w:p>
    <w:p w:rsidR="0047624B">
      <w:pPr>
        <w:shd w:color="auto" w:fill="FFFFFF" w:val="clear"/>
        <w:spacing w:line="360" w:lineRule="auto"/>
        <w:jc w:val="left"/>
        <w:textAlignment w:val="center"/>
      </w:pPr>
      <w:r>
        <w:t>②</w:t>
      </w:r>
      <w:r>
        <w:t>又幸其民乐其岁物之丰成，而喜与予游也。</w:t>
      </w:r>
    </w:p>
    <w:p w:rsidR="0047624B">
      <w:pPr>
        <w:shd w:color="auto" w:fill="FFFFFF" w:val="clear"/>
        <w:spacing w:line="360" w:lineRule="auto"/>
        <w:jc w:val="left"/>
        <w:textAlignment w:val="center"/>
      </w:pPr>
      <w:r>
        <w:t>44</w:t>
      </w:r>
      <w:r>
        <w:t>．</w:t>
      </w:r>
      <w:r>
        <w:t>“</w:t>
      </w:r>
      <w:r>
        <w:t>夫上恩德，以与民共乐，刺史之事也</w:t>
      </w:r>
      <w:r>
        <w:t>”</w:t>
      </w:r>
      <w:r>
        <w:t>，结合选文内容说说这句话表达了作者怎样的情感？</w:t>
      </w:r>
    </w:p>
    <w:p w:rsidR="0047624B">
      <w:pPr>
        <w:shd w:color="auto" w:fill="FFFFFF" w:val="clear"/>
        <w:spacing w:line="360" w:lineRule="auto"/>
        <w:jc w:val="left"/>
        <w:textAlignment w:val="center"/>
      </w:pPr>
      <w:r>
        <w:t>45</w:t>
      </w:r>
      <w:r>
        <w:t>．【甲】文画线句子和【乙】文画线句子在写景上有何异同？</w:t>
      </w:r>
    </w:p>
    <w:p w:rsidR="0047624B">
      <w:pPr>
        <w:shd w:color="auto" w:fill="FFFFFF" w:val="clear"/>
        <w:spacing w:line="360" w:lineRule="auto"/>
        <w:jc w:val="left"/>
        <w:textAlignment w:val="center"/>
      </w:pPr>
    </w:p>
    <w:p w:rsidR="0047624B">
      <w:pPr>
        <w:shd w:color="auto" w:fill="F2F2F2" w:val="clear"/>
        <w:spacing w:line="360" w:lineRule="auto"/>
        <w:jc w:val="left"/>
        <w:textAlignment w:val="center"/>
        <w:rPr>
          <w:color w:val="FF0000"/>
        </w:rPr>
      </w:pPr>
      <w:r>
        <w:rPr>
          <w:color w:val="FF0000"/>
        </w:rPr>
        <w:t>【答案】</w:t>
      </w:r>
      <w:r>
        <w:rPr>
          <w:color w:val="FF0000"/>
        </w:rPr>
        <w:t>42</w:t>
      </w:r>
      <w:r>
        <w:rPr>
          <w:color w:val="FF0000"/>
        </w:rPr>
        <w:t>．</w:t>
      </w:r>
      <w:r>
        <w:rPr>
          <w:color w:val="FF0000"/>
        </w:rPr>
        <w:t>花</w:t>
      </w:r>
      <w:r>
        <w:rPr>
          <w:color w:val="FF0000"/>
        </w:rPr>
        <w:t>陈列，摆开</w:t>
      </w:r>
      <w:r>
        <w:rPr>
          <w:color w:val="FF0000"/>
        </w:rPr>
        <w:t>尽兴地喝酒</w:t>
      </w:r>
      <w:r>
        <w:rPr>
          <w:color w:val="FF0000"/>
        </w:rPr>
        <w:t>于是，就</w:t>
      </w:r>
      <w:r>
        <w:rPr>
          <w:color w:val="FF0000"/>
        </w:rPr>
        <w:t xml:space="preserve">    43</w:t>
      </w:r>
      <w:r>
        <w:rPr>
          <w:color w:val="FF0000"/>
        </w:rPr>
        <w:t>．</w:t>
      </w:r>
      <w:r>
        <w:rPr>
          <w:color w:val="FF0000"/>
        </w:rPr>
        <w:t>①</w:t>
      </w:r>
      <w:r>
        <w:rPr>
          <w:color w:val="FF0000"/>
        </w:rPr>
        <w:t>一位容颜苍老，头发花白的人醉醺醺地坐在众人中间，是喝醉了的太守。</w:t>
      </w:r>
      <w:r>
        <w:rPr>
          <w:color w:val="FF0000"/>
        </w:rPr>
        <w:t>②</w:t>
      </w:r>
      <w:r>
        <w:rPr>
          <w:color w:val="FF0000"/>
        </w:rPr>
        <w:t>那时又庆幸遇到民众为那年谷物的丰收成熟而高兴，乐意与我同游。</w:t>
      </w:r>
      <w:r>
        <w:rPr>
          <w:color w:val="FF0000"/>
        </w:rPr>
        <w:t xml:space="preserve">    44</w:t>
      </w:r>
      <w:r>
        <w:rPr>
          <w:color w:val="FF0000"/>
        </w:rPr>
        <w:t>．作者身为刺史，没有忘记</w:t>
      </w:r>
      <w:r>
        <w:rPr>
          <w:color w:val="FF0000"/>
        </w:rPr>
        <w:t>“</w:t>
      </w:r>
      <w:r>
        <w:rPr>
          <w:color w:val="FF0000"/>
        </w:rPr>
        <w:t>宣上恩德</w:t>
      </w:r>
      <w:r>
        <w:rPr>
          <w:color w:val="FF0000"/>
        </w:rPr>
        <w:t>”</w:t>
      </w:r>
      <w:r>
        <w:rPr>
          <w:color w:val="FF0000"/>
        </w:rPr>
        <w:t>是自己</w:t>
      </w:r>
      <w:r>
        <w:rPr>
          <w:color w:val="FF0000"/>
        </w:rPr>
        <w:t>的职责，这表现了他的尽忠思想；同时，这句话也是作者的无奈之语，自己被贬到此地</w:t>
      </w:r>
      <w:r>
        <w:rPr>
          <w:color w:val="FF0000"/>
        </w:rPr>
        <w:t>,</w:t>
      </w:r>
      <w:r>
        <w:rPr>
          <w:color w:val="FF0000"/>
        </w:rPr>
        <w:t>还仍要这么做，含蓄地抒发了自己</w:t>
      </w:r>
      <w:r>
        <w:rPr>
          <w:color w:val="FF0000"/>
        </w:rPr>
        <w:t>“</w:t>
      </w:r>
      <w:r>
        <w:rPr>
          <w:color w:val="FF0000"/>
        </w:rPr>
        <w:t>乐</w:t>
      </w:r>
      <w:r>
        <w:rPr>
          <w:color w:val="FF0000"/>
        </w:rPr>
        <w:t>”</w:t>
      </w:r>
      <w:r>
        <w:rPr>
          <w:color w:val="FF0000"/>
        </w:rPr>
        <w:t>之中的愤郁和不平。</w:t>
      </w:r>
      <w:r>
        <w:rPr>
          <w:color w:val="FF0000"/>
        </w:rPr>
        <w:t xml:space="preserve">    45</w:t>
      </w:r>
      <w:r>
        <w:rPr>
          <w:color w:val="FF0000"/>
        </w:rPr>
        <w:t>．同：语言简洁；借四季美景，抒</w:t>
      </w:r>
      <w:r>
        <w:rPr>
          <w:color w:val="FF0000"/>
        </w:rPr>
        <w:t>“</w:t>
      </w:r>
      <w:r>
        <w:rPr>
          <w:color w:val="FF0000"/>
        </w:rPr>
        <w:t>山水之乐</w:t>
      </w:r>
      <w:r>
        <w:rPr>
          <w:color w:val="FF0000"/>
        </w:rPr>
        <w:t>”“</w:t>
      </w:r>
      <w:r>
        <w:rPr>
          <w:color w:val="FF0000"/>
        </w:rPr>
        <w:t>与民同乐</w:t>
      </w:r>
      <w:r>
        <w:rPr>
          <w:color w:val="FF0000"/>
        </w:rPr>
        <w:t>”</w:t>
      </w:r>
      <w:r>
        <w:rPr>
          <w:color w:val="FF0000"/>
        </w:rPr>
        <w:t>之情。异：</w:t>
      </w:r>
      <w:r>
        <w:rPr>
          <w:color w:val="FF0000"/>
        </w:rPr>
        <w:t>[</w:t>
      </w:r>
      <w:r>
        <w:rPr>
          <w:color w:val="FF0000"/>
        </w:rPr>
        <w:t>甲</w:t>
      </w:r>
      <w:r>
        <w:rPr>
          <w:color w:val="FF0000"/>
        </w:rPr>
        <w:t>]</w:t>
      </w:r>
      <w:r>
        <w:rPr>
          <w:color w:val="FF0000"/>
        </w:rPr>
        <w:t>文一句一季景色，且抓住每个季节具有特征性的景物，直接描写四季景色之美。</w:t>
      </w:r>
      <w:r>
        <w:rPr>
          <w:color w:val="FF0000"/>
        </w:rPr>
        <w:t>[</w:t>
      </w:r>
      <w:r>
        <w:rPr>
          <w:color w:val="FF0000"/>
        </w:rPr>
        <w:t>乙</w:t>
      </w:r>
      <w:r>
        <w:rPr>
          <w:color w:val="FF0000"/>
        </w:rPr>
        <w:t>]</w:t>
      </w:r>
      <w:r>
        <w:rPr>
          <w:color w:val="FF0000"/>
        </w:rPr>
        <w:t>文一句两季景色，且分别通过人的动作和心理感受，侧面突出四季景色之美。</w:t>
      </w:r>
    </w:p>
    <w:p w:rsidR="0047624B">
      <w:pPr>
        <w:shd w:color="auto" w:fill="F2F2F2" w:val="clear"/>
        <w:spacing w:line="360" w:lineRule="auto"/>
        <w:jc w:val="left"/>
        <w:textAlignment w:val="center"/>
        <w:rPr>
          <w:color w:val="FF0000"/>
        </w:rPr>
      </w:pPr>
      <w:r>
        <w:rPr>
          <w:color w:val="FF0000"/>
        </w:rPr>
        <w:t>【解析】</w:t>
      </w:r>
      <w:r>
        <w:rPr>
          <w:color w:val="FF0000"/>
        </w:rPr>
        <w:t>42</w:t>
      </w:r>
      <w:r>
        <w:rPr>
          <w:color w:val="FF0000"/>
        </w:rPr>
        <w:t>．本题考查理解文言词语的意思。解答时，要注意在理解句意的基础上解释词语，尤其注意通假字、古今异义、词类活用等特殊情况。</w:t>
      </w:r>
    </w:p>
    <w:p w:rsidR="0047624B">
      <w:pPr>
        <w:shd w:color="auto" w:fill="F2F2F2" w:val="clear"/>
        <w:spacing w:line="360" w:lineRule="auto"/>
        <w:jc w:val="left"/>
        <w:textAlignment w:val="center"/>
        <w:rPr>
          <w:color w:val="FF0000"/>
        </w:rPr>
      </w:pPr>
      <w:r>
        <w:rPr>
          <w:color w:val="FF0000"/>
        </w:rPr>
        <w:t>（</w:t>
      </w:r>
      <w:r>
        <w:rPr>
          <w:color w:val="FF0000"/>
        </w:rPr>
        <w:t>1</w:t>
      </w:r>
      <w:r>
        <w:rPr>
          <w:color w:val="FF0000"/>
        </w:rPr>
        <w:t>）句意为：野花开</w:t>
      </w:r>
      <w:r>
        <w:rPr>
          <w:color w:val="FF0000"/>
        </w:rPr>
        <w:t>了，有一股清幽的香味。芳：花。</w:t>
      </w:r>
    </w:p>
    <w:p w:rsidR="0047624B">
      <w:pPr>
        <w:shd w:color="auto" w:fill="F2F2F2" w:val="clear"/>
        <w:spacing w:line="360" w:lineRule="auto"/>
        <w:jc w:val="left"/>
        <w:textAlignment w:val="center"/>
        <w:rPr>
          <w:color w:val="FF0000"/>
        </w:rPr>
      </w:pPr>
      <w:r>
        <w:rPr>
          <w:color w:val="FF0000"/>
        </w:rPr>
        <w:t>（</w:t>
      </w:r>
      <w:r>
        <w:rPr>
          <w:color w:val="FF0000"/>
        </w:rPr>
        <w:t>2</w:t>
      </w:r>
      <w:r>
        <w:rPr>
          <w:color w:val="FF0000"/>
        </w:rPr>
        <w:t>）句意为：野味野菜，横七竖八地摆在面前的。陈：陈列，摆开。</w:t>
      </w:r>
    </w:p>
    <w:p w:rsidR="0047624B">
      <w:pPr>
        <w:shd w:color="auto" w:fill="F2F2F2" w:val="clear"/>
        <w:spacing w:line="360" w:lineRule="auto"/>
        <w:jc w:val="left"/>
        <w:textAlignment w:val="center"/>
        <w:rPr>
          <w:color w:val="FF0000"/>
        </w:rPr>
      </w:pPr>
      <w:r>
        <w:rPr>
          <w:color w:val="FF0000"/>
        </w:rPr>
        <w:t>（</w:t>
      </w:r>
      <w:r>
        <w:rPr>
          <w:color w:val="FF0000"/>
        </w:rPr>
        <w:t>3</w:t>
      </w:r>
      <w:r>
        <w:rPr>
          <w:color w:val="FF0000"/>
        </w:rPr>
        <w:t>）句意为：宴会喝酒的乐趣。酣：尽兴地喝酒。</w:t>
      </w:r>
    </w:p>
    <w:p w:rsidR="0047624B">
      <w:pPr>
        <w:shd w:color="auto" w:fill="F2F2F2" w:val="clear"/>
        <w:spacing w:line="360" w:lineRule="auto"/>
        <w:jc w:val="left"/>
        <w:textAlignment w:val="center"/>
        <w:rPr>
          <w:color w:val="FF0000"/>
        </w:rPr>
      </w:pPr>
      <w:r>
        <w:rPr>
          <w:color w:val="FF0000"/>
        </w:rPr>
        <w:t>（</w:t>
      </w:r>
      <w:r>
        <w:rPr>
          <w:color w:val="FF0000"/>
        </w:rPr>
        <w:t>4</w:t>
      </w:r>
      <w:r>
        <w:rPr>
          <w:color w:val="FF0000"/>
        </w:rPr>
        <w:t>）句意为：于是每天同滁州的士人来游玩，抬头望山。乃：于是，就。</w:t>
      </w:r>
    </w:p>
    <w:p w:rsidR="0047624B">
      <w:pPr>
        <w:shd w:color="auto" w:fill="F2F2F2" w:val="clear"/>
        <w:spacing w:line="360" w:lineRule="auto"/>
        <w:jc w:val="left"/>
        <w:textAlignment w:val="center"/>
        <w:rPr>
          <w:color w:val="FF0000"/>
        </w:rPr>
      </w:pPr>
      <w:r>
        <w:rPr>
          <w:color w:val="FF0000"/>
        </w:rPr>
        <w:t>43</w:t>
      </w:r>
      <w:r>
        <w:rPr>
          <w:color w:val="FF0000"/>
        </w:rPr>
        <w:t>．本题文言语句的翻译。答题时先要理解重点词语的意思，然后初步翻译</w:t>
      </w:r>
      <w:r>
        <w:rPr>
          <w:color w:val="FF0000"/>
        </w:rPr>
        <w:t>,</w:t>
      </w:r>
      <w:r>
        <w:rPr>
          <w:color w:val="FF0000"/>
        </w:rPr>
        <w:t>再根据现代汉语的习惯进行调整，做到文从字顺。直译为主，意译为辅。</w:t>
      </w:r>
    </w:p>
    <w:p w:rsidR="0047624B">
      <w:pPr>
        <w:shd w:color="auto" w:fill="F2F2F2" w:val="clear"/>
        <w:spacing w:line="360" w:lineRule="auto"/>
        <w:jc w:val="left"/>
        <w:textAlignment w:val="center"/>
        <w:rPr>
          <w:color w:val="FF0000"/>
        </w:rPr>
      </w:pPr>
      <w:r>
        <w:rPr>
          <w:color w:val="FF0000"/>
        </w:rPr>
        <w:t>①</w:t>
      </w:r>
      <w:r>
        <w:rPr>
          <w:color w:val="FF0000"/>
        </w:rPr>
        <w:t>重点词：苍颜，苍老的容颜。颓然乎其间，醉倒在众人之间。</w:t>
      </w:r>
    </w:p>
    <w:p w:rsidR="0047624B">
      <w:pPr>
        <w:shd w:color="auto" w:fill="F2F2F2" w:val="clear"/>
        <w:spacing w:line="360" w:lineRule="auto"/>
        <w:jc w:val="left"/>
        <w:textAlignment w:val="center"/>
        <w:rPr>
          <w:color w:val="FF0000"/>
        </w:rPr>
      </w:pPr>
      <w:r>
        <w:rPr>
          <w:color w:val="FF0000"/>
        </w:rPr>
        <w:t>②</w:t>
      </w:r>
      <w:r>
        <w:rPr>
          <w:color w:val="FF0000"/>
        </w:rPr>
        <w:t>重点词：丰成，丰收成熟；喜，乐意。</w:t>
      </w:r>
    </w:p>
    <w:p w:rsidR="0047624B">
      <w:pPr>
        <w:shd w:color="auto" w:fill="F2F2F2" w:val="clear"/>
        <w:spacing w:line="360" w:lineRule="auto"/>
        <w:jc w:val="left"/>
        <w:textAlignment w:val="center"/>
        <w:rPr>
          <w:color w:val="FF0000"/>
        </w:rPr>
      </w:pPr>
      <w:r>
        <w:rPr>
          <w:color w:val="FF0000"/>
        </w:rPr>
        <w:t>44</w:t>
      </w:r>
      <w:r>
        <w:rPr>
          <w:color w:val="FF0000"/>
        </w:rPr>
        <w:t>．本题考查作者情感。</w:t>
      </w:r>
    </w:p>
    <w:p w:rsidR="0047624B">
      <w:pPr>
        <w:shd w:color="auto" w:fill="F2F2F2" w:val="clear"/>
        <w:spacing w:line="360" w:lineRule="auto"/>
        <w:jc w:val="left"/>
        <w:textAlignment w:val="center"/>
        <w:rPr>
          <w:color w:val="FF0000"/>
        </w:rPr>
      </w:pPr>
      <w:r>
        <w:rPr>
          <w:color w:val="FF0000"/>
        </w:rPr>
        <w:t>根据乙文</w:t>
      </w:r>
      <w:r>
        <w:rPr>
          <w:color w:val="FF0000"/>
        </w:rPr>
        <w:t>“</w:t>
      </w:r>
      <w:r>
        <w:rPr>
          <w:color w:val="FF0000"/>
        </w:rPr>
        <w:t>夫上恩德，以与民共乐，刺史之事也</w:t>
      </w:r>
      <w:r>
        <w:rPr>
          <w:color w:val="FF0000"/>
        </w:rPr>
        <w:t>”</w:t>
      </w:r>
      <w:r>
        <w:rPr>
          <w:color w:val="FF0000"/>
        </w:rPr>
        <w:t>可知，作者认为宣扬皇上的恩德，和民众共享欢乐，这是刺史职责范围内的事。根据选文内容及背景资料可知，作者是被皇帝贬到这偏远的地方的，但他作为刺史，不能忘记</w:t>
      </w:r>
      <w:r>
        <w:rPr>
          <w:color w:val="FF0000"/>
        </w:rPr>
        <w:t>“</w:t>
      </w:r>
      <w:r>
        <w:rPr>
          <w:color w:val="FF0000"/>
        </w:rPr>
        <w:t>宣上恩德</w:t>
      </w:r>
      <w:r>
        <w:rPr>
          <w:color w:val="FF0000"/>
        </w:rPr>
        <w:t>”</w:t>
      </w:r>
      <w:r>
        <w:rPr>
          <w:color w:val="FF0000"/>
        </w:rPr>
        <w:t>，因为这是他的职责所在、分内之事，这体现了作者的尽忠职守；但作者的</w:t>
      </w:r>
      <w:r>
        <w:rPr>
          <w:color w:val="FF0000"/>
        </w:rPr>
        <w:t>“</w:t>
      </w:r>
      <w:r>
        <w:rPr>
          <w:color w:val="FF0000"/>
        </w:rPr>
        <w:t>乐</w:t>
      </w:r>
      <w:r>
        <w:rPr>
          <w:color w:val="FF0000"/>
        </w:rPr>
        <w:t>”</w:t>
      </w:r>
      <w:r>
        <w:rPr>
          <w:color w:val="FF0000"/>
        </w:rPr>
        <w:t>也并非真的快乐，他的</w:t>
      </w:r>
      <w:r>
        <w:rPr>
          <w:color w:val="FF0000"/>
        </w:rPr>
        <w:t>“</w:t>
      </w:r>
      <w:r>
        <w:rPr>
          <w:color w:val="FF0000"/>
        </w:rPr>
        <w:t>乐</w:t>
      </w:r>
      <w:r>
        <w:rPr>
          <w:color w:val="FF0000"/>
        </w:rPr>
        <w:t>”</w:t>
      </w:r>
      <w:r>
        <w:rPr>
          <w:color w:val="FF0000"/>
        </w:rPr>
        <w:t>是因为看到人民快乐，他完成好了自己的任务。作者想到自己的尽职尽责、再想到自己不被皇帝重用，内心不免有愤懑不平和无可奈何之感。</w:t>
      </w:r>
    </w:p>
    <w:p w:rsidR="0047624B">
      <w:pPr>
        <w:shd w:color="auto" w:fill="F2F2F2" w:val="clear"/>
        <w:spacing w:line="360" w:lineRule="auto"/>
        <w:jc w:val="left"/>
        <w:textAlignment w:val="center"/>
        <w:rPr>
          <w:color w:val="FF0000"/>
        </w:rPr>
      </w:pPr>
      <w:r>
        <w:rPr>
          <w:color w:val="FF0000"/>
        </w:rPr>
        <w:t>45</w:t>
      </w:r>
      <w:r>
        <w:rPr>
          <w:color w:val="FF0000"/>
        </w:rPr>
        <w:t>．本题考查写景方法的比较与分析。</w:t>
      </w:r>
    </w:p>
    <w:p w:rsidR="0047624B">
      <w:pPr>
        <w:shd w:color="auto" w:fill="F2F2F2" w:val="clear"/>
        <w:spacing w:line="360" w:lineRule="auto"/>
        <w:jc w:val="left"/>
        <w:textAlignment w:val="center"/>
        <w:rPr>
          <w:color w:val="FF0000"/>
        </w:rPr>
      </w:pPr>
      <w:r>
        <w:rPr>
          <w:color w:val="FF0000"/>
        </w:rPr>
        <w:t>根据甲文</w:t>
      </w:r>
      <w:r>
        <w:rPr>
          <w:color w:val="FF0000"/>
        </w:rPr>
        <w:t>“</w:t>
      </w:r>
      <w:r>
        <w:rPr>
          <w:color w:val="FF0000"/>
        </w:rPr>
        <w:t>若夫日出而林霏开，云归而岩穴暝，</w:t>
      </w:r>
      <w:r>
        <w:rPr>
          <w:color w:val="FF0000"/>
        </w:rPr>
        <w:t>晦明变化者，山间之朝暮也。野芳发而幽香，佳木秀而繁阴，风霜高洁，水落而石出者，山间之四时也</w:t>
      </w:r>
      <w:r>
        <w:rPr>
          <w:color w:val="FF0000"/>
        </w:rPr>
        <w:t>”</w:t>
      </w:r>
      <w:r>
        <w:rPr>
          <w:color w:val="FF0000"/>
        </w:rPr>
        <w:t>及乙文</w:t>
      </w:r>
      <w:r>
        <w:rPr>
          <w:color w:val="FF0000"/>
        </w:rPr>
        <w:t>“</w:t>
      </w:r>
      <w:r>
        <w:rPr>
          <w:color w:val="FF0000"/>
        </w:rPr>
        <w:t>掇幽芳而荫乔木，风霜冰雪，刻露清秀，四时之景，无不</w:t>
      </w:r>
      <w:r>
        <w:rPr>
          <w:color w:val="FF0000"/>
        </w:rPr>
        <w:t>可爱</w:t>
      </w:r>
      <w:r>
        <w:rPr>
          <w:color w:val="FF0000"/>
        </w:rPr>
        <w:t>”</w:t>
      </w:r>
      <w:r>
        <w:rPr>
          <w:color w:val="FF0000"/>
        </w:rPr>
        <w:t>，乙文</w:t>
      </w:r>
      <w:r>
        <w:rPr>
          <w:color w:val="FF0000"/>
        </w:rPr>
        <w:t>“</w:t>
      </w:r>
      <w:r>
        <w:rPr>
          <w:color w:val="FF0000"/>
        </w:rPr>
        <w:t>以与民共乐</w:t>
      </w:r>
      <w:r>
        <w:rPr>
          <w:color w:val="FF0000"/>
        </w:rPr>
        <w:t>”</w:t>
      </w:r>
      <w:r>
        <w:rPr>
          <w:color w:val="FF0000"/>
        </w:rPr>
        <w:t>可知，两篇文章都描写了自然之景，都是通过景物的描写体现作者对景物的喜爱之情及与人民相处的快乐。</w:t>
      </w:r>
    </w:p>
    <w:p w:rsidR="0047624B">
      <w:pPr>
        <w:shd w:color="auto" w:fill="F2F2F2" w:val="clear"/>
        <w:spacing w:line="360" w:lineRule="auto"/>
        <w:jc w:val="left"/>
        <w:textAlignment w:val="center"/>
        <w:rPr>
          <w:color w:val="FF0000"/>
        </w:rPr>
      </w:pPr>
      <w:r>
        <w:rPr>
          <w:color w:val="FF0000"/>
        </w:rPr>
        <w:t>甲文中写自然之景的句子是</w:t>
      </w:r>
      <w:r>
        <w:rPr>
          <w:color w:val="FF0000"/>
        </w:rPr>
        <w:t>“</w:t>
      </w:r>
      <w:r>
        <w:rPr>
          <w:color w:val="FF0000"/>
        </w:rPr>
        <w:t>野芳发而幽香，佳木秀而繁阴，风霜高洁，水落而石出者，山间之四时也</w:t>
      </w:r>
      <w:r>
        <w:rPr>
          <w:color w:val="FF0000"/>
        </w:rPr>
        <w:t>”</w:t>
      </w:r>
      <w:r>
        <w:rPr>
          <w:color w:val="FF0000"/>
        </w:rPr>
        <w:t>，写了四季之景：春天重在写嗅觉感受，夏天表现树木的繁盛，秋天以霜突出其高洁，冬天写水位的下落，一句描写一个季节的景色，而且突出表现了最具代表性的景物</w:t>
      </w:r>
      <w:r>
        <w:rPr>
          <w:color w:val="FF0000"/>
        </w:rPr>
        <w:t>，将四季之美刻画得淋漓尽致。</w:t>
      </w:r>
    </w:p>
    <w:p w:rsidR="0047624B">
      <w:pPr>
        <w:shd w:color="auto" w:fill="F2F2F2" w:val="clear"/>
        <w:spacing w:line="360" w:lineRule="auto"/>
        <w:jc w:val="left"/>
        <w:textAlignment w:val="center"/>
        <w:rPr>
          <w:color w:val="FF0000"/>
        </w:rPr>
      </w:pPr>
      <w:r>
        <w:rPr>
          <w:color w:val="FF0000"/>
        </w:rPr>
        <w:t>乙文中写自然之景的句子是</w:t>
      </w:r>
      <w:r>
        <w:rPr>
          <w:color w:val="FF0000"/>
        </w:rPr>
        <w:t>“</w:t>
      </w:r>
      <w:r>
        <w:rPr>
          <w:color w:val="FF0000"/>
        </w:rPr>
        <w:t>掇幽芳而荫乔木，风霜冰雪，刻露清秀，四时之景，无不可爱</w:t>
      </w:r>
      <w:r>
        <w:rPr>
          <w:color w:val="FF0000"/>
        </w:rPr>
        <w:t>”</w:t>
      </w:r>
      <w:r>
        <w:rPr>
          <w:color w:val="FF0000"/>
        </w:rPr>
        <w:t>，也是写的四季之景，主要突出夏天树木的繁盛，秋天的风霜。一句描写两个季节的景色，根据</w:t>
      </w:r>
      <w:r>
        <w:rPr>
          <w:color w:val="FF0000"/>
        </w:rPr>
        <w:t>“</w:t>
      </w:r>
      <w:r>
        <w:rPr>
          <w:color w:val="FF0000"/>
        </w:rPr>
        <w:t>掇</w:t>
      </w:r>
      <w:r>
        <w:rPr>
          <w:color w:val="FF0000"/>
        </w:rPr>
        <w:t>”“</w:t>
      </w:r>
      <w:r>
        <w:rPr>
          <w:color w:val="FF0000"/>
        </w:rPr>
        <w:t>荫</w:t>
      </w:r>
      <w:r>
        <w:rPr>
          <w:color w:val="FF0000"/>
        </w:rPr>
        <w:t>”“</w:t>
      </w:r>
      <w:r>
        <w:rPr>
          <w:color w:val="FF0000"/>
        </w:rPr>
        <w:t>无不可爱</w:t>
      </w:r>
      <w:r>
        <w:rPr>
          <w:color w:val="FF0000"/>
        </w:rPr>
        <w:t>”</w:t>
      </w:r>
      <w:r>
        <w:rPr>
          <w:color w:val="FF0000"/>
        </w:rPr>
        <w:t>可知，本句主要描写了人在与景物接触时的动作及心理，体现出了人对自然景物的喜爱，从侧面展现了这里的四季之美。</w:t>
      </w:r>
    </w:p>
    <w:p w:rsidR="0047624B">
      <w:pPr>
        <w:shd w:color="auto" w:fill="F2F2F2" w:val="clear"/>
        <w:spacing w:line="360" w:lineRule="auto"/>
        <w:jc w:val="left"/>
        <w:textAlignment w:val="center"/>
        <w:rPr>
          <w:color w:val="FF0000"/>
        </w:rPr>
      </w:pPr>
      <w:r>
        <w:rPr>
          <w:color w:val="FF0000"/>
        </w:rPr>
        <w:t>【点睛】【甲】参考译文：</w:t>
      </w:r>
    </w:p>
    <w:p w:rsidR="0047624B">
      <w:pPr>
        <w:shd w:color="auto" w:fill="F2F2F2" w:val="clear"/>
        <w:spacing w:line="360" w:lineRule="auto"/>
        <w:jc w:val="left"/>
        <w:textAlignment w:val="center"/>
        <w:rPr>
          <w:color w:val="FF0000"/>
        </w:rPr>
      </w:pPr>
      <w:r>
        <w:rPr>
          <w:color w:val="FF0000"/>
        </w:rPr>
        <w:t>至于太阳升起，树林里的雾气散开，云雾聚拢，山谷就显得昏暗了；朝则自暗而明，暮则自明而暗，或暗或明，变化不一，这就是山中的朝暮。野花开了，有一股清幽的香味；好的树木枝繁叶茂，形成一片浓密的绿荫；天高气爽，霜色洁白；水落下去，水底的石头就露出来，这就是山中的四季。清晨前往，黄昏归来，四季的风光不同，乐趣也是无穷无尽的。至于背着东西的人在路上欢唱，来去行路的人在树下休息，前面的招呼，后面的答应；老人弯着腰走，小孩子由大人领着走。来来往往不断的行人，是滁州的游客。到溪边钓鱼，溪水深并且鱼肉肥美；用酿泉酿造酒，泉水香</w:t>
      </w:r>
      <w:r>
        <w:rPr>
          <w:color w:val="FF0000"/>
        </w:rPr>
        <w:t>并且酒也清；野味野菜，横七竖八地摆在面前的，那是太守主办的宴席。宴会喝酒的乐趣，不在于音乐；投壶的人投中了</w:t>
      </w:r>
      <w:r>
        <w:rPr>
          <w:color w:val="FF0000"/>
        </w:rPr>
        <w:t xml:space="preserve"> </w:t>
      </w:r>
      <w:r>
        <w:rPr>
          <w:color w:val="FF0000"/>
        </w:rPr>
        <w:t>，下棋的赢了，酒杯和酒筹交互错杂；时起时坐大声喧闹的人，是欢乐的宾客们。一位容颜苍老，头发花白的人醉醺醺地坐在众人中间，是喝醉了的太守。</w:t>
      </w:r>
    </w:p>
    <w:p w:rsidR="0047624B">
      <w:pPr>
        <w:shd w:color="auto" w:fill="F2F2F2" w:val="clear"/>
        <w:spacing w:line="360" w:lineRule="auto"/>
        <w:jc w:val="left"/>
        <w:textAlignment w:val="center"/>
        <w:rPr>
          <w:color w:val="FF0000"/>
        </w:rPr>
      </w:pPr>
      <w:r>
        <w:rPr>
          <w:color w:val="FF0000"/>
        </w:rPr>
        <w:t>【乙】参考译文：</w:t>
      </w:r>
    </w:p>
    <w:p w:rsidR="0047624B">
      <w:pPr>
        <w:shd w:color="auto" w:fill="F2F2F2" w:val="clear"/>
        <w:spacing w:line="360" w:lineRule="auto"/>
        <w:jc w:val="left"/>
        <w:textAlignment w:val="center"/>
        <w:rPr>
          <w:color w:val="FF0000"/>
        </w:rPr>
      </w:pPr>
      <w:r>
        <w:rPr>
          <w:color w:val="FF0000"/>
        </w:rPr>
        <w:t>我来到这里，喜欢这地方僻静，而政事简单，又爱它的风俗安恬闲适。在山谷间找到这样的甘泉之后，于是每天同滁州的士人来游玩，抬头望山，低首听泉。春天采摘幽香的鲜花，夏天在茂密的乔木乘凉，刮风落霜结冰飞雪之时，更鲜明地显露出它的清肃秀美，四时的风光，无一不</w:t>
      </w:r>
      <w:r>
        <w:rPr>
          <w:color w:val="FF0000"/>
        </w:rPr>
        <w:t>令人喜爱。那时又庆幸遇到民众为那年谷物的丰收成熟而高兴，乐意与我同游。于是为此根据这里的山脉河流，叙述这里风俗的美好，让民众知道能够安享丰年的欢乐，是因为有幸生于这太平无事的时代。</w:t>
      </w:r>
    </w:p>
    <w:p w:rsidR="0047624B">
      <w:pPr>
        <w:shd w:color="auto" w:fill="F2F2F2" w:val="clear"/>
        <w:spacing w:line="360" w:lineRule="auto"/>
        <w:jc w:val="left"/>
        <w:textAlignment w:val="center"/>
        <w:rPr>
          <w:color w:val="FF0000"/>
        </w:rPr>
      </w:pPr>
      <w:r>
        <w:rPr>
          <w:color w:val="FF0000"/>
        </w:rPr>
        <w:t>宣扬皇上的恩德，和民众共享欢乐，这是刺史职责范围内的事。于是就写下这篇文章来为这座亭子命名。</w:t>
      </w:r>
    </w:p>
    <w:p w:rsidR="0047624B">
      <w:pPr>
        <w:shd w:color="auto" w:fill="F2F2F2" w:val="clear"/>
        <w:spacing w:line="360" w:lineRule="auto"/>
        <w:jc w:val="left"/>
        <w:textAlignment w:val="center"/>
      </w:pPr>
    </w:p>
    <w:p w:rsidR="0047624B">
      <w:pPr>
        <w:spacing w:line="360" w:lineRule="auto"/>
        <w:jc w:val="center"/>
        <w:textAlignment w:val="center"/>
        <w:rPr>
          <w:color w:val="FF0000"/>
        </w:rPr>
      </w:pPr>
      <w:r>
        <w:rPr>
          <w:color w:val="FF0000"/>
        </w:rPr>
        <w:br w:type="page"/>
      </w:r>
      <w:r>
        <w:rPr>
          <w:color w:val="FF0000"/>
        </w:rPr>
        <w:pict>
          <v:shape alt="promotion-pages" id="_x0000_i1027" style="width:466.35pt;height:558.12pt;mso-position-horizontal-relative:page;mso-position-vertical-relative:page" type="#_x0000_t75">
            <v:imagedata o:title="" r:id="rId12"/>
            <o:lock aspectratio="t" v:ext="edit"/>
          </v:shape>
        </w:pict>
      </w:r>
    </w:p>
    <w:sectPr>
      <w:headerReference r:id="rId13" w:type="default"/>
      <w:footerReference r:id="rId14" w:type="default"/>
      <w:pgSz w:h="16838" w:w="11906"/>
      <w:pgMar w:bottom="1417" w:footer="992" w:gutter="0" w:header="850" w:left="1077" w:right="1077" w:top="1417"/>
      <w:cols w:space="425"/>
      <w:docGrid w:charSpace="409" w:linePitch="318"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楷体">
    <w:altName w:val="Malgun Gothic Semilight"/>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7624B" w:rsidP="00CA7F98">
    <w:pPr>
      <w:ind w:firstLine="2415" w:firstLineChars="1150"/>
      <w:textAlignment w:val="center"/>
    </w:pPr>
    <w:r>
      <w:rPr>
        <w:noProof/>
      </w:rPr>
      <w:drawing>
        <wp:inline distT="0" distB="0" distL="0" distR="0">
          <wp:extent cx="253365" cy="295275"/>
          <wp:effectExtent l="0" t="0" r="1333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w:pict>
        <v:rect id="矩形 3" o:spid="_x0000_s2051" style="width:4.55pt;height:11.75pt;margin-top:0;margin-left:483.05pt;mso-height-relative:page;mso-position-horizontal-relative:margin;mso-width-relative:page;mso-wrap-style:none;position:absolute;z-index:251658240" filled="f" stroked="f">
          <v:textbox style="mso-fit-shape-to-text:t" inset="0,0,0,0">
            <w:txbxContent>
              <w:p w:rsidR="0047624B">
                <w:pPr>
                  <w:snapToGrid w:val="0"/>
                  <w:rPr>
                    <w:sz w:val="18"/>
                  </w:rPr>
                </w:pPr>
                <w:r>
                  <w:rPr>
                    <w:sz w:val="18"/>
                  </w:rPr>
                  <w:fldChar w:fldCharType="begin"/>
                </w:r>
                <w:r>
                  <w:rPr>
                    <w:sz w:val="18"/>
                  </w:rPr>
                  <w:instrText xml:space="preserve"> PAGE  \* MERGEFORMAT </w:instrText>
                </w:r>
                <w:r>
                  <w:rPr>
                    <w:sz w:val="18"/>
                  </w:rPr>
                  <w:fldChar w:fldCharType="separate"/>
                </w:r>
                <w:r w:rsidR="002930CB">
                  <w:rPr>
                    <w:noProof/>
                    <w:sz w:val="18"/>
                  </w:rPr>
                  <w:t>39</w:t>
                </w:r>
                <w:r>
                  <w:rPr>
                    <w:sz w:val="18"/>
                  </w:rPr>
                  <w:fldChar w:fldCharType="end"/>
                </w:r>
              </w:p>
            </w:txbxContent>
          </v:textbox>
          <w10:wrap anchorx="margin"/>
        </v:rect>
      </w:pict>
    </w:r>
    <w:r>
      <w:rPr>
        <w:rFonts w:hint="eastAsia"/>
      </w:rPr>
      <w:t>原创精品资源学科网独家享有版权，侵权必究</w:t>
    </w:r>
    <w:r>
      <w:rPr>
        <w:rFonts w:hint="eastAsia"/>
        <w:color w:val="000000"/>
        <w:szCs w:val="21"/>
      </w:rPr>
      <w:t>！</w: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60288" filled="f" stroked="f">
          <v:imagedata r:id="rId2" r:href="rId3"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7624B">
    <w:pPr>
      <w:pStyle w:val="Header"/>
    </w:pPr>
    <w:r>
      <w:rPr>
        <w:rFonts w:hint="eastAsia"/>
        <w:noProof/>
      </w:rPr>
      <w:drawing>
        <wp:anchor distT="0" distB="0" distL="114300" distR="114300" simplePos="0" relativeHeight="251658240" behindDoc="0" locked="0" layoutInCell="1" allowOverlap="1">
          <wp:simplePos x="0" y="0"/>
          <wp:positionH relativeFrom="column">
            <wp:posOffset>-678180</wp:posOffset>
          </wp:positionH>
          <wp:positionV relativeFrom="paragraph">
            <wp:posOffset>-539750</wp:posOffset>
          </wp:positionV>
          <wp:extent cx="7534275" cy="852805"/>
          <wp:effectExtent l="0" t="0" r="9525" b="444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34275" cy="852805"/>
                  </a:xfrm>
                  <a:prstGeom prst="rect">
                    <a:avLst/>
                  </a:prstGeom>
                </pic:spPr>
              </pic:pic>
            </a:graphicData>
          </a:graphic>
        </wp:anchor>
      </w:drawing>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9264"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59B369EA"/>
    <w:multiLevelType w:val="singleLevel"/>
    <w:tmpl w:val="59B369EA"/>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420"/>
  <w:drawingGridHorizontalSpacing w:val="106"/>
  <w:drawingGridVerticalSpacing w:val="159"/>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1360E"/>
    <w:rsid w:val="00016455"/>
    <w:rsid w:val="00041561"/>
    <w:rsid w:val="0005080C"/>
    <w:rsid w:val="00051F46"/>
    <w:rsid w:val="000D38AA"/>
    <w:rsid w:val="000D7007"/>
    <w:rsid w:val="000E4A0D"/>
    <w:rsid w:val="000F3915"/>
    <w:rsid w:val="000F7980"/>
    <w:rsid w:val="0010468C"/>
    <w:rsid w:val="00120FB5"/>
    <w:rsid w:val="00146953"/>
    <w:rsid w:val="001831FE"/>
    <w:rsid w:val="0021414D"/>
    <w:rsid w:val="00236C29"/>
    <w:rsid w:val="00236E29"/>
    <w:rsid w:val="0027067E"/>
    <w:rsid w:val="002771D2"/>
    <w:rsid w:val="002930CB"/>
    <w:rsid w:val="002B7E41"/>
    <w:rsid w:val="002E105B"/>
    <w:rsid w:val="002E56FE"/>
    <w:rsid w:val="00363227"/>
    <w:rsid w:val="003878BC"/>
    <w:rsid w:val="003C18BD"/>
    <w:rsid w:val="003D3D67"/>
    <w:rsid w:val="0040402F"/>
    <w:rsid w:val="004151FC"/>
    <w:rsid w:val="00442EEE"/>
    <w:rsid w:val="004611A1"/>
    <w:rsid w:val="0047331D"/>
    <w:rsid w:val="0047624B"/>
    <w:rsid w:val="00486104"/>
    <w:rsid w:val="00495B63"/>
    <w:rsid w:val="005356C1"/>
    <w:rsid w:val="0056487D"/>
    <w:rsid w:val="00587ECC"/>
    <w:rsid w:val="005E3138"/>
    <w:rsid w:val="00680286"/>
    <w:rsid w:val="00687A03"/>
    <w:rsid w:val="006B6095"/>
    <w:rsid w:val="006E406D"/>
    <w:rsid w:val="007C44B3"/>
    <w:rsid w:val="007D060B"/>
    <w:rsid w:val="00803935"/>
    <w:rsid w:val="00837150"/>
    <w:rsid w:val="0085328A"/>
    <w:rsid w:val="0088387D"/>
    <w:rsid w:val="00886D21"/>
    <w:rsid w:val="009035F2"/>
    <w:rsid w:val="00913910"/>
    <w:rsid w:val="00992EF3"/>
    <w:rsid w:val="009A1941"/>
    <w:rsid w:val="009A7FEC"/>
    <w:rsid w:val="009D6442"/>
    <w:rsid w:val="00A37B06"/>
    <w:rsid w:val="00A626DE"/>
    <w:rsid w:val="00A87C1D"/>
    <w:rsid w:val="00B02082"/>
    <w:rsid w:val="00B205AE"/>
    <w:rsid w:val="00B238DE"/>
    <w:rsid w:val="00B55B1A"/>
    <w:rsid w:val="00B57500"/>
    <w:rsid w:val="00B576C2"/>
    <w:rsid w:val="00BA0D09"/>
    <w:rsid w:val="00BC6E02"/>
    <w:rsid w:val="00BE4F7E"/>
    <w:rsid w:val="00BF2518"/>
    <w:rsid w:val="00BF4AD7"/>
    <w:rsid w:val="00BF5050"/>
    <w:rsid w:val="00C02FC6"/>
    <w:rsid w:val="00C03514"/>
    <w:rsid w:val="00C2613D"/>
    <w:rsid w:val="00C30CD3"/>
    <w:rsid w:val="00CA7F98"/>
    <w:rsid w:val="00D745B0"/>
    <w:rsid w:val="00DA3CD3"/>
    <w:rsid w:val="00DD0D58"/>
    <w:rsid w:val="00E209AE"/>
    <w:rsid w:val="00E26E4E"/>
    <w:rsid w:val="00E27E5D"/>
    <w:rsid w:val="00E36ACE"/>
    <w:rsid w:val="00E71894"/>
    <w:rsid w:val="00E7294C"/>
    <w:rsid w:val="00E950D9"/>
    <w:rsid w:val="00F162D6"/>
    <w:rsid w:val="00FA0DAC"/>
    <w:rsid w:val="00FB2DDF"/>
    <w:rsid w:val="00FD235D"/>
    <w:rsid w:val="00FE381F"/>
    <w:rsid w:val="068D655E"/>
    <w:rsid w:val="09B21C53"/>
    <w:rsid w:val="15B0207C"/>
    <w:rsid w:val="15CB529E"/>
    <w:rsid w:val="172D0029"/>
    <w:rsid w:val="198236CB"/>
    <w:rsid w:val="2C6B0E39"/>
    <w:rsid w:val="2D8D3467"/>
    <w:rsid w:val="2E161428"/>
    <w:rsid w:val="2FD9670D"/>
    <w:rsid w:val="303F3CEA"/>
    <w:rsid w:val="36B37BD7"/>
    <w:rsid w:val="450D3C3A"/>
    <w:rsid w:val="4EF22297"/>
    <w:rsid w:val="4FBD36AA"/>
    <w:rsid w:val="53785435"/>
    <w:rsid w:val="546E2C42"/>
    <w:rsid w:val="56C62E15"/>
    <w:rsid w:val="5D1A1AF6"/>
    <w:rsid w:val="665015B2"/>
    <w:rsid w:val="6A847F0B"/>
    <w:rsid w:val="700327CD"/>
    <w:rsid w:val="71892654"/>
    <w:rsid w:val="74832F17"/>
    <w:rsid w:val="79AB67F2"/>
    <w:rsid w:val="7B6563BC"/>
    <w:rsid w:val="7BFE05B5"/>
    <w:rsid w:val="7EE26EEA"/>
  </w:rsids>
  <w:docVars>
    <w:docVar w:name="commondata" w:val="eyJoZGlkIjoiZTg0NGI3YWFjMmZiYWU1N2VhN2ZlMTU5NzNkNTJjMm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semiHidden="0" w:uiPriority="0" w:unhideWhenUsed="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uiPriority="0" w:qFormat="1"/>
    <w:lsdException w:name="Normal Table" w:qFormat="1"/>
    <w:lsdException w:name="Balloon Text" w:qFormat="1"/>
    <w:lsdException w:name="Table Grid" w:semiHidden="0" w:uiPriority="5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Char2"/>
    <w:qFormat/>
    <w:pPr>
      <w:widowControl/>
      <w:spacing w:before="180" w:after="180"/>
      <w:jc w:val="left"/>
    </w:pPr>
    <w:rPr>
      <w:kern w:val="0"/>
      <w:sz w:val="24"/>
      <w:szCs w:val="24"/>
      <w:lang w:eastAsia="en-US"/>
    </w:rPr>
  </w:style>
  <w:style w:type="paragraph" w:styleId="PlainText">
    <w:name w:val="Plain Text"/>
    <w:basedOn w:val="Normal"/>
    <w:qFormat/>
    <w:rPr>
      <w:rFonts w:ascii="宋体" w:hAnsi="Courier New" w:cs="Courier New"/>
      <w:szCs w:val="21"/>
    </w:rPr>
  </w:style>
  <w:style w:type="paragraph" w:styleId="BalloonText">
    <w:name w:val="Balloon Text"/>
    <w:basedOn w:val="Normal"/>
    <w:link w:val="Char1"/>
    <w:uiPriority w:val="99"/>
    <w:semiHidden/>
    <w:unhideWhenUsed/>
    <w:qFormat/>
    <w:rPr>
      <w:sz w:val="18"/>
      <w:szCs w:val="18"/>
    </w:r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TableGrid">
    <w:name w:val="Table Grid"/>
    <w:basedOn w:val="TableNormal"/>
    <w:uiPriority w:val="5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rPr>
  </w:style>
  <w:style w:type="character" w:styleId="Hyperlink">
    <w:name w:val="Hyperlink"/>
    <w:basedOn w:val="DefaultParagraphFont"/>
    <w:uiPriority w:val="99"/>
    <w:semiHidden/>
    <w:unhideWhenUsed/>
    <w:qFormat/>
    <w:rPr>
      <w:color w:val="0000FF"/>
      <w:u w:val="single"/>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 w:type="character" w:customStyle="1" w:styleId="Char1">
    <w:name w:val="批注框文本 Char"/>
    <w:basedOn w:val="DefaultParagraphFont"/>
    <w:link w:val="BalloonText"/>
    <w:uiPriority w:val="99"/>
    <w:semiHidden/>
    <w:qFormat/>
    <w:rPr>
      <w:sz w:val="18"/>
      <w:szCs w:val="18"/>
    </w:rPr>
  </w:style>
  <w:style w:type="character" w:customStyle="1" w:styleId="Char2">
    <w:name w:val="正文文本 Char"/>
    <w:basedOn w:val="DefaultParagraphFont"/>
    <w:link w:val="BodyText"/>
    <w:qFormat/>
    <w:rPr>
      <w:rFonts w:asciiTheme="minorHAnsi" w:eastAsiaTheme="minorEastAsia" w:hAnsiTheme="minorHAnsi" w:cstheme="minorBidi"/>
      <w:sz w:val="24"/>
      <w:szCs w:val="24"/>
      <w:lang w:eastAsia="en-US"/>
    </w:rPr>
  </w:style>
  <w:style w:type="paragraph" w:customStyle="1" w:styleId="1">
    <w:name w:val="题注1"/>
    <w:basedOn w:val="Normal"/>
    <w:qFormat/>
    <w:pPr>
      <w:widowControl/>
      <w:spacing w:after="120"/>
      <w:jc w:val="left"/>
    </w:pPr>
    <w:rPr>
      <w:i/>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11.png" /><Relationship Id="rId2" Type="http://schemas.openxmlformats.org/officeDocument/2006/relationships/image" Target="media/image10.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9.jpeg" /><Relationship Id="rId2" Type="http://schemas.openxmlformats.org/officeDocument/2006/relationships/image" Target="media/image10.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5364</Words>
  <Characters>30576</Characters>
  <Application>Microsoft Office Word</Application>
  <DocSecurity>0</DocSecurity>
  <Lines>254</Lines>
  <Paragraphs>71</Paragraphs>
  <ScaleCrop>false</ScaleCrop>
  <Company/>
  <LinksUpToDate>false</LinksUpToDate>
  <CharactersWithSpaces>35869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学科网(Zxxk.Com)</dc:creator>
  <cp:lastModifiedBy>dell</cp:lastModifiedBy>
  <cp:revision>21</cp:revision>
  <dcterms:created xsi:type="dcterms:W3CDTF">2020-03-26T07:15:00Z</dcterms:created>
  <dcterms:modified xsi:type="dcterms:W3CDTF">2023-08-02T07:39:00Z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