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107715B">
      <w:pPr>
        <w:spacing w:line="360" w:lineRule="auto"/>
        <w:jc w:val="center"/>
        <w:rPr>
          <w:color w:val="auto"/>
        </w:rPr>
      </w:pPr>
      <w:r>
        <w:rPr>
          <w:rFonts w:ascii="黑体" w:eastAsia="黑体" w:hAnsi="黑体" w:cs="黑体" w:hint="eastAsia"/>
          <w:b/>
          <w:bCs/>
          <w:color w:val="auto"/>
          <w:sz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11239500</wp:posOffset>
            </wp:positionV>
            <wp:extent cx="368300" cy="381000"/>
            <wp:wrapNone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auto"/>
          <w:sz w:val="28"/>
        </w:rPr>
        <w:drawing>
          <wp:anchor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10210800</wp:posOffset>
            </wp:positionV>
            <wp:extent cx="482600" cy="469900"/>
            <wp:wrapNone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auto"/>
          <w:sz w:val="28"/>
        </w:rPr>
        <w:t>第一章 走进物理世界</w:t>
      </w:r>
    </w:p>
    <w:p w14:paraId="78E91361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一、单选题</w:t>
      </w:r>
    </w:p>
    <w:p w14:paraId="12C27D89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1．</w:t>
      </w:r>
      <w:r>
        <w:rPr>
          <w:rFonts w:ascii="Times New Roman" w:hAnsi="Times New Roman"/>
          <w:b w:val="0"/>
          <w:i w:val="0"/>
          <w:color w:val="auto"/>
          <w:sz w:val="22"/>
        </w:rPr>
        <w:t>用刻度尺测量物体长度，下列情况中属于误差的是（　　）</w:t>
      </w:r>
    </w:p>
    <w:p w14:paraId="68687C9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A．观察时，视线未能与刻度尺垂直</w:t>
      </w:r>
    </w:p>
    <w:p w14:paraId="4B08B3D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B．未能估读到分度值的下一位数</w:t>
      </w:r>
    </w:p>
    <w:p w14:paraId="139F494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C．测量用的刻度尺本身刻度不完全均匀</w:t>
      </w:r>
    </w:p>
    <w:p w14:paraId="7A64FB28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D．物体的左边缘未对准刻度尺的“0”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auto"/>
          <w:sz w:val="22"/>
        </w:rPr>
        <w:t>刻度线，就把物体右边缘所对刻度尺上的刻度值当作物体的长度</w:t>
      </w:r>
    </w:p>
    <w:p w14:paraId="1C0E7F42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2．</w:t>
      </w:r>
      <w:r>
        <w:rPr>
          <w:rFonts w:ascii="Times New Roman" w:hAnsi="Times New Roman"/>
          <w:b w:val="0"/>
          <w:i w:val="0"/>
          <w:color w:val="auto"/>
          <w:sz w:val="22"/>
        </w:rPr>
        <w:t>如图是小丽测量A物体长度时的情景，下列说法正确的是 （　　）</w:t>
      </w:r>
    </w:p>
    <w:p w14:paraId="4BD307DA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642110" cy="79565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533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DE0A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A．此刻度尺的分度值是1cm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B．物体长度是1.3cm</w:t>
      </w:r>
    </w:p>
    <w:p w14:paraId="11815B5F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C．物体长度是7.3cm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D．物体长度是1.30cm</w:t>
      </w:r>
    </w:p>
    <w:p w14:paraId="14C40E4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3．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用分度值为毫米的刻度尺测量同一物体长度，结果分别为304.4mm、304.7mm、304.5m则物体的长度应为（　　） </w:t>
      </w:r>
    </w:p>
    <w:p w14:paraId="2851E604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A．304.53mm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B．304.4mm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C．304.5mm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D．304.7mm</w:t>
      </w:r>
    </w:p>
    <w:p w14:paraId="5B74367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4．</w:t>
      </w:r>
      <w:r>
        <w:rPr>
          <w:rFonts w:ascii="Times New Roman" w:hAnsi="Times New Roman"/>
          <w:b w:val="0"/>
          <w:i w:val="0"/>
          <w:color w:val="auto"/>
          <w:sz w:val="22"/>
        </w:rPr>
        <w:t>锯子的锯齿都“东倒西歪”，不在同一平面内．小明猜想这是为了减小锯木头时的阻力，并设计实验检验猜想．以下设计方案最佳的是（　　）</w:t>
      </w:r>
    </w:p>
    <w:p w14:paraId="47485BEB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A．用同一把拨正锯齿的锯子分别锯硬木头和软木头，比较用力情况</w:t>
      </w:r>
    </w:p>
    <w:p w14:paraId="13BF627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B．用一把“东倒西歪”和另一把拨正锯齿的锯子分别锯同一硬木头，比较用力情况</w:t>
      </w:r>
    </w:p>
    <w:p w14:paraId="3A833320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C．用一把“东倒西歪”和另一把拨正锯齿的锯子分别锯同一软木头，比较用力情况</w:t>
      </w:r>
    </w:p>
    <w:p w14:paraId="0A2CC2E3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D．用同一把锯子，分别在“东倒西歪”和拨正锯齿时锯同一硬木头，比较用力情况</w:t>
      </w:r>
    </w:p>
    <w:p w14:paraId="5CF76B15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5．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由于钢的热胀冷缩，用同一把钢制刻度尺去测量同一块玻璃，在冬天和在夏天的测量结果比较(　　)  </w:t>
      </w:r>
    </w:p>
    <w:p w14:paraId="20A51042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A．一样大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B．夏天的测量结果大一些</w:t>
      </w:r>
    </w:p>
    <w:p w14:paraId="6F430E19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C．冬天的测量结果大一些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D．无法判定</w:t>
      </w:r>
    </w:p>
    <w:p w14:paraId="0CD666D2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6．</w:t>
      </w:r>
      <w:r>
        <w:rPr>
          <w:rFonts w:ascii="Times New Roman" w:hAnsi="Times New Roman"/>
          <w:b w:val="0"/>
          <w:i w:val="0"/>
          <w:color w:val="auto"/>
          <w:sz w:val="22"/>
        </w:rPr>
        <w:t>下列不是构成物理课程的核心素养是（　　）</w:t>
      </w:r>
    </w:p>
    <w:p w14:paraId="35B9530C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A．物理观念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B．理性思考</w:t>
      </w:r>
    </w:p>
    <w:p w14:paraId="31AE0ED4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C．科学探究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D．科学态度与责任</w:t>
      </w:r>
    </w:p>
    <w:p w14:paraId="66DDC17C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二、多选题</w:t>
      </w:r>
    </w:p>
    <w:p w14:paraId="37BE31F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7．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关于误差，下面说法中正确的是（　　） </w:t>
      </w:r>
    </w:p>
    <w:p w14:paraId="1C8BB6F6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A．在测量过程中不遵守测量仪器的使用规则，就会造成实验误差</w:t>
      </w:r>
    </w:p>
    <w:p w14:paraId="4AC83165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B．随着科技的发展，测量的误差越来越小，但都不能避免误差</w:t>
      </w:r>
    </w:p>
    <w:p w14:paraId="53AA7A63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C．精心设计，不断改进实验方法，就可以减小误差</w:t>
      </w:r>
    </w:p>
    <w:p w14:paraId="4CBF8FF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D．利用多次测量取平均值的办法可以减小误差</w:t>
      </w:r>
    </w:p>
    <w:p w14:paraId="1B42073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8．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四名同学用同一把分度值为1mm的刻度尺测量同一物体的长度，下列数据中正确的是（　　）  </w:t>
      </w:r>
    </w:p>
    <w:p w14:paraId="59398165"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A．25.82cm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B．25.82dm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C．25.81cm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D．25.816cm</w:t>
      </w:r>
    </w:p>
    <w:p w14:paraId="7C985324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9．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下列实验中都采用了累积法来减小实验误差，其中有关测量的说法中正确的是（　　）   </w:t>
      </w:r>
    </w:p>
    <w:p w14:paraId="01CC6327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A．测量课本中一张纸的厚度，可除开两封面，数出页码1~10，测出这一叠纸的厚度为</w:t>
      </w:r>
      <w:r>
        <w:rPr>
          <w:rFonts w:ascii="Times New Roman" w:hAnsi="Times New Roman"/>
          <w:b w:val="0"/>
          <w:i/>
          <w:color w:val="auto"/>
          <w:sz w:val="22"/>
        </w:rPr>
        <w:t>d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，则一张纸的厚度为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</m:t>
            </m:r>
          </m:den>
        </m:f>
      </m:oMath>
    </w:p>
    <w:p w14:paraId="1B48CBF5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B．测细铜丝的直径，可以把细铜丝无间隙地紧密排绕在一根铅笔上50圈，测出密绕线圈的长度</w:t>
      </w:r>
      <w:r>
        <w:rPr>
          <w:rFonts w:ascii="Times New Roman" w:hAnsi="Times New Roman"/>
          <w:b w:val="0"/>
          <w:i/>
          <w:color w:val="auto"/>
          <w:sz w:val="22"/>
        </w:rPr>
        <w:t>L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，则直径为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L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50</m:t>
            </m:r>
          </m:den>
        </m:f>
      </m:oMath>
    </w:p>
    <w:p w14:paraId="128FC827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C．测一枚硬币的厚度，可测出10枚不同面值硬币的厚度为</w:t>
      </w:r>
      <w:r>
        <w:rPr>
          <w:rFonts w:ascii="Times New Roman" w:hAnsi="Times New Roman"/>
          <w:b w:val="0"/>
          <w:i/>
          <w:color w:val="auto"/>
          <w:sz w:val="22"/>
        </w:rPr>
        <w:t>d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，则一枚硬币的厚度为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</m:t>
            </m:r>
          </m:den>
        </m:f>
      </m:oMath>
    </w:p>
    <w:p w14:paraId="5EC974F7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D．测量单摆来回摆动一次的时间，可测出来回摆动10次的时间为</w:t>
      </w:r>
      <w:r>
        <w:rPr>
          <w:rFonts w:ascii="Times New Roman" w:hAnsi="Times New Roman"/>
          <w:b w:val="0"/>
          <w:i/>
          <w:color w:val="auto"/>
          <w:sz w:val="22"/>
        </w:rPr>
        <w:t>t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，则来回摆动一次的时间为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t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</m:t>
            </m:r>
          </m:den>
        </m:f>
      </m:oMath>
    </w:p>
    <w:p w14:paraId="0C932440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10．</w:t>
      </w:r>
      <w:r>
        <w:rPr>
          <w:rFonts w:ascii="Times New Roman" w:hAnsi="Times New Roman"/>
          <w:b w:val="0"/>
          <w:i w:val="0"/>
          <w:color w:val="auto"/>
          <w:sz w:val="22"/>
        </w:rPr>
        <w:t>在物理学习过程中，经常需要进行估测，下列估测较为符合实际的是（　　）</w:t>
      </w:r>
    </w:p>
    <w:p w14:paraId="1B0F1CC9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A．某同学的身高约168cm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B．人脉搏跳动一次用时约为1s</w:t>
      </w:r>
    </w:p>
    <w:p w14:paraId="6F4BE6AC"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C．某市高架路限速80m/s</w:t>
      </w:r>
      <w:r>
        <w:rPr>
          <w:color w:val="auto"/>
        </w:rPr>
        <w:tab/>
      </w:r>
      <w:r>
        <w:rPr>
          <w:rFonts w:ascii="Times New Roman" w:hAnsi="Times New Roman"/>
          <w:b w:val="0"/>
          <w:i w:val="0"/>
          <w:color w:val="auto"/>
          <w:sz w:val="22"/>
        </w:rPr>
        <w:t>D．一枚一元硬币的厚度约为2mm</w:t>
      </w:r>
    </w:p>
    <w:p w14:paraId="79718D46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三、填空题</w:t>
      </w:r>
    </w:p>
    <w:p w14:paraId="385D51B3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11．</w:t>
      </w:r>
      <w:r>
        <w:rPr>
          <w:rFonts w:ascii="Times New Roman" w:hAnsi="Times New Roman"/>
          <w:b w:val="0"/>
          <w:i w:val="0"/>
          <w:color w:val="auto"/>
          <w:sz w:val="22"/>
        </w:rPr>
        <w:t>图中物体A的长度为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cm，停表的读数为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s。</w:t>
      </w:r>
    </w:p>
    <w:p w14:paraId="0AB0369A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978910" cy="1168400"/>
            <wp:effectExtent l="0" t="0" r="1397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9333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8558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12．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某同学测出一木块长29.58cm，他所用刻度尺的分度值是　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　，数据中的准确值是　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　mm，估计值　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　mm．</w:t>
      </w:r>
    </w:p>
    <w:p w14:paraId="6C90966E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13．</w:t>
      </w:r>
      <w:r>
        <w:rPr>
          <w:rFonts w:ascii="Times New Roman" w:hAnsi="Times New Roman"/>
          <w:b w:val="0"/>
          <w:i w:val="0"/>
          <w:color w:val="auto"/>
          <w:sz w:val="22"/>
        </w:rPr>
        <w:t>用皮卷尺测量同学腰围为0.834m，数据中的准确值是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m。若测量时皮卷尺被拉长，则测量结果与实际值相比将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。（选填“偏大”、“偏小”或“不变”）</w:t>
      </w:r>
    </w:p>
    <w:p w14:paraId="2A2396B0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14．</w:t>
      </w:r>
      <w:r>
        <w:rPr>
          <w:rFonts w:ascii="Times New Roman" w:hAnsi="Times New Roman"/>
          <w:b w:val="0"/>
          <w:i w:val="0"/>
          <w:color w:val="auto"/>
          <w:sz w:val="22"/>
        </w:rPr>
        <w:t>某同学测量同一长度的五次测量记录是21.12cm；21.10cm；20.12cm；21.13cm；21.14cm；这五次测量记录中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auto"/>
          <w:sz w:val="22"/>
        </w:rPr>
        <w:t>这个数值是错误的，更接近物体真实长度的数值是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cm．   </w:t>
      </w:r>
    </w:p>
    <w:p w14:paraId="31A099DF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15．</w:t>
      </w:r>
      <w:r>
        <w:rPr>
          <w:rFonts w:ascii="Times New Roman" w:hAnsi="Times New Roman"/>
          <w:b w:val="0"/>
          <w:i w:val="0"/>
          <w:color w:val="auto"/>
          <w:sz w:val="22"/>
        </w:rPr>
        <w:t>某同学用以下步骤和方法来测算物理课本内页每张纸的厚度．</w:t>
      </w:r>
      <w:r>
        <w:rPr>
          <w:color w:val="auto"/>
        </w:rPr>
        <w:br/>
      </w:r>
      <w:r>
        <w:rPr>
          <w:rFonts w:ascii="Calibri" w:hAnsi="Calibri"/>
          <w:b w:val="0"/>
          <w:i w:val="0"/>
          <w:color w:val="auto"/>
          <w:sz w:val="22"/>
        </w:rPr>
        <w:t>①</w:t>
      </w:r>
      <w:r>
        <w:rPr>
          <w:rFonts w:ascii="Times New Roman" w:hAnsi="Times New Roman"/>
          <w:b w:val="0"/>
          <w:i w:val="0"/>
          <w:color w:val="auto"/>
          <w:sz w:val="22"/>
        </w:rPr>
        <w:t>将从封面开始的10页纸叠紧；</w:t>
      </w:r>
      <w:r>
        <w:rPr>
          <w:rFonts w:ascii="Calibri" w:hAnsi="Calibri"/>
          <w:b w:val="0"/>
          <w:i w:val="0"/>
          <w:color w:val="auto"/>
          <w:sz w:val="22"/>
        </w:rPr>
        <w:t>②</w:t>
      </w:r>
      <w:r>
        <w:rPr>
          <w:rFonts w:ascii="Times New Roman" w:hAnsi="Times New Roman"/>
          <w:b w:val="0"/>
          <w:i w:val="0"/>
          <w:color w:val="auto"/>
          <w:sz w:val="22"/>
        </w:rPr>
        <w:t>用刻度尺量出这叠纸的厚度记为L；</w:t>
      </w:r>
      <w:r>
        <w:rPr>
          <w:rFonts w:ascii="Calibri" w:hAnsi="Calibri"/>
          <w:b w:val="0"/>
          <w:i w:val="0"/>
          <w:color w:val="auto"/>
          <w:sz w:val="22"/>
        </w:rPr>
        <w:t>③</w:t>
      </w:r>
      <w:r>
        <w:rPr>
          <w:rFonts w:ascii="Times New Roman" w:hAnsi="Times New Roman"/>
          <w:b w:val="0"/>
          <w:i w:val="0"/>
          <w:color w:val="auto"/>
          <w:sz w:val="22"/>
        </w:rPr>
        <w:t>算出每张纸的厚度为d=L/10；该同学在以上做法中有三个错误，这三个错误分别是：</w:t>
      </w:r>
    </w:p>
    <w:p w14:paraId="1AD427DB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(1)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     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>；</w:t>
      </w:r>
    </w:p>
    <w:p w14:paraId="39E10BFA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(2)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     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 ；</w:t>
      </w:r>
    </w:p>
    <w:p w14:paraId="169A2DA0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(3)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 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 .</w:t>
      </w:r>
    </w:p>
    <w:p w14:paraId="680EFAD7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16．</w:t>
      </w:r>
      <w:r>
        <w:rPr>
          <w:rFonts w:ascii="Times New Roman" w:hAnsi="Times New Roman"/>
          <w:b w:val="0"/>
          <w:i w:val="0"/>
          <w:color w:val="auto"/>
          <w:sz w:val="22"/>
        </w:rPr>
        <w:t>同一长度的五次测量结果记录为：25.1 mm，25.2 mm，25.1 mm，26.2 mm，25.3 mm，其中记录明显错误的一次是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mm，其他四组结果的尾数也不相同，这属于测量中的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(填“误差”或“错误”)，该次长度的测量结果应记为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mm.   </w:t>
      </w:r>
    </w:p>
    <w:p w14:paraId="3C4F9F54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四、实验探究题</w:t>
      </w:r>
    </w:p>
    <w:p w14:paraId="45D33CEF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17．</w:t>
      </w:r>
      <w:r>
        <w:rPr>
          <w:rFonts w:ascii="Times New Roman" w:hAnsi="Times New Roman"/>
          <w:b w:val="0"/>
          <w:i w:val="0"/>
          <w:color w:val="auto"/>
          <w:sz w:val="22"/>
        </w:rPr>
        <w:t>常用的卷筒纸是紧密地绕成筒状的，如下图所示。小皓同学想在不把纸全抽出的前提下，测量整卷纸的长度。他设计的方案如下：（注：以下作答均用已给出字母表示，圆周率为π，圆柱体体积公式V=πR</w:t>
      </w:r>
      <w:r>
        <w:rPr>
          <w:rFonts w:ascii="Times New Roman" w:hAnsi="Times New Roman"/>
          <w:b w:val="0"/>
          <w:i w:val="0"/>
          <w:color w:val="auto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h，R为圆的半径，h为圆柱体高度。）</w:t>
      </w:r>
    </w:p>
    <w:p w14:paraId="656E7405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354455" cy="1337310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667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0E38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（1）选取一截同类纸折叠n层，用刻度尺测得总厚度为D，则单层纸的厚度为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。设纸的宽度为d，整卷纸的长为L，则纸的体积可表示为V=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；</w:t>
      </w:r>
    </w:p>
    <w:p w14:paraId="4BA7740A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（2）用刻度尺测得纸筒的外半径为R，内半径为r，则纸筒的体积可表示为V=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>；</w:t>
      </w:r>
    </w:p>
    <w:p w14:paraId="4D1C37A0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（3）由以上两式可整理得整卷纸的长度可表示为L=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>。</w:t>
      </w:r>
    </w:p>
    <w:p w14:paraId="127BD18D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18．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一本200页的书，厚度为4mm，每张纸厚度是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mm。某同学将一段细铜丝在一只铅笔上单层紧密地缠绕了20圈，形成一个如图所示的钢丝圈，再用一把刻度尺取测量该铜丝圈的长度，测量情况如图1所示，该细铜丝的直径为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cm。图2中停表示数为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s。</w:t>
      </w:r>
    </w:p>
    <w:p w14:paraId="7BDB83DB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810510" cy="930910"/>
            <wp:effectExtent l="0" t="0" r="889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0933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A495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五、计算题</w:t>
      </w:r>
    </w:p>
    <w:p w14:paraId="11109E00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19．</w:t>
      </w:r>
      <w:r>
        <w:rPr>
          <w:rFonts w:ascii="Times New Roman" w:hAnsi="Times New Roman"/>
          <w:b w:val="0"/>
          <w:i w:val="0"/>
          <w:color w:val="auto"/>
          <w:sz w:val="22"/>
        </w:rPr>
        <w:t>小明同学，用一把分度值是1mm的刻度尺，测量物理课本的长度，六次的测量结果为：L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auto"/>
          <w:sz w:val="22"/>
        </w:rPr>
        <w:t>＝25.8，L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＝27.81cm，L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auto"/>
          <w:sz w:val="22"/>
        </w:rPr>
        <w:t>＝25.82cm，L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auto"/>
          <w:sz w:val="22"/>
        </w:rPr>
        <w:t>＝25.816cm，L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5</w:t>
      </w:r>
      <w:r>
        <w:rPr>
          <w:rFonts w:ascii="Times New Roman" w:hAnsi="Times New Roman"/>
          <w:b w:val="0"/>
          <w:i w:val="0"/>
          <w:color w:val="auto"/>
          <w:sz w:val="22"/>
        </w:rPr>
        <w:t>＝25.81cm，L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auto"/>
          <w:sz w:val="22"/>
        </w:rPr>
        <w:t>＝25.82cm，</w:t>
      </w:r>
    </w:p>
    <w:p w14:paraId="545365CE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（1）这些测量结果中哪些是错误的？   </w:t>
      </w:r>
    </w:p>
    <w:p w14:paraId="102F168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（2）物理课本的长度应记作多少？（写出计算过程）   </w:t>
      </w:r>
    </w:p>
    <w:p w14:paraId="050E5484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20．</w:t>
      </w:r>
      <w:r>
        <w:rPr>
          <w:rFonts w:ascii="Times New Roman" w:hAnsi="Times New Roman"/>
          <w:b w:val="0"/>
          <w:i w:val="0"/>
          <w:color w:val="auto"/>
          <w:sz w:val="22"/>
        </w:rPr>
        <w:t>为了测量铜丝的直径，小明将粗细均匀的铜丝在铅笔杆上紧密缠绕20圈，如图所示。</w:t>
      </w:r>
    </w:p>
    <w:p w14:paraId="0B7E4962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369310" cy="930910"/>
            <wp:effectExtent l="0" t="0" r="1397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9733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4869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（1）他所使用的刻度尺的分度值为多少mm。</w:t>
      </w:r>
    </w:p>
    <w:p w14:paraId="39DD474A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（2）铜丝的直径为多少mm。</w:t>
      </w:r>
    </w:p>
    <w:p w14:paraId="4D6491F0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21．</w:t>
      </w:r>
      <w:r>
        <w:rPr>
          <w:rFonts w:ascii="Times New Roman" w:hAnsi="Times New Roman"/>
          <w:b w:val="0"/>
          <w:i w:val="0"/>
          <w:color w:val="auto"/>
          <w:sz w:val="22"/>
        </w:rPr>
        <w:t>小张从玩具中拆下一捆粗铜线，想要知道其长度，于是将粗铜线在铅笔上紧密排绕了n圈后，用刻度尺测量出线管的长度L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0</w:t>
      </w:r>
      <w:r>
        <w:rPr>
          <w:rFonts w:ascii="Times New Roman" w:hAnsi="Times New Roman"/>
          <w:b w:val="0"/>
          <w:i w:val="0"/>
          <w:color w:val="auto"/>
          <w:sz w:val="22"/>
        </w:rPr>
        <w:t>；在量筒中倒入适量的水，读出水的体积V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auto"/>
          <w:sz w:val="22"/>
        </w:rPr>
        <w:t>；将粗铜线浸没到量筒的水中，读出水和粗铜线的总体积V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，求：</w:t>
      </w:r>
    </w:p>
    <w:p w14:paraId="22E0412B">
      <w:pPr>
        <w:spacing w:line="360" w:lineRule="auto"/>
        <w:ind w:firstLine="286" w:firstLineChars="130"/>
        <w:jc w:val="both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（1）粗铜线的横截面积；</w:t>
      </w:r>
    </w:p>
    <w:p w14:paraId="0691B26F">
      <w:pPr>
        <w:spacing w:line="360" w:lineRule="auto"/>
        <w:ind w:firstLine="286" w:firstLineChars="130"/>
        <w:jc w:val="both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（2）粗铜线的长度L。</w:t>
      </w:r>
    </w:p>
    <w:p w14:paraId="1E34593B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六、作图题</w:t>
      </w:r>
    </w:p>
    <w:p w14:paraId="2148CB36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22．</w:t>
      </w:r>
      <w:r>
        <w:rPr>
          <w:rFonts w:ascii="Times New Roman" w:hAnsi="Times New Roman"/>
          <w:b w:val="0"/>
          <w:i w:val="0"/>
          <w:color w:val="auto"/>
          <w:sz w:val="22"/>
        </w:rPr>
        <w:t>小明练习使用刻度尺时测出一小块长方形木条的长度为2.50 cm，请在图中补画完整。</w:t>
      </w:r>
    </w:p>
    <w:p w14:paraId="33E95E13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981200" cy="643255"/>
            <wp:effectExtent l="0" t="0" r="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BBC7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23．</w:t>
      </w:r>
      <w:r>
        <w:rPr>
          <w:rFonts w:ascii="Times New Roman" w:hAnsi="Times New Roman"/>
          <w:b w:val="0"/>
          <w:i w:val="0"/>
          <w:color w:val="auto"/>
          <w:sz w:val="22"/>
        </w:rPr>
        <w:t>给一把刻度尺和2个三角板，测量一个大硬币直径，要求画图和写出大概步骤。</w:t>
      </w:r>
    </w:p>
    <w:p w14:paraId="14873806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24．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如图中在图中补充出测量某圆形管道直径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AB</m:t>
        </m:r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的装置图．</w:t>
      </w:r>
    </w:p>
    <w:p w14:paraId="2667C8C2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623310" cy="1659255"/>
            <wp:effectExtent l="0" t="0" r="381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3733" cy="165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A9EC">
      <w:pPr>
        <w:rPr>
          <w:rFonts w:eastAsiaTheme="minorEastAsia" w:hint="eastAsia"/>
          <w:color w:val="auto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auto"/>
          <w:sz w:val="24"/>
          <w:szCs w:val="24"/>
          <w:lang w:val="en-US" w:eastAsia="zh-CN"/>
        </w:rPr>
        <w:t>七、综合题</w:t>
      </w:r>
    </w:p>
    <w:p w14:paraId="623F606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25．</w:t>
      </w:r>
      <w:r>
        <w:rPr>
          <w:rFonts w:ascii="Times New Roman" w:hAnsi="Times New Roman"/>
          <w:b w:val="0"/>
          <w:i w:val="0"/>
          <w:color w:val="auto"/>
          <w:sz w:val="22"/>
        </w:rPr>
        <w:t>学校要开运动会，几个同学讨论怎样才能把铅球掷得更远。</w:t>
      </w:r>
    </w:p>
    <w:p w14:paraId="185D06C4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小宁认为：铅球掷出的距离，可能与掷出铅球时的速度大小有关；</w:t>
      </w:r>
    </w:p>
    <w:p w14:paraId="0BFCD1C7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小祥认为：铅球掷出的距离，可能与掷出铅球时的射出仰角（投掷方向与水平方向的夹角）有关。</w:t>
      </w:r>
    </w:p>
    <w:p w14:paraId="562ED4DE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小斌说：“我们还是通过实验来探究吧”。于是，他们制作了一个小球弹射器（如图所示），它能使小球以不同速度大小和方向射出，可由固定在铁架台上的量角器读出。</w:t>
      </w:r>
    </w:p>
    <w:p w14:paraId="34B869D0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他们通过5次实验得到下表中的数据：</w:t>
      </w:r>
    </w:p>
    <w:tbl>
      <w:tblPr>
        <w:tblStyle w:val="TableNormal"/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415"/>
        <w:gridCol w:w="1631"/>
        <w:gridCol w:w="3584"/>
      </w:tblGrid>
      <w:tr w14:paraId="1F6F5ABF">
        <w:tblPrEx>
          <w:tblW w:w="0" w:type="auto"/>
          <w:tblInd w:w="380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1202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实验序号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36CE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射出速度v（m/s）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F201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射出仰角θ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DB3E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射出距离（水平距离）s（m）</w:t>
            </w:r>
          </w:p>
        </w:tc>
      </w:tr>
      <w:tr w14:paraId="7AAD6A9B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F387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058D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8371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30°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AFC5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2.9</w:t>
            </w:r>
          </w:p>
        </w:tc>
      </w:tr>
      <w:tr w14:paraId="2B343F27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494C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5F15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DA80C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30°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2FF56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9.5</w:t>
            </w:r>
          </w:p>
        </w:tc>
      </w:tr>
      <w:tr w14:paraId="29CD54A5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16F4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6632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303B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45°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2347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10.8</w:t>
            </w:r>
          </w:p>
        </w:tc>
      </w:tr>
      <w:tr w14:paraId="4E1B0121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2E2E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8B0B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04D8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60°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5142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9.1</w:t>
            </w:r>
          </w:p>
        </w:tc>
      </w:tr>
      <w:tr w14:paraId="1AF25CDF">
        <w:tblPrEx>
          <w:tblW w:w="0" w:type="auto"/>
          <w:tblInd w:w="38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3656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51B70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6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A406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30°</w:t>
            </w:r>
          </w:p>
        </w:tc>
        <w:tc>
          <w:tcPr>
            <w:tcW w:w="35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F1BA">
            <w:pPr>
              <w:spacing w:line="360" w:lineRule="auto"/>
              <w:ind w:left="135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20.7</w:t>
            </w:r>
          </w:p>
        </w:tc>
      </w:tr>
    </w:tbl>
    <w:p w14:paraId="5EEDF427">
      <w:pPr>
        <w:spacing w:line="360" w:lineRule="auto"/>
        <w:ind w:firstLine="273" w:firstLineChars="13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117600" cy="1405255"/>
            <wp:effectExtent l="0" t="0" r="1016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6A09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请你根据上述所收集的信息和相关证据回答下列问题：</w:t>
      </w:r>
    </w:p>
    <w:p w14:paraId="00B3BBA2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（1）为了验证小宁的猜想，应选用序号为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三组的实验数据，得出的结论是：在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一定时，物体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 　</w:t>
      </w:r>
      <w:r>
        <w:rPr>
          <w:rFonts w:ascii="Times New Roman" w:hAnsi="Times New Roman"/>
          <w:b w:val="0"/>
          <w:i w:val="0"/>
          <w:color w:val="auto"/>
          <w:sz w:val="22"/>
        </w:rPr>
        <w:t>越大，射出距离越远；</w:t>
      </w:r>
    </w:p>
    <w:p w14:paraId="086B6117">
      <w:pPr>
        <w:spacing w:line="360" w:lineRule="auto"/>
        <w:ind w:firstLine="286" w:firstLineChars="13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（2）为了验证小祥的猜想，应选用序号为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三组的实验数据，能得出：射出仰角θ为 </w:t>
      </w:r>
      <w:r>
        <w:rPr>
          <w:rFonts w:ascii="Times New Roman" w:hAnsi="Times New Roman"/>
          <w:b w:val="0"/>
          <w:i w:val="0"/>
          <w:color w:val="auto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auto"/>
          <w:sz w:val="22"/>
        </w:rPr>
        <w:t>时，物体射出距离最远；</w:t>
      </w:r>
    </w:p>
    <w:p w14:paraId="31DA779D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（3）小斌认为要使（2）中的结论更可靠，还需要完善实验方案 ，你认为小样还能做的改进是：____。</w:t>
      </w:r>
    </w:p>
    <w:p w14:paraId="713D338E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A．选择射出仰角为45°多次实验，求平均值</w:t>
      </w:r>
    </w:p>
    <w:p w14:paraId="5FB6089B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B．选择射出仰角为45°附近不同角度多次实验</w:t>
      </w:r>
    </w:p>
    <w:p w14:paraId="00F2BC6E">
      <w:pPr>
        <w:spacing w:line="360" w:lineRule="auto"/>
        <w:ind w:firstLine="286" w:firstLineChars="13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C．选择不同的射出速度，在射出仰角为45°反复多次实验，求平均值</w:t>
      </w:r>
    </w:p>
    <w:p w14:paraId="54741641">
      <w:pPr>
        <w:widowControl/>
        <w:rPr>
          <w:color w:val="auto"/>
        </w:rPr>
      </w:pPr>
      <w:r>
        <w:rPr>
          <w:color w:val="auto"/>
        </w:rPr>
        <w:br w:type="page"/>
      </w:r>
    </w:p>
    <w:p w14:paraId="0415FC9B">
      <w:pPr>
        <w:spacing w:before="0" w:after="0" w:line="360" w:lineRule="auto"/>
        <w:jc w:val="center"/>
        <w:rPr>
          <w:color w:val="auto"/>
        </w:rPr>
      </w:pPr>
      <w:r>
        <w:rPr>
          <w:rFonts w:ascii="黑体" w:eastAsia="黑体" w:hAnsi="黑体" w:cs="黑体" w:hint="eastAsia"/>
          <w:b/>
          <w:bCs/>
          <w:color w:val="auto"/>
          <w:sz w:val="28"/>
        </w:rPr>
        <w:t>答案解析部分</w:t>
      </w:r>
    </w:p>
    <w:p w14:paraId="5D1E74FF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C</w:t>
      </w:r>
    </w:p>
    <w:p w14:paraId="3955857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D</w:t>
      </w:r>
    </w:p>
    <w:p w14:paraId="737E5105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由图知：刻度尺上1cm之间有10个小格，所以一个小格代表的长度是0.1cm＝1mm，即此刻度尺的分度值为1mm；物体左侧与6.00cm对齐，右侧与7.30cm对齐，所以物体的长度为L＝7.30cm−6.00cm＝1.30cm，D符合题意，ABC不符合题意.</w:t>
      </w:r>
    </w:p>
    <w:p w14:paraId="6739A481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故答案为：D.</w:t>
      </w:r>
    </w:p>
    <w:p w14:paraId="3BF54082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【分析】利用物体对应的刻度尺的刻度值读数就是物体的长度.</w:t>
      </w:r>
    </w:p>
    <w:p w14:paraId="77976C60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3．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C</w:t>
      </w:r>
    </w:p>
    <w:p w14:paraId="65BEE732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【解答】物体长度：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L=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304.4mm+304.7mm+304.5mm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3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≈304.5mm</m:t>
        </m:r>
      </m:oMath>
      <w:r>
        <w:rPr>
          <w:rFonts w:ascii="Times New Roman" w:hAnsi="Times New Roman"/>
          <w:b w:val="0"/>
          <w:i w:val="0"/>
          <w:color w:val="auto"/>
          <w:sz w:val="22"/>
        </w:rPr>
        <w:t>。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故答案为：C。</w:t>
      </w:r>
    </w:p>
    <w:p w14:paraId="11352B01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【分析】多次测量求平均值可以减小误差。</w:t>
      </w:r>
    </w:p>
    <w:p w14:paraId="6BD7E366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4．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D</w:t>
      </w:r>
    </w:p>
    <w:p w14:paraId="01361D0D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要探究“东倒西歪”的锯齿对锯木头时阻力的影响，应采取控制变量法，只改变锯齿的形状，控制其它的可变因素相同，如同一把锯子，同一块硬木头等，然后比较用力情况，分析比较四个选项可知：只有选项D是只改变锯齿的形状，控制其它的可变因素相同，来比较用力情况符合题意。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故答案为：D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【分析】本题考查学生对科学探究的实验方法的掌握情况。会使用控制变量法。</w:t>
      </w:r>
    </w:p>
    <w:p w14:paraId="24DAD7EF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5．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C</w:t>
      </w:r>
    </w:p>
    <w:p w14:paraId="21DEFA0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【解答】由于钢的热胀冷缩程度比玻璃的大，夏天温度升高，由于热膨胀钢尺的长度变大，所以测量值比玻璃的实际值偏小；</w:t>
      </w:r>
    </w:p>
    <w:p w14:paraId="4D85691F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冬天由于钢尺的收缩，尺子长度变小，所以测量值比实际值偏大．因此对于同一块玻璃的测量，其冬天的读数比夏天大，选项A、B、D都不正确，选项C；</w:t>
      </w:r>
    </w:p>
    <w:p w14:paraId="20B81B70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故选C．</w:t>
      </w:r>
    </w:p>
    <w:p w14:paraId="083E5C63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</w:t>
      </w:r>
    </w:p>
    <w:p w14:paraId="452F1313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6．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B</w:t>
      </w:r>
    </w:p>
    <w:p w14:paraId="1C32A16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7．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B,C,D</w:t>
      </w:r>
    </w:p>
    <w:p w14:paraId="63C7F74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【解答】A．在测量过程中如果不遵守测量仪器的使用规则，就会造成结果错误，而不是误差，A不合题意；</w:t>
      </w:r>
    </w:p>
    <w:p w14:paraId="09AD14E9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B．采用更加精密的测量仪器，可以减小误差，但不能避免误差，B符合题意；</w:t>
      </w:r>
    </w:p>
    <w:p w14:paraId="0937C20C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C．实验方法得到改进后，在一定程度上可以减小误差，但不能完全避免，C符合题意；</w:t>
      </w:r>
    </w:p>
    <w:p w14:paraId="1B6D9B5E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D．求多次测量的平均值是减小误差有效的方法之一，D符合题意。</w:t>
      </w:r>
    </w:p>
    <w:p w14:paraId="2F11F7EE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故答案为：BCD</w:t>
      </w:r>
    </w:p>
    <w:p w14:paraId="45606DC9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用刻度尺测量物体的长度时，测量值与真实值之间存在一定的偏差，称为误差，误差不可以被避免。测量物体的长度时会存在误差，为了减小测量时产生的误差，可以通过选用高精度测量仪器、校准测量仪器、改进测量方法、多次测量取平均值来实现。</w:t>
      </w:r>
    </w:p>
    <w:p w14:paraId="110D07F4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8．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A,C</w:t>
      </w:r>
    </w:p>
    <w:p w14:paraId="56BE04D2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【解答】A. 25.82cm中，“8”对应的分度值是1mm.符合题意；</w:t>
      </w:r>
    </w:p>
    <w:p w14:paraId="6353C35E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B. 25.82dm中，“8”对应的分度值是1cm，同时此数值测量错误．不符合题意；</w:t>
      </w:r>
    </w:p>
    <w:p w14:paraId="4671C114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C. 25.81cm中，“8”对应的分度值是1mm.符合题意；</w:t>
      </w:r>
    </w:p>
    <w:p w14:paraId="5D43076A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D. 25.816cm中，“1”对应的分度值是0.1mm.不符合题意．</w:t>
      </w:r>
    </w:p>
    <w:p w14:paraId="4ABE818D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故答案为：AC.</w:t>
      </w:r>
    </w:p>
    <w:p w14:paraId="67940051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【分析】利用刻度尺测量长度时，读数时要估读到分度值的下一位。</w:t>
      </w:r>
    </w:p>
    <w:p w14:paraId="3B8FF5A6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9．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B,C,D</w:t>
      </w:r>
    </w:p>
    <w:p w14:paraId="15E624F7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【解答】A．测量课本中一张纸的厚度，可用总厚度除以纸的张数，即可除开两封面，数出页码1-10，则这一叠纸的张数为5张，测出这一叠纸的厚度为</w:t>
      </w:r>
      <w:r>
        <w:rPr>
          <w:rFonts w:ascii="Times New Roman" w:hAnsi="Times New Roman"/>
          <w:b w:val="0"/>
          <w:i/>
          <w:color w:val="auto"/>
          <w:sz w:val="22"/>
        </w:rPr>
        <w:t>d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，所以一纸张的厚度为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5</m:t>
            </m:r>
          </m:den>
        </m:f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，A不符合题意； </w:t>
      </w:r>
    </w:p>
    <w:p w14:paraId="016A1923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B．测细金属丝的直径，可以把细金属丝紧密均匀的绕在铅笔杆上50圈，用直尺测出线圈的长度为</w:t>
      </w:r>
      <w:r>
        <w:rPr>
          <w:rFonts w:ascii="Times New Roman" w:hAnsi="Times New Roman"/>
          <w:b w:val="0"/>
          <w:i/>
          <w:color w:val="auto"/>
          <w:sz w:val="22"/>
        </w:rPr>
        <w:t>L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；计算出金属丝的直径为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L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50</m:t>
            </m:r>
          </m:den>
        </m:f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，用到了累积法，B符合题意；</w:t>
      </w:r>
    </w:p>
    <w:p w14:paraId="3253639C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C．测一枚硬币的厚度，可测出10枚相同面值硬币的厚度为</w:t>
      </w:r>
      <w:r>
        <w:rPr>
          <w:rFonts w:ascii="Times New Roman" w:hAnsi="Times New Roman"/>
          <w:b w:val="0"/>
          <w:i/>
          <w:color w:val="auto"/>
          <w:sz w:val="22"/>
        </w:rPr>
        <w:t>D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，则一枚硬币的厚度为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</m:t>
            </m:r>
          </m:den>
        </m:f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，用到了累积法，C符合题意；</w:t>
      </w:r>
    </w:p>
    <w:p w14:paraId="4D4FEAF5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D．测量单摆来回摆动一次的时间，可测出来回摆动10次的时间为</w:t>
      </w:r>
      <w:r>
        <w:rPr>
          <w:rFonts w:ascii="Times New Roman" w:hAnsi="Times New Roman"/>
          <w:b w:val="0"/>
          <w:i/>
          <w:color w:val="auto"/>
          <w:sz w:val="22"/>
        </w:rPr>
        <w:t>t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，则来回摆动一次的时间为 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t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</m:t>
            </m:r>
          </m:den>
        </m:f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，用到了累积法，D符合题意。</w:t>
      </w:r>
    </w:p>
    <w:p w14:paraId="7ED06B59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故答案为：BCD。</w:t>
      </w:r>
    </w:p>
    <w:p w14:paraId="26A3A820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【分析】测量微小物理量时，可以通过累积法，测量较多的数量，再利用总数据和数量的比值计算被测量的物理量。</w:t>
      </w:r>
    </w:p>
    <w:p w14:paraId="3F127924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10．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A,B,D</w:t>
      </w:r>
    </w:p>
    <w:p w14:paraId="380A5BB4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11．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2.75；219.9</w:t>
      </w:r>
    </w:p>
    <w:p w14:paraId="39D2D7F9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12．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1mm；295；0.8</w:t>
      </w:r>
    </w:p>
    <w:p w14:paraId="54D74DF8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【解答】解：（1）由木块长29.58cm可知数字5是倒数第二位，即毫米位，对应于刻度尺的分度值，所以该刻度尺的分度值为1mm；</w:t>
      </w:r>
    </w:p>
    <w:p w14:paraId="4C46AEB0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（2）1cm=10mm，测量数据由准确值和估读值组成，最末一位数值为估读值，其余的为准确值，所以准确值为29.5cm=295mm，估读值0.08cm=0.8mm．</w:t>
      </w:r>
    </w:p>
    <w:p w14:paraId="2CEABE6D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故答案为：1mm；295；0.8．</w:t>
      </w:r>
    </w:p>
    <w:p w14:paraId="5DAE0C41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【分析】（1）使用刻度尺测量物体的长度时要估读到分度值的下一位，即倒数第二位与分度值对应；</w:t>
      </w:r>
    </w:p>
    <w:p w14:paraId="3169325F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（2）测量数据由准确值和估读值组成，最末一位数值为估读值，其余的为准确值．</w:t>
      </w:r>
    </w:p>
    <w:p w14:paraId="36BF2B12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13．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0.83；偏小</w:t>
      </w:r>
    </w:p>
    <w:p w14:paraId="2E7E0858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14．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20.12cm；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21.12</m:t>
        </m:r>
      </m:oMath>
    </w:p>
    <w:p w14:paraId="46819604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【解答】比较测量结果可以看出，20.12cm与其它测量值差别最大，所以是错误的，应该舍去；更接近物体真实长度的数值是：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L=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21.12cm+21.10cm+21.13cm+21.14cm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4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≈21.12cm</m:t>
        </m:r>
      </m:oMath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【分析】多次测量长度时，差距较大的数据是错误的；根据多次测量的平均值计算长度，减小误差。</w:t>
      </w:r>
    </w:p>
    <w:p w14:paraId="30F6C99D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15．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认为封面与内页厚度相同；选用页数太少，不便测量；将纸的页数当成张数</w:t>
      </w:r>
    </w:p>
    <w:p w14:paraId="3A274A96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【解答】(1)因为封面与内页厚度不同，所以不能将封面和内页叠在一起测量，所以错误原因</w:t>
      </w:r>
      <w:r>
        <w:rPr>
          <w:rFonts w:ascii="Calibri" w:hAnsi="Calibri"/>
          <w:b w:val="0"/>
          <w:i w:val="0"/>
          <w:color w:val="auto"/>
          <w:sz w:val="22"/>
        </w:rPr>
        <w:t>①</w:t>
      </w:r>
      <w:r>
        <w:rPr>
          <w:rFonts w:ascii="Times New Roman" w:hAnsi="Times New Roman"/>
          <w:b w:val="0"/>
          <w:i w:val="0"/>
          <w:color w:val="auto"/>
          <w:sz w:val="22"/>
        </w:rPr>
        <w:t>是：认为封面和内页的厚度相同；(2)该方法测量的纸的页数越多，测量结果越精确，所以错误原因</w:t>
      </w:r>
      <w:r>
        <w:rPr>
          <w:rFonts w:ascii="Calibri" w:hAnsi="Calibri"/>
          <w:b w:val="0"/>
          <w:i w:val="0"/>
          <w:color w:val="auto"/>
          <w:sz w:val="22"/>
        </w:rPr>
        <w:t>②</w:t>
      </w:r>
      <w:r>
        <w:rPr>
          <w:rFonts w:ascii="Times New Roman" w:hAnsi="Times New Roman"/>
          <w:b w:val="0"/>
          <w:i w:val="0"/>
          <w:color w:val="auto"/>
          <w:sz w:val="22"/>
        </w:rPr>
        <w:t>是：选用页数太少，不便测量；(3)页数与张数同，一张纸是两页，所以错误原因</w:t>
      </w:r>
      <w:r>
        <w:rPr>
          <w:rFonts w:ascii="Calibri" w:hAnsi="Calibri"/>
          <w:b w:val="0"/>
          <w:i w:val="0"/>
          <w:color w:val="auto"/>
          <w:sz w:val="22"/>
        </w:rPr>
        <w:t>③</w:t>
      </w:r>
      <w:r>
        <w:rPr>
          <w:rFonts w:ascii="Times New Roman" w:hAnsi="Times New Roman"/>
          <w:b w:val="0"/>
          <w:i w:val="0"/>
          <w:color w:val="auto"/>
          <w:sz w:val="22"/>
        </w:rPr>
        <w:t>是：将纸的页数当成张数</w:t>
      </w:r>
    </w:p>
    <w:p w14:paraId="086CCD6F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【分析】掌握长度的特殊测量方法。</w:t>
      </w:r>
    </w:p>
    <w:p w14:paraId="54C7119A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16．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26.2；误差；25.2</w:t>
      </w:r>
    </w:p>
    <w:p w14:paraId="68DBB9F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比较五个测量值“25.1mm、25.2mm、25.1mm、26.2mm、25.3mm”，除26.2mm以外，其它数值的准确值都是25mm，而26.2mm的准确值是26mm，所以26.2mm是错误的，应该舍去；由于测量总是存在误差，使得其它四组结果的尾数也不相同；</w:t>
      </w:r>
    </w:p>
    <w:p w14:paraId="41B7E0EC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物体的长度为：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L=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</m:t>
                </m:r>
              </m:sub>
            </m:sSub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3</m:t>
                </m:r>
              </m:sub>
            </m:sSub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4</m:t>
                </m:r>
              </m:sub>
            </m:sSub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4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25.1mm+25.2mm+25.1mm+25.3mm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4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=25.175mm≈25.2mm</m:t>
        </m:r>
      </m:oMath>
    </w:p>
    <w:p w14:paraId="3861D959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【分析】先分析五次数据，去除错误数据后，再相加求出平均值即可.</w:t>
      </w:r>
    </w:p>
    <w:p w14:paraId="780FDA98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17．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（1）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n</m:t>
            </m:r>
          </m:den>
        </m:f>
      </m:oMath>
      <w:r>
        <w:rPr>
          <w:rFonts w:ascii="Times New Roman" w:hAnsi="Times New Roman"/>
          <w:b w:val="0"/>
          <w:i w:val="0"/>
          <w:color w:val="auto"/>
          <w:sz w:val="22"/>
        </w:rPr>
        <w:t>；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dDL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n</m:t>
            </m:r>
          </m:den>
        </m:f>
      </m:oMath>
    </w:p>
    <w:p w14:paraId="2997299E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（2）π(R</w:t>
      </w:r>
      <w:r>
        <w:rPr>
          <w:rFonts w:ascii="Times New Roman" w:hAnsi="Times New Roman"/>
          <w:b w:val="0"/>
          <w:i w:val="0"/>
          <w:color w:val="auto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-r</w:t>
      </w:r>
      <w:r>
        <w:rPr>
          <w:rFonts w:ascii="Times New Roman" w:hAnsi="Times New Roman"/>
          <w:b w:val="0"/>
          <w:i w:val="0"/>
          <w:color w:val="auto"/>
          <w:vertAlign w:val="super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)d</w:t>
      </w:r>
    </w:p>
    <w:p w14:paraId="58465776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（3）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nπ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（</m:t>
            </m:r>
            <m:sSup>
              <m:sSupPr>
                <m:ctrlPr>
                  <w:rPr>
                    <w:color w:val="auto"/>
                  </w:rPr>
                </m:ctrlPr>
              </m:sSup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R</m:t>
                </m:r>
              </m:e>
              <m:sup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</m:t>
                </m:r>
              </m:sup>
            </m:sSup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−</m:t>
            </m:r>
            <m:sSup>
              <m:sSupPr>
                <m:ctrlPr>
                  <w:rPr>
                    <w:color w:val="auto"/>
                  </w:rPr>
                </m:ctrlPr>
              </m:sSup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r</m:t>
                </m:r>
              </m:e>
              <m:sup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）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D</m:t>
            </m:r>
          </m:den>
        </m:f>
      </m:oMath>
    </w:p>
    <w:p w14:paraId="7A498010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18．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0.04；0.18；275.1</w:t>
      </w:r>
    </w:p>
    <w:p w14:paraId="4E16700A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【解答】200页书共有100张纸，故每张纸厚度为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L=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4mm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100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=0.04mm</m:t>
        </m:r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，铜丝圈左端在6.00cm位置，右端在9.60cm位置，铜丝圈长度为9.60cm﹣6.00cm=3.60cm，该铜丝直径为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d=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3.60cm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20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=0.18cm</m:t>
        </m:r>
      </m:oMath>
      <w:r>
        <w:rPr>
          <w:rFonts w:ascii="Times New Roman" w:hAnsi="Times New Roman"/>
          <w:b w:val="0"/>
          <w:i w:val="0"/>
          <w:color w:val="auto"/>
          <w:sz w:val="22"/>
        </w:rPr>
        <w:t xml:space="preserve"> ，停表的中间小表盘上，每个小格代表0.5min，指针指在“4”和“5”之间，偏向“5”一侧，小表盘的读数为4min；在停表的大表盘上，1s之间有10个小格，所以每个小格代表0.1s，因为小表盘偏向“5”一侧，说明被测时间超过4.5min接近5min，所以大表盘指针的读数为35.1s，停表的读数为4min35.1s=275.1s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【分析】总长度除以页数的一半，可得纸张厚度；秒表中，大圈的分度值是0.1s，小圈的分度值是1min，看清小圈刻度是否过半格，结合大圈刻度读数。</w:t>
      </w:r>
    </w:p>
    <w:p w14:paraId="6EE9C798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19．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（1）解：将六个测量结果比较知：L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auto"/>
          <w:sz w:val="22"/>
        </w:rPr>
        <w:t>=25.8没有单位，是错误的；L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auto"/>
          <w:sz w:val="22"/>
        </w:rPr>
        <w:t>=27.81cm与其它几个测量值的准确值不同，所以是错误的；L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4</w:t>
      </w:r>
      <w:r>
        <w:rPr>
          <w:rFonts w:ascii="Times New Roman" w:hAnsi="Times New Roman"/>
          <w:b w:val="0"/>
          <w:i w:val="0"/>
          <w:color w:val="auto"/>
          <w:sz w:val="22"/>
        </w:rPr>
        <w:t>=25.816cm的准确程度与其它测量值不同，也是错误的；所以正确的测量结果是L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3</w:t>
      </w:r>
      <w:r>
        <w:rPr>
          <w:rFonts w:ascii="Times New Roman" w:hAnsi="Times New Roman"/>
          <w:b w:val="0"/>
          <w:i w:val="0"/>
          <w:color w:val="auto"/>
          <w:sz w:val="22"/>
        </w:rPr>
        <w:t>=25.82cm，L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5</w:t>
      </w:r>
      <w:r>
        <w:rPr>
          <w:rFonts w:ascii="Times New Roman" w:hAnsi="Times New Roman"/>
          <w:b w:val="0"/>
          <w:i w:val="0"/>
          <w:color w:val="auto"/>
          <w:sz w:val="22"/>
        </w:rPr>
        <w:t>=25.81cm，L</w:t>
      </w:r>
      <w:r>
        <w:rPr>
          <w:rFonts w:ascii="Times New Roman" w:hAnsi="Times New Roman"/>
          <w:b w:val="0"/>
          <w:i w:val="0"/>
          <w:color w:val="auto"/>
          <w:vertAlign w:val="subscript"/>
        </w:rPr>
        <w:t>6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=25.82cm  </w:t>
      </w:r>
    </w:p>
    <w:p w14:paraId="122A9BCD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 xml:space="preserve">（2）解：物理课本的长度为 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L=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3</m:t>
                </m:r>
              </m:sub>
            </m:sSub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5</m:t>
                </m:r>
              </m:sub>
            </m:sSub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6</m:t>
                </m:r>
              </m:sub>
            </m:sSub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3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=</m:t>
        </m:r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25.82cm+25.81cm+25.82cm</m:t>
            </m:r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3</m:t>
            </m:r>
          </m:den>
        </m:f>
        <m:r>
          <w:rPr>
            <w:rFonts w:ascii="Cambria Math" w:hAnsi="Cambria Math"/>
            <w:color w:val="auto"/>
            <w:sz w:val="22"/>
            <w:szCs w:val="22"/>
            <w:lang w:eastAsia="zh-CN"/>
          </w:rPr>
          <m:t>≈25.82cm</m:t>
        </m:r>
      </m:oMath>
    </w:p>
    <w:p w14:paraId="242738EF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【分析】一个正确的物理测量值，必须有单位，否则就是错误的；</w:t>
      </w:r>
    </w:p>
    <w:p w14:paraId="29E32995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同一把刻度尺准确程度一定；同一个物体的长度是一定的，测量值不同，应该是估读值略有差异，但准确值一定相同；</w:t>
      </w:r>
    </w:p>
    <w:p w14:paraId="23F41D0D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多次测量求平均值可减小测量误差；多次测量时，每次的测量值相差不大，如果所测某一数据与其它数据偏差较大，则该数据是错误的，应舍去；然后求正确测量值的平均值，作为所测物体的长度，与平均值相差最小的测量值误差最小。</w:t>
      </w:r>
    </w:p>
    <w:p w14:paraId="6A27BA5C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20．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（1）1mm</w:t>
      </w:r>
    </w:p>
    <w:p w14:paraId="3BDB8F6A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（2）1.3mm</w:t>
      </w:r>
    </w:p>
    <w:p w14:paraId="4934397D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21．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（1）</w:t>
      </w:r>
      <m:oMath>
        <m:r>
          <w:rPr>
            <w:rFonts w:ascii="Cambria Math" w:hAnsi="Cambria Math"/>
            <w:color w:val="auto"/>
            <w:sz w:val="22"/>
            <w:szCs w:val="22"/>
            <w:lang w:eastAsia="zh-CN"/>
          </w:rPr>
          <m:t>π</m:t>
        </m:r>
        <m:sSup>
          <m:sSupPr>
            <m:ctrlPr>
              <w:rPr>
                <w:color w:val="auto"/>
              </w:rPr>
            </m:ctrlPr>
          </m:sSupPr>
          <m:e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22"/>
                <w:szCs w:val="22"/>
                <w:lang w:eastAsia="zh-CN"/>
              </w:rPr>
              <m:t>(</m:t>
            </m:r>
            <m:f>
              <m:fPr>
                <m:ctrlPr>
                  <w:rPr>
                    <w:color w:val="auto"/>
                  </w:rPr>
                </m:ctrlPr>
              </m:fPr>
              <m:num>
                <m:ctrlPr>
                  <w:rPr>
                    <w:color w:val="auto"/>
                  </w:rPr>
                </m:ctrlPr>
                <m:sSub>
                  <m:sSubPr>
                    <m:ctrlPr>
                      <w:rPr>
                        <w:color w:val="auto"/>
                      </w:rPr>
                    </m:ctrlPr>
                  </m:sSubPr>
                  <m:e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L</m:t>
                    </m:r>
                  </m:e>
                  <m:sub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0</m:t>
                    </m:r>
                  </m:sub>
                </m:sSub>
              </m:num>
              <m:den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2n</m:t>
                </m:r>
              </m:den>
            </m:f>
            <m:r>
              <w:rPr>
                <w:rFonts w:ascii="Cambria Math" w:hAnsi="Cambria Math"/>
                <w:color w:val="auto"/>
                <w:sz w:val="22"/>
                <w:szCs w:val="22"/>
                <w:lang w:eastAsia="zh-CN"/>
              </w:rPr>
              <m:t>)</m:t>
            </m:r>
          </m:e>
          <m:sup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22"/>
                <w:szCs w:val="22"/>
                <w:lang w:eastAsia="zh-CN"/>
              </w:rPr>
              <m:t>2</m:t>
            </m:r>
          </m:sup>
        </m:sSup>
      </m:oMath>
      <w:r>
        <w:rPr>
          <w:rFonts w:ascii="Times New Roman" w:hAnsi="Times New Roman"/>
          <w:b w:val="0"/>
          <w:i w:val="0"/>
          <w:color w:val="auto"/>
          <w:sz w:val="22"/>
        </w:rPr>
        <w:t>；（2）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4</m:t>
            </m:r>
            <m:d>
              <m:dPr>
                <m:sepChr m:val=","/>
                <m:ctrlPr>
                  <w:rPr>
                    <w:color w:val="auto"/>
                  </w:rPr>
                </m:ctrlPr>
              </m:dPr>
              <m:e>
                <m:ctrlPr>
                  <w:rPr>
                    <w:color w:val="auto"/>
                  </w:rPr>
                </m:ctrlPr>
                <m:sSub>
                  <m:sSubPr>
                    <m:ctrlPr>
                      <w:rPr>
                        <w:color w:val="auto"/>
                      </w:rPr>
                    </m:ctrlPr>
                  </m:sSubPr>
                  <m:e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V</m:t>
                    </m:r>
                  </m:e>
                  <m:sub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−</m:t>
                </m:r>
                <m:sSub>
                  <m:sSubPr>
                    <m:ctrlPr>
                      <w:rPr>
                        <w:color w:val="auto"/>
                      </w:rPr>
                    </m:ctrlPr>
                  </m:sSubPr>
                  <m:e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V</m:t>
                    </m:r>
                  </m:e>
                  <m:sub>
                    <m:ctrlPr>
                      <w:rPr>
                        <w:color w:val="auto"/>
                      </w:rPr>
                    </m:ctrlPr>
                    <m:r>
                      <w:rPr>
                        <w:rFonts w:ascii="Cambria Math" w:hAnsi="Cambria Math"/>
                        <w:color w:val="auto"/>
                        <w:sz w:val="30"/>
                        <w:szCs w:val="30"/>
                        <w:lang w:eastAsia="zh-CN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color w:val="auto"/>
                  </w:rPr>
                </m:ctrlPr>
              </m:sSup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n</m:t>
                </m:r>
              </m:e>
              <m:sup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</m:t>
                </m:r>
              </m:sup>
            </m:sSup>
          </m:num>
          <m:den>
            <m:ctrlPr>
              <w:rPr>
                <w:color w:val="auto"/>
              </w:rPr>
            </m:ctrlPr>
            <m:r>
              <w:rPr>
                <w:rFonts w:ascii="Cambria Math" w:hAnsi="Cambria Math"/>
                <w:color w:val="auto"/>
                <w:sz w:val="30"/>
                <w:szCs w:val="30"/>
                <w:lang w:eastAsia="zh-CN"/>
              </w:rPr>
              <m:t>π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L</m:t>
                </m:r>
              </m:e>
              <m:sub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0</m:t>
                </m:r>
              </m:sub>
            </m:sSub>
            <m:sSup>
              <m:sSupPr>
                <m:ctrlPr>
                  <w:rPr>
                    <w:color w:val="auto"/>
                  </w:rPr>
                </m:ctrlPr>
              </m:sSupPr>
              <m:e>
                <m:ctrlPr>
                  <w:rPr>
                    <w:color w:val="auto"/>
                  </w:rPr>
                </m:ctrlPr>
              </m:e>
              <m:sup>
                <m:ctrlPr>
                  <w:rPr>
                    <w:color w:val="auto"/>
                  </w:rPr>
                </m:ctrlPr>
                <m:r>
                  <w:rPr>
                    <w:rFonts w:ascii="Cambria Math" w:hAnsi="Cambria Math"/>
                    <w:color w:val="auto"/>
                    <w:sz w:val="30"/>
                    <w:szCs w:val="30"/>
                    <w:lang w:eastAsia="zh-CN"/>
                  </w:rPr>
                  <m:t>2</m:t>
                </m:r>
              </m:sup>
            </m:sSup>
          </m:den>
        </m:f>
      </m:oMath>
    </w:p>
    <w:p w14:paraId="1BB3A0BD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22．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解：如图所示： </w:t>
      </w:r>
    </w:p>
    <w:p w14:paraId="025526BC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099310" cy="660400"/>
            <wp:effectExtent l="0" t="0" r="381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733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0C8F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【解答】如图所示，物体从1.00cm开始，而物体的长度为为2.50 cm，故最后的刻度为3.50cm，故如下图所示：</w:t>
      </w:r>
    </w:p>
    <w:p w14:paraId="0D7C07C8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862455" cy="592455"/>
            <wp:effectExtent l="0" t="0" r="1206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2667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C24A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【分析】根据物体的长度，在刻度尺上画出物体的位置。</w:t>
      </w:r>
    </w:p>
    <w:p w14:paraId="41A7E3EB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23．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解：如图所示： </w:t>
      </w:r>
    </w:p>
    <w:p w14:paraId="0B45BC7E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032000" cy="1016000"/>
            <wp:effectExtent l="0" t="0" r="1016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488BF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【解答】方法(卡尺法)：如图所示，用两把三角板紧夹住硬币，均可从刻度尺上读出硬币的直径</w:t>
      </w:r>
      <w:r>
        <w:rPr>
          <w:rFonts w:ascii="Times New Roman" w:hAnsi="Times New Roman"/>
          <w:b w:val="0"/>
          <w:i/>
          <w:color w:val="auto"/>
          <w:sz w:val="22"/>
        </w:rPr>
        <w:t>d</w:t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＝20毫米。 </w:t>
      </w:r>
    </w:p>
    <w:p w14:paraId="1466C0BD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2032000" cy="1016000"/>
            <wp:effectExtent l="0" t="0" r="1016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0E4E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 xml:space="preserve"> 【分析】这种方法称为“辅助工具法”，用于测量哪些难于贴近的长度，如硬币直径、乒乓球直径、圆锥体高等，测量时，都需要借助于三角板等其他工具．</w:t>
      </w:r>
    </w:p>
    <w:p w14:paraId="661B34D5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24．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解：如图所示：</w:t>
      </w:r>
    </w:p>
    <w:p w14:paraId="53BE0EF0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810000" cy="1760855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7C93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【解答】找两块三角板，分别立在管道两侧，使三角板底紧贴尺子的刻度线，读出两三角板直角顶点间距离即为圆形管道的直径。如图所示</w:t>
      </w:r>
    </w:p>
    <w:p w14:paraId="51DECF35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3810000" cy="1760855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9B37B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【分析】此题考查长度的特殊测量方法，平移法：方法如图：(a)测硬币直径； (b)测乒乓球直径.</w:t>
      </w:r>
    </w:p>
    <w:p w14:paraId="0A70E20E">
      <w:pPr>
        <w:spacing w:line="360" w:lineRule="auto"/>
        <w:ind w:left="0"/>
        <w:jc w:val="left"/>
        <w:rPr>
          <w:color w:val="auto"/>
        </w:rPr>
      </w:pPr>
      <w:r>
        <w:rPr>
          <w:color w:val="auto"/>
        </w:rPr>
        <w:t>25．</w:t>
      </w:r>
      <w:r>
        <w:rPr>
          <w:color w:val="auto"/>
        </w:rPr>
        <w:t>【答案】</w:t>
      </w:r>
      <w:r>
        <w:rPr>
          <w:rFonts w:ascii="Times New Roman" w:hAnsi="Times New Roman"/>
          <w:b w:val="0"/>
          <w:i w:val="0"/>
          <w:color w:val="auto"/>
          <w:sz w:val="22"/>
        </w:rPr>
        <w:t>（1）1、2、5；射出仰角；射出速度</w:t>
      </w:r>
    </w:p>
    <w:p w14:paraId="4504AF91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（2）2、3、4；45°</w:t>
      </w:r>
    </w:p>
    <w:p w14:paraId="44284B69">
      <w:pPr>
        <w:spacing w:line="360" w:lineRule="auto"/>
        <w:ind w:left="0"/>
        <w:jc w:val="left"/>
        <w:rPr>
          <w:color w:val="auto"/>
        </w:rPr>
      </w:pPr>
      <w:r>
        <w:rPr>
          <w:rFonts w:ascii="Times New Roman" w:hAnsi="Times New Roman"/>
          <w:b w:val="0"/>
          <w:i w:val="0"/>
          <w:color w:val="auto"/>
          <w:sz w:val="22"/>
        </w:rPr>
        <w:t>（3）B</w:t>
      </w:r>
    </w:p>
    <w:p w14:paraId="70A83C3B">
      <w:pPr>
        <w:spacing w:line="360" w:lineRule="auto"/>
        <w:ind w:left="0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rFonts w:ascii="Times New Roman" w:hAnsi="Times New Roman"/>
          <w:b w:val="0"/>
          <w:i w:val="0"/>
          <w:color w:val="auto"/>
          <w:sz w:val="22"/>
        </w:rPr>
        <w:t>【解答】（1）验证小宁的猜想，即探究铅球掷出的距离与速度大小关系时，需要控制射出角度相同，只改变速度大小，故选实验1、2、5，那么得到结论：在射出角度一定时，物体射出速度越大，射出距离越远。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（2）验证小祥的猜想，即探究铅球掷出的距离与射出角度的关系时，需要控制速度相同，只改变射出角度，故选实验2、3、4，那么得到结论：当射出角度为45°时，物体射出距离最远。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（3）小斌认为要使（2）中的结论更可靠，还需要完善实验方案 ，我认为小样还能做的改进是：选择射出仰角为45°附近不同角度多次实验，故选B。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【分析】（1）（2）根据控制变量法的要求选择对照实验，并描述物体射出距离与探究因素的关系；</w:t>
      </w:r>
      <w:r>
        <w:rPr>
          <w:color w:val="auto"/>
        </w:rPr>
        <w:br/>
      </w:r>
      <w:r>
        <w:rPr>
          <w:rFonts w:ascii="Times New Roman" w:hAnsi="Times New Roman"/>
          <w:b w:val="0"/>
          <w:i w:val="0"/>
          <w:color w:val="auto"/>
          <w:sz w:val="22"/>
        </w:rPr>
        <w:t>（3）在现有的数据中，当输出角度为45°时射出距离最大，但是由于现在45°附近的数据太少，不能判断是否为45°时射出距离最大，据此可以在45°附近缩小角度差值，多次进行实验即可。</w:t>
      </w:r>
    </w:p>
    <w:p w14:paraId="0328B091">
      <w:pPr>
        <w:rPr>
          <w:color w:val="auto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2A17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3E53D33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BAA5F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0AFA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CC82B21">
    <w:pPr>
      <w:pStyle w:val="Header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60BC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85C4345"/>
    <w:rsid w:val="09B370EF"/>
    <w:rsid w:val="0AC73747"/>
    <w:rsid w:val="21315202"/>
    <w:rsid w:val="3E420C96"/>
    <w:rsid w:val="7951712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Theme="minorHAnsi" w:eastAsiaTheme="minorEastAsia" w:hAnsiTheme="minorHAnsi" w:cstheme="minorBidi"/>
      <w:sz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header" Target="header1.xml"/><Relationship Id="rId2" Type="http://schemas.openxmlformats.org/officeDocument/2006/relationships/webSettings" Target="webSettings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theme" Target="theme/theme1.xml"/><Relationship Id="rId26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6148</Words>
  <Characters>7057</Characters>
  <Application>Microsoft Office Word</Application>
  <DocSecurity>0</DocSecurity>
  <Lines>0</Lines>
  <Paragraphs>0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2025-08-19T14:56:00Z</dcterms:created>
  <dcterms:modified xsi:type="dcterms:W3CDTF">2025-08-20T13:51:36Z</dcterms:modified>
  <dc:title/>
  <dc:subject/>
  <dc:creator>coc</dc:creator>
  <cp:keywords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