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EB59656">
      <w:pPr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77" w:lineRule="auto"/>
        <w:jc w:val="center"/>
        <w:rPr>
          <w:rFonts w:ascii="Times New Roman" w:eastAsia="黑体" w:hAnsi="Times New Roman" w:cs="Times New Roman" w:hint="default"/>
          <w:color w:val="000000"/>
          <w:sz w:val="36"/>
          <w:szCs w:val="36"/>
          <w:lang w:val="en-US" w:eastAsia="zh-CN"/>
        </w:rPr>
      </w:pPr>
      <w:r>
        <w:rPr>
          <w:rFonts w:ascii="Times New Roman" w:eastAsia="黑体" w:hAnsi="Times New Roman" w:cs="Times New Roman" w:hint="default"/>
          <w:snapToGrid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10248900</wp:posOffset>
            </wp:positionV>
            <wp:extent cx="457200" cy="304800"/>
            <wp:wrapNone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snapToGrid w:val="0"/>
          <w:sz w:val="36"/>
          <w:szCs w:val="36"/>
        </w:rPr>
        <w:t>202</w:t>
      </w:r>
      <w:r>
        <w:rPr>
          <w:rFonts w:ascii="Times New Roman" w:eastAsia="黑体" w:hAnsi="Times New Roman" w:cs="Times New Roman" w:hint="eastAsia"/>
          <w:snapToGrid w:val="0"/>
          <w:sz w:val="36"/>
          <w:szCs w:val="36"/>
          <w:lang w:val="en-US" w:eastAsia="zh-CN"/>
        </w:rPr>
        <w:t>5</w:t>
      </w:r>
      <w:r>
        <w:rPr>
          <w:rFonts w:ascii="Times New Roman" w:eastAsia="黑体" w:hAnsi="Times New Roman" w:cs="Times New Roman" w:hint="default"/>
          <w:snapToGrid w:val="0"/>
          <w:sz w:val="36"/>
          <w:szCs w:val="36"/>
        </w:rPr>
        <w:t>-202</w:t>
      </w:r>
      <w:r>
        <w:rPr>
          <w:rFonts w:ascii="Times New Roman" w:eastAsia="黑体" w:hAnsi="Times New Roman" w:cs="Times New Roman" w:hint="eastAsia"/>
          <w:snapToGrid w:val="0"/>
          <w:sz w:val="36"/>
          <w:szCs w:val="36"/>
          <w:lang w:val="en-US" w:eastAsia="zh-CN"/>
        </w:rPr>
        <w:t>6</w:t>
      </w:r>
      <w:r>
        <w:rPr>
          <w:rFonts w:ascii="Times New Roman" w:eastAsia="黑体" w:hAnsi="Times New Roman" w:cs="Times New Roman" w:hint="default"/>
          <w:color w:val="000000"/>
          <w:sz w:val="36"/>
          <w:szCs w:val="36"/>
        </w:rPr>
        <w:t>学年</w:t>
      </w:r>
      <w:r>
        <w:rPr>
          <w:rFonts w:eastAsia="黑体" w:cs="Times New Roman" w:hint="eastAsia"/>
          <w:color w:val="000000"/>
          <w:sz w:val="36"/>
          <w:szCs w:val="36"/>
          <w:lang w:val="en-US" w:eastAsia="zh-CN"/>
        </w:rPr>
        <w:t>八</w:t>
      </w:r>
      <w:r>
        <w:rPr>
          <w:rFonts w:ascii="Times New Roman" w:eastAsia="黑体" w:hAnsi="Times New Roman" w:cs="Times New Roman" w:hint="eastAsia"/>
          <w:color w:val="000000"/>
          <w:sz w:val="36"/>
          <w:szCs w:val="36"/>
          <w:lang w:val="en-US" w:eastAsia="zh-CN"/>
        </w:rPr>
        <w:t>年级数学</w:t>
      </w:r>
      <w:r>
        <w:rPr>
          <w:rFonts w:ascii="Times New Roman" w:eastAsia="黑体" w:hAnsi="Times New Roman" w:cs="Times New Roman" w:hint="default"/>
          <w:color w:val="000000"/>
          <w:sz w:val="36"/>
          <w:szCs w:val="36"/>
          <w:lang w:val="en-US" w:eastAsia="zh-CN"/>
        </w:rPr>
        <w:t>上学期</w:t>
      </w:r>
      <w:r>
        <w:rPr>
          <w:rFonts w:eastAsia="黑体" w:cs="Times New Roman" w:hint="eastAsia"/>
          <w:color w:val="000000"/>
          <w:sz w:val="36"/>
          <w:szCs w:val="36"/>
          <w:lang w:val="en-US" w:eastAsia="zh-CN"/>
        </w:rPr>
        <w:t>第三次月考</w:t>
      </w:r>
      <w:r>
        <w:rPr>
          <w:rFonts w:ascii="Times New Roman" w:eastAsia="黑体" w:hAnsi="Times New Roman" w:cs="Times New Roman" w:hint="default"/>
          <w:color w:val="000000"/>
          <w:sz w:val="36"/>
          <w:szCs w:val="36"/>
          <w:lang w:val="en-US" w:eastAsia="zh-CN"/>
        </w:rPr>
        <w:t>卷01</w:t>
      </w:r>
    </w:p>
    <w:p w14:paraId="09E29EE9">
      <w:pPr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77" w:lineRule="auto"/>
        <w:jc w:val="center"/>
        <w:rPr>
          <w:rFonts w:ascii="Times New Roman" w:eastAsia="黑体" w:hAnsi="Times New Roman" w:cs="Times New Roman" w:hint="default"/>
          <w:color w:val="000000"/>
          <w:sz w:val="36"/>
          <w:szCs w:val="36"/>
          <w:lang w:val="en-US" w:eastAsia="zh-CN"/>
        </w:rPr>
      </w:pPr>
      <w:r>
        <w:rPr>
          <w:rFonts w:ascii="Times New Roman" w:eastAsia="黑体" w:hAnsi="Times New Roman" w:cs="Times New Roman" w:hint="eastAsia"/>
          <w:color w:val="000000"/>
          <w:sz w:val="36"/>
          <w:szCs w:val="36"/>
          <w:lang w:val="en-US" w:eastAsia="zh-CN"/>
        </w:rPr>
        <w:t>参考答案</w:t>
      </w:r>
    </w:p>
    <w:p w14:paraId="4EE6069C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第一部分（选择题 共</w:t>
      </w:r>
      <w:r>
        <w:rPr>
          <w:rFonts w:hint="eastAsia"/>
          <w:b/>
          <w:sz w:val="30"/>
          <w:szCs w:val="30"/>
          <w:lang w:val="en-US" w:eastAsia="zh-CN"/>
        </w:rPr>
        <w:t>30</w:t>
      </w:r>
      <w:r>
        <w:rPr>
          <w:b/>
          <w:sz w:val="30"/>
          <w:szCs w:val="30"/>
        </w:rPr>
        <w:t>分）</w:t>
      </w:r>
    </w:p>
    <w:p w14:paraId="0AF48FE4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ind w:left="210" w:hanging="210" w:hangingChars="100"/>
        <w:jc w:val="left"/>
        <w:textAlignment w:val="center"/>
        <w:rPr>
          <w:rFonts w:eastAsia="黑体"/>
        </w:rPr>
      </w:pPr>
      <w:r>
        <w:rPr>
          <w:rFonts w:eastAsia="黑体"/>
        </w:rPr>
        <w:t>一、选择题：本题共</w:t>
      </w:r>
      <w:r>
        <w:rPr>
          <w:rFonts w:eastAsia="黑体" w:hint="eastAsia"/>
          <w:lang w:val="en-US" w:eastAsia="zh-CN"/>
        </w:rPr>
        <w:t>10</w:t>
      </w:r>
      <w:r>
        <w:rPr>
          <w:rFonts w:eastAsia="黑体"/>
        </w:rPr>
        <w:t>小题，每小题</w:t>
      </w:r>
      <w:r>
        <w:rPr>
          <w:rFonts w:eastAsia="黑体" w:hint="eastAsia"/>
          <w:lang w:val="en-US" w:eastAsia="zh-CN"/>
        </w:rPr>
        <w:t>3</w:t>
      </w:r>
      <w:r>
        <w:rPr>
          <w:rFonts w:eastAsia="黑体"/>
        </w:rPr>
        <w:t>分，共</w:t>
      </w:r>
      <w:r>
        <w:rPr>
          <w:rFonts w:eastAsia="黑体" w:hint="eastAsia"/>
          <w:lang w:val="en-US" w:eastAsia="zh-CN"/>
        </w:rPr>
        <w:t>3</w:t>
      </w:r>
      <w:r>
        <w:rPr>
          <w:rFonts w:eastAsia="黑体"/>
        </w:rPr>
        <w:t>0分。在每小题给出的四个选项中，只有一项是符合题目要求的。</w:t>
      </w:r>
    </w:p>
    <w:p w14:paraId="675DB85A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ind w:left="210" w:hanging="210" w:hangingChars="100"/>
        <w:jc w:val="left"/>
        <w:textAlignment w:val="center"/>
        <w:rPr>
          <w:rFonts w:eastAsia="黑体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14:paraId="7485BF25">
        <w:tblPrEx>
          <w:tblW w:w="5000" w:type="pct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30EFCD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2D3FE9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330A76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D299E3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FEA6E2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44E834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132512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4750B9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D7B33F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2DB1EE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ECF461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21DF3DE1">
        <w:tblPrEx>
          <w:tblW w:w="5000" w:type="pct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3D6B2F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BA3D88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43D4B1A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E170BD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512370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3A8214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7B1D36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824E3A0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B37124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1AC09D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B83C3D">
            <w:pPr>
              <w:shd w:val="clear" w:color="auto" w:fill="auto"/>
              <w:jc w:val="center"/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i w:val="0"/>
                <w:color w:val="000000"/>
                <w:sz w:val="21"/>
              </w:rPr>
              <w:t>B</w:t>
            </w:r>
          </w:p>
        </w:tc>
      </w:tr>
    </w:tbl>
    <w:p w14:paraId="24F8D77E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center"/>
      </w:pPr>
    </w:p>
    <w:p w14:paraId="435D4DD8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b/>
          <w:sz w:val="44"/>
        </w:rPr>
      </w:pPr>
      <w:r>
        <w:rPr>
          <w:b/>
          <w:color w:val="000000"/>
          <w:sz w:val="28"/>
          <w:szCs w:val="28"/>
        </w:rPr>
        <w:t>第二部分（非选择题 共9</w:t>
      </w:r>
      <w:r>
        <w:rPr>
          <w:rFonts w:hint="eastAsia"/>
          <w:b/>
          <w:color w:val="000000"/>
          <w:sz w:val="28"/>
          <w:szCs w:val="28"/>
          <w:lang w:val="en-US" w:eastAsia="zh-CN"/>
        </w:rPr>
        <w:t>0</w:t>
      </w:r>
      <w:r>
        <w:rPr>
          <w:b/>
          <w:color w:val="000000"/>
          <w:sz w:val="28"/>
          <w:szCs w:val="28"/>
        </w:rPr>
        <w:t>分）</w:t>
      </w:r>
    </w:p>
    <w:p w14:paraId="6C220793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rPr>
          <w:rFonts w:eastAsia="黑体"/>
        </w:rPr>
      </w:pPr>
      <w:r>
        <w:rPr>
          <w:rFonts w:eastAsia="黑体" w:hint="eastAsia"/>
          <w:lang w:val="en-US" w:eastAsia="zh-CN"/>
        </w:rPr>
        <w:t>二</w:t>
      </w:r>
      <w:r>
        <w:rPr>
          <w:rFonts w:eastAsia="黑体"/>
        </w:rPr>
        <w:t>、填空题：本题共</w:t>
      </w:r>
      <w:r>
        <w:rPr>
          <w:rFonts w:eastAsia="黑体" w:hint="eastAsia"/>
          <w:lang w:val="en-US" w:eastAsia="zh-CN"/>
        </w:rPr>
        <w:t>6</w:t>
      </w:r>
      <w:r>
        <w:rPr>
          <w:rFonts w:eastAsia="黑体"/>
        </w:rPr>
        <w:t>小题，每小题</w:t>
      </w:r>
      <w:r>
        <w:rPr>
          <w:rFonts w:eastAsia="黑体" w:hint="eastAsia"/>
          <w:lang w:val="en-US" w:eastAsia="zh-CN"/>
        </w:rPr>
        <w:t>3</w:t>
      </w:r>
      <w:r>
        <w:rPr>
          <w:rFonts w:eastAsia="黑体"/>
        </w:rPr>
        <w:t>分，共1</w:t>
      </w:r>
      <w:r>
        <w:rPr>
          <w:rFonts w:eastAsia="黑体" w:hint="eastAsia"/>
          <w:lang w:val="en-US" w:eastAsia="zh-CN"/>
        </w:rPr>
        <w:t>8</w:t>
      </w:r>
      <w:r>
        <w:rPr>
          <w:rFonts w:eastAsia="黑体"/>
        </w:rPr>
        <w:t>分。</w:t>
      </w:r>
    </w:p>
    <w:p w14:paraId="4625B6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</w:t>
      </w:r>
      <m:oMath>
        <m:f>
          <m:num>
            <m:r>
              <w:rPr>
                <w:rFonts w:ascii="Cambria Math" w:eastAsia="宋体" w:hAnsi="Cambria Math" w:cs="Cambria Math"/>
              </w:rPr>
              <m:t>8</m:t>
            </m:r>
          </m:num>
          <m:den>
            <m:r>
              <w:rPr>
                <w:rFonts w:ascii="Cambria Math" w:eastAsia="宋体" w:hAnsi="Cambria Math" w:cs="Cambria Math"/>
              </w:rPr>
              <m:t>9</m:t>
            </m:r>
          </m:den>
        </m:f>
      </m:oMath>
      <w:r>
        <w:rPr>
          <w:rFonts w:hint="eastAsia"/>
          <w:i w:val="0"/>
          <w:lang w:val="en-US" w:eastAsia="zh-CN"/>
        </w:rPr>
        <w:t xml:space="preserve">                        </w:t>
      </w:r>
      <w:r>
        <w:rPr>
          <w:sz w:val="21"/>
        </w:rPr>
        <w:t>12．4或</w:t>
      </w:r>
      <m:oMath>
        <m:r>
          <w:rPr>
            <w:rFonts w:ascii="Cambria Math" w:eastAsia="宋体" w:hAnsi="Cambria Math" w:cs="Cambria Math"/>
          </w:rPr>
          <m:t>−4</m:t>
        </m:r>
      </m:oMath>
      <w:r>
        <w:rPr>
          <w:rFonts w:hAnsi="Cambria Math" w:cs="Cambria Math" w:hint="eastAsia"/>
          <w:i w:val="0"/>
          <w:lang w:val="en-US" w:eastAsia="zh-CN"/>
        </w:rPr>
        <w:t xml:space="preserve">                    </w:t>
      </w:r>
      <w:r>
        <w:rPr>
          <w:sz w:val="21"/>
        </w:rPr>
        <w:t>13．5</w:t>
      </w:r>
      <w:bookmarkStart w:id="0" w:name="_GoBack"/>
      <w:bookmarkEnd w:id="0"/>
    </w:p>
    <w:p w14:paraId="3088E5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14．34</w:t>
      </w:r>
      <w:r>
        <w:rPr>
          <w:rFonts w:hint="eastAsia"/>
          <w:sz w:val="21"/>
          <w:lang w:val="en-US" w:eastAsia="zh-CN"/>
        </w:rPr>
        <w:t xml:space="preserve">                       </w:t>
      </w:r>
      <w:r>
        <w:rPr>
          <w:sz w:val="21"/>
        </w:rPr>
        <w:t>15．34°或80°</w:t>
      </w:r>
      <w:r>
        <w:rPr>
          <w:rFonts w:hint="eastAsia"/>
          <w:sz w:val="21"/>
          <w:lang w:val="en-US" w:eastAsia="zh-CN"/>
        </w:rPr>
        <w:t xml:space="preserve">                  </w:t>
      </w:r>
      <w:r>
        <w:rPr>
          <w:sz w:val="21"/>
        </w:rPr>
        <w:t>16．①②④</w:t>
      </w:r>
    </w:p>
    <w:p w14:paraId="17422BF6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jc w:val="left"/>
        <w:textAlignment w:val="center"/>
        <w:rPr>
          <w:rFonts w:eastAsia="黑体"/>
        </w:rPr>
      </w:pPr>
      <w:r>
        <w:rPr>
          <w:rFonts w:eastAsia="黑体" w:hint="eastAsia"/>
          <w:lang w:val="en-US" w:eastAsia="zh-CN"/>
        </w:rPr>
        <w:t>三</w:t>
      </w:r>
      <w:r>
        <w:rPr>
          <w:rFonts w:eastAsia="黑体"/>
        </w:rPr>
        <w:t>、解答题：本题共</w:t>
      </w:r>
      <w:r>
        <w:rPr>
          <w:rFonts w:eastAsia="黑体" w:hint="eastAsia"/>
          <w:lang w:val="en-US" w:eastAsia="zh-CN"/>
        </w:rPr>
        <w:t>8</w:t>
      </w:r>
      <w:r>
        <w:rPr>
          <w:rFonts w:eastAsia="黑体"/>
        </w:rPr>
        <w:t>小题，共7</w:t>
      </w:r>
      <w:r>
        <w:rPr>
          <w:rFonts w:eastAsia="黑体" w:hint="eastAsia"/>
          <w:lang w:val="en-US" w:eastAsia="zh-CN"/>
        </w:rPr>
        <w:t>2</w:t>
      </w:r>
      <w:r>
        <w:rPr>
          <w:rFonts w:eastAsia="黑体"/>
        </w:rPr>
        <w:t>分。解答应写出文字说明、证明过程或演算</w:t>
      </w:r>
      <w:r>
        <w:rPr>
          <w:rFonts w:eastAsia="黑体" w:hint="eastAsia"/>
          <w:lang w:val="en-US" w:eastAsia="zh-CN"/>
        </w:rPr>
        <w:t>步骤</w:t>
      </w:r>
      <w:r>
        <w:rPr>
          <w:rFonts w:eastAsia="黑体"/>
        </w:rPr>
        <w:t>。</w:t>
      </w:r>
    </w:p>
    <w:p w14:paraId="3EA5DE70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eastAsia="宋体" w:hint="eastAsia"/>
          <w:sz w:val="21"/>
          <w:lang w:eastAsia="zh-CN"/>
        </w:rPr>
      </w:pPr>
      <w:r>
        <w:rPr>
          <w:sz w:val="21"/>
        </w:rPr>
        <w:t>17．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4BE979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 xml:space="preserve">【详解】（1）解： </w:t>
      </w:r>
      <m:oMath>
        <m:sSup>
          <m:e>
            <m:r>
              <w:rPr>
                <w:rFonts w:ascii="Cambria Math" w:eastAsia="宋体" w:hAnsi="Cambria Math" w:cs="Cambria Math"/>
              </w:rPr>
              <m:t>a</m:t>
            </m:r>
          </m:e>
          <m:sup>
            <m:r>
              <w:rPr>
                <w:rFonts w:ascii="Cambria Math" w:eastAsia="宋体" w:hAnsi="Cambria Math" w:cs="Cambria Math"/>
              </w:rPr>
              <m:t>3</m:t>
            </m:r>
          </m:sup>
        </m:sSup>
        <m:r>
          <w:rPr>
            <w:rFonts w:ascii="Cambria Math" w:eastAsia="宋体" w:hAnsi="Cambria Math" w:cs="Cambria Math"/>
          </w:rPr>
          <m:t>⋅a+</m:t>
        </m:r>
        <m:sSup>
          <m:e>
            <m:r>
              <w:rPr>
                <w:rFonts w:ascii="Cambria Math" w:eastAsia="宋体" w:hAnsi="Cambria Math" w:cs="Cambria Math"/>
              </w:rPr>
              <m:t>(−</m:t>
            </m:r>
            <m:sSup>
              <m:e>
                <m:r>
                  <w:rPr>
                    <w:rFonts w:ascii="Cambria Math" w:eastAsia="宋体" w:hAnsi="Cambria Math" w:cs="Cambria Math"/>
                  </w:rPr>
                  <m:t>a</m:t>
                </m:r>
              </m:e>
              <m:sup>
                <m:r>
                  <w:rPr>
                    <w:rFonts w:ascii="Cambria Math" w:eastAsia="宋体" w:hAnsi="Cambria Math" w:cs="Cambria Math"/>
                  </w:rPr>
                  <m:t>2</m:t>
                </m:r>
              </m:sup>
            </m:sSup>
            <m:r>
              <w:rPr>
                <w:rFonts w:ascii="Cambria Math" w:eastAsia="宋体" w:hAnsi="Cambria Math" w:cs="Cambria Math"/>
              </w:rPr>
              <m:t>)</m:t>
            </m:r>
          </m:e>
          <m:sup>
            <m:r>
              <w:rPr>
                <w:rFonts w:ascii="Cambria Math" w:eastAsia="宋体" w:hAnsi="Cambria Math" w:cs="Cambria Math"/>
              </w:rPr>
              <m:t>3</m:t>
            </m:r>
          </m:sup>
        </m:sSup>
        <m:r>
          <w:rPr>
            <w:rFonts w:ascii="Cambria Math" w:eastAsia="宋体" w:hAnsi="Cambria Math" w:cs="Cambria Math"/>
          </w:rPr>
          <m:t>÷</m:t>
        </m:r>
        <m:sSup>
          <m:e>
            <m:r>
              <w:rPr>
                <w:rFonts w:ascii="Cambria Math" w:eastAsia="宋体" w:hAnsi="Cambria Math" w:cs="Cambria Math"/>
              </w:rPr>
              <m:t>a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</m:oMath>
    </w:p>
    <w:p w14:paraId="7BA66B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p>
              <m:r>
                <w:rPr>
                  <w:rFonts w:ascii="Cambria Math" w:eastAsia="宋体" w:hAnsi="Cambria Math" w:cs="Cambria Math"/>
                </w:rPr>
                <m:t>4</m:t>
              </m:r>
            </m:sup>
          </m:sSup>
          <m:r>
            <w:rPr>
              <w:rFonts w:ascii="Cambria Math" w:eastAsia="宋体" w:hAnsi="Cambria Math" w:cs="Cambria Math"/>
            </w:rPr>
            <m:t>+(−</m:t>
          </m:r>
          <m:sSup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p>
              <m:r>
                <w:rPr>
                  <w:rFonts w:ascii="Cambria Math" w:eastAsia="宋体" w:hAnsi="Cambria Math" w:cs="Cambria Math"/>
                </w:rPr>
                <m:t>6</m:t>
              </m:r>
            </m:sup>
          </m:sSup>
          <m:r>
            <w:rPr>
              <w:rFonts w:ascii="Cambria Math" w:eastAsia="宋体" w:hAnsi="Cambria Math" w:cs="Cambria Math"/>
            </w:rPr>
            <m:t>)÷</m:t>
          </m:r>
          <m:sSup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 w14:paraId="2AB809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p>
              <m:r>
                <w:rPr>
                  <w:rFonts w:ascii="Cambria Math" w:eastAsia="宋体" w:hAnsi="Cambria Math" w:cs="Cambria Math"/>
                </w:rPr>
                <m:t>4</m:t>
              </m:r>
            </m:sup>
          </m:sSup>
          <m:r>
            <w:rPr>
              <w:rFonts w:ascii="Cambria Math" w:eastAsia="宋体" w:hAnsi="Cambria Math" w:cs="Cambria Math"/>
            </w:rPr>
            <m:t>−</m:t>
          </m:r>
          <m:sSup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p>
              <m:r>
                <w:rPr>
                  <w:rFonts w:ascii="Cambria Math" w:eastAsia="宋体" w:hAnsi="Cambria Math" w:cs="Cambria Math"/>
                </w:rPr>
                <m:t>4</m:t>
              </m:r>
            </m:sup>
          </m:sSup>
        </m:oMath>
      </m:oMathPara>
    </w:p>
    <w:p w14:paraId="4C6530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=0</m:t>
        </m:r>
      </m:oMath>
      <w:r>
        <w:rPr>
          <w:sz w:val="21"/>
        </w:rPr>
        <w:t>；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</w:p>
    <w:p w14:paraId="63BC01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</w:t>
      </w:r>
      <m:oMath>
        <m:r>
          <w:rPr>
            <w:rFonts w:ascii="Cambria Math" w:eastAsia="宋体" w:hAnsi="Cambria Math" w:cs="Cambria Math"/>
          </w:rPr>
          <m:t>(m+n+2)(m+n−2)−m(m+4n)</m:t>
        </m:r>
      </m:oMath>
    </w:p>
    <w:p w14:paraId="3EF08C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(m+n)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−4−</m:t>
          </m:r>
          <m:sSup>
            <m:e>
              <m:r>
                <w:rPr>
                  <w:rFonts w:ascii="Cambria Math" w:eastAsia="宋体" w:hAnsi="Cambria Math" w:cs="Cambria Math"/>
                </w:rPr>
                <m:t>m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−4mn</m:t>
          </m:r>
        </m:oMath>
      </m:oMathPara>
    </w:p>
    <w:p w14:paraId="03DD13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m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+2mn+</m:t>
          </m:r>
          <m:sSup>
            <m:e>
              <m:r>
                <w:rPr>
                  <w:rFonts w:ascii="Cambria Math" w:eastAsia="宋体" w:hAnsi="Cambria Math" w:cs="Cambria Math"/>
                </w:rPr>
                <m:t>n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−4−</m:t>
          </m:r>
          <m:sSup>
            <m:e>
              <m:r>
                <w:rPr>
                  <w:rFonts w:ascii="Cambria Math" w:eastAsia="宋体" w:hAnsi="Cambria Math" w:cs="Cambria Math"/>
                </w:rPr>
                <m:t>m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−4mn</m:t>
          </m:r>
        </m:oMath>
      </m:oMathPara>
    </w:p>
    <w:p w14:paraId="116EF9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=−2mn+</m:t>
        </m:r>
        <m:sSup>
          <m:e>
            <m:r>
              <w:rPr>
                <w:rFonts w:ascii="Cambria Math" w:eastAsia="宋体" w:hAnsi="Cambria Math" w:cs="Cambria Math"/>
              </w:rPr>
              <m:t>n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−4</m:t>
        </m:r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2A8FDD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18．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5B62AB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【详解】（1）解：</w:t>
      </w:r>
      <m:oMath>
        <m:r>
          <w:rPr>
            <w:rFonts w:ascii="Cambria Math" w:eastAsia="宋体" w:hAnsi="Cambria Math" w:cs="Cambria Math"/>
          </w:rPr>
          <m:t>3m</m:t>
        </m:r>
        <m:sSup>
          <m:e>
            <m:r>
              <w:rPr>
                <w:rFonts w:ascii="Cambria Math" w:eastAsia="宋体" w:hAnsi="Cambria Math" w:cs="Cambria Math"/>
              </w:rPr>
              <m:t>a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−12ma+12m</m:t>
        </m:r>
      </m:oMath>
    </w:p>
    <w:p w14:paraId="751BE2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=3m</m:t>
          </m:r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a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−4a+4</m:t>
              </m:r>
            </m:e>
          </m:d>
        </m:oMath>
      </m:oMathPara>
    </w:p>
    <w:p w14:paraId="128C354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=3m</m:t>
        </m:r>
        <m:sSup>
          <m:e>
            <m:d>
              <m:dPr>
                <m:sepChr m:val=","/>
              </m:dPr>
              <m:e>
                <m:r>
                  <w:rPr>
                    <w:rFonts w:ascii="Cambria Math" w:eastAsia="宋体" w:hAnsi="Cambria Math" w:cs="Cambria Math"/>
                  </w:rPr>
                  <m:t>a−2</m:t>
                </m:r>
              </m:e>
            </m:d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</w:p>
    <w:p w14:paraId="39AE28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</w:t>
      </w:r>
      <m:oMath>
        <m:sSup>
          <m:e>
            <m:r>
              <w:rPr>
                <w:rFonts w:ascii="Cambria Math" w:eastAsia="宋体" w:hAnsi="Cambria Math" w:cs="Cambria Math"/>
              </w:rPr>
              <m:t>n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m−2</m:t>
            </m:r>
          </m:e>
        </m:d>
        <m:r>
          <w:rPr>
            <w:rFonts w:ascii="Cambria Math" w:eastAsia="宋体" w:hAnsi="Cambria Math" w:cs="Cambria Math"/>
          </w:rPr>
          <m:t>−4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m−2</m:t>
            </m:r>
          </m:e>
        </m:d>
      </m:oMath>
    </w:p>
    <w:p w14:paraId="3EF88B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m−2</m:t>
              </m:r>
            </m:e>
          </m:d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−4</m:t>
              </m:r>
            </m:e>
          </m:d>
        </m:oMath>
      </m:oMathPara>
    </w:p>
    <w:p w14:paraId="13E102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=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m−2</m:t>
            </m:r>
          </m:e>
        </m:d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n−2</m:t>
            </m:r>
          </m:e>
        </m:d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n+2</m:t>
            </m:r>
          </m:e>
        </m:d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685E7D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19．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</w:p>
    <w:p w14:paraId="663A20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【详解】解：</w:t>
      </w:r>
      <m:oMath>
        <m:d>
          <m:dPr>
            <m:begChr m:val="["/>
            <m:endChr m:val="]"/>
            <m:sepChr m:val=","/>
          </m:dPr>
          <m:e>
            <m:sSup>
              <m:e>
                <m:r>
                  <w:rPr>
                    <w:rFonts w:ascii="Cambria Math" w:eastAsia="宋体" w:hAnsi="Cambria Math" w:cs="Cambria Math"/>
                  </w:rPr>
                  <m:t>(2a+b)</m:t>
                </m:r>
              </m:e>
              <m:sup>
                <m:r>
                  <w:rPr>
                    <w:rFonts w:ascii="Cambria Math" w:eastAsia="宋体" w:hAnsi="Cambria Math" w:cs="Cambria Math"/>
                  </w:rPr>
                  <m:t>2</m:t>
                </m:r>
              </m:sup>
            </m:sSup>
            <m:r>
              <w:rPr>
                <w:rFonts w:ascii="Cambria Math" w:eastAsia="宋体" w:hAnsi="Cambria Math" w:cs="Cambria Math"/>
              </w:rPr>
              <m:t>−</m:t>
            </m:r>
            <m:d>
              <m:dPr>
                <m:sepChr m:val=","/>
              </m:dPr>
              <m:e>
                <m:r>
                  <w:rPr>
                    <w:rFonts w:ascii="Cambria Math" w:eastAsia="宋体" w:hAnsi="Cambria Math" w:cs="Cambria Math"/>
                  </w:rPr>
                  <m:t>2a+b</m:t>
                </m:r>
              </m:e>
            </m:d>
            <m:d>
              <m:dPr>
                <m:sepChr m:val=","/>
              </m:dPr>
              <m:e>
                <m:r>
                  <w:rPr>
                    <w:rFonts w:ascii="Cambria Math" w:eastAsia="宋体" w:hAnsi="Cambria Math" w:cs="Cambria Math"/>
                  </w:rPr>
                  <m:t>2a−b</m:t>
                </m:r>
              </m:e>
            </m:d>
          </m:e>
        </m:d>
        <m:r>
          <w:rPr>
            <w:rFonts w:ascii="Cambria Math" w:eastAsia="宋体" w:hAnsi="Cambria Math" w:cs="Cambria Math"/>
          </w:rPr>
          <m:t>÷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−</m:t>
            </m:r>
            <m:f>
              <m:num>
                <m:r>
                  <w:rPr>
                    <w:rFonts w:ascii="Cambria Math" w:eastAsia="宋体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="宋体" w:hAnsi="Cambria Math" w:cs="Cambria Math"/>
                  </w:rPr>
                  <m:t>2</m:t>
                </m:r>
              </m:den>
            </m:f>
            <m:r>
              <w:rPr>
                <w:rFonts w:ascii="Cambria Math" w:eastAsia="宋体" w:hAnsi="Cambria Math" w:cs="Cambria Math"/>
              </w:rPr>
              <m:t>b</m:t>
            </m:r>
          </m:e>
        </m:d>
      </m:oMath>
    </w:p>
    <w:p w14:paraId="3CCA06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4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a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+4ab+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b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−4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a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b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宋体" w:hAnsi="Cambria Math" w:cs="Cambria Math"/>
            </w:rPr>
            <m:t>÷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−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den>
              </m:f>
              <m:r>
                <w:rPr>
                  <w:rFonts w:ascii="Cambria Math" w:eastAsia="宋体" w:hAnsi="Cambria Math" w:cs="Cambria Math"/>
                </w:rPr>
                <m:t>b</m:t>
              </m:r>
            </m:e>
          </m:d>
        </m:oMath>
      </m:oMathPara>
    </w:p>
    <w:p w14:paraId="108F5A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4ab+2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b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宋体" w:hAnsi="Cambria Math" w:cs="Cambria Math"/>
            </w:rPr>
            <m:t>÷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−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den>
              </m:f>
              <m:r>
                <w:rPr>
                  <w:rFonts w:ascii="Cambria Math" w:eastAsia="宋体" w:hAnsi="Cambria Math" w:cs="Cambria Math"/>
                </w:rPr>
                <m:t>b</m:t>
              </m:r>
            </m:e>
          </m:d>
        </m:oMath>
      </m:oMathPara>
    </w:p>
    <w:p w14:paraId="59BF86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=−8a−4b</m:t>
        </m:r>
      </m:oMath>
      <w:r>
        <w:rPr>
          <w:sz w:val="21"/>
        </w:rPr>
        <w:t>，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6CEBE5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当</w:t>
      </w:r>
      <m:oMath>
        <m:r>
          <w:rPr>
            <w:rFonts w:ascii="Cambria Math" w:eastAsia="宋体" w:hAnsi="Cambria Math" w:cs="Cambria Math"/>
          </w:rPr>
          <m:t>a=2,b=−4</m:t>
        </m:r>
      </m:oMath>
      <w:r>
        <w:rPr>
          <w:sz w:val="21"/>
        </w:rPr>
        <w:t>时，原式</w:t>
      </w:r>
      <m:oMath>
        <m:r>
          <w:rPr>
            <w:rFonts w:ascii="Cambria Math" w:eastAsia="宋体" w:hAnsi="Cambria Math" w:cs="Cambria Math"/>
          </w:rPr>
          <m:t>=−8×2−4×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−4</m:t>
            </m:r>
          </m:e>
        </m:d>
        <m:r>
          <w:rPr>
            <w:rFonts w:ascii="Cambria Math" w:eastAsia="宋体" w:hAnsi="Cambria Math" w:cs="Cambria Math"/>
          </w:rPr>
          <m:t>=−16+16=0</m:t>
        </m:r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</w:p>
    <w:p w14:paraId="25447E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20．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</w:p>
    <w:p w14:paraId="0AB6F0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【详解】（1）解：如图所示，</w:t>
      </w:r>
      <m:oMath>
        <m:r>
          <w:rPr>
            <w:rFonts w:ascii="Cambria Math" w:eastAsia="宋体" w:hAnsi="Cambria Math" w:cs="Cambria Math"/>
          </w:rPr>
          <m:t>△</m:t>
        </m:r>
        <m:sSup>
          <m:e>
            <m:r>
              <w:rPr>
                <w:rFonts w:ascii="Cambria Math" w:eastAsia="宋体" w:hAnsi="Cambria Math" w:cs="Cambria Math"/>
              </w:rPr>
              <m:t>A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sSup>
          <m:e>
            <m:r>
              <w:rPr>
                <w:rFonts w:ascii="Cambria Math" w:eastAsia="宋体" w:hAnsi="Cambria Math" w:cs="Cambria Math"/>
              </w:rPr>
              <m:t>C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即为所求；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</w:p>
    <w:p w14:paraId="6FCBC0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8800" cy="1905000"/>
            <wp:effectExtent l="0" t="0" r="0" b="0"/>
            <wp:docPr id="1680283159" name="图片 1680283159" descr="@@@f8370991-67f2-4343-b21b-547ef2ede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83159" name="图片 1680283159" descr="@@@f8370991-67f2-4343-b21b-547ef2edec3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93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（2）解：∵点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关于</w:t>
      </w:r>
      <w:r>
        <w:rPr>
          <w:rFonts w:ascii="Times New Roman" w:eastAsia="Times New Roman" w:hAnsi="Times New Roman" w:cs="Times New Roman"/>
          <w:i/>
          <w:sz w:val="21"/>
        </w:rPr>
        <w:t>y</w:t>
      </w:r>
      <w:r>
        <w:rPr>
          <w:sz w:val="21"/>
        </w:rPr>
        <w:t>轴对称的点为点</w:t>
      </w:r>
      <m:oMath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B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−4,−3</m:t>
            </m:r>
          </m:e>
        </m:d>
      </m:oMath>
      <w:r>
        <w:rPr>
          <w:sz w:val="21"/>
        </w:rPr>
        <w:t>，</w:t>
      </w:r>
    </w:p>
    <w:p w14:paraId="13BC69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4,−3</m:t>
            </m:r>
          </m:e>
        </m:d>
      </m:oMath>
      <w:r>
        <w:rPr>
          <w:sz w:val="21"/>
        </w:rPr>
        <w:t>，</w:t>
      </w:r>
    </w:p>
    <w:p w14:paraId="5D13D3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故答案为：</w:t>
      </w:r>
      <m:oMath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4,−3</m:t>
            </m:r>
          </m:e>
        </m:d>
      </m:oMath>
      <w:r>
        <w:rPr>
          <w:sz w:val="21"/>
        </w:rPr>
        <w:t>；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5分</w:t>
      </w:r>
      <w:r>
        <w:rPr>
          <w:rFonts w:hint="eastAsia"/>
          <w:sz w:val="21"/>
          <w:lang w:eastAsia="zh-CN"/>
        </w:rPr>
        <w:t>）</w:t>
      </w:r>
    </w:p>
    <w:p w14:paraId="00B86C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（3）解：如图所示，连接</w:t>
      </w:r>
      <m:oMath>
        <m:r>
          <w:rPr>
            <w:rFonts w:ascii="Cambria Math" w:eastAsia="宋体" w:hAnsi="Cambria Math" w:cs="Cambria Math"/>
          </w:rPr>
          <m:t>A</m:t>
        </m:r>
        <m:sSup>
          <m:e>
            <m:r>
              <w:rPr>
                <w:rFonts w:ascii="Cambria Math" w:eastAsia="宋体" w:hAnsi="Cambria Math" w:cs="Cambria Math"/>
              </w:rPr>
              <m:t>C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交</w:t>
      </w:r>
      <w:r>
        <w:rPr>
          <w:rFonts w:ascii="Times New Roman" w:eastAsia="Times New Roman" w:hAnsi="Times New Roman" w:cs="Times New Roman"/>
          <w:i/>
          <w:sz w:val="21"/>
        </w:rPr>
        <w:t>y</w:t>
      </w:r>
      <w:r>
        <w:rPr>
          <w:sz w:val="21"/>
        </w:rPr>
        <w:t>轴于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，点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即为所求．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</w:p>
    <w:p w14:paraId="26DD85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43075" cy="1809750"/>
            <wp:effectExtent l="0" t="0" r="0" b="0"/>
            <wp:docPr id="53806270" name="图片 53806270" descr="@@@0c1eb1d4-1edb-4c82-9953-c5c5a9217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6270" name="图片 53806270" descr="@@@0c1eb1d4-1edb-4c82-9953-c5c5a9217a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23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21．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10分</w:t>
      </w:r>
      <w:r>
        <w:rPr>
          <w:rFonts w:hint="eastAsia"/>
          <w:sz w:val="21"/>
          <w:lang w:eastAsia="zh-CN"/>
        </w:rPr>
        <w:t>）</w:t>
      </w:r>
    </w:p>
    <w:p w14:paraId="3085DC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【详解】（1）证明：∵</w:t>
      </w:r>
      <m:oMath>
        <m:r>
          <w:rPr>
            <w:rFonts w:ascii="Cambria Math" w:eastAsia="宋体" w:hAnsi="Cambria Math" w:cs="Cambria Math"/>
          </w:rPr>
          <m:t>∠B=∠ACB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∠ACB=∠FCG</m:t>
        </m:r>
      </m:oMath>
      <w:r>
        <w:rPr>
          <w:sz w:val="21"/>
        </w:rPr>
        <w:t>，</w:t>
      </w:r>
    </w:p>
    <w:p w14:paraId="262B52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∠ABC=∠FCG</m:t>
        </m:r>
      </m:oMath>
      <w:r>
        <w:rPr>
          <w:sz w:val="21"/>
        </w:rPr>
        <w:t>，</w:t>
      </w:r>
    </w:p>
    <w:p w14:paraId="0A3859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DE⊥BC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FG⊥BC</m:t>
        </m:r>
      </m:oMath>
      <w:r>
        <w:rPr>
          <w:sz w:val="21"/>
        </w:rPr>
        <w:t>，</w:t>
      </w:r>
    </w:p>
    <w:p w14:paraId="3C1831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∠BED=∠CGF=90°</m:t>
        </m:r>
      </m:oMath>
      <w:r>
        <w:rPr>
          <w:sz w:val="21"/>
        </w:rPr>
        <w:t>，</w:t>
      </w:r>
    </w:p>
    <w:p w14:paraId="0AF71BE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DE=FG</m:t>
        </m:r>
      </m:oMath>
      <w:r>
        <w:rPr>
          <w:sz w:val="21"/>
        </w:rPr>
        <w:t>，</w:t>
      </w:r>
    </w:p>
    <w:p w14:paraId="231BB9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△BDE≌△CFG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AAS</m:t>
            </m:r>
          </m:e>
        </m:d>
      </m:oMath>
      <w:r>
        <w:rPr>
          <w:sz w:val="21"/>
        </w:rPr>
        <w:t>；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660219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</w:t>
      </w:r>
      <m:oMath>
        <m:r>
          <w:rPr>
            <w:rFonts w:ascii="Cambria Math" w:eastAsia="宋体" w:hAnsi="Cambria Math" w:cs="Cambria Math"/>
          </w:rPr>
          <m:t>BC=2GH</m:t>
        </m:r>
      </m:oMath>
      <w:r>
        <w:rPr>
          <w:sz w:val="21"/>
        </w:rPr>
        <w:t>，理由如下：</w:t>
      </w:r>
    </w:p>
    <w:p w14:paraId="0A0B4F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△BDE≌△CFG</m:t>
        </m:r>
      </m:oMath>
      <w:r>
        <w:rPr>
          <w:sz w:val="21"/>
        </w:rPr>
        <w:t>，</w:t>
      </w:r>
    </w:p>
    <w:p w14:paraId="3E13D2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BE=CG</m:t>
        </m:r>
      </m:oMath>
      <w:r>
        <w:rPr>
          <w:sz w:val="21"/>
        </w:rPr>
        <w:t>，</w:t>
      </w:r>
    </w:p>
    <w:p w14:paraId="2DE130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BE−CE=CG−CE</m:t>
        </m:r>
      </m:oMath>
      <w:r>
        <w:rPr>
          <w:sz w:val="21"/>
        </w:rPr>
        <w:t>，</w:t>
      </w:r>
    </w:p>
    <w:p w14:paraId="637C48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BC=EG</m:t>
        </m:r>
      </m:oMath>
      <w:r>
        <w:rPr>
          <w:sz w:val="21"/>
        </w:rPr>
        <w:t>，</w:t>
      </w:r>
    </w:p>
    <w:p w14:paraId="198128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在</w:t>
      </w:r>
      <m:oMath>
        <m:r>
          <w:rPr>
            <w:rFonts w:ascii="Cambria Math" w:eastAsia="宋体" w:hAnsi="Cambria Math" w:cs="Cambria Math"/>
          </w:rPr>
          <m:t>△DEH</m:t>
        </m:r>
      </m:oMath>
      <w:r>
        <w:rPr>
          <w:sz w:val="21"/>
        </w:rPr>
        <w:t>和</w:t>
      </w:r>
      <m:oMath>
        <m:r>
          <w:rPr>
            <w:rFonts w:ascii="Cambria Math" w:eastAsia="宋体" w:hAnsi="Cambria Math" w:cs="Cambria Math"/>
          </w:rPr>
          <m:t>△FGH</m:t>
        </m:r>
      </m:oMath>
      <w:r>
        <w:rPr>
          <w:sz w:val="21"/>
        </w:rPr>
        <w:t>中，</w:t>
      </w:r>
    </w:p>
    <w:p w14:paraId="563C9E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d>
          <m:dPr>
            <m:begChr m:val="{"/>
            <m:endChr m:val=" "/>
            <m:sepChr m:val=","/>
          </m:dPr>
          <m:e>
            <m:eqArr>
              <m:e>
                <m:r>
                  <w:rPr>
                    <w:rFonts w:ascii="Cambria Math" w:eastAsia="宋体" w:hAnsi="Cambria Math" w:cs="Cambria Math"/>
                  </w:rPr>
                  <m:t>∠DHE=∠FHG</m:t>
                </m:r>
              </m:e>
              <m:e>
                <m:r>
                  <w:rPr>
                    <w:rFonts w:ascii="Cambria Math" w:eastAsia="宋体" w:hAnsi="Cambria Math" w:cs="Cambria Math"/>
                  </w:rPr>
                  <m:t>∠DEH=∠FGH=90°</m:t>
                </m:r>
              </m:e>
              <m:e>
                <m:r>
                  <w:rPr>
                    <w:rFonts w:ascii="Cambria Math" w:eastAsia="宋体" w:hAnsi="Cambria Math" w:cs="Cambria Math"/>
                  </w:rPr>
                  <m:t>DE=FG</m:t>
                </m:r>
              </m:e>
            </m:eqArr>
          </m:e>
        </m:d>
      </m:oMath>
      <w:r>
        <w:rPr>
          <w:sz w:val="21"/>
        </w:rPr>
        <w:t>，</w:t>
      </w:r>
    </w:p>
    <w:p w14:paraId="165BA4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∴△DEH≌△FGH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AAS</m:t>
            </m:r>
          </m:e>
        </m:d>
      </m:oMath>
      <w:r>
        <w:rPr>
          <w:sz w:val="21"/>
        </w:rPr>
        <w:t>，</w:t>
      </w:r>
    </w:p>
    <w:p w14:paraId="3A759D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∴EH=GH</m:t>
        </m:r>
      </m:oMath>
      <w:r>
        <w:rPr>
          <w:sz w:val="21"/>
        </w:rPr>
        <w:t>，</w:t>
      </w:r>
    </w:p>
    <w:p w14:paraId="5222713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∴BC=2GH</m:t>
        </m:r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10分</w:t>
      </w:r>
      <w:r>
        <w:rPr>
          <w:rFonts w:hint="eastAsia"/>
          <w:sz w:val="21"/>
          <w:lang w:eastAsia="zh-CN"/>
        </w:rPr>
        <w:t>）</w:t>
      </w:r>
    </w:p>
    <w:p w14:paraId="6CCB5C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22．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10分</w:t>
      </w:r>
      <w:r>
        <w:rPr>
          <w:rFonts w:hint="eastAsia"/>
          <w:sz w:val="21"/>
          <w:lang w:eastAsia="zh-CN"/>
        </w:rPr>
        <w:t>）</w:t>
      </w:r>
    </w:p>
    <w:p w14:paraId="7B004E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【详解】（1）解：</w:t>
      </w:r>
      <m:oMath>
        <m:r>
          <w:rPr>
            <w:rFonts w:ascii="Cambria Math" w:eastAsia="宋体" w:hAnsi="Cambria Math" w:cs="Cambria Math"/>
          </w:rPr>
          <m:t>∵</m:t>
        </m:r>
        <m:sSup>
          <m:e>
            <m:r>
              <w:rPr>
                <w:rFonts w:ascii="Cambria Math" w:eastAsia="宋体" w:hAnsi="Cambria Math" w:cs="Cambria Math"/>
              </w:rPr>
              <m:t>y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−</m:t>
        </m:r>
        <m:sSup>
          <m:e>
            <m:r>
              <w:rPr>
                <w:rFonts w:ascii="Cambria Math" w:eastAsia="宋体" w:hAnsi="Cambria Math" w:cs="Cambria Math"/>
              </w:rPr>
              <m:t>x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=20,y+x=10</m:t>
        </m:r>
      </m:oMath>
    </w:p>
    <w:p w14:paraId="6EBD67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</m:t>
        </m:r>
        <m:sSup>
          <m:e>
            <m:r>
              <w:rPr>
                <w:rFonts w:ascii="Cambria Math" w:eastAsia="宋体" w:hAnsi="Cambria Math" w:cs="Cambria Math"/>
              </w:rPr>
              <m:t>y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−</m:t>
        </m:r>
        <m:sSup>
          <m:e>
            <m:r>
              <w:rPr>
                <w:rFonts w:ascii="Cambria Math" w:eastAsia="宋体" w:hAnsi="Cambria Math" w:cs="Cambria Math"/>
              </w:rPr>
              <m:t>x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=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y+x</m:t>
            </m:r>
          </m:e>
        </m:d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y−x</m:t>
            </m:r>
          </m:e>
        </m:d>
        <m:r>
          <w:rPr>
            <w:rFonts w:ascii="Cambria Math" w:eastAsia="宋体" w:hAnsi="Cambria Math" w:cs="Cambria Math"/>
          </w:rPr>
          <m:t>=20</m:t>
        </m:r>
      </m:oMath>
      <w:r>
        <w:rPr>
          <w:sz w:val="21"/>
        </w:rPr>
        <w:t>；</w:t>
      </w:r>
    </w:p>
    <w:p w14:paraId="58D686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</m:t>
        </m:r>
      </m:oMath>
      <w:r>
        <w:rPr>
          <w:sz w:val="21"/>
        </w:rPr>
        <w:t xml:space="preserve"> </w:t>
      </w:r>
      <m:oMath>
        <m:r>
          <w:rPr>
            <w:rFonts w:ascii="Cambria Math" w:eastAsia="宋体" w:hAnsi="Cambria Math" w:cs="Cambria Math"/>
          </w:rPr>
          <m:t>y−x=2</m:t>
        </m:r>
      </m:oMath>
      <w:r>
        <w:rPr>
          <w:sz w:val="21"/>
        </w:rPr>
        <w:t>；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4C31EC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（2）解：阴影部分的面积为：</w:t>
      </w:r>
      <m:oMath>
        <m:r>
          <w:rPr>
            <w:rFonts w:ascii="Cambria Math" w:eastAsia="宋体" w:hAnsi="Cambria Math" w:cs="Cambria Math"/>
          </w:rPr>
          <m:t>S=</m:t>
        </m:r>
        <m:sSub>
          <m:e>
            <m:r>
              <w:rPr>
                <w:rFonts w:ascii="Cambria Math" w:eastAsia="宋体" w:hAnsi="Cambria Math" w:cs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宋体" w:hAnsi="Cambria Math" w:cs="Cambria Math"/>
              </w:rPr>
              <m:t>正方形</m:t>
            </m:r>
            <m:r>
              <w:rPr>
                <w:rFonts w:ascii="Cambria Math" w:eastAsia="宋体" w:hAnsi="Cambria Math" w:cs="Cambria Math"/>
              </w:rPr>
              <m:t>ABCD</m:t>
            </m:r>
          </m:sub>
        </m:sSub>
        <m:r>
          <w:rPr>
            <w:rFonts w:ascii="Cambria Math" w:eastAsia="宋体" w:hAnsi="Cambria Math" w:cs="Cambria Math"/>
          </w:rPr>
          <m:t>+</m:t>
        </m:r>
        <m:sSub>
          <m:e>
            <m:r>
              <w:rPr>
                <w:rFonts w:ascii="Cambria Math" w:eastAsia="宋体" w:hAnsi="Cambria Math" w:cs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宋体" w:hAnsi="Cambria Math" w:cs="Cambria Math"/>
              </w:rPr>
              <m:t>正方形</m:t>
            </m:r>
            <m:r>
              <w:rPr>
                <w:rFonts w:ascii="Cambria Math" w:eastAsia="宋体" w:hAnsi="Cambria Math" w:cs="Cambria Math"/>
              </w:rPr>
              <m:t>CEFG</m:t>
            </m:r>
          </m:sub>
        </m:sSub>
        <m:r>
          <w:rPr>
            <w:rFonts w:ascii="Cambria Math" w:eastAsia="宋体" w:hAnsi="Cambria Math" w:cs="Cambria Math"/>
          </w:rPr>
          <m:t>−</m:t>
        </m:r>
        <m:sSub>
          <m:e>
            <m:r>
              <w:rPr>
                <w:rFonts w:ascii="Cambria Math" w:eastAsia="宋体" w:hAnsi="Cambria Math" w:cs="Cambria Math"/>
              </w:rPr>
              <m:t>S</m:t>
            </m:r>
          </m:e>
          <m:sub>
            <m:r>
              <w:rPr>
                <w:rFonts w:ascii="Cambria Math" w:eastAsia="宋体" w:hAnsi="Cambria Math" w:cs="Cambria Math"/>
              </w:rPr>
              <m:t>△ABG</m:t>
            </m:r>
          </m:sub>
        </m:sSub>
        <m:r>
          <w:rPr>
            <w:rFonts w:ascii="Cambria Math" w:eastAsia="宋体" w:hAnsi="Cambria Math" w:cs="Cambria Math"/>
          </w:rPr>
          <m:t>−</m:t>
        </m:r>
        <m:sSub>
          <m:e>
            <m:r>
              <w:rPr>
                <w:rFonts w:ascii="Cambria Math" w:eastAsia="宋体" w:hAnsi="Cambria Math" w:cs="Cambria Math"/>
              </w:rPr>
              <m:t>S</m:t>
            </m:r>
          </m:e>
          <m:sub>
            <m:r>
              <w:rPr>
                <w:rFonts w:ascii="Cambria Math" w:eastAsia="宋体" w:hAnsi="Cambria Math" w:cs="Cambria Math"/>
              </w:rPr>
              <m:t>△EFG</m:t>
            </m:r>
          </m:sub>
        </m:sSub>
      </m:oMath>
    </w:p>
    <w:p w14:paraId="79545F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+</m:t>
          </m:r>
          <m:sSup>
            <m:e>
              <m:r>
                <w:rPr>
                  <w:rFonts w:ascii="Cambria Math" w:eastAsia="宋体" w:hAnsi="Cambria Math" w:cs="Cambria Math"/>
                </w:rPr>
                <m:t>y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x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x+y</m:t>
              </m:r>
            </m:e>
          </m:d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sSup>
            <m:e>
              <m:r>
                <w:rPr>
                  <w:rFonts w:ascii="Cambria Math" w:eastAsia="宋体" w:hAnsi="Cambria Math" w:cs="Cambria Math"/>
                </w:rPr>
                <m:t>y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 w14:paraId="6A1DC3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+</m:t>
          </m:r>
          <m:sSup>
            <m:e>
              <m:r>
                <w:rPr>
                  <w:rFonts w:ascii="Cambria Math" w:eastAsia="宋体" w:hAnsi="Cambria Math" w:cs="Cambria Math"/>
                </w:rPr>
                <m:t>y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sSup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xy−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sSup>
            <m:e>
              <m:r>
                <w:rPr>
                  <w:rFonts w:ascii="Cambria Math" w:eastAsia="宋体" w:hAnsi="Cambria Math" w:cs="Cambria Math"/>
                </w:rPr>
                <m:t>y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 w14:paraId="24E4AC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xy</m:t>
          </m:r>
        </m:oMath>
      </m:oMathPara>
    </w:p>
    <w:p w14:paraId="204732E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d>
            <m:dPr>
              <m:begChr m:val="["/>
              <m:endChr m:val="]"/>
              <m:sepChr m:val=","/>
            </m:dPr>
            <m:e>
              <m:sSup>
                <m:e>
                  <m:d>
                    <m:dPr>
                      <m:sepChr m:val=","/>
                    </m:dPr>
                    <m:e>
                      <m:r>
                        <w:rPr>
                          <w:rFonts w:ascii="Cambria Math" w:eastAsia="宋体" w:hAnsi="Cambria Math" w:cs="Cambria Math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−2xy</m:t>
              </m:r>
            </m:e>
          </m:d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xy</m:t>
          </m:r>
        </m:oMath>
      </m:oMathPara>
    </w:p>
    <w:p w14:paraId="2EF316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=</m:t>
        </m:r>
        <m:f>
          <m:num>
            <m:r>
              <w:rPr>
                <w:rFonts w:ascii="Cambria Math" w:eastAsia="宋体" w:hAnsi="Cambria Math" w:cs="Cambria Math"/>
              </w:rPr>
              <m:t>1</m:t>
            </m:r>
          </m:num>
          <m:den>
            <m:r>
              <w:rPr>
                <w:rFonts w:ascii="Cambria Math" w:eastAsia="宋体" w:hAnsi="Cambria Math" w:cs="Cambria Math"/>
              </w:rPr>
              <m:t>2</m:t>
            </m:r>
          </m:den>
        </m:f>
        <m:sSup>
          <m:e>
            <m:r>
              <w:rPr>
                <w:rFonts w:ascii="Cambria Math" w:eastAsia="宋体" w:hAnsi="Cambria Math" w:cs="Cambria Math"/>
              </w:rPr>
              <m:t>(x+y)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−</m:t>
        </m:r>
        <m:f>
          <m:num>
            <m:r>
              <w:rPr>
                <w:rFonts w:ascii="Cambria Math" w:eastAsia="宋体" w:hAnsi="Cambria Math" w:cs="Cambria Math"/>
              </w:rPr>
              <m:t>3</m:t>
            </m:r>
          </m:num>
          <m:den>
            <m:r>
              <w:rPr>
                <w:rFonts w:ascii="Cambria Math" w:eastAsia="宋体" w:hAnsi="Cambria Math" w:cs="Cambria Math"/>
              </w:rPr>
              <m:t>2</m:t>
            </m:r>
          </m:den>
        </m:f>
        <m:r>
          <w:rPr>
            <w:rFonts w:ascii="Cambria Math" w:eastAsia="宋体" w:hAnsi="Cambria Math" w:cs="Cambria Math"/>
          </w:rPr>
          <m:t>xy</m:t>
        </m:r>
      </m:oMath>
      <w:r>
        <w:rPr>
          <w:sz w:val="21"/>
        </w:rPr>
        <w:t>，</w:t>
      </w:r>
    </w:p>
    <w:p w14:paraId="6B1429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∵x+y=8,xy=14</m:t>
        </m:r>
      </m:oMath>
      <w:r>
        <w:rPr>
          <w:sz w:val="21"/>
        </w:rPr>
        <w:t>，</w:t>
      </w:r>
    </w:p>
    <w:p w14:paraId="75B6A2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∴S=</m:t>
        </m:r>
        <m:f>
          <m:num>
            <m:r>
              <w:rPr>
                <w:rFonts w:ascii="Cambria Math" w:eastAsia="宋体" w:hAnsi="Cambria Math" w:cs="Cambria Math"/>
              </w:rPr>
              <m:t>1</m:t>
            </m:r>
          </m:num>
          <m:den>
            <m:r>
              <w:rPr>
                <w:rFonts w:ascii="Cambria Math" w:eastAsia="宋体" w:hAnsi="Cambria Math" w:cs="Cambria Math"/>
              </w:rPr>
              <m:t>2</m:t>
            </m:r>
          </m:den>
        </m:f>
        <m:r>
          <w:rPr>
            <w:rFonts w:ascii="Cambria Math" w:eastAsia="宋体" w:hAnsi="Cambria Math" w:cs="Cambria Math"/>
          </w:rPr>
          <m:t>×</m:t>
        </m:r>
        <m:sSup>
          <m:e>
            <m:r>
              <w:rPr>
                <w:rFonts w:ascii="Cambria Math" w:eastAsia="宋体" w:hAnsi="Cambria Math" w:cs="Cambria Math"/>
              </w:rPr>
              <m:t>8</m:t>
            </m:r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−</m:t>
        </m:r>
        <m:f>
          <m:num>
            <m:r>
              <w:rPr>
                <w:rFonts w:ascii="Cambria Math" w:eastAsia="宋体" w:hAnsi="Cambria Math" w:cs="Cambria Math"/>
              </w:rPr>
              <m:t>3</m:t>
            </m:r>
          </m:num>
          <m:den>
            <m:r>
              <w:rPr>
                <w:rFonts w:ascii="Cambria Math" w:eastAsia="宋体" w:hAnsi="Cambria Math" w:cs="Cambria Math"/>
              </w:rPr>
              <m:t>2</m:t>
            </m:r>
          </m:den>
        </m:f>
        <m:r>
          <w:rPr>
            <w:rFonts w:ascii="Cambria Math" w:eastAsia="宋体" w:hAnsi="Cambria Math" w:cs="Cambria Math"/>
          </w:rPr>
          <m:t>×14=11</m:t>
        </m:r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10分</w:t>
      </w:r>
      <w:r>
        <w:rPr>
          <w:rFonts w:hint="eastAsia"/>
          <w:sz w:val="21"/>
          <w:lang w:eastAsia="zh-CN"/>
        </w:rPr>
        <w:t>）</w:t>
      </w:r>
    </w:p>
    <w:p w14:paraId="17A7B4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23．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</w:p>
    <w:p w14:paraId="1360BF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【详解】（1）解：∵</w:t>
      </w:r>
      <m:oMath>
        <m:r>
          <w:rPr>
            <w:rFonts w:ascii="Cambria Math" w:eastAsia="宋体" w:hAnsi="Cambria Math" w:cs="Cambria Math"/>
          </w:rPr>
          <m:t>AB=AC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∠BAC=60°</m:t>
        </m:r>
      </m:oMath>
      <w:r>
        <w:rPr>
          <w:sz w:val="21"/>
        </w:rPr>
        <w:t>，</w:t>
      </w:r>
    </w:p>
    <w:p w14:paraId="2879C8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△ABC</m:t>
        </m:r>
      </m:oMath>
      <w:r>
        <w:rPr>
          <w:sz w:val="21"/>
        </w:rPr>
        <w:t>是等边三角形</w:t>
      </w:r>
    </w:p>
    <w:p w14:paraId="7E9C57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DA=DE、∠ADE=∠BAC</m:t>
        </m:r>
      </m:oMath>
      <w:r>
        <w:rPr>
          <w:sz w:val="21"/>
        </w:rPr>
        <w:t>，</w:t>
      </w:r>
    </w:p>
    <w:p w14:paraId="103081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△ADE</m:t>
        </m:r>
      </m:oMath>
      <w:r>
        <w:rPr>
          <w:sz w:val="21"/>
        </w:rPr>
        <w:t>是等边三角形</w:t>
      </w:r>
    </w:p>
    <w:p w14:paraId="32788A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AD=AE,∠DAE=60°</m:t>
        </m:r>
      </m:oMath>
    </w:p>
    <w:p w14:paraId="0D55B3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∠BAC−∠DAC=∠DAE−∠DAC</m:t>
        </m:r>
      </m:oMath>
    </w:p>
    <w:p w14:paraId="714D8F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即：</w:t>
      </w:r>
      <m:oMath>
        <m:r>
          <w:rPr>
            <w:rFonts w:ascii="Cambria Math" w:eastAsia="宋体" w:hAnsi="Cambria Math" w:cs="Cambria Math"/>
          </w:rPr>
          <m:t>∠BAD=∠CAE</m:t>
        </m:r>
      </m:oMath>
    </w:p>
    <w:p w14:paraId="5C35AB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△BAD≌△CAE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eastAsia="宋体" w:hAnsi="Cambria Math" w:cs="Cambria Math"/>
              </w:rPr>
              <m:t>SAS</m:t>
            </m:r>
          </m:e>
        </m:d>
      </m:oMath>
    </w:p>
    <w:p w14:paraId="5477CF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∠ACE=∠ABD=60°</m:t>
        </m:r>
      </m:oMath>
      <w:r>
        <w:rPr>
          <w:sz w:val="21"/>
        </w:rPr>
        <w:t>，</w:t>
      </w:r>
    </w:p>
    <w:p w14:paraId="3F86CF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故答案为：</w:t>
      </w:r>
      <m:oMath>
        <m:r>
          <w:rPr>
            <w:rFonts w:ascii="Cambria Math" w:eastAsia="宋体" w:hAnsi="Cambria Math" w:cs="Cambria Math"/>
          </w:rPr>
          <m:t>60°</m:t>
        </m:r>
      </m:oMath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2分</w:t>
      </w:r>
      <w:r>
        <w:rPr>
          <w:rFonts w:hint="eastAsia"/>
          <w:sz w:val="21"/>
          <w:lang w:eastAsia="zh-CN"/>
        </w:rPr>
        <w:t>）</w:t>
      </w:r>
    </w:p>
    <w:p w14:paraId="1C4648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（2）解：过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作</w:t>
      </w:r>
      <m:oMath>
        <m:r>
          <w:rPr>
            <w:rFonts w:ascii="Cambria Math" w:eastAsia="宋体" w:hAnsi="Cambria Math" w:cs="Cambria Math"/>
          </w:rPr>
          <m:t>DF⊥CD</m:t>
        </m:r>
      </m:oMath>
      <w:r>
        <w:rPr>
          <w:sz w:val="21"/>
        </w:rPr>
        <w:t>，交</w:t>
      </w:r>
      <m:oMath>
        <m:r>
          <w:rPr>
            <w:rFonts w:ascii="Cambria Math" w:eastAsia="宋体" w:hAnsi="Cambria Math" w:cs="Cambria Math"/>
          </w:rPr>
          <m:t>AC</m:t>
        </m:r>
      </m:oMath>
      <w:r>
        <w:rPr>
          <w:sz w:val="21"/>
        </w:rPr>
        <w:t>的延长线于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，如图所示：</w:t>
      </w:r>
    </w:p>
    <w:p w14:paraId="2A0437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9435" cy="1181100"/>
            <wp:effectExtent l="0" t="0" r="8890" b="0"/>
            <wp:docPr id="373721921" name="图片 373721921" descr="@@@03a911be-60d9-4be8-9f58-7bdcffee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1921" name="图片 373721921" descr="@@@03a911be-60d9-4be8-9f58-7bdcffee62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558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则</w:t>
      </w:r>
      <m:oMath>
        <m:r>
          <w:rPr>
            <w:rFonts w:ascii="Cambria Math" w:eastAsia="宋体" w:hAnsi="Cambria Math" w:cs="Cambria Math"/>
          </w:rPr>
          <m:t>∠FDC=90°</m:t>
        </m:r>
      </m:oMath>
      <w:r>
        <w:rPr>
          <w:sz w:val="21"/>
        </w:rPr>
        <w:t>，</w:t>
      </w:r>
    </w:p>
    <w:p w14:paraId="65918F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AB=AC，∠BAC=90°</m:t>
        </m:r>
      </m:oMath>
      <w:r>
        <w:rPr>
          <w:sz w:val="21"/>
        </w:rPr>
        <w:t>，</w:t>
      </w:r>
    </w:p>
    <w:p w14:paraId="687815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△ABC</m:t>
        </m:r>
      </m:oMath>
      <w:r>
        <w:rPr>
          <w:sz w:val="21"/>
        </w:rPr>
        <w:t>为等腰直角三角形，</w:t>
      </w:r>
    </w:p>
    <w:p w14:paraId="64FCA14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∠ACB=45°</m:t>
        </m:r>
      </m:oMath>
      <w:r>
        <w:rPr>
          <w:sz w:val="21"/>
        </w:rPr>
        <w:t>，</w:t>
      </w:r>
    </w:p>
    <w:p w14:paraId="3A8E5D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∠FCD=∠ACB=45°</m:t>
        </m:r>
      </m:oMath>
      <w:r>
        <w:rPr>
          <w:sz w:val="21"/>
        </w:rPr>
        <w:t>，</w:t>
      </w:r>
    </w:p>
    <w:p w14:paraId="482C9AD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△FDC</m:t>
        </m:r>
      </m:oMath>
      <w:r>
        <w:rPr>
          <w:sz w:val="21"/>
        </w:rPr>
        <w:t>为等腰直角三角形，</w:t>
      </w:r>
    </w:p>
    <w:p w14:paraId="37068A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DC=DF，∠FDC=90°</m:t>
        </m:r>
      </m:oMath>
    </w:p>
    <w:p w14:paraId="15C58C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∠ADE=∠BAC=90°</m:t>
        </m:r>
      </m:oMath>
      <w:r>
        <w:rPr>
          <w:sz w:val="21"/>
        </w:rPr>
        <w:t>，</w:t>
      </w:r>
    </w:p>
    <w:p w14:paraId="32372E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∠ADE+∠ADC=∠CDF+∠ADC</m:t>
        </m:r>
      </m:oMath>
      <w:r>
        <w:rPr>
          <w:sz w:val="21"/>
        </w:rPr>
        <w:t>，</w:t>
      </w:r>
    </w:p>
    <w:p w14:paraId="7FEE24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即</w:t>
      </w:r>
      <m:oMath>
        <m:r>
          <w:rPr>
            <w:rFonts w:ascii="Cambria Math" w:eastAsia="宋体" w:hAnsi="Cambria Math" w:cs="Cambria Math"/>
          </w:rPr>
          <m:t>∠ADF=∠EDC</m:t>
        </m:r>
      </m:oMath>
      <w:r>
        <w:rPr>
          <w:sz w:val="21"/>
        </w:rPr>
        <w:t>，</w:t>
      </w:r>
    </w:p>
    <w:p w14:paraId="6BE407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DA=DE</m:t>
        </m:r>
      </m:oMath>
    </w:p>
    <w:p w14:paraId="300829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△AFD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≌</m:t>
        </m:r>
        <m:r>
          <w:rPr>
            <w:rFonts w:ascii="Cambria Math" w:eastAsia="宋体" w:hAnsi="Cambria Math" w:cs="Cambria Math"/>
          </w:rPr>
          <m:t>△ECD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eastAsia="宋体" w:hAnsi="Cambria Math" w:cs="Cambria Math"/>
              </w:rPr>
              <m:t>SAS</m:t>
            </m:r>
          </m:e>
        </m:d>
      </m:oMath>
      <w:r>
        <w:rPr>
          <w:sz w:val="21"/>
        </w:rPr>
        <w:t>，</w:t>
      </w:r>
    </w:p>
    <w:p w14:paraId="6064D1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∠FAD=∠CED</m:t>
        </m:r>
      </m:oMath>
      <w:r>
        <w:rPr>
          <w:sz w:val="21"/>
        </w:rPr>
        <w:t>，</w:t>
      </w:r>
    </w:p>
    <w:p w14:paraId="488D2C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∠FAD+∠ACE=∠CED+∠ADE</m:t>
        </m:r>
      </m:oMath>
      <w:r>
        <w:rPr>
          <w:sz w:val="21"/>
        </w:rPr>
        <w:t>，</w:t>
      </w:r>
    </w:p>
    <w:p w14:paraId="5103B1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∠ACE=∠ADE=90°</m:t>
        </m:r>
      </m:oMath>
    </w:p>
    <w:p w14:paraId="74ABAB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CE⊥AC</m:t>
        </m:r>
      </m:oMath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7分</w:t>
      </w:r>
      <w:r>
        <w:rPr>
          <w:rFonts w:hint="eastAsia"/>
          <w:sz w:val="21"/>
          <w:lang w:eastAsia="zh-CN"/>
        </w:rPr>
        <w:t>）</w:t>
      </w:r>
    </w:p>
    <w:p w14:paraId="5A66CD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（3）解：过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作</w:t>
      </w:r>
      <m:oMath>
        <m:r>
          <w:rPr>
            <w:rFonts w:ascii="Cambria Math" w:eastAsia="宋体" w:hAnsi="Cambria Math" w:cs="Cambria Math"/>
          </w:rPr>
          <m:t>AF⊥CE，</m:t>
        </m:r>
      </m:oMath>
      <w:r>
        <w:rPr>
          <w:sz w:val="21"/>
        </w:rPr>
        <w:t>交</w:t>
      </w:r>
      <m:oMath>
        <m:r>
          <w:rPr>
            <w:rFonts w:ascii="Cambria Math" w:eastAsia="宋体" w:hAnsi="Cambria Math" w:cs="Cambria Math"/>
          </w:rPr>
          <m:t>CE</m:t>
        </m:r>
      </m:oMath>
      <w:r>
        <w:rPr>
          <w:sz w:val="21"/>
        </w:rPr>
        <w:t>的延长线于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，如图所示：</w:t>
      </w:r>
    </w:p>
    <w:p w14:paraId="3A0DB0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981075"/>
            <wp:effectExtent l="0" t="0" r="0" b="0"/>
            <wp:docPr id="680666468" name="图片 680666468" descr="@@@b3a13741-b9d4-4abd-bc09-939ab5076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66468" name="图片 680666468" descr="@@@b3a13741-b9d4-4abd-bc09-939ab5076d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DB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则</w:t>
      </w:r>
      <m:oMath>
        <m:r>
          <w:rPr>
            <w:rFonts w:ascii="Cambria Math" w:eastAsia="宋体" w:hAnsi="Cambria Math" w:cs="Cambria Math"/>
          </w:rPr>
          <m:t>∠AFC=90°</m:t>
        </m:r>
      </m:oMath>
      <w:r>
        <w:rPr>
          <w:sz w:val="21"/>
        </w:rPr>
        <w:t>，</w:t>
      </w:r>
    </w:p>
    <w:p w14:paraId="009188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AD⊥BE</m:t>
        </m:r>
      </m:oMath>
      <w:r>
        <w:rPr>
          <w:sz w:val="21"/>
        </w:rPr>
        <w:t>，</w:t>
      </w:r>
    </w:p>
    <w:p w14:paraId="7B3573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∠ADB=∠ADE=90°</m:t>
        </m:r>
      </m:oMath>
      <w:r>
        <w:rPr>
          <w:sz w:val="21"/>
        </w:rPr>
        <w:t>，</w:t>
      </w:r>
    </w:p>
    <w:p w14:paraId="3AE95F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∠BEC=∠BAC</m:t>
        </m:r>
      </m:oMath>
      <w:r>
        <w:rPr>
          <w:sz w:val="21"/>
        </w:rPr>
        <w:t>，</w:t>
      </w:r>
    </w:p>
    <w:p w14:paraId="5F4AAF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∠ABD=∠ACF</m:t>
        </m:r>
      </m:oMath>
      <w:r>
        <w:rPr>
          <w:sz w:val="21"/>
        </w:rPr>
        <w:t>，</w:t>
      </w:r>
    </w:p>
    <w:p w14:paraId="55069D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∵</w:t>
      </w:r>
      <m:oMath>
        <m:r>
          <w:rPr>
            <w:rFonts w:ascii="Cambria Math" w:eastAsia="宋体" w:hAnsi="Cambria Math" w:cs="Cambria Math"/>
          </w:rPr>
          <m:t>∠ADB=∠AFC=90°,AB=AC</m:t>
        </m:r>
      </m:oMath>
      <w:r>
        <w:rPr>
          <w:sz w:val="21"/>
        </w:rPr>
        <w:t>，</w:t>
      </w:r>
    </w:p>
    <w:p w14:paraId="1C9646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△ABD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≌</m:t>
        </m:r>
        <m:r>
          <w:rPr>
            <w:rFonts w:ascii="Cambria Math" w:eastAsia="宋体" w:hAnsi="Cambria Math" w:cs="Cambria Math"/>
          </w:rPr>
          <m:t>△ACF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eastAsia="宋体" w:hAnsi="Cambria Math" w:cs="Cambria Math"/>
              </w:rPr>
              <m:t>AAS</m:t>
            </m:r>
          </m:e>
        </m:d>
      </m:oMath>
      <w:r>
        <w:rPr>
          <w:sz w:val="21"/>
        </w:rPr>
        <w:t>，</w:t>
      </w:r>
    </w:p>
    <w:p w14:paraId="6B54CB7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BD=CF，AD=AF</m:t>
        </m:r>
      </m:oMath>
      <w:r>
        <w:rPr>
          <w:sz w:val="21"/>
        </w:rPr>
        <w:t>，又</w:t>
      </w:r>
      <m:oMath>
        <m:r>
          <w:rPr>
            <w:rFonts w:ascii="Cambria Math" w:eastAsia="宋体" w:hAnsi="Cambria Math" w:cs="Cambria Math"/>
          </w:rPr>
          <m:t>AE=AE</m:t>
        </m:r>
      </m:oMath>
      <w:r>
        <w:rPr>
          <w:sz w:val="21"/>
        </w:rPr>
        <w:t>，</w:t>
      </w:r>
    </w:p>
    <w:p w14:paraId="2B9CF72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Rt</m:t>
        </m:r>
        <m:r>
          <w:rPr>
            <w:rFonts w:ascii="Cambria Math" w:eastAsia="宋体" w:hAnsi="Cambria Math" w:cs="Cambria Math"/>
          </w:rPr>
          <m:t>△ADE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≌Rt</m:t>
        </m:r>
        <m:r>
          <w:rPr>
            <w:rFonts w:ascii="Cambria Math" w:eastAsia="宋体" w:hAnsi="Cambria Math" w:cs="Cambria Math"/>
          </w:rPr>
          <m:t>△AFE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HL</m:t>
            </m:r>
          </m:e>
        </m:d>
      </m:oMath>
      <w:r>
        <w:rPr>
          <w:sz w:val="21"/>
        </w:rPr>
        <w:t>，</w:t>
      </w:r>
    </w:p>
    <w:p w14:paraId="27C20E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DE=EF=3，</m:t>
        </m:r>
      </m:oMath>
    </w:p>
    <w:p w14:paraId="712127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CF=CE+EF=5</m:t>
        </m:r>
      </m:oMath>
      <w:r>
        <w:rPr>
          <w:sz w:val="21"/>
        </w:rPr>
        <w:t>，</w:t>
      </w:r>
    </w:p>
    <w:p w14:paraId="39AAE4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∴</w:t>
      </w:r>
      <m:oMath>
        <m:r>
          <w:rPr>
            <w:rFonts w:ascii="Cambria Math" w:eastAsia="宋体" w:hAnsi="Cambria Math" w:cs="Cambria Math"/>
          </w:rPr>
          <m:t>BD=CF=5</m:t>
        </m:r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</w:p>
    <w:p w14:paraId="43DD84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24．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</w:p>
    <w:p w14:paraId="1E0B53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【详解】（1）证明：</w:t>
      </w:r>
      <m:oMath>
        <m:r>
          <w:rPr>
            <w:rFonts w:ascii="Cambria Math" w:eastAsia="宋体" w:hAnsi="Cambria Math" w:cs="Cambria Math"/>
          </w:rPr>
          <m:t>∵</m:t>
        </m:r>
      </m:oMath>
      <w:r>
        <w:rPr>
          <w:sz w:val="21"/>
        </w:rPr>
        <w:t xml:space="preserve"> </w:t>
      </w:r>
      <m:oMath>
        <m:sSup>
          <m:e>
            <m:d>
              <m:dPr>
                <m:sepChr m:val=","/>
              </m:dPr>
              <m:e>
                <m:r>
                  <w:rPr>
                    <w:rFonts w:ascii="Cambria Math" w:eastAsia="宋体" w:hAnsi="Cambria Math" w:cs="Cambria Math"/>
                  </w:rPr>
                  <m:t>a−t</m:t>
                </m:r>
              </m:e>
            </m:d>
          </m:e>
          <m:sup>
            <m:r>
              <w:rPr>
                <w:rFonts w:ascii="Cambria Math" w:eastAsia="宋体" w:hAnsi="Cambria Math" w:cs="Cambria Math"/>
              </w:rPr>
              <m:t>2</m:t>
            </m:r>
          </m:sup>
        </m:sSup>
        <m:r>
          <w:rPr>
            <w:rFonts w:ascii="Cambria Math" w:eastAsia="宋体" w:hAnsi="Cambria Math" w:cs="Cambria Math"/>
          </w:rPr>
          <m:t>+</m:t>
        </m:r>
        <m:d>
          <m:dPr>
            <m:begChr m:val="|"/>
            <m:endChr m:val="|"/>
            <m:sepChr m:val=","/>
          </m:dPr>
          <m:e>
            <m:r>
              <w:rPr>
                <w:rFonts w:ascii="Cambria Math" w:eastAsia="宋体" w:hAnsi="Cambria Math" w:cs="Cambria Math"/>
              </w:rPr>
              <m:t>b−t</m:t>
            </m:r>
          </m:e>
        </m:d>
        <m:r>
          <w:rPr>
            <w:rFonts w:ascii="Cambria Math" w:eastAsia="宋体" w:hAnsi="Cambria Math" w:cs="Cambria Math"/>
          </w:rPr>
          <m:t>=0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t&gt;0</m:t>
            </m:r>
          </m:e>
        </m:d>
      </m:oMath>
      <w:r>
        <w:rPr>
          <w:sz w:val="21"/>
        </w:rPr>
        <w:t>，</w:t>
      </w:r>
    </w:p>
    <w:p w14:paraId="416CA6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∴a−t=0</m:t>
        </m:r>
        <m:r>
          <m:rPr>
            <m:sty m:val="p"/>
          </m:rPr>
          <w:rPr>
            <w:rFonts w:ascii="Cambria Math" w:eastAsia="宋体" w:hAnsi="Cambria Math" w:cs="Cambria Math"/>
          </w:rPr>
          <m:t>，</m:t>
        </m:r>
        <m:r>
          <w:rPr>
            <w:rFonts w:ascii="Cambria Math" w:eastAsia="宋体" w:hAnsi="Cambria Math" w:cs="Cambria Math"/>
          </w:rPr>
          <m:t>b−t=0</m:t>
        </m:r>
      </m:oMath>
      <w:r>
        <w:rPr>
          <w:sz w:val="21"/>
        </w:rPr>
        <w:t>，即</w:t>
      </w:r>
      <m:oMath>
        <m:r>
          <w:rPr>
            <w:rFonts w:ascii="Cambria Math" w:eastAsia="宋体" w:hAnsi="Cambria Math" w:cs="Cambria Math"/>
          </w:rPr>
          <m:t>a=b=t</m:t>
        </m:r>
      </m:oMath>
      <w:r>
        <w:rPr>
          <w:sz w:val="21"/>
        </w:rPr>
        <w:t>，</w:t>
      </w:r>
    </w:p>
    <w:p w14:paraId="3E397A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</m:t>
        </m:r>
      </m:oMath>
      <w:r>
        <w:rPr>
          <w:sz w:val="21"/>
        </w:rPr>
        <w:t xml:space="preserve"> </w:t>
      </w:r>
      <m:oMath>
        <m:r>
          <w:rPr>
            <w:rFonts w:ascii="Cambria Math" w:eastAsia="宋体" w:hAnsi="Cambria Math" w:cs="Cambria Math"/>
          </w:rPr>
          <m:t>B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a,</m:t>
            </m:r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 </m:t>
            </m:r>
            <m:r>
              <w:rPr>
                <w:rFonts w:ascii="Cambria Math" w:eastAsia="宋体" w:hAnsi="Cambria Math" w:cs="Cambria Math"/>
              </w:rPr>
              <m:t>0</m:t>
            </m:r>
          </m:e>
        </m:d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C</m:t>
        </m:r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0,</m:t>
            </m:r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 </m:t>
            </m:r>
            <m:r>
              <w:rPr>
                <w:rFonts w:ascii="Cambria Math" w:eastAsia="宋体" w:hAnsi="Cambria Math" w:cs="Cambria Math"/>
              </w:rPr>
              <m:t>b</m:t>
            </m:r>
          </m:e>
        </m:d>
      </m:oMath>
      <w:r>
        <w:rPr>
          <w:sz w:val="21"/>
        </w:rPr>
        <w:t>，</w:t>
      </w:r>
    </w:p>
    <w:p w14:paraId="7C7778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∴OB=OC=t</m:t>
        </m:r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</w:p>
    <w:p w14:paraId="3B77BE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（2）解：如图所示：延长</w:t>
      </w:r>
      <m:oMath>
        <m:r>
          <w:rPr>
            <w:rFonts w:ascii="Cambria Math" w:eastAsia="宋体" w:hAnsi="Cambria Math" w:cs="Cambria Math"/>
          </w:rPr>
          <m:t>AF</m:t>
        </m:r>
      </m:oMath>
      <w:r>
        <w:rPr>
          <w:sz w:val="21"/>
        </w:rPr>
        <w:t>至点</w:t>
      </w:r>
      <m:oMath>
        <m:r>
          <w:rPr>
            <w:rFonts w:ascii="Cambria Math" w:eastAsia="宋体" w:hAnsi="Cambria Math" w:cs="Cambria Math"/>
          </w:rPr>
          <m:t>G</m:t>
        </m:r>
      </m:oMath>
      <w:r>
        <w:rPr>
          <w:sz w:val="21"/>
        </w:rPr>
        <w:t>，使</w:t>
      </w:r>
      <m:oMath>
        <m:r>
          <w:rPr>
            <w:rFonts w:ascii="Cambria Math" w:eastAsia="宋体" w:hAnsi="Cambria Math" w:cs="Cambria Math"/>
          </w:rPr>
          <m:t>GF=AF</m:t>
        </m:r>
      </m:oMath>
      <w:r>
        <w:rPr>
          <w:sz w:val="21"/>
        </w:rPr>
        <w:t>，连接</w:t>
      </w:r>
      <m:oMath>
        <m:r>
          <w:rPr>
            <w:rFonts w:ascii="Cambria Math" w:eastAsia="宋体" w:hAnsi="Cambria Math" w:cs="Cambria Math"/>
          </w:rPr>
          <m:t>GC</m:t>
        </m:r>
      </m:oMath>
      <w:r>
        <w:rPr>
          <w:sz w:val="21"/>
        </w:rPr>
        <w:t>、</w:t>
      </w:r>
      <m:oMath>
        <m:r>
          <w:rPr>
            <w:rFonts w:ascii="Cambria Math" w:eastAsia="宋体" w:hAnsi="Cambria Math" w:cs="Cambria Math"/>
          </w:rPr>
          <m:t>GO</m:t>
        </m:r>
      </m:oMath>
      <w:r>
        <w:rPr>
          <w:sz w:val="21"/>
        </w:rPr>
        <w:t>，</w:t>
      </w:r>
    </w:p>
    <w:p w14:paraId="4E3197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0225" cy="1619250"/>
            <wp:effectExtent l="0" t="0" r="0" b="0"/>
            <wp:docPr id="1133224885" name="图片 1133224885" descr="@@@568bb0c8-01bb-4a7f-ac4c-d5556b27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24885" name="图片 1133224885" descr="@@@568bb0c8-01bb-4a7f-ac4c-d5556b2724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14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∵F</m:t>
        </m:r>
      </m:oMath>
      <w:r>
        <w:rPr>
          <w:sz w:val="21"/>
        </w:rPr>
        <w:t>是</w:t>
      </w:r>
      <m:oMath>
        <m:r>
          <w:rPr>
            <w:rFonts w:ascii="Cambria Math" w:eastAsia="宋体" w:hAnsi="Cambria Math" w:cs="Cambria Math"/>
          </w:rPr>
          <m:t>CE</m:t>
        </m:r>
      </m:oMath>
      <w:r>
        <w:rPr>
          <w:sz w:val="21"/>
        </w:rPr>
        <w:t>的中点，</w:t>
      </w:r>
    </w:p>
    <w:p w14:paraId="271532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∴CF=EF</m:t>
        </m:r>
      </m:oMath>
      <w:r>
        <w:rPr>
          <w:sz w:val="21"/>
        </w:rPr>
        <w:t>，</w:t>
      </w:r>
    </w:p>
    <w:p w14:paraId="174EA3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</m:t>
        </m:r>
      </m:oMath>
      <w:r>
        <w:rPr>
          <w:sz w:val="21"/>
        </w:rPr>
        <w:t>在</w:t>
      </w:r>
      <m:oMath>
        <m:r>
          <w:rPr>
            <w:rFonts w:ascii="Cambria Math" w:eastAsia="宋体" w:hAnsi="Cambria Math" w:cs="Cambria Math"/>
          </w:rPr>
          <m:t>△GCF</m:t>
        </m:r>
      </m:oMath>
      <w:r>
        <w:rPr>
          <w:sz w:val="21"/>
        </w:rPr>
        <w:t>和</w:t>
      </w:r>
      <m:oMath>
        <m:r>
          <w:rPr>
            <w:rFonts w:ascii="Cambria Math" w:eastAsia="宋体" w:hAnsi="Cambria Math" w:cs="Cambria Math"/>
          </w:rPr>
          <m:t>△AEF</m:t>
        </m:r>
      </m:oMath>
      <w:r>
        <w:rPr>
          <w:sz w:val="21"/>
        </w:rPr>
        <w:t>中，</w:t>
      </w:r>
    </w:p>
    <w:p w14:paraId="1A4109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d>
          <m:dPr>
            <m:begChr m:val="{"/>
            <m:endChr m:val=" "/>
            <m:sepChr m:val=","/>
          </m:dPr>
          <m:e>
            <m:eqArr>
              <m:e>
                <m:r>
                  <w:rPr>
                    <w:rFonts w:ascii="Cambria Math" w:eastAsia="宋体" w:hAnsi="Cambria Math" w:cs="Cambria Math"/>
                  </w:rPr>
                  <m:t>CF=EF</m:t>
                </m:r>
              </m:e>
              <m:e>
                <m:r>
                  <w:rPr>
                    <w:rFonts w:ascii="Cambria Math" w:eastAsia="宋体" w:hAnsi="Cambria Math" w:cs="Cambria Math"/>
                  </w:rPr>
                  <m:t>∠CFG=∠EFA</m:t>
                </m:r>
              </m:e>
              <m:e>
                <m:r>
                  <w:rPr>
                    <w:rFonts w:ascii="Cambria Math" w:eastAsia="宋体" w:hAnsi="Cambria Math" w:cs="Cambria Math"/>
                  </w:rPr>
                  <m:t>FG=AF</m:t>
                </m:r>
              </m:e>
            </m:eqArr>
          </m:e>
        </m:d>
      </m:oMath>
      <w:r>
        <w:rPr>
          <w:sz w:val="21"/>
        </w:rPr>
        <w:t xml:space="preserve"> </w:t>
      </w:r>
    </w:p>
    <w:p w14:paraId="3DAE9E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∴△GCF≌△AEF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SAS</m:t>
            </m:r>
          </m:e>
        </m:d>
      </m:oMath>
      <w:r>
        <w:rPr>
          <w:sz w:val="21"/>
        </w:rPr>
        <w:t>，</w:t>
      </w:r>
    </w:p>
    <w:p w14:paraId="4252DD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∴CG=AE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∠GCF=∠AEF</m:t>
        </m:r>
      </m:oMath>
      <w:r>
        <w:rPr>
          <w:sz w:val="21"/>
        </w:rPr>
        <w:t>，</w:t>
      </w:r>
    </w:p>
    <w:p w14:paraId="1D262B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∴GC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∥</m:t>
        </m:r>
        <m:r>
          <w:rPr>
            <w:rFonts w:ascii="Cambria Math" w:eastAsia="宋体" w:hAnsi="Cambria Math" w:cs="Cambria Math"/>
          </w:rPr>
          <m:t>AD</m:t>
        </m:r>
      </m:oMath>
      <w:r>
        <w:rPr>
          <w:sz w:val="21"/>
        </w:rPr>
        <w:t>，</w:t>
      </w:r>
    </w:p>
    <w:p w14:paraId="2390EC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∴∠GCD=∠CDA</m:t>
        </m:r>
      </m:oMath>
      <w:r>
        <w:rPr>
          <w:sz w:val="21"/>
        </w:rPr>
        <w:t>，</w:t>
      </w:r>
    </w:p>
    <w:p w14:paraId="46985B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∵AB=AE</m:t>
        </m:r>
      </m:oMath>
      <w:r>
        <w:rPr>
          <w:sz w:val="21"/>
        </w:rPr>
        <w:t>，</w:t>
      </w:r>
    </w:p>
    <w:p w14:paraId="651292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∴GC=AB</m:t>
        </m:r>
      </m:oMath>
      <w:r>
        <w:rPr>
          <w:sz w:val="21"/>
        </w:rPr>
        <w:t>，</w:t>
      </w:r>
    </w:p>
    <w:p w14:paraId="5F9C5E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∵AD⊥AB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OB⊥OC</m:t>
        </m:r>
      </m:oMath>
      <w:r>
        <w:rPr>
          <w:sz w:val="21"/>
        </w:rPr>
        <w:t>，</w:t>
      </w:r>
    </w:p>
    <w:p w14:paraId="78E753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∴∠COB=∠BAD=90°</m:t>
        </m:r>
      </m:oMath>
      <w:r>
        <w:rPr>
          <w:sz w:val="21"/>
        </w:rPr>
        <w:t>，</w:t>
      </w:r>
    </w:p>
    <w:p w14:paraId="538010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∴∠ABO+∠ADO=180°</m:t>
        </m:r>
      </m:oMath>
      <w:r>
        <w:rPr>
          <w:sz w:val="21"/>
        </w:rPr>
        <w:t>，</w:t>
      </w:r>
    </w:p>
    <w:p w14:paraId="1975F2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∵∠ADO+∠ADC=180°</m:t>
        </m:r>
      </m:oMath>
      <w:r>
        <w:rPr>
          <w:sz w:val="21"/>
        </w:rPr>
        <w:t>，</w:t>
      </w:r>
    </w:p>
    <w:p w14:paraId="4966793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∴∠ADC=∠ABO</m:t>
        </m:r>
      </m:oMath>
      <w:r>
        <w:rPr>
          <w:sz w:val="21"/>
        </w:rPr>
        <w:t>，</w:t>
      </w:r>
    </w:p>
    <w:p w14:paraId="4331C0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∵∠GCD=∠CDA</m:t>
        </m:r>
      </m:oMath>
      <w:r>
        <w:rPr>
          <w:sz w:val="21"/>
        </w:rPr>
        <w:t>，</w:t>
      </w:r>
    </w:p>
    <w:p w14:paraId="555B2C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∴∠GCD=∠ABO</m:t>
        </m:r>
      </m:oMath>
      <w:r>
        <w:rPr>
          <w:sz w:val="21"/>
        </w:rPr>
        <w:t>，</w:t>
      </w:r>
    </w:p>
    <w:p w14:paraId="2E89A7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</m:t>
        </m:r>
      </m:oMath>
      <w:r>
        <w:rPr>
          <w:sz w:val="21"/>
        </w:rPr>
        <w:t>在</w:t>
      </w:r>
      <m:oMath>
        <m:r>
          <w:rPr>
            <w:rFonts w:ascii="Cambria Math" w:eastAsia="宋体" w:hAnsi="Cambria Math" w:cs="Cambria Math"/>
          </w:rPr>
          <m:t>△GCO</m:t>
        </m:r>
      </m:oMath>
      <w:r>
        <w:rPr>
          <w:sz w:val="21"/>
        </w:rPr>
        <w:t>与</w:t>
      </w:r>
      <m:oMath>
        <m:r>
          <w:rPr>
            <w:rFonts w:ascii="Cambria Math" w:eastAsia="宋体" w:hAnsi="Cambria Math" w:cs="Cambria Math"/>
          </w:rPr>
          <m:t>△ABO</m:t>
        </m:r>
      </m:oMath>
      <w:r>
        <w:rPr>
          <w:sz w:val="21"/>
        </w:rPr>
        <w:t>中，</w:t>
      </w:r>
    </w:p>
    <w:p w14:paraId="5CAF78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d>
            <m:dPr>
              <m:begChr m:val="{"/>
              <m:endChr m:val=" "/>
              <m:sepChr m:val=","/>
            </m:dPr>
            <m:e>
              <m:eqArr>
                <m:e>
                  <m:r>
                    <w:rPr>
                      <w:rFonts w:ascii="Cambria Math" w:eastAsia="宋体" w:hAnsi="Cambria Math" w:cs="Cambria Math"/>
                    </w:rPr>
                    <m:t>GC=AB</m:t>
                  </m:r>
                </m:e>
                <m:e>
                  <m:r>
                    <w:rPr>
                      <w:rFonts w:ascii="Cambria Math" w:eastAsia="宋体" w:hAnsi="Cambria Math" w:cs="Cambria Math"/>
                    </w:rPr>
                    <m:t>∠GCO=∠ABO</m:t>
                  </m:r>
                </m:e>
                <m:e>
                  <m:r>
                    <w:rPr>
                      <w:rFonts w:ascii="Cambria Math" w:eastAsia="宋体" w:hAnsi="Cambria Math" w:cs="Cambria Math"/>
                    </w:rPr>
                    <m:t>OC=OB</m:t>
                  </m:r>
                </m:e>
              </m:eqArr>
            </m:e>
          </m:d>
        </m:oMath>
      </m:oMathPara>
    </w:p>
    <w:p w14:paraId="26EA2C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∴△GCO≌△ABO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SAS</m:t>
            </m:r>
          </m:e>
        </m:d>
      </m:oMath>
      <w:r>
        <w:rPr>
          <w:sz w:val="21"/>
        </w:rPr>
        <w:t>．</w:t>
      </w:r>
    </w:p>
    <w:p w14:paraId="76AC51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∴GO=AO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∠GOC=∠AOB</m:t>
        </m:r>
      </m:oMath>
      <w:r>
        <w:rPr>
          <w:sz w:val="21"/>
        </w:rPr>
        <w:t>，</w:t>
      </w:r>
    </w:p>
    <w:p w14:paraId="738E82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∵∠AOB+∠AOC=90°</m:t>
        </m:r>
      </m:oMath>
      <w:r>
        <w:rPr>
          <w:sz w:val="21"/>
        </w:rPr>
        <w:t>，</w:t>
      </w:r>
    </w:p>
    <w:p w14:paraId="4E6FBA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∴∠GOC+∠AOC=90°</m:t>
        </m:r>
      </m:oMath>
      <w:r>
        <w:rPr>
          <w:sz w:val="21"/>
        </w:rPr>
        <w:t>，</w:t>
      </w:r>
    </w:p>
    <w:p w14:paraId="322E58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∴△GAO</m:t>
        </m:r>
      </m:oMath>
      <w:r>
        <w:rPr>
          <w:sz w:val="21"/>
        </w:rPr>
        <w:t>为等腰直角三角形．</w:t>
      </w:r>
    </w:p>
    <w:p w14:paraId="43118F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∴∠OAF=45°</m:t>
        </m:r>
      </m:oMath>
      <w:r>
        <w:rPr>
          <w:sz w:val="21"/>
        </w:rPr>
        <w:t>，故</w:t>
      </w:r>
      <m:oMath>
        <m:r>
          <w:rPr>
            <w:rFonts w:ascii="Cambria Math" w:eastAsia="宋体" w:hAnsi="Cambria Math" w:cs="Cambria Math"/>
          </w:rPr>
          <m:t>∠OAF</m:t>
        </m:r>
      </m:oMath>
      <w:r>
        <w:rPr>
          <w:sz w:val="21"/>
        </w:rPr>
        <w:t>的大小不变．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7分</w:t>
      </w:r>
      <w:r>
        <w:rPr>
          <w:rFonts w:hint="eastAsia"/>
          <w:sz w:val="21"/>
          <w:lang w:eastAsia="zh-CN"/>
        </w:rPr>
        <w:t>）</w:t>
      </w:r>
    </w:p>
    <w:p w14:paraId="4E6439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（3）解：连接</w:t>
      </w:r>
      <m:oMath>
        <m:r>
          <w:rPr>
            <w:rFonts w:ascii="Cambria Math" w:eastAsia="宋体" w:hAnsi="Cambria Math" w:cs="Cambria Math"/>
          </w:rPr>
          <m:t>MQ</m:t>
        </m:r>
      </m:oMath>
      <w:r>
        <w:rPr>
          <w:sz w:val="21"/>
        </w:rPr>
        <w:t>、</w:t>
      </w:r>
      <m:oMath>
        <m:r>
          <w:rPr>
            <w:rFonts w:ascii="Cambria Math" w:eastAsia="宋体" w:hAnsi="Cambria Math" w:cs="Cambria Math"/>
          </w:rPr>
          <m:t>NQ</m:t>
        </m:r>
      </m:oMath>
      <w:r>
        <w:rPr>
          <w:sz w:val="21"/>
        </w:rPr>
        <w:t>、</w:t>
      </w:r>
      <m:oMath>
        <m:r>
          <w:rPr>
            <w:rFonts w:ascii="Cambria Math" w:eastAsia="宋体" w:hAnsi="Cambria Math" w:cs="Cambria Math"/>
          </w:rPr>
          <m:t>BQ</m:t>
        </m:r>
      </m:oMath>
      <w:r>
        <w:rPr>
          <w:sz w:val="21"/>
        </w:rPr>
        <w:t>、</w:t>
      </w:r>
      <m:oMath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Q</m:t>
        </m:r>
      </m:oMath>
      <w:r>
        <w:rPr>
          <w:sz w:val="21"/>
        </w:rPr>
        <w:t>，过</w:t>
      </w:r>
      <m:oMath>
        <m:r>
          <w:rPr>
            <w:rFonts w:ascii="Cambria Math" w:eastAsia="宋体" w:hAnsi="Cambria Math" w:cs="Cambria Math"/>
          </w:rPr>
          <m:t>M</m:t>
        </m:r>
      </m:oMath>
      <w:r>
        <w:rPr>
          <w:sz w:val="21"/>
        </w:rPr>
        <w:t>作</w:t>
      </w:r>
      <m:oMath>
        <m:r>
          <w:rPr>
            <w:rFonts w:ascii="Cambria Math" w:eastAsia="宋体" w:hAnsi="Cambria Math" w:cs="Cambria Math"/>
          </w:rPr>
          <m:t>MH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∥</m:t>
        </m:r>
        <m:r>
          <w:rPr>
            <w:rFonts w:ascii="Cambria Math" w:eastAsia="宋体" w:hAnsi="Cambria Math" w:cs="Cambria Math"/>
          </w:rPr>
          <m:t>CN</m:t>
        </m:r>
      </m:oMath>
      <w:r>
        <w:rPr>
          <w:sz w:val="21"/>
        </w:rPr>
        <w:t>交</w:t>
      </w:r>
      <m:oMath>
        <m:r>
          <w:rPr>
            <w:rFonts w:ascii="Cambria Math" w:eastAsia="宋体" w:hAnsi="Cambria Math" w:cs="Cambria Math"/>
          </w:rPr>
          <m:t>x</m:t>
        </m:r>
      </m:oMath>
      <w:r>
        <w:rPr>
          <w:sz w:val="21"/>
        </w:rPr>
        <w:t>轴于</w:t>
      </w:r>
      <m:oMath>
        <m:r>
          <w:rPr>
            <w:rFonts w:ascii="Cambria Math" w:eastAsia="宋体" w:hAnsi="Cambria Math" w:cs="Cambria Math"/>
          </w:rPr>
          <m:t>H</m:t>
        </m:r>
      </m:oMath>
      <w:r>
        <w:rPr>
          <w:sz w:val="21"/>
        </w:rPr>
        <w:t>． 如下图所示：</w:t>
      </w:r>
    </w:p>
    <w:p w14:paraId="098A4C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3365" cy="1823085"/>
            <wp:effectExtent l="0" t="0" r="635" b="5715"/>
            <wp:docPr id="215864449" name="图片 215864449" descr="@@@85b08831-d3c3-47f9-9342-e5fec6083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64449" name="图片 215864449" descr="@@@85b08831-d3c3-47f9-9342-e5fec6083ca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4D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和</w:t>
      </w:r>
      <m:oMath>
        <m:r>
          <w:rPr>
            <w:rFonts w:ascii="Cambria Math" w:eastAsia="宋体" w:hAnsi="Cambria Math" w:cs="Cambria Math"/>
          </w:rPr>
          <m:t>B</m:t>
        </m:r>
      </m:oMath>
      <w:r>
        <w:rPr>
          <w:sz w:val="21"/>
        </w:rPr>
        <w:t>关于</w:t>
      </w:r>
      <m:oMath>
        <m:r>
          <w:rPr>
            <w:rFonts w:ascii="Cambria Math" w:eastAsia="宋体" w:hAnsi="Cambria Math" w:cs="Cambria Math"/>
          </w:rPr>
          <m:t>y</m:t>
        </m:r>
      </m:oMath>
      <w:r>
        <w:rPr>
          <w:sz w:val="21"/>
        </w:rPr>
        <w:t>轴对称，</w:t>
      </w:r>
      <m:oMath>
        <m:r>
          <w:rPr>
            <w:rFonts w:ascii="Cambria Math" w:eastAsia="宋体" w:hAnsi="Cambria Math" w:cs="Cambria Math"/>
          </w:rPr>
          <m:t>C</m:t>
        </m:r>
      </m:oMath>
      <w:r>
        <w:rPr>
          <w:sz w:val="21"/>
        </w:rPr>
        <w:t>在</w:t>
      </w:r>
      <m:oMath>
        <m:r>
          <w:rPr>
            <w:rFonts w:ascii="Cambria Math" w:eastAsia="宋体" w:hAnsi="Cambria Math" w:cs="Cambria Math"/>
          </w:rPr>
          <m:t>y</m:t>
        </m:r>
      </m:oMath>
      <w:r>
        <w:rPr>
          <w:sz w:val="21"/>
        </w:rPr>
        <w:t>轴上．</w:t>
      </w:r>
    </w:p>
    <w:p w14:paraId="24EB5F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∴CB=C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，</w:t>
      </w:r>
    </w:p>
    <w:p w14:paraId="7FF45E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∴∠CB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=∠C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B</m:t>
        </m:r>
      </m:oMath>
      <w:r>
        <w:rPr>
          <w:sz w:val="21"/>
        </w:rPr>
        <w:t>，</w:t>
      </w:r>
    </w:p>
    <w:p w14:paraId="44621C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∵MH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∥</m:t>
        </m:r>
        <m:r>
          <w:rPr>
            <w:rFonts w:ascii="Cambria Math" w:eastAsia="宋体" w:hAnsi="Cambria Math" w:cs="Cambria Math"/>
          </w:rPr>
          <m:t>CN</m:t>
        </m:r>
      </m:oMath>
      <w:r>
        <w:rPr>
          <w:sz w:val="21"/>
        </w:rPr>
        <w:t>，</w:t>
      </w:r>
    </w:p>
    <w:p w14:paraId="0EBFE8C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∴∠MHB=∠C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B=∠CB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，</w:t>
      </w:r>
    </w:p>
    <w:p w14:paraId="4CF6D1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∴MH=BM</m:t>
        </m:r>
      </m:oMath>
      <w:r>
        <w:rPr>
          <w:sz w:val="21"/>
        </w:rPr>
        <w:t>．</w:t>
      </w:r>
    </w:p>
    <w:p w14:paraId="6C0244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∵BM=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N</m:t>
        </m:r>
      </m:oMath>
      <w:r>
        <w:rPr>
          <w:sz w:val="21"/>
        </w:rPr>
        <w:t>，</w:t>
      </w:r>
    </w:p>
    <w:p w14:paraId="749A81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∴MH=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N</m:t>
        </m:r>
      </m:oMath>
      <w:r>
        <w:rPr>
          <w:sz w:val="21"/>
        </w:rPr>
        <w:t>，</w:t>
      </w:r>
    </w:p>
    <w:p w14:paraId="4AAAE2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∵MH</m:t>
        </m:r>
        <m:r>
          <m:rPr>
            <m:nor/>
            <m:sty m:val="p"/>
          </m:rPr>
          <w:rPr>
            <w:rFonts w:ascii="Cambria Math" w:eastAsia="宋体" w:hAnsi="Cambria Math" w:cs="Cambria Math"/>
            <w:b w:val="0"/>
            <w:i w:val="0"/>
          </w:rPr>
          <m:t>∥</m:t>
        </m:r>
        <m:r>
          <w:rPr>
            <w:rFonts w:ascii="Cambria Math" w:eastAsia="宋体" w:hAnsi="Cambria Math" w:cs="Cambria Math"/>
          </w:rPr>
          <m:t>CN</m:t>
        </m:r>
      </m:oMath>
      <w:r>
        <w:rPr>
          <w:sz w:val="21"/>
        </w:rPr>
        <w:t>，</w:t>
      </w:r>
    </w:p>
    <w:p w14:paraId="27F2CA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∴∠N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T=∠MHT</m:t>
        </m:r>
      </m:oMath>
      <w:r>
        <w:rPr>
          <w:sz w:val="21"/>
        </w:rPr>
        <w:t>，</w:t>
      </w:r>
    </w:p>
    <w:p w14:paraId="6AA488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</m:t>
        </m:r>
      </m:oMath>
      <w:r>
        <w:rPr>
          <w:sz w:val="21"/>
        </w:rPr>
        <w:t>在</w:t>
      </w:r>
      <m:oMath>
        <m:r>
          <w:rPr>
            <w:rFonts w:ascii="Cambria Math" w:eastAsia="宋体" w:hAnsi="Cambria Math" w:cs="Cambria Math"/>
          </w:rPr>
          <m:t>△NT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和</w:t>
      </w:r>
      <m:oMath>
        <m:r>
          <w:rPr>
            <w:rFonts w:ascii="Cambria Math" w:eastAsia="宋体" w:hAnsi="Cambria Math" w:cs="Cambria Math"/>
          </w:rPr>
          <m:t>△MTH</m:t>
        </m:r>
      </m:oMath>
      <w:r>
        <w:rPr>
          <w:sz w:val="21"/>
        </w:rPr>
        <w:t>中，</w:t>
      </w:r>
    </w:p>
    <w:p w14:paraId="300A0C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d>
            <m:dPr>
              <m:begChr m:val="{"/>
              <m:endChr m:val=" "/>
              <m:sepChr m:val=","/>
            </m:dPr>
            <m:e>
              <m:eqArr>
                <m:e>
                  <m:r>
                    <w:rPr>
                      <w:rFonts w:ascii="Cambria Math" w:eastAsia="宋体" w:hAnsi="Cambria Math" w:cs="Cambria Math"/>
                    </w:rPr>
                    <m:t>∠N</m:t>
                  </m:r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′</m:t>
                      </m:r>
                    </m:sup>
                  </m:sSup>
                  <m:r>
                    <w:rPr>
                      <w:rFonts w:ascii="Cambria Math" w:eastAsia="宋体" w:hAnsi="Cambria Math" w:cs="Cambria Math"/>
                    </w:rPr>
                    <m:t>T=∠MHT</m:t>
                  </m:r>
                </m:e>
                <m:e>
                  <m:r>
                    <w:rPr>
                      <w:rFonts w:ascii="Cambria Math" w:eastAsia="宋体" w:hAnsi="Cambria Math" w:cs="Cambria Math"/>
                    </w:rPr>
                    <m:t>∠</m:t>
                  </m:r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′</m:t>
                      </m:r>
                    </m:sup>
                  </m:sSup>
                  <m:r>
                    <w:rPr>
                      <w:rFonts w:ascii="Cambria Math" w:eastAsia="宋体" w:hAnsi="Cambria Math" w:cs="Cambria Math"/>
                    </w:rPr>
                    <m:t>TN=∠MTH</m:t>
                  </m:r>
                </m:e>
                <m:e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′</m:t>
                      </m:r>
                    </m:sup>
                  </m:sSup>
                  <m:r>
                    <w:rPr>
                      <w:rFonts w:ascii="Cambria Math" w:eastAsia="宋体" w:hAnsi="Cambria Math" w:cs="Cambria Math"/>
                    </w:rPr>
                    <m:t>N=MH</m:t>
                  </m:r>
                </m:e>
              </m:eqArr>
            </m:e>
          </m:d>
        </m:oMath>
      </m:oMathPara>
    </w:p>
    <w:p w14:paraId="54322CC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∴△NT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≌△MTH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AAS</m:t>
            </m:r>
          </m:e>
        </m:d>
      </m:oMath>
      <w:r>
        <w:rPr>
          <w:sz w:val="21"/>
        </w:rPr>
        <w:t>．</w:t>
      </w:r>
    </w:p>
    <w:p w14:paraId="1B8698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∴TN=MT</m:t>
        </m:r>
      </m:oMath>
      <w:r>
        <w:rPr>
          <w:sz w:val="21"/>
        </w:rPr>
        <w:t>，</w:t>
      </w:r>
    </w:p>
    <w:p w14:paraId="63845F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又</w:t>
      </w:r>
      <m:oMath>
        <m:r>
          <w:rPr>
            <w:rFonts w:ascii="Cambria Math" w:eastAsia="宋体" w:hAnsi="Cambria Math" w:cs="Cambria Math"/>
          </w:rPr>
          <m:t>∵TQ⊥MN</m:t>
        </m:r>
      </m:oMath>
      <w:r>
        <w:rPr>
          <w:sz w:val="21"/>
        </w:rPr>
        <w:t>，</w:t>
      </w:r>
    </w:p>
    <w:p w14:paraId="721FE2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∴MQ=NQ</m:t>
        </m:r>
      </m:oMath>
      <w:r>
        <w:rPr>
          <w:sz w:val="21"/>
        </w:rPr>
        <w:t>，</w:t>
      </w:r>
    </w:p>
    <w:p w14:paraId="2A1BDA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∵CQ</m:t>
        </m:r>
      </m:oMath>
      <w:r>
        <w:rPr>
          <w:sz w:val="21"/>
        </w:rPr>
        <w:t>垂直平分</w:t>
      </w:r>
      <m:oMath>
        <m:r>
          <w:rPr>
            <w:rFonts w:ascii="Cambria Math" w:eastAsia="宋体" w:hAnsi="Cambria Math" w:cs="Cambria Math"/>
          </w:rPr>
          <m:t>B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，</w:t>
      </w:r>
    </w:p>
    <w:p w14:paraId="1886E0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∴BQ=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Q</m:t>
        </m:r>
      </m:oMath>
      <w:r>
        <w:rPr>
          <w:sz w:val="21"/>
        </w:rPr>
        <w:t>，</w:t>
      </w:r>
    </w:p>
    <w:p w14:paraId="4267BD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∵</m:t>
        </m:r>
      </m:oMath>
      <w:r>
        <w:rPr>
          <w:sz w:val="21"/>
        </w:rPr>
        <w:t>在</w:t>
      </w:r>
      <m:oMath>
        <m:r>
          <w:rPr>
            <w:rFonts w:ascii="Cambria Math" w:eastAsia="宋体" w:hAnsi="Cambria Math" w:cs="Cambria Math"/>
          </w:rPr>
          <m:t>△NQ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</m:oMath>
      <w:r>
        <w:rPr>
          <w:sz w:val="21"/>
        </w:rPr>
        <w:t>和</w:t>
      </w:r>
      <m:oMath>
        <m:r>
          <w:rPr>
            <w:rFonts w:ascii="Cambria Math" w:eastAsia="宋体" w:hAnsi="Cambria Math" w:cs="Cambria Math"/>
          </w:rPr>
          <m:t>△MQB</m:t>
        </m:r>
      </m:oMath>
      <w:r>
        <w:rPr>
          <w:sz w:val="21"/>
        </w:rPr>
        <w:t>中，</w:t>
      </w:r>
    </w:p>
    <w:p w14:paraId="7EBD2C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d>
          <m:dPr>
            <m:begChr m:val="{"/>
            <m:endChr m:val=" "/>
            <m:sepChr m:val=","/>
          </m:dPr>
          <m:e>
            <m:eqArr>
              <m:e>
                <m:sSup>
                  <m:e>
                    <m:r>
                      <w:rPr>
                        <w:rFonts w:ascii="Cambria Math" w:eastAsia="宋体" w:hAnsi="Cambria Math" w:cs="Cambria Math"/>
                      </w:rPr>
                      <m:t>B</m:t>
                    </m:r>
                  </m:e>
                  <m:sup>
                    <m:r>
                      <w:rPr>
                        <w:rFonts w:ascii="Cambria Math" w:eastAsia="宋体" w:hAnsi="Cambria Math" w:cs="Cambria Math"/>
                      </w:rPr>
                      <m:t>′</m:t>
                    </m:r>
                  </m:sup>
                </m:sSup>
                <m:r>
                  <w:rPr>
                    <w:rFonts w:ascii="Cambria Math" w:eastAsia="宋体" w:hAnsi="Cambria Math" w:cs="Cambria Math"/>
                  </w:rPr>
                  <m:t>Q=BQ</m:t>
                </m:r>
              </m:e>
              <m:e>
                <m:r>
                  <w:rPr>
                    <w:rFonts w:ascii="Cambria Math" w:eastAsia="宋体" w:hAnsi="Cambria Math" w:cs="Cambria Math"/>
                  </w:rPr>
                  <m:t>NQ=MQ</m:t>
                </m:r>
              </m:e>
              <m:e>
                <m:sSup>
                  <m:e>
                    <m:r>
                      <w:rPr>
                        <w:rFonts w:ascii="Cambria Math" w:eastAsia="宋体" w:hAnsi="Cambria Math" w:cs="Cambria Math"/>
                      </w:rPr>
                      <m:t>B</m:t>
                    </m:r>
                  </m:e>
                  <m:sup>
                    <m:r>
                      <w:rPr>
                        <w:rFonts w:ascii="Cambria Math" w:eastAsia="宋体" w:hAnsi="Cambria Math" w:cs="Cambria Math"/>
                      </w:rPr>
                      <m:t>′</m:t>
                    </m:r>
                  </m:sup>
                </m:sSup>
                <m:r>
                  <w:rPr>
                    <w:rFonts w:ascii="Cambria Math" w:eastAsia="宋体" w:hAnsi="Cambria Math" w:cs="Cambria Math"/>
                  </w:rPr>
                  <m:t>N=BM</m:t>
                </m:r>
              </m:e>
            </m:eqArr>
          </m:e>
        </m:d>
      </m:oMath>
      <w:r>
        <w:rPr>
          <w:sz w:val="21"/>
        </w:rPr>
        <w:t xml:space="preserve"> </w:t>
      </w:r>
    </w:p>
    <w:p w14:paraId="530A4F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∴△NQ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≌△MQB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eastAsia="宋体" w:hAnsi="Cambria Math" w:cs="Cambria Math"/>
                <w:b w:val="0"/>
                <w:i w:val="0"/>
              </w:rPr>
              <m:t>SSS</m:t>
            </m:r>
          </m:e>
        </m:d>
      </m:oMath>
      <w:r>
        <w:rPr>
          <w:sz w:val="21"/>
        </w:rPr>
        <w:t>．</w:t>
      </w:r>
    </w:p>
    <w:p w14:paraId="08FC4F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QN=∠BQM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∠QN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=∠QMB</m:t>
        </m:r>
      </m:oMath>
      <w:r>
        <w:rPr>
          <w:sz w:val="21"/>
        </w:rPr>
        <w:t>，</w:t>
      </w:r>
    </w:p>
    <w:p w14:paraId="440759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∴∠QN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+∠QMC=∠QMB+∠QMC=180°</m:t>
        </m:r>
      </m:oMath>
      <w:r>
        <w:rPr>
          <w:sz w:val="21"/>
        </w:rPr>
        <w:t>，</w:t>
      </w:r>
    </w:p>
    <w:p w14:paraId="7EECAA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故</w:t>
      </w:r>
      <m:oMath>
        <m:r>
          <w:rPr>
            <w:rFonts w:ascii="Cambria Math" w:eastAsia="宋体" w:hAnsi="Cambria Math" w:cs="Cambria Math"/>
          </w:rPr>
          <m:t>∠NQM+∠NCM=180°</m:t>
        </m:r>
      </m:oMath>
      <w:r>
        <w:rPr>
          <w:sz w:val="21"/>
        </w:rPr>
        <w:t>．</w:t>
      </w:r>
    </w:p>
    <w:p w14:paraId="72EB83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∴∠NQM=180°−∠NCM=90°</m:t>
        </m:r>
      </m:oMath>
      <w:r>
        <w:rPr>
          <w:sz w:val="21"/>
        </w:rPr>
        <w:t>，</w:t>
      </w:r>
      <m:oMath>
        <m:r>
          <w:rPr>
            <w:rFonts w:ascii="Cambria Math" w:eastAsia="宋体" w:hAnsi="Cambria Math" w:cs="Cambria Math"/>
          </w:rPr>
          <m:t>∠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QB=∠NQM=90°</m:t>
        </m:r>
      </m:oMath>
      <w:r>
        <w:rPr>
          <w:sz w:val="21"/>
        </w:rPr>
        <w:t>，</w:t>
      </w:r>
    </w:p>
    <w:p w14:paraId="101458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>
        <m:r>
          <w:rPr>
            <w:rFonts w:ascii="Cambria Math" w:eastAsia="宋体" w:hAnsi="Cambria Math" w:cs="Cambria Math"/>
          </w:rPr>
          <m:t>∴</m:t>
        </m:r>
      </m:oMath>
      <w:r>
        <w:rPr>
          <w:sz w:val="21"/>
        </w:rPr>
        <w:t xml:space="preserve"> </w:t>
      </w:r>
      <m:oMath>
        <m:r>
          <w:rPr>
            <w:rFonts w:ascii="Cambria Math" w:eastAsia="宋体" w:hAnsi="Cambria Math" w:cs="Cambria Math"/>
          </w:rPr>
          <m:t>△B</m:t>
        </m:r>
        <m:sSup>
          <m:e>
            <m:r>
              <w:rPr>
                <w:rFonts w:ascii="Cambria Math" w:eastAsia="宋体" w:hAnsi="Cambria Math" w:cs="Cambria Math"/>
              </w:rPr>
              <m:t>B</m:t>
            </m:r>
          </m:e>
          <m:sup>
            <m:r>
              <w:rPr>
                <w:rFonts w:ascii="Cambria Math" w:eastAsia="宋体" w:hAnsi="Cambria Math" w:cs="Cambria Math"/>
              </w:rPr>
              <m:t>′</m:t>
            </m:r>
          </m:sup>
        </m:sSup>
        <m:r>
          <w:rPr>
            <w:rFonts w:ascii="Cambria Math" w:eastAsia="宋体" w:hAnsi="Cambria Math" w:cs="Cambria Math"/>
          </w:rPr>
          <m:t>Q</m:t>
        </m:r>
      </m:oMath>
      <w:r>
        <w:rPr>
          <w:sz w:val="21"/>
        </w:rPr>
        <w:t>为等腰直角三角形．</w:t>
      </w:r>
    </w:p>
    <w:p w14:paraId="730E87C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∴OQ=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B</m:t>
          </m:r>
          <m:sSup>
            <m:e>
              <m:r>
                <w:rPr>
                  <w:rFonts w:ascii="Cambria Math" w:eastAsia="宋体" w:hAnsi="Cambria Math" w:cs="Cambria Math"/>
                </w:rPr>
                <m:t>B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=OB=t=2</m:t>
          </m:r>
        </m:oMath>
      </m:oMathPara>
    </w:p>
    <w:p w14:paraId="56A1BDD5">
      <w:pPr>
        <w:keepNext w:val="0"/>
        <w:keepLines w:val="0"/>
        <w:pageBreakBefore w:val="0"/>
        <w:shd w:val="clear" w:color="auto" w:fill="auto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color w:val="000000"/>
        </w:rPr>
      </w:pPr>
      <w:r>
        <w:rPr>
          <w:sz w:val="21"/>
        </w:rPr>
        <w:t>故点</w:t>
      </w:r>
      <m:oMath>
        <m:r>
          <w:rPr>
            <w:rFonts w:ascii="Cambria Math" w:eastAsia="宋体" w:hAnsi="Cambria Math" w:cs="Cambria Math"/>
          </w:rPr>
          <m:t>Q</m:t>
        </m:r>
      </m:oMath>
      <w:r>
        <w:rPr>
          <w:sz w:val="21"/>
        </w:rPr>
        <w:t>坐标为</w:t>
      </w:r>
      <m:oMath>
        <m:d>
          <m:dPr>
            <m:sepChr m:val=","/>
          </m:dPr>
          <m:e>
            <m:r>
              <w:rPr>
                <w:rFonts w:ascii="Cambria Math" w:eastAsia="宋体" w:hAnsi="Cambria Math" w:cs="Cambria Math"/>
              </w:rPr>
              <m:t>0,−2</m:t>
            </m:r>
          </m:e>
        </m:d>
      </m:oMath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</w:p>
    <w:sectPr>
      <w:headerReference w:type="default" r:id="rId11"/>
      <w:footerReference w:type="default" r:id="rId12"/>
      <w:pgSz w:w="11906" w:h="16838"/>
      <w:pgMar w:top="1440" w:right="1077" w:bottom="1440" w:left="1077" w:header="851" w:footer="992" w:gutter="0"/>
      <w:cols w:num="1" w:space="720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Gulim">
    <w:altName w:val="Malgun Gothic"/>
    <w:panose1 w:val="020B0600000101010101"/>
    <w:charset w:val="81"/>
    <w:family w:val="roman"/>
    <w:pitch w:val="default"/>
    <w:sig w:usb0="00000000" w:usb1="00000000" w:usb2="00000010" w:usb3="00000000" w:csb0="0008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3BA959B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1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2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7986438">
    <w:pPr>
      <w:pStyle w:val="Header"/>
      <w:pBdr>
        <w:top w:val="none" w:sz="0" w:space="0" w:color="auto"/>
        <w:bottom w:val="none" w:sz="0" w:space="0" w:color="auto"/>
      </w:pBdr>
      <w:jc w:val="center"/>
      <w:rPr>
        <w:rFonts w:ascii="微软雅黑" w:eastAsia="微软雅黑" w:hAnsi="微软雅黑" w:cs="微软雅黑"/>
        <w:b/>
        <w:color w:val="CC0000"/>
        <w:sz w:val="28"/>
        <w:szCs w:val="28"/>
      </w:rPr>
    </w:pPr>
    <w:r>
      <w:drawing>
        <wp:inline distT="0" distB="0" distL="114300" distR="114300">
          <wp:extent cx="6194425" cy="190500"/>
          <wp:effectExtent l="0" t="0" r="1587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isplayBackgroundShape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254"/>
    <w:rsid w:val="000032B5"/>
    <w:rsid w:val="00003BFD"/>
    <w:rsid w:val="00003D46"/>
    <w:rsid w:val="00003EBE"/>
    <w:rsid w:val="00004E7A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7F65"/>
    <w:rsid w:val="0002008E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4D6"/>
    <w:rsid w:val="00047323"/>
    <w:rsid w:val="000479E3"/>
    <w:rsid w:val="000533D6"/>
    <w:rsid w:val="00055245"/>
    <w:rsid w:val="00060EBA"/>
    <w:rsid w:val="00061102"/>
    <w:rsid w:val="00064587"/>
    <w:rsid w:val="0006680B"/>
    <w:rsid w:val="00067A9D"/>
    <w:rsid w:val="00070555"/>
    <w:rsid w:val="00070F39"/>
    <w:rsid w:val="00075F53"/>
    <w:rsid w:val="00077DE8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5E0B"/>
    <w:rsid w:val="000A670A"/>
    <w:rsid w:val="000A7024"/>
    <w:rsid w:val="000B0973"/>
    <w:rsid w:val="000B23D0"/>
    <w:rsid w:val="000B28AC"/>
    <w:rsid w:val="000B389A"/>
    <w:rsid w:val="000B397E"/>
    <w:rsid w:val="000B488E"/>
    <w:rsid w:val="000C4D21"/>
    <w:rsid w:val="000C5795"/>
    <w:rsid w:val="000C62C2"/>
    <w:rsid w:val="000C676D"/>
    <w:rsid w:val="000C70DD"/>
    <w:rsid w:val="000C796E"/>
    <w:rsid w:val="000D2787"/>
    <w:rsid w:val="000D3202"/>
    <w:rsid w:val="000D7C8E"/>
    <w:rsid w:val="000E0C22"/>
    <w:rsid w:val="000E0F19"/>
    <w:rsid w:val="000E2072"/>
    <w:rsid w:val="000E591A"/>
    <w:rsid w:val="000E608C"/>
    <w:rsid w:val="000F2FB8"/>
    <w:rsid w:val="000F4386"/>
    <w:rsid w:val="000F5AED"/>
    <w:rsid w:val="000F7C24"/>
    <w:rsid w:val="00100424"/>
    <w:rsid w:val="00101DE5"/>
    <w:rsid w:val="00103B82"/>
    <w:rsid w:val="0010434E"/>
    <w:rsid w:val="0010574B"/>
    <w:rsid w:val="001059FA"/>
    <w:rsid w:val="001062B1"/>
    <w:rsid w:val="00110B8C"/>
    <w:rsid w:val="00111960"/>
    <w:rsid w:val="00113398"/>
    <w:rsid w:val="00113626"/>
    <w:rsid w:val="00113890"/>
    <w:rsid w:val="00115F0B"/>
    <w:rsid w:val="001218A8"/>
    <w:rsid w:val="00123C1F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4087"/>
    <w:rsid w:val="001444B3"/>
    <w:rsid w:val="00150B78"/>
    <w:rsid w:val="00153775"/>
    <w:rsid w:val="001538BF"/>
    <w:rsid w:val="001540F4"/>
    <w:rsid w:val="00162D49"/>
    <w:rsid w:val="00163592"/>
    <w:rsid w:val="0016642F"/>
    <w:rsid w:val="001665F1"/>
    <w:rsid w:val="001727FF"/>
    <w:rsid w:val="00172A27"/>
    <w:rsid w:val="00172EB1"/>
    <w:rsid w:val="00175EB1"/>
    <w:rsid w:val="00180EB6"/>
    <w:rsid w:val="00181281"/>
    <w:rsid w:val="0018218C"/>
    <w:rsid w:val="001845FB"/>
    <w:rsid w:val="001851C8"/>
    <w:rsid w:val="00193985"/>
    <w:rsid w:val="00193BBB"/>
    <w:rsid w:val="00195894"/>
    <w:rsid w:val="001A2F1B"/>
    <w:rsid w:val="001A31E4"/>
    <w:rsid w:val="001A4897"/>
    <w:rsid w:val="001A4D6B"/>
    <w:rsid w:val="001A4FC0"/>
    <w:rsid w:val="001A54B0"/>
    <w:rsid w:val="001A5800"/>
    <w:rsid w:val="001A5C5C"/>
    <w:rsid w:val="001A6B97"/>
    <w:rsid w:val="001A7728"/>
    <w:rsid w:val="001A7BFB"/>
    <w:rsid w:val="001B1732"/>
    <w:rsid w:val="001B3496"/>
    <w:rsid w:val="001B698E"/>
    <w:rsid w:val="001C0470"/>
    <w:rsid w:val="001C3F7A"/>
    <w:rsid w:val="001C43D9"/>
    <w:rsid w:val="001C455C"/>
    <w:rsid w:val="001C469F"/>
    <w:rsid w:val="001C5DCD"/>
    <w:rsid w:val="001D0D3D"/>
    <w:rsid w:val="001D45A5"/>
    <w:rsid w:val="001E25CA"/>
    <w:rsid w:val="001E306E"/>
    <w:rsid w:val="001E4579"/>
    <w:rsid w:val="001F0C04"/>
    <w:rsid w:val="001F3424"/>
    <w:rsid w:val="001F4DA8"/>
    <w:rsid w:val="001F6839"/>
    <w:rsid w:val="00200D21"/>
    <w:rsid w:val="00201106"/>
    <w:rsid w:val="00202155"/>
    <w:rsid w:val="00203B3F"/>
    <w:rsid w:val="002065A1"/>
    <w:rsid w:val="00210A8C"/>
    <w:rsid w:val="00212323"/>
    <w:rsid w:val="0021240C"/>
    <w:rsid w:val="00212878"/>
    <w:rsid w:val="002135AF"/>
    <w:rsid w:val="002148D5"/>
    <w:rsid w:val="00214C8C"/>
    <w:rsid w:val="00216B50"/>
    <w:rsid w:val="00217103"/>
    <w:rsid w:val="00220C3F"/>
    <w:rsid w:val="00221E25"/>
    <w:rsid w:val="002257B1"/>
    <w:rsid w:val="002258F5"/>
    <w:rsid w:val="00230DA4"/>
    <w:rsid w:val="00230F46"/>
    <w:rsid w:val="00233380"/>
    <w:rsid w:val="002349CF"/>
    <w:rsid w:val="002375E0"/>
    <w:rsid w:val="00237E71"/>
    <w:rsid w:val="00237F27"/>
    <w:rsid w:val="002409B0"/>
    <w:rsid w:val="00243DC8"/>
    <w:rsid w:val="002450E7"/>
    <w:rsid w:val="00247249"/>
    <w:rsid w:val="002472D3"/>
    <w:rsid w:val="00251F1C"/>
    <w:rsid w:val="00253240"/>
    <w:rsid w:val="0025367D"/>
    <w:rsid w:val="00257328"/>
    <w:rsid w:val="00265DCD"/>
    <w:rsid w:val="00267874"/>
    <w:rsid w:val="00267992"/>
    <w:rsid w:val="0027387E"/>
    <w:rsid w:val="002754D2"/>
    <w:rsid w:val="00280DC9"/>
    <w:rsid w:val="00282206"/>
    <w:rsid w:val="00282FFB"/>
    <w:rsid w:val="00284557"/>
    <w:rsid w:val="0028515B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470A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5029"/>
    <w:rsid w:val="002E5547"/>
    <w:rsid w:val="002E5852"/>
    <w:rsid w:val="002E5908"/>
    <w:rsid w:val="002E68FA"/>
    <w:rsid w:val="002F2AC6"/>
    <w:rsid w:val="002F5308"/>
    <w:rsid w:val="00301107"/>
    <w:rsid w:val="00301A02"/>
    <w:rsid w:val="00301C31"/>
    <w:rsid w:val="00304035"/>
    <w:rsid w:val="00307078"/>
    <w:rsid w:val="003137E1"/>
    <w:rsid w:val="00314074"/>
    <w:rsid w:val="00315C11"/>
    <w:rsid w:val="00316322"/>
    <w:rsid w:val="00321ADD"/>
    <w:rsid w:val="0032264F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14DF"/>
    <w:rsid w:val="00335B10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708BB"/>
    <w:rsid w:val="00371F76"/>
    <w:rsid w:val="0037322D"/>
    <w:rsid w:val="003740F7"/>
    <w:rsid w:val="00375360"/>
    <w:rsid w:val="00375944"/>
    <w:rsid w:val="003777E1"/>
    <w:rsid w:val="003803D2"/>
    <w:rsid w:val="00381328"/>
    <w:rsid w:val="003825C7"/>
    <w:rsid w:val="0039164A"/>
    <w:rsid w:val="00392CFB"/>
    <w:rsid w:val="00393DD1"/>
    <w:rsid w:val="00395F12"/>
    <w:rsid w:val="003A1F20"/>
    <w:rsid w:val="003A456F"/>
    <w:rsid w:val="003A48CF"/>
    <w:rsid w:val="003A5C2E"/>
    <w:rsid w:val="003A649F"/>
    <w:rsid w:val="003A692E"/>
    <w:rsid w:val="003B1605"/>
    <w:rsid w:val="003B1DB8"/>
    <w:rsid w:val="003B2576"/>
    <w:rsid w:val="003B25E5"/>
    <w:rsid w:val="003B5267"/>
    <w:rsid w:val="003B59A3"/>
    <w:rsid w:val="003B5F4B"/>
    <w:rsid w:val="003B64A8"/>
    <w:rsid w:val="003B6F1E"/>
    <w:rsid w:val="003B74B2"/>
    <w:rsid w:val="003B7CBD"/>
    <w:rsid w:val="003C185B"/>
    <w:rsid w:val="003C31F1"/>
    <w:rsid w:val="003C5D6F"/>
    <w:rsid w:val="003C6E26"/>
    <w:rsid w:val="003C700F"/>
    <w:rsid w:val="003D055D"/>
    <w:rsid w:val="003D2415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2439"/>
    <w:rsid w:val="003F253F"/>
    <w:rsid w:val="003F3D9F"/>
    <w:rsid w:val="003F67DF"/>
    <w:rsid w:val="0040225D"/>
    <w:rsid w:val="00402885"/>
    <w:rsid w:val="004029A9"/>
    <w:rsid w:val="004032A6"/>
    <w:rsid w:val="00404407"/>
    <w:rsid w:val="00412260"/>
    <w:rsid w:val="0041299D"/>
    <w:rsid w:val="00414AA4"/>
    <w:rsid w:val="004151FC"/>
    <w:rsid w:val="004159F2"/>
    <w:rsid w:val="00415CD5"/>
    <w:rsid w:val="004170C3"/>
    <w:rsid w:val="0041720E"/>
    <w:rsid w:val="004211DA"/>
    <w:rsid w:val="004258BC"/>
    <w:rsid w:val="00432C24"/>
    <w:rsid w:val="00435B45"/>
    <w:rsid w:val="00436BC6"/>
    <w:rsid w:val="00442041"/>
    <w:rsid w:val="00443B0B"/>
    <w:rsid w:val="00450A0E"/>
    <w:rsid w:val="004527A8"/>
    <w:rsid w:val="00452AEB"/>
    <w:rsid w:val="00453BEB"/>
    <w:rsid w:val="00453D94"/>
    <w:rsid w:val="004550B6"/>
    <w:rsid w:val="004558CE"/>
    <w:rsid w:val="00456899"/>
    <w:rsid w:val="00456B6D"/>
    <w:rsid w:val="00460508"/>
    <w:rsid w:val="00462661"/>
    <w:rsid w:val="00462C62"/>
    <w:rsid w:val="00465752"/>
    <w:rsid w:val="004657AD"/>
    <w:rsid w:val="004673C4"/>
    <w:rsid w:val="00467567"/>
    <w:rsid w:val="00467AAB"/>
    <w:rsid w:val="0047052D"/>
    <w:rsid w:val="004707F7"/>
    <w:rsid w:val="004728D3"/>
    <w:rsid w:val="0047331F"/>
    <w:rsid w:val="00474647"/>
    <w:rsid w:val="0047479D"/>
    <w:rsid w:val="004749FE"/>
    <w:rsid w:val="00477505"/>
    <w:rsid w:val="00484CE7"/>
    <w:rsid w:val="0049400F"/>
    <w:rsid w:val="00494D4C"/>
    <w:rsid w:val="00494E62"/>
    <w:rsid w:val="00496651"/>
    <w:rsid w:val="004966EE"/>
    <w:rsid w:val="004A12F7"/>
    <w:rsid w:val="004A13C4"/>
    <w:rsid w:val="004A416B"/>
    <w:rsid w:val="004A4ECC"/>
    <w:rsid w:val="004A6D0B"/>
    <w:rsid w:val="004A6D47"/>
    <w:rsid w:val="004A724E"/>
    <w:rsid w:val="004A7907"/>
    <w:rsid w:val="004B02B5"/>
    <w:rsid w:val="004B238D"/>
    <w:rsid w:val="004B33AA"/>
    <w:rsid w:val="004B4A72"/>
    <w:rsid w:val="004B5FFF"/>
    <w:rsid w:val="004C18FD"/>
    <w:rsid w:val="004C20D5"/>
    <w:rsid w:val="004C327A"/>
    <w:rsid w:val="004C35F1"/>
    <w:rsid w:val="004C36EE"/>
    <w:rsid w:val="004C4DBE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E2C60"/>
    <w:rsid w:val="004E4665"/>
    <w:rsid w:val="004E5035"/>
    <w:rsid w:val="004E74D3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C21"/>
    <w:rsid w:val="00516DC5"/>
    <w:rsid w:val="005226F5"/>
    <w:rsid w:val="00522788"/>
    <w:rsid w:val="005237B6"/>
    <w:rsid w:val="00525A5C"/>
    <w:rsid w:val="0053018C"/>
    <w:rsid w:val="00531829"/>
    <w:rsid w:val="0053213E"/>
    <w:rsid w:val="00532D10"/>
    <w:rsid w:val="005342B3"/>
    <w:rsid w:val="00541833"/>
    <w:rsid w:val="00541B33"/>
    <w:rsid w:val="00542D81"/>
    <w:rsid w:val="00545366"/>
    <w:rsid w:val="00546491"/>
    <w:rsid w:val="00546C55"/>
    <w:rsid w:val="00546D10"/>
    <w:rsid w:val="005504CD"/>
    <w:rsid w:val="0055167A"/>
    <w:rsid w:val="00551A32"/>
    <w:rsid w:val="00555A3A"/>
    <w:rsid w:val="00557A00"/>
    <w:rsid w:val="00561C01"/>
    <w:rsid w:val="00562857"/>
    <w:rsid w:val="00563AD1"/>
    <w:rsid w:val="00564EB1"/>
    <w:rsid w:val="00564F60"/>
    <w:rsid w:val="00570446"/>
    <w:rsid w:val="00570471"/>
    <w:rsid w:val="00571B01"/>
    <w:rsid w:val="00575649"/>
    <w:rsid w:val="0057655F"/>
    <w:rsid w:val="0058005A"/>
    <w:rsid w:val="00580964"/>
    <w:rsid w:val="00580BAD"/>
    <w:rsid w:val="00582C21"/>
    <w:rsid w:val="0058460B"/>
    <w:rsid w:val="00585D4C"/>
    <w:rsid w:val="00585D4D"/>
    <w:rsid w:val="005869C1"/>
    <w:rsid w:val="00586D35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32AC"/>
    <w:rsid w:val="005B39BF"/>
    <w:rsid w:val="005C03E8"/>
    <w:rsid w:val="005C07FA"/>
    <w:rsid w:val="005C4F48"/>
    <w:rsid w:val="005C6271"/>
    <w:rsid w:val="005D00E0"/>
    <w:rsid w:val="005D0E1D"/>
    <w:rsid w:val="005E0D5C"/>
    <w:rsid w:val="005E1771"/>
    <w:rsid w:val="005E21F8"/>
    <w:rsid w:val="005E3BBA"/>
    <w:rsid w:val="005E4ABE"/>
    <w:rsid w:val="005E5B7C"/>
    <w:rsid w:val="005F2C50"/>
    <w:rsid w:val="005F3440"/>
    <w:rsid w:val="005F6BC5"/>
    <w:rsid w:val="005F799A"/>
    <w:rsid w:val="00600BC6"/>
    <w:rsid w:val="00600F74"/>
    <w:rsid w:val="00602CF0"/>
    <w:rsid w:val="0060462C"/>
    <w:rsid w:val="0060540D"/>
    <w:rsid w:val="00607778"/>
    <w:rsid w:val="00607A6C"/>
    <w:rsid w:val="00607D87"/>
    <w:rsid w:val="00607FAE"/>
    <w:rsid w:val="00610EE1"/>
    <w:rsid w:val="00612635"/>
    <w:rsid w:val="006139EB"/>
    <w:rsid w:val="00614B6D"/>
    <w:rsid w:val="006156A4"/>
    <w:rsid w:val="0062508D"/>
    <w:rsid w:val="00625E61"/>
    <w:rsid w:val="006302B8"/>
    <w:rsid w:val="00633A25"/>
    <w:rsid w:val="00633BA3"/>
    <w:rsid w:val="00635DCB"/>
    <w:rsid w:val="00637839"/>
    <w:rsid w:val="00637C20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DB8"/>
    <w:rsid w:val="006615C5"/>
    <w:rsid w:val="00661DDB"/>
    <w:rsid w:val="00662C3E"/>
    <w:rsid w:val="00663863"/>
    <w:rsid w:val="00663F77"/>
    <w:rsid w:val="006642B4"/>
    <w:rsid w:val="00664C79"/>
    <w:rsid w:val="00665E73"/>
    <w:rsid w:val="0067076A"/>
    <w:rsid w:val="00670BF6"/>
    <w:rsid w:val="00674B4F"/>
    <w:rsid w:val="006754D7"/>
    <w:rsid w:val="006755E3"/>
    <w:rsid w:val="00681323"/>
    <w:rsid w:val="006842CC"/>
    <w:rsid w:val="00684A68"/>
    <w:rsid w:val="00686413"/>
    <w:rsid w:val="006902CA"/>
    <w:rsid w:val="00691FEB"/>
    <w:rsid w:val="006932AC"/>
    <w:rsid w:val="00693F59"/>
    <w:rsid w:val="006955F6"/>
    <w:rsid w:val="00696E47"/>
    <w:rsid w:val="006A12AF"/>
    <w:rsid w:val="006A2168"/>
    <w:rsid w:val="006A3A09"/>
    <w:rsid w:val="006A403A"/>
    <w:rsid w:val="006A6DFB"/>
    <w:rsid w:val="006A6F1C"/>
    <w:rsid w:val="006B017B"/>
    <w:rsid w:val="006B0926"/>
    <w:rsid w:val="006B2514"/>
    <w:rsid w:val="006B2EB1"/>
    <w:rsid w:val="006B340A"/>
    <w:rsid w:val="006B549E"/>
    <w:rsid w:val="006B67E5"/>
    <w:rsid w:val="006B6D37"/>
    <w:rsid w:val="006C0F49"/>
    <w:rsid w:val="006C1A22"/>
    <w:rsid w:val="006C2284"/>
    <w:rsid w:val="006C2FDC"/>
    <w:rsid w:val="006C49D3"/>
    <w:rsid w:val="006C6BCB"/>
    <w:rsid w:val="006C7C55"/>
    <w:rsid w:val="006C7F21"/>
    <w:rsid w:val="006D02F0"/>
    <w:rsid w:val="006D2E37"/>
    <w:rsid w:val="006D7164"/>
    <w:rsid w:val="006D7234"/>
    <w:rsid w:val="006D7B70"/>
    <w:rsid w:val="006E029F"/>
    <w:rsid w:val="006E0613"/>
    <w:rsid w:val="006E274E"/>
    <w:rsid w:val="006E5A3E"/>
    <w:rsid w:val="006E6039"/>
    <w:rsid w:val="006E7677"/>
    <w:rsid w:val="006F00D8"/>
    <w:rsid w:val="006F2210"/>
    <w:rsid w:val="006F4144"/>
    <w:rsid w:val="006F7F83"/>
    <w:rsid w:val="00701602"/>
    <w:rsid w:val="007018C0"/>
    <w:rsid w:val="0070758C"/>
    <w:rsid w:val="00713538"/>
    <w:rsid w:val="00715420"/>
    <w:rsid w:val="00716ED9"/>
    <w:rsid w:val="00721670"/>
    <w:rsid w:val="0072224B"/>
    <w:rsid w:val="00724F26"/>
    <w:rsid w:val="007256E6"/>
    <w:rsid w:val="00730CF0"/>
    <w:rsid w:val="00731465"/>
    <w:rsid w:val="00731BAB"/>
    <w:rsid w:val="00731D97"/>
    <w:rsid w:val="0073255B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621"/>
    <w:rsid w:val="0075527F"/>
    <w:rsid w:val="00755B92"/>
    <w:rsid w:val="0075665C"/>
    <w:rsid w:val="0076002A"/>
    <w:rsid w:val="007632E2"/>
    <w:rsid w:val="007644B4"/>
    <w:rsid w:val="00766032"/>
    <w:rsid w:val="007666BE"/>
    <w:rsid w:val="00771F94"/>
    <w:rsid w:val="0077328F"/>
    <w:rsid w:val="00774282"/>
    <w:rsid w:val="007751C4"/>
    <w:rsid w:val="0077599B"/>
    <w:rsid w:val="00775EC5"/>
    <w:rsid w:val="00777126"/>
    <w:rsid w:val="00782CC1"/>
    <w:rsid w:val="007831A7"/>
    <w:rsid w:val="007861F4"/>
    <w:rsid w:val="00791174"/>
    <w:rsid w:val="00793191"/>
    <w:rsid w:val="00793BDA"/>
    <w:rsid w:val="0079678D"/>
    <w:rsid w:val="00797029"/>
    <w:rsid w:val="00797293"/>
    <w:rsid w:val="00797F70"/>
    <w:rsid w:val="007A07DE"/>
    <w:rsid w:val="007A17A8"/>
    <w:rsid w:val="007A3843"/>
    <w:rsid w:val="007A6D2F"/>
    <w:rsid w:val="007A74CC"/>
    <w:rsid w:val="007A7840"/>
    <w:rsid w:val="007B0242"/>
    <w:rsid w:val="007B31FF"/>
    <w:rsid w:val="007B3C5C"/>
    <w:rsid w:val="007B3D8C"/>
    <w:rsid w:val="007B73DF"/>
    <w:rsid w:val="007C0390"/>
    <w:rsid w:val="007C5665"/>
    <w:rsid w:val="007C7572"/>
    <w:rsid w:val="007D00E2"/>
    <w:rsid w:val="007D0C5C"/>
    <w:rsid w:val="007D0FAB"/>
    <w:rsid w:val="007D21E6"/>
    <w:rsid w:val="007D27E7"/>
    <w:rsid w:val="007D45C5"/>
    <w:rsid w:val="007D4774"/>
    <w:rsid w:val="007D48A1"/>
    <w:rsid w:val="007D4F3A"/>
    <w:rsid w:val="007D6A99"/>
    <w:rsid w:val="007D6BCF"/>
    <w:rsid w:val="007E119E"/>
    <w:rsid w:val="007E180D"/>
    <w:rsid w:val="007E26CA"/>
    <w:rsid w:val="007E2BC8"/>
    <w:rsid w:val="007E2C25"/>
    <w:rsid w:val="007E594F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1C36"/>
    <w:rsid w:val="00816783"/>
    <w:rsid w:val="00817AC9"/>
    <w:rsid w:val="00817C10"/>
    <w:rsid w:val="00821167"/>
    <w:rsid w:val="00822918"/>
    <w:rsid w:val="00822DDD"/>
    <w:rsid w:val="00823A3C"/>
    <w:rsid w:val="008244AA"/>
    <w:rsid w:val="008337D7"/>
    <w:rsid w:val="00834F71"/>
    <w:rsid w:val="0084037D"/>
    <w:rsid w:val="0084359B"/>
    <w:rsid w:val="008441D5"/>
    <w:rsid w:val="00845865"/>
    <w:rsid w:val="008462C4"/>
    <w:rsid w:val="00847254"/>
    <w:rsid w:val="0085073E"/>
    <w:rsid w:val="008513EE"/>
    <w:rsid w:val="00851D14"/>
    <w:rsid w:val="0085255A"/>
    <w:rsid w:val="00855585"/>
    <w:rsid w:val="00856030"/>
    <w:rsid w:val="00860556"/>
    <w:rsid w:val="008605B1"/>
    <w:rsid w:val="00862289"/>
    <w:rsid w:val="0086315C"/>
    <w:rsid w:val="00870E3A"/>
    <w:rsid w:val="00871179"/>
    <w:rsid w:val="0087393F"/>
    <w:rsid w:val="00874F06"/>
    <w:rsid w:val="00875247"/>
    <w:rsid w:val="00877B27"/>
    <w:rsid w:val="00883658"/>
    <w:rsid w:val="0088472C"/>
    <w:rsid w:val="00884EC3"/>
    <w:rsid w:val="00885DD3"/>
    <w:rsid w:val="00886005"/>
    <w:rsid w:val="00886CC3"/>
    <w:rsid w:val="008876D4"/>
    <w:rsid w:val="00887D19"/>
    <w:rsid w:val="008A0A19"/>
    <w:rsid w:val="008A17E9"/>
    <w:rsid w:val="008A1811"/>
    <w:rsid w:val="008A2AC4"/>
    <w:rsid w:val="008A50A8"/>
    <w:rsid w:val="008A5569"/>
    <w:rsid w:val="008A5ADE"/>
    <w:rsid w:val="008B2AD3"/>
    <w:rsid w:val="008B2B74"/>
    <w:rsid w:val="008B3496"/>
    <w:rsid w:val="008B3CBA"/>
    <w:rsid w:val="008B4426"/>
    <w:rsid w:val="008B4CD1"/>
    <w:rsid w:val="008B52A9"/>
    <w:rsid w:val="008C0BD1"/>
    <w:rsid w:val="008C59C4"/>
    <w:rsid w:val="008C5EC9"/>
    <w:rsid w:val="008D6ACD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1012A"/>
    <w:rsid w:val="00911758"/>
    <w:rsid w:val="00911873"/>
    <w:rsid w:val="009131E4"/>
    <w:rsid w:val="00914C73"/>
    <w:rsid w:val="009169A0"/>
    <w:rsid w:val="00917C0A"/>
    <w:rsid w:val="00927730"/>
    <w:rsid w:val="0093020F"/>
    <w:rsid w:val="00931943"/>
    <w:rsid w:val="00931C87"/>
    <w:rsid w:val="00932388"/>
    <w:rsid w:val="00935D4D"/>
    <w:rsid w:val="00937B57"/>
    <w:rsid w:val="00940E09"/>
    <w:rsid w:val="00941C37"/>
    <w:rsid w:val="00941DCD"/>
    <w:rsid w:val="00944EBB"/>
    <w:rsid w:val="00944ED6"/>
    <w:rsid w:val="00947508"/>
    <w:rsid w:val="0095043F"/>
    <w:rsid w:val="009523BB"/>
    <w:rsid w:val="009530CE"/>
    <w:rsid w:val="00953D6C"/>
    <w:rsid w:val="00957A52"/>
    <w:rsid w:val="00964195"/>
    <w:rsid w:val="009642E3"/>
    <w:rsid w:val="00964753"/>
    <w:rsid w:val="00964B80"/>
    <w:rsid w:val="00965CC7"/>
    <w:rsid w:val="00965CD7"/>
    <w:rsid w:val="00967A2E"/>
    <w:rsid w:val="00967A8E"/>
    <w:rsid w:val="00970103"/>
    <w:rsid w:val="00970DF8"/>
    <w:rsid w:val="00976AC0"/>
    <w:rsid w:val="00976C3B"/>
    <w:rsid w:val="009849AE"/>
    <w:rsid w:val="00985218"/>
    <w:rsid w:val="009852F5"/>
    <w:rsid w:val="00990782"/>
    <w:rsid w:val="00996040"/>
    <w:rsid w:val="0099621A"/>
    <w:rsid w:val="00997015"/>
    <w:rsid w:val="009A40F4"/>
    <w:rsid w:val="009A442D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26ED"/>
    <w:rsid w:val="009C5402"/>
    <w:rsid w:val="009C5C27"/>
    <w:rsid w:val="009C677D"/>
    <w:rsid w:val="009C6BE3"/>
    <w:rsid w:val="009C6D39"/>
    <w:rsid w:val="009C707A"/>
    <w:rsid w:val="009D281B"/>
    <w:rsid w:val="009D44DC"/>
    <w:rsid w:val="009D71CB"/>
    <w:rsid w:val="009E105A"/>
    <w:rsid w:val="009E1C9E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B00"/>
    <w:rsid w:val="00A1164D"/>
    <w:rsid w:val="00A15321"/>
    <w:rsid w:val="00A15478"/>
    <w:rsid w:val="00A177D5"/>
    <w:rsid w:val="00A2041F"/>
    <w:rsid w:val="00A2101F"/>
    <w:rsid w:val="00A25842"/>
    <w:rsid w:val="00A30AF5"/>
    <w:rsid w:val="00A31477"/>
    <w:rsid w:val="00A31D10"/>
    <w:rsid w:val="00A333D7"/>
    <w:rsid w:val="00A347D7"/>
    <w:rsid w:val="00A358BF"/>
    <w:rsid w:val="00A36534"/>
    <w:rsid w:val="00A36F8C"/>
    <w:rsid w:val="00A43DE2"/>
    <w:rsid w:val="00A44D62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E8F"/>
    <w:rsid w:val="00A65C8B"/>
    <w:rsid w:val="00A668F7"/>
    <w:rsid w:val="00A67144"/>
    <w:rsid w:val="00A708D7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922F7"/>
    <w:rsid w:val="00A92764"/>
    <w:rsid w:val="00A93B50"/>
    <w:rsid w:val="00A976B5"/>
    <w:rsid w:val="00AA2ADC"/>
    <w:rsid w:val="00AA2CFF"/>
    <w:rsid w:val="00AA56A8"/>
    <w:rsid w:val="00AA58F4"/>
    <w:rsid w:val="00AA710E"/>
    <w:rsid w:val="00AA7241"/>
    <w:rsid w:val="00AA76B4"/>
    <w:rsid w:val="00AB37BD"/>
    <w:rsid w:val="00AC0EA4"/>
    <w:rsid w:val="00AC15E6"/>
    <w:rsid w:val="00AC2112"/>
    <w:rsid w:val="00AC51C7"/>
    <w:rsid w:val="00AC54B1"/>
    <w:rsid w:val="00AC5CF2"/>
    <w:rsid w:val="00AD04D6"/>
    <w:rsid w:val="00AD19A5"/>
    <w:rsid w:val="00AD207A"/>
    <w:rsid w:val="00AD297D"/>
    <w:rsid w:val="00AD56A5"/>
    <w:rsid w:val="00AD5C9A"/>
    <w:rsid w:val="00AD71BF"/>
    <w:rsid w:val="00AE3277"/>
    <w:rsid w:val="00AE3910"/>
    <w:rsid w:val="00AE3A99"/>
    <w:rsid w:val="00AE5A51"/>
    <w:rsid w:val="00AF0366"/>
    <w:rsid w:val="00AF2A8A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C81"/>
    <w:rsid w:val="00B14903"/>
    <w:rsid w:val="00B16666"/>
    <w:rsid w:val="00B16ABD"/>
    <w:rsid w:val="00B16C52"/>
    <w:rsid w:val="00B21899"/>
    <w:rsid w:val="00B24059"/>
    <w:rsid w:val="00B24383"/>
    <w:rsid w:val="00B24504"/>
    <w:rsid w:val="00B322E9"/>
    <w:rsid w:val="00B34E0C"/>
    <w:rsid w:val="00B34EF0"/>
    <w:rsid w:val="00B357EA"/>
    <w:rsid w:val="00B35A80"/>
    <w:rsid w:val="00B37F32"/>
    <w:rsid w:val="00B40B8A"/>
    <w:rsid w:val="00B4149C"/>
    <w:rsid w:val="00B41855"/>
    <w:rsid w:val="00B45095"/>
    <w:rsid w:val="00B459EE"/>
    <w:rsid w:val="00B47002"/>
    <w:rsid w:val="00B47ED8"/>
    <w:rsid w:val="00B47F8D"/>
    <w:rsid w:val="00B51E4C"/>
    <w:rsid w:val="00B520AA"/>
    <w:rsid w:val="00B54672"/>
    <w:rsid w:val="00B66940"/>
    <w:rsid w:val="00B67DEF"/>
    <w:rsid w:val="00B70A25"/>
    <w:rsid w:val="00B714A9"/>
    <w:rsid w:val="00B716BE"/>
    <w:rsid w:val="00B7181D"/>
    <w:rsid w:val="00B74BD9"/>
    <w:rsid w:val="00B75B0C"/>
    <w:rsid w:val="00B773C5"/>
    <w:rsid w:val="00B81DF9"/>
    <w:rsid w:val="00B81EC9"/>
    <w:rsid w:val="00B830EE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890"/>
    <w:rsid w:val="00BA21B5"/>
    <w:rsid w:val="00BA23CF"/>
    <w:rsid w:val="00BA2AFD"/>
    <w:rsid w:val="00BA43A2"/>
    <w:rsid w:val="00BA645A"/>
    <w:rsid w:val="00BA796A"/>
    <w:rsid w:val="00BB3597"/>
    <w:rsid w:val="00BB3AA4"/>
    <w:rsid w:val="00BB4DF1"/>
    <w:rsid w:val="00BC440F"/>
    <w:rsid w:val="00BC455D"/>
    <w:rsid w:val="00BC66CB"/>
    <w:rsid w:val="00BD0304"/>
    <w:rsid w:val="00BD19D1"/>
    <w:rsid w:val="00BD1CCA"/>
    <w:rsid w:val="00BD2B02"/>
    <w:rsid w:val="00BD3A81"/>
    <w:rsid w:val="00BD5E3C"/>
    <w:rsid w:val="00BD626F"/>
    <w:rsid w:val="00BE0B48"/>
    <w:rsid w:val="00BE67EE"/>
    <w:rsid w:val="00BE6A99"/>
    <w:rsid w:val="00BE741F"/>
    <w:rsid w:val="00BE747E"/>
    <w:rsid w:val="00BF4DEF"/>
    <w:rsid w:val="00BF65F8"/>
    <w:rsid w:val="00BF7700"/>
    <w:rsid w:val="00C00135"/>
    <w:rsid w:val="00C02FC6"/>
    <w:rsid w:val="00C05254"/>
    <w:rsid w:val="00C060B5"/>
    <w:rsid w:val="00C10E19"/>
    <w:rsid w:val="00C145D8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25E"/>
    <w:rsid w:val="00C27C4B"/>
    <w:rsid w:val="00C31643"/>
    <w:rsid w:val="00C31735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5A7"/>
    <w:rsid w:val="00C726C4"/>
    <w:rsid w:val="00C729CA"/>
    <w:rsid w:val="00C73EE6"/>
    <w:rsid w:val="00C73F53"/>
    <w:rsid w:val="00C77753"/>
    <w:rsid w:val="00C83440"/>
    <w:rsid w:val="00C83DF7"/>
    <w:rsid w:val="00C84DC1"/>
    <w:rsid w:val="00C922B5"/>
    <w:rsid w:val="00C9373B"/>
    <w:rsid w:val="00C974A0"/>
    <w:rsid w:val="00C977BD"/>
    <w:rsid w:val="00C97D89"/>
    <w:rsid w:val="00CA24F5"/>
    <w:rsid w:val="00CA39C3"/>
    <w:rsid w:val="00CA460D"/>
    <w:rsid w:val="00CA63D6"/>
    <w:rsid w:val="00CB1E37"/>
    <w:rsid w:val="00CB3FA0"/>
    <w:rsid w:val="00CB6E11"/>
    <w:rsid w:val="00CC0478"/>
    <w:rsid w:val="00CC0923"/>
    <w:rsid w:val="00CC1543"/>
    <w:rsid w:val="00CC2900"/>
    <w:rsid w:val="00CC3776"/>
    <w:rsid w:val="00CC68A5"/>
    <w:rsid w:val="00CC6BF3"/>
    <w:rsid w:val="00CC722A"/>
    <w:rsid w:val="00CD3DF0"/>
    <w:rsid w:val="00CD4F3C"/>
    <w:rsid w:val="00CD53FB"/>
    <w:rsid w:val="00CD6F33"/>
    <w:rsid w:val="00CE00F0"/>
    <w:rsid w:val="00CE27AB"/>
    <w:rsid w:val="00CE2998"/>
    <w:rsid w:val="00CE31E7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EDA"/>
    <w:rsid w:val="00D020EA"/>
    <w:rsid w:val="00D04CA6"/>
    <w:rsid w:val="00D04D3C"/>
    <w:rsid w:val="00D10271"/>
    <w:rsid w:val="00D15B87"/>
    <w:rsid w:val="00D17237"/>
    <w:rsid w:val="00D20BE2"/>
    <w:rsid w:val="00D21523"/>
    <w:rsid w:val="00D220EE"/>
    <w:rsid w:val="00D22EAC"/>
    <w:rsid w:val="00D27478"/>
    <w:rsid w:val="00D30382"/>
    <w:rsid w:val="00D31F18"/>
    <w:rsid w:val="00D32BC1"/>
    <w:rsid w:val="00D351CB"/>
    <w:rsid w:val="00D359F4"/>
    <w:rsid w:val="00D37BC7"/>
    <w:rsid w:val="00D43FC9"/>
    <w:rsid w:val="00D4621C"/>
    <w:rsid w:val="00D474D6"/>
    <w:rsid w:val="00D47684"/>
    <w:rsid w:val="00D517B2"/>
    <w:rsid w:val="00D57986"/>
    <w:rsid w:val="00D60695"/>
    <w:rsid w:val="00D622ED"/>
    <w:rsid w:val="00D67565"/>
    <w:rsid w:val="00D7021E"/>
    <w:rsid w:val="00D70512"/>
    <w:rsid w:val="00D7068A"/>
    <w:rsid w:val="00D7248F"/>
    <w:rsid w:val="00D73A1B"/>
    <w:rsid w:val="00D7680B"/>
    <w:rsid w:val="00D777BF"/>
    <w:rsid w:val="00D77925"/>
    <w:rsid w:val="00D831BF"/>
    <w:rsid w:val="00D8369B"/>
    <w:rsid w:val="00D83843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3FAA"/>
    <w:rsid w:val="00DD5252"/>
    <w:rsid w:val="00DD7ACE"/>
    <w:rsid w:val="00DD7F3C"/>
    <w:rsid w:val="00DE004D"/>
    <w:rsid w:val="00DE0D0C"/>
    <w:rsid w:val="00DE1709"/>
    <w:rsid w:val="00DE5BB3"/>
    <w:rsid w:val="00DF5266"/>
    <w:rsid w:val="00DF5678"/>
    <w:rsid w:val="00DF6019"/>
    <w:rsid w:val="00DF6A1F"/>
    <w:rsid w:val="00E00B2C"/>
    <w:rsid w:val="00E03C9D"/>
    <w:rsid w:val="00E05262"/>
    <w:rsid w:val="00E05C63"/>
    <w:rsid w:val="00E14206"/>
    <w:rsid w:val="00E1556A"/>
    <w:rsid w:val="00E15D9E"/>
    <w:rsid w:val="00E164E1"/>
    <w:rsid w:val="00E1726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4029A"/>
    <w:rsid w:val="00E43D59"/>
    <w:rsid w:val="00E464AC"/>
    <w:rsid w:val="00E53785"/>
    <w:rsid w:val="00E543AC"/>
    <w:rsid w:val="00E55C7B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2419"/>
    <w:rsid w:val="00E93CC1"/>
    <w:rsid w:val="00E95B78"/>
    <w:rsid w:val="00E97965"/>
    <w:rsid w:val="00EA0615"/>
    <w:rsid w:val="00EB2EF0"/>
    <w:rsid w:val="00EB4886"/>
    <w:rsid w:val="00EC0997"/>
    <w:rsid w:val="00EC0A69"/>
    <w:rsid w:val="00EC0E02"/>
    <w:rsid w:val="00EC1731"/>
    <w:rsid w:val="00EC3F14"/>
    <w:rsid w:val="00EC499F"/>
    <w:rsid w:val="00ED0FAC"/>
    <w:rsid w:val="00ED4FB1"/>
    <w:rsid w:val="00ED5A6A"/>
    <w:rsid w:val="00ED5F86"/>
    <w:rsid w:val="00ED6707"/>
    <w:rsid w:val="00EE0FBC"/>
    <w:rsid w:val="00EE2117"/>
    <w:rsid w:val="00EE2399"/>
    <w:rsid w:val="00EE2697"/>
    <w:rsid w:val="00EE5590"/>
    <w:rsid w:val="00EE56A4"/>
    <w:rsid w:val="00EE5BEE"/>
    <w:rsid w:val="00EE6209"/>
    <w:rsid w:val="00EE779F"/>
    <w:rsid w:val="00EF3E64"/>
    <w:rsid w:val="00EF4616"/>
    <w:rsid w:val="00F022A7"/>
    <w:rsid w:val="00F0259D"/>
    <w:rsid w:val="00F0270B"/>
    <w:rsid w:val="00F02A58"/>
    <w:rsid w:val="00F0458B"/>
    <w:rsid w:val="00F05601"/>
    <w:rsid w:val="00F06653"/>
    <w:rsid w:val="00F06A59"/>
    <w:rsid w:val="00F0785D"/>
    <w:rsid w:val="00F07A03"/>
    <w:rsid w:val="00F07ABD"/>
    <w:rsid w:val="00F10769"/>
    <w:rsid w:val="00F128AA"/>
    <w:rsid w:val="00F14BD8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44014"/>
    <w:rsid w:val="00F44282"/>
    <w:rsid w:val="00F45AB8"/>
    <w:rsid w:val="00F46B45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3AB3"/>
    <w:rsid w:val="00F743EC"/>
    <w:rsid w:val="00F74C1B"/>
    <w:rsid w:val="00F76FB2"/>
    <w:rsid w:val="00F773C1"/>
    <w:rsid w:val="00F7798A"/>
    <w:rsid w:val="00F80424"/>
    <w:rsid w:val="00F8060C"/>
    <w:rsid w:val="00F80A33"/>
    <w:rsid w:val="00F81408"/>
    <w:rsid w:val="00F82100"/>
    <w:rsid w:val="00F82322"/>
    <w:rsid w:val="00F82EB7"/>
    <w:rsid w:val="00F83770"/>
    <w:rsid w:val="00F839D1"/>
    <w:rsid w:val="00F852E1"/>
    <w:rsid w:val="00F863C0"/>
    <w:rsid w:val="00F91131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3F22"/>
    <w:rsid w:val="00FB533A"/>
    <w:rsid w:val="00FC2B26"/>
    <w:rsid w:val="00FC44AC"/>
    <w:rsid w:val="00FC543B"/>
    <w:rsid w:val="00FC5B30"/>
    <w:rsid w:val="00FC6488"/>
    <w:rsid w:val="00FC7A00"/>
    <w:rsid w:val="00FD04AC"/>
    <w:rsid w:val="00FD38FB"/>
    <w:rsid w:val="00FD3A60"/>
    <w:rsid w:val="00FD44EE"/>
    <w:rsid w:val="00FE22E8"/>
    <w:rsid w:val="00FE23C1"/>
    <w:rsid w:val="00FE2F5B"/>
    <w:rsid w:val="00FE3173"/>
    <w:rsid w:val="00FE399F"/>
    <w:rsid w:val="00FE6DB4"/>
    <w:rsid w:val="00FE7200"/>
    <w:rsid w:val="00FF036A"/>
    <w:rsid w:val="00FF062B"/>
    <w:rsid w:val="00FF335B"/>
    <w:rsid w:val="00FF39DA"/>
    <w:rsid w:val="00FF54F0"/>
    <w:rsid w:val="00FF6048"/>
    <w:rsid w:val="015F6420"/>
    <w:rsid w:val="02314F73"/>
    <w:rsid w:val="03893570"/>
    <w:rsid w:val="046B0A6A"/>
    <w:rsid w:val="0B00226B"/>
    <w:rsid w:val="15DC5EB6"/>
    <w:rsid w:val="1A970818"/>
    <w:rsid w:val="25984C56"/>
    <w:rsid w:val="2676773C"/>
    <w:rsid w:val="2CC2413D"/>
    <w:rsid w:val="2F652074"/>
    <w:rsid w:val="356138D6"/>
    <w:rsid w:val="35A1457A"/>
    <w:rsid w:val="41115DE8"/>
    <w:rsid w:val="42DB2719"/>
    <w:rsid w:val="43BA1D87"/>
    <w:rsid w:val="4468225B"/>
    <w:rsid w:val="46125E0A"/>
    <w:rsid w:val="4F5F349F"/>
    <w:rsid w:val="51764DFA"/>
    <w:rsid w:val="56A85DC9"/>
    <w:rsid w:val="57D254FB"/>
    <w:rsid w:val="5C3978E2"/>
    <w:rsid w:val="5DC359FD"/>
    <w:rsid w:val="5F8F1672"/>
    <w:rsid w:val="674B575D"/>
    <w:rsid w:val="719D28A8"/>
    <w:rsid w:val="76DF4AE0"/>
    <w:rsid w:val="795D43B9"/>
    <w:rsid w:val="7ADC7111"/>
    <w:rsid w:val="7C283E26"/>
    <w:rsid w:val="7EBC456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semiHidden="0" w:uiPriority="0" w:unhideWhenUsed="0" w:qFormat="1"/>
    <w:lsdException w:name="line number" w:uiPriority="0"/>
    <w:lsdException w:name="page number" w:semiHidden="0" w:uiPriority="0" w:unhideWhenUsed="0" w:qFormat="1"/>
    <w:lsdException w:name="endnote reference" w:uiPriority="0"/>
    <w:lsdException w:name="endnote text" w:semiHidden="0" w:uiPriority="0" w:unhideWhenUsed="0" w:qFormat="1"/>
    <w:lsdException w:name="table of authorities" w:semiHidden="0" w:uiPriority="0" w:unhideWhenUsed="0"/>
    <w:lsdException w:name="macro" w:uiPriority="0"/>
    <w:lsdException w:name="toa heading" w:uiPriority="0"/>
    <w:lsdException w:name="List" w:semiHidden="0" w:qFormat="1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semiHidden="0" w:uiPriority="0" w:unhideWhenUsed="0" w:qFormat="1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semiHidden="0" w:uiPriority="0" w:unhideWhenUsed="0" w:qFormat="1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semiHidden="0" w:uiPriority="0" w:unhideWhenUsed="0" w:qFormat="1"/>
    <w:lsdException w:name="HTML Code" w:uiPriority="0"/>
    <w:lsdException w:name="HTML Definition" w:uiPriority="0"/>
    <w:lsdException w:name="HTML Keyboard" w:uiPriority="0"/>
    <w:lsdException w:name="HTML Preformatted" w:semiHidden="0" w:uiPriority="0" w:unhideWhenUsed="0" w:qFormat="1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uiPriority="0" w:unhideWhenUsed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 w:semiHidden="0" w:unhideWhenUsed="0"/>
    <w:lsdException w:name="Table Web 3" w:semiHidden="0" w:unhideWhenUsed="0"/>
    <w:lsdException w:name="Balloon Text" w:semiHidden="0" w:uiPriority="0" w:unhideWhenUsed="0" w:qFormat="1"/>
    <w:lsdException w:name="Table Grid" w:semiHidden="0" w:uiPriority="39" w:qFormat="1"/>
    <w:lsdException w:name="Table Theme" w:semiHidden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qFormat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qFormat/>
    <w:pPr>
      <w:jc w:val="left"/>
    </w:pPr>
    <w:rPr>
      <w:szCs w:val="24"/>
    </w:rPr>
  </w:style>
  <w:style w:type="paragraph" w:styleId="BodyText">
    <w:name w:val="Body Text"/>
    <w:basedOn w:val="Normal"/>
    <w:link w:val="Char"/>
    <w:qFormat/>
    <w:pPr>
      <w:spacing w:after="120"/>
    </w:pPr>
    <w:rPr>
      <w:rFonts w:ascii="Calibri" w:hAnsi="Calibri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link w:val="Char0"/>
    <w:qFormat/>
    <w:rPr>
      <w:rFonts w:ascii="宋体" w:hAnsi="Courier New" w:cs="Courier New"/>
      <w:szCs w:val="21"/>
    </w:rPr>
  </w:style>
  <w:style w:type="paragraph" w:styleId="EndnoteText">
    <w:name w:val="endnote text"/>
    <w:basedOn w:val="Normal"/>
    <w:link w:val="Char1"/>
    <w:qFormat/>
    <w:pPr>
      <w:snapToGrid w:val="0"/>
      <w:jc w:val="left"/>
    </w:pPr>
    <w:rPr>
      <w:kern w:val="0"/>
      <w:sz w:val="20"/>
      <w:szCs w:val="24"/>
    </w:rPr>
  </w:style>
  <w:style w:type="paragraph" w:styleId="BalloonText">
    <w:name w:val="Balloon Text"/>
    <w:basedOn w:val="Normal"/>
    <w:link w:val="Char2"/>
    <w:qFormat/>
    <w:rPr>
      <w:sz w:val="18"/>
      <w:szCs w:val="18"/>
    </w:rPr>
  </w:style>
  <w:style w:type="paragraph" w:styleId="Footer">
    <w:name w:val="footer"/>
    <w:basedOn w:val="Normal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4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Char5"/>
    <w:qFormat/>
    <w:pPr>
      <w:spacing w:before="120" w:after="120" w:line="312" w:lineRule="auto"/>
      <w:jc w:val="left"/>
      <w:outlineLvl w:val="1"/>
    </w:pPr>
    <w:rPr>
      <w:rFonts w:ascii="Cambria" w:eastAsia="黑体" w:hAnsi="Cambria"/>
      <w:b/>
      <w:bCs/>
      <w:kern w:val="28"/>
      <w:szCs w:val="32"/>
    </w:rPr>
  </w:style>
  <w:style w:type="paragraph" w:styleId="List">
    <w:name w:val="List"/>
    <w:basedOn w:val="Normal"/>
    <w:uiPriority w:val="99"/>
    <w:unhideWhenUsed/>
    <w:qFormat/>
    <w:pPr>
      <w:ind w:left="200" w:hanging="200" w:hangingChars="200"/>
    </w:pPr>
    <w:rPr>
      <w:szCs w:val="24"/>
    </w:rPr>
  </w:style>
  <w:style w:type="paragraph" w:styleId="HTMLPreformatted">
    <w:name w:val="HTML Preformatted"/>
    <w:basedOn w:val="Normal"/>
    <w:link w:val="HTMLChar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  <w:kern w:val="0"/>
      <w:sz w:val="20"/>
      <w:szCs w:val="20"/>
    </w:rPr>
  </w:style>
  <w:style w:type="paragraph" w:styleId="NormalWeb">
    <w:name w:val="Normal (Web)"/>
    <w:basedOn w:val="Normal"/>
    <w:link w:val="Char6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sz w:val="24"/>
    </w:rPr>
  </w:style>
  <w:style w:type="paragraph" w:styleId="Title">
    <w:name w:val="Title"/>
    <w:basedOn w:val="Normal"/>
    <w:next w:val="Normal"/>
    <w:link w:val="Char7"/>
    <w:qFormat/>
    <w:pPr>
      <w:spacing w:before="240" w:after="60"/>
      <w:jc w:val="center"/>
      <w:outlineLvl w:val="0"/>
    </w:pPr>
    <w:rPr>
      <w:rFonts w:ascii="Cambria" w:hAnsi="Cambria"/>
      <w:b/>
      <w:bCs/>
      <w:sz w:val="28"/>
      <w:szCs w:val="32"/>
    </w:rPr>
  </w:style>
  <w:style w:type="paragraph" w:styleId="CommentSubject">
    <w:name w:val="annotation subject"/>
    <w:basedOn w:val="CommentText"/>
    <w:next w:val="CommentText"/>
    <w:link w:val="Char8"/>
    <w:semiHidden/>
    <w:qFormat/>
    <w:rPr>
      <w:b/>
      <w:bCs/>
      <w:szCs w:val="22"/>
    </w:rPr>
  </w:style>
  <w:style w:type="table" w:styleId="TableGrid">
    <w:name w:val="Table Grid"/>
    <w:basedOn w:val="TableNormal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800080"/>
      <w:u w:val="single"/>
    </w:rPr>
  </w:style>
  <w:style w:type="character" w:styleId="Emphasis">
    <w:name w:val="Emphasis"/>
    <w:qFormat/>
    <w:rPr>
      <w:color w:val="CC0000"/>
    </w:rPr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qFormat/>
    <w:rPr>
      <w:sz w:val="21"/>
      <w:szCs w:val="21"/>
    </w:rPr>
  </w:style>
  <w:style w:type="character" w:styleId="HTMLCite">
    <w:name w:val="HTML Cite"/>
    <w:qFormat/>
    <w:rPr>
      <w:color w:val="008000"/>
    </w:rPr>
  </w:style>
  <w:style w:type="character" w:customStyle="1" w:styleId="1Char">
    <w:name w:val="标题 1 Char"/>
    <w:link w:val="Heading1"/>
    <w:qFormat/>
    <w:rPr>
      <w:rFonts w:ascii="Cambria" w:hAnsi="Cambria"/>
      <w:b/>
      <w:bCs/>
      <w:color w:val="365F91"/>
      <w:sz w:val="28"/>
      <w:szCs w:val="28"/>
    </w:rPr>
  </w:style>
  <w:style w:type="character" w:customStyle="1" w:styleId="Char">
    <w:name w:val="正文文本 Char"/>
    <w:link w:val="BodyText"/>
    <w:qFormat/>
    <w:locked/>
    <w:rPr>
      <w:rFonts w:ascii="Calibri" w:hAnsi="Calibri"/>
      <w:kern w:val="2"/>
      <w:sz w:val="21"/>
      <w:szCs w:val="22"/>
    </w:rPr>
  </w:style>
  <w:style w:type="character" w:customStyle="1" w:styleId="Char0">
    <w:name w:val="纯文本 Char"/>
    <w:link w:val="PlainText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">
    <w:name w:val="尾注文本 Char"/>
    <w:link w:val="EndnoteText"/>
    <w:qFormat/>
    <w:rPr>
      <w:szCs w:val="24"/>
    </w:rPr>
  </w:style>
  <w:style w:type="character" w:customStyle="1" w:styleId="Char2">
    <w:name w:val="批注框文本 Char"/>
    <w:link w:val="BalloonText"/>
    <w:qFormat/>
    <w:rPr>
      <w:kern w:val="2"/>
      <w:sz w:val="18"/>
      <w:szCs w:val="18"/>
    </w:rPr>
  </w:style>
  <w:style w:type="character" w:customStyle="1" w:styleId="Char3">
    <w:name w:val="页脚 Char"/>
    <w:link w:val="Footer"/>
    <w:uiPriority w:val="99"/>
    <w:qFormat/>
    <w:rPr>
      <w:kern w:val="2"/>
      <w:sz w:val="18"/>
      <w:szCs w:val="22"/>
    </w:rPr>
  </w:style>
  <w:style w:type="character" w:customStyle="1" w:styleId="Char4">
    <w:name w:val="页眉 Char"/>
    <w:link w:val="Header"/>
    <w:uiPriority w:val="99"/>
    <w:qFormat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Char5">
    <w:name w:val="副标题 Char"/>
    <w:link w:val="Subtitle"/>
    <w:qFormat/>
    <w:rPr>
      <w:rFonts w:ascii="Cambria" w:eastAsia="黑体" w:hAnsi="Cambria"/>
      <w:b/>
      <w:bCs/>
      <w:kern w:val="28"/>
      <w:sz w:val="21"/>
      <w:szCs w:val="32"/>
    </w:rPr>
  </w:style>
  <w:style w:type="character" w:customStyle="1" w:styleId="HTMLChar">
    <w:name w:val="HTML 预设格式 Char"/>
    <w:link w:val="HTMLPreformatted"/>
    <w:qFormat/>
    <w:rPr>
      <w:rFonts w:ascii="黑体" w:eastAsia="黑体" w:hAnsi="Courier New"/>
    </w:rPr>
  </w:style>
  <w:style w:type="character" w:customStyle="1" w:styleId="Char6">
    <w:name w:val="普通(网站) Char"/>
    <w:link w:val="NormalWeb"/>
    <w:qFormat/>
    <w:rPr>
      <w:rFonts w:ascii="宋体" w:hAnsi="宋体"/>
      <w:color w:val="000000"/>
      <w:kern w:val="2"/>
      <w:sz w:val="24"/>
      <w:szCs w:val="22"/>
    </w:rPr>
  </w:style>
  <w:style w:type="character" w:customStyle="1" w:styleId="Char7">
    <w:name w:val="标题 Char"/>
    <w:link w:val="Title"/>
    <w:qFormat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Char8">
    <w:name w:val="批注主题 Char"/>
    <w:link w:val="CommentSubject"/>
    <w:semiHidden/>
    <w:qFormat/>
    <w:rPr>
      <w:b/>
      <w:bCs/>
      <w:kern w:val="2"/>
      <w:sz w:val="21"/>
      <w:szCs w:val="22"/>
    </w:rPr>
  </w:style>
  <w:style w:type="character" w:customStyle="1" w:styleId="CharChar4">
    <w:name w:val="Char Char4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0TimesNewRoman1">
    <w:name w:val="正文文本 (20) + Times New Roman1"/>
    <w:qFormat/>
    <w:rPr>
      <w:rFonts w:ascii="Times New Roman" w:eastAsia="宋体" w:hAnsi="Times New Roman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36TimesNewRoman2">
    <w:name w:val="正文文本 (36) + Times New Roman2"/>
    <w:qFormat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">
    <w:name w:val="页码1"/>
    <w:qFormat/>
  </w:style>
  <w:style w:type="character" w:customStyle="1" w:styleId="60pt">
    <w:name w:val="正文文本 (6) + 间距 0 pt"/>
    <w:qFormat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webkit-html-tag">
    <w:name w:val="webkit-html-tag"/>
    <w:qFormat/>
  </w:style>
  <w:style w:type="character" w:customStyle="1" w:styleId="6">
    <w:name w:val="正文文本 (6)_"/>
    <w:link w:val="60"/>
    <w:qFormat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60">
    <w:name w:val="正文文本 (6)"/>
    <w:basedOn w:val="Normal"/>
    <w:link w:val="6"/>
    <w:qFormat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subtitles0">
    <w:name w:val="sub_title s0"/>
    <w:qFormat/>
  </w:style>
  <w:style w:type="character" w:customStyle="1" w:styleId="10">
    <w:name w:val="正文文本 (10)_"/>
    <w:link w:val="100"/>
    <w:qFormat/>
    <w:rPr>
      <w:spacing w:val="30"/>
      <w:sz w:val="27"/>
      <w:szCs w:val="27"/>
      <w:shd w:val="clear" w:color="auto" w:fill="FFFFFF"/>
      <w:lang w:bidi="ar-SA"/>
    </w:rPr>
  </w:style>
  <w:style w:type="paragraph" w:customStyle="1" w:styleId="100">
    <w:name w:val="正文文本 (10)"/>
    <w:basedOn w:val="Normal"/>
    <w:link w:val="10"/>
    <w:qFormat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6TimesNewRoman">
    <w:name w:val="正文文本 (6) + Times New Roman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Char9">
    <w:name w:val="无间隔 Char"/>
    <w:link w:val="11"/>
    <w:qFormat/>
    <w:rPr>
      <w:rFonts w:ascii="Calibri" w:hAnsi="Calibri"/>
      <w:sz w:val="22"/>
      <w:szCs w:val="22"/>
      <w:lang w:val="en-US" w:eastAsia="zh-CN" w:bidi="ar-SA"/>
    </w:rPr>
  </w:style>
  <w:style w:type="paragraph" w:customStyle="1" w:styleId="11">
    <w:name w:val="无间隔1"/>
    <w:link w:val="Char9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CharCharChar2Char">
    <w:name w:val="Char Char Char2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CharCharCharCharCharCharCharCharChar1">
    <w:name w:val="Char Char Char Char Char Char Char Char Char1"/>
    <w:basedOn w:val="Normal"/>
    <w:qFormat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41">
    <w:name w:val="正文_4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NoSpacing">
    <w:name w:val="No Spacing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CharCharCharCharChar">
    <w:name w:val="Char3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DefaultParagraph">
    <w:name w:val="DefaultParagraph"/>
    <w:link w:val="DefaultParagraph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">
    <w:name w:val="DefaultParagraph Char"/>
    <w:link w:val="DefaultParagraph"/>
    <w:qFormat/>
    <w:locked/>
    <w:rPr>
      <w:rFonts w:ascii="Calibri" w:hAnsi="Calibri"/>
      <w:kern w:val="2"/>
      <w:sz w:val="21"/>
      <w:szCs w:val="22"/>
    </w:rPr>
  </w:style>
  <w:style w:type="paragraph" w:customStyle="1" w:styleId="Char4CharCharCharCharCharChar">
    <w:name w:val="Char4 Char Char Char Char Char Char"/>
    <w:basedOn w:val="Normal"/>
    <w:qFormat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p0">
    <w:name w:val="p0"/>
    <w:basedOn w:val="Normal"/>
    <w:qFormat/>
    <w:pPr>
      <w:widowControl/>
    </w:pPr>
    <w:rPr>
      <w:rFonts w:ascii="Calibri" w:hAnsi="Calibri"/>
      <w:kern w:val="0"/>
      <w:szCs w:val="21"/>
    </w:rPr>
  </w:style>
  <w:style w:type="paragraph" w:customStyle="1" w:styleId="Char3CharCharChar">
    <w:name w:val="Char3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12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0">
    <w:name w:val="正文_0"/>
    <w:link w:val="0Char"/>
    <w:qFormat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0Char">
    <w:name w:val="正文_0 Char"/>
    <w:link w:val="0"/>
    <w:qFormat/>
    <w:rPr>
      <w:rFonts w:ascii="Calibri" w:hAnsi="Calibri"/>
      <w:kern w:val="2"/>
      <w:sz w:val="21"/>
      <w:szCs w:val="22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msonormalcxspmiddle">
    <w:name w:val="msonormalcxspmiddle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CharChar6">
    <w:name w:val="Char Char6"/>
    <w:qFormat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CharChar5">
    <w:name w:val="Char Char5"/>
    <w:qFormat/>
    <w:rPr>
      <w:kern w:val="2"/>
      <w:sz w:val="18"/>
      <w:szCs w:val="22"/>
    </w:rPr>
  </w:style>
  <w:style w:type="table" w:customStyle="1" w:styleId="13">
    <w:name w:val="网格型1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正文 + 宋体"/>
    <w:basedOn w:val="Normal"/>
    <w:link w:val="Char10"/>
    <w:qFormat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Char10">
    <w:name w:val="正文 + 宋体 Char"/>
    <w:link w:val="a"/>
    <w:qFormat/>
    <w:rPr>
      <w:rFonts w:ascii="宋体" w:hAnsi="宋体"/>
      <w:color w:val="000000"/>
      <w:kern w:val="2"/>
      <w:sz w:val="21"/>
      <w:szCs w:val="21"/>
    </w:rPr>
  </w:style>
  <w:style w:type="character" w:customStyle="1" w:styleId="9">
    <w:name w:val="目录 (9)_"/>
    <w:link w:val="91"/>
    <w:qFormat/>
    <w:locked/>
    <w:rPr>
      <w:rFonts w:ascii="宋体" w:hAnsi="宋体"/>
      <w:sz w:val="18"/>
      <w:szCs w:val="18"/>
      <w:shd w:val="clear" w:color="auto" w:fill="FFFFFF"/>
    </w:rPr>
  </w:style>
  <w:style w:type="paragraph" w:customStyle="1" w:styleId="91">
    <w:name w:val="目录 (9)1"/>
    <w:basedOn w:val="Normal"/>
    <w:link w:val="9"/>
    <w:qFormat/>
    <w:pPr>
      <w:shd w:val="clear" w:color="auto" w:fill="FFFFFF"/>
      <w:spacing w:line="312" w:lineRule="exact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40">
    <w:name w:val="正文文本 (40)_"/>
    <w:link w:val="400"/>
    <w:qFormat/>
    <w:locked/>
    <w:rPr>
      <w:rFonts w:ascii="宋体" w:hAnsi="宋体"/>
      <w:sz w:val="18"/>
      <w:szCs w:val="18"/>
      <w:shd w:val="clear" w:color="auto" w:fill="FFFFFF"/>
    </w:rPr>
  </w:style>
  <w:style w:type="paragraph" w:customStyle="1" w:styleId="400">
    <w:name w:val="正文文本 (40)"/>
    <w:basedOn w:val="Normal"/>
    <w:link w:val="40"/>
    <w:qFormat/>
    <w:pPr>
      <w:shd w:val="clear" w:color="auto" w:fill="FFFFFF"/>
      <w:spacing w:after="300" w:line="240" w:lineRule="atLeast"/>
      <w:ind w:hanging="340"/>
      <w:jc w:val="distribute"/>
    </w:pPr>
    <w:rPr>
      <w:rFonts w:ascii="宋体" w:hAnsi="宋体"/>
      <w:kern w:val="0"/>
      <w:sz w:val="18"/>
      <w:szCs w:val="18"/>
      <w:shd w:val="clear" w:color="auto" w:fill="FFFFFF"/>
    </w:rPr>
  </w:style>
  <w:style w:type="paragraph" w:customStyle="1" w:styleId="a0">
    <w:name w:val="文章标题"/>
    <w:basedOn w:val="PlainText"/>
    <w:link w:val="Char11"/>
    <w:qFormat/>
    <w:pPr>
      <w:tabs>
        <w:tab w:val="left" w:pos="9435"/>
      </w:tabs>
      <w:spacing w:line="400" w:lineRule="exact"/>
      <w:jc w:val="center"/>
    </w:pPr>
    <w:rPr>
      <w:rFonts w:hAnsi="宋体" w:cs="Times New Roman"/>
      <w:b/>
      <w:sz w:val="20"/>
      <w:szCs w:val="20"/>
    </w:rPr>
  </w:style>
  <w:style w:type="character" w:customStyle="1" w:styleId="Char11">
    <w:name w:val="文章标题 Char"/>
    <w:link w:val="a0"/>
    <w:qFormat/>
    <w:rPr>
      <w:rFonts w:ascii="宋体" w:hAnsi="宋体"/>
      <w:b/>
      <w:kern w:val="2"/>
    </w:rPr>
  </w:style>
  <w:style w:type="character" w:customStyle="1" w:styleId="35">
    <w:name w:val="正文文本 (35)_"/>
    <w:link w:val="351"/>
    <w:qFormat/>
    <w:rPr>
      <w:rFonts w:ascii="宋体"/>
      <w:szCs w:val="21"/>
      <w:shd w:val="clear" w:color="auto" w:fill="FFFFFF"/>
    </w:rPr>
  </w:style>
  <w:style w:type="paragraph" w:customStyle="1" w:styleId="351">
    <w:name w:val="正文文本 (35)1"/>
    <w:basedOn w:val="Normal"/>
    <w:link w:val="35"/>
    <w:qFormat/>
    <w:pPr>
      <w:shd w:val="clear" w:color="auto" w:fill="FFFFFF"/>
      <w:spacing w:before="240" w:line="240" w:lineRule="atLeast"/>
      <w:ind w:hanging="420"/>
      <w:jc w:val="left"/>
    </w:pPr>
    <w:rPr>
      <w:rFonts w:ascii="宋体"/>
      <w:kern w:val="0"/>
      <w:sz w:val="20"/>
      <w:szCs w:val="21"/>
      <w:shd w:val="clear" w:color="auto" w:fill="FFFFFF"/>
    </w:rPr>
  </w:style>
  <w:style w:type="character" w:customStyle="1" w:styleId="14">
    <w:name w:val="正文文本 (14)_"/>
    <w:link w:val="140"/>
    <w:qFormat/>
    <w:locked/>
    <w:rPr>
      <w:sz w:val="24"/>
      <w:szCs w:val="24"/>
      <w:shd w:val="clear" w:color="auto" w:fill="FFFFFF"/>
    </w:rPr>
  </w:style>
  <w:style w:type="paragraph" w:customStyle="1" w:styleId="140">
    <w:name w:val="正文文本 (14)"/>
    <w:basedOn w:val="Normal"/>
    <w:link w:val="14"/>
    <w:qFormat/>
    <w:pPr>
      <w:widowControl/>
      <w:shd w:val="clear" w:color="auto" w:fill="FFFFFF"/>
      <w:spacing w:before="480" w:after="120" w:line="240" w:lineRule="atLeast"/>
      <w:ind w:hanging="320"/>
      <w:jc w:val="left"/>
    </w:pPr>
    <w:rPr>
      <w:kern w:val="0"/>
      <w:sz w:val="24"/>
      <w:szCs w:val="24"/>
      <w:shd w:val="clear" w:color="auto" w:fill="FFFFFF"/>
    </w:rPr>
  </w:style>
  <w:style w:type="paragraph" w:customStyle="1" w:styleId="15">
    <w:name w:val="纯文本_1"/>
    <w:basedOn w:val="Normal"/>
    <w:link w:val="Char20"/>
    <w:qFormat/>
    <w:rPr>
      <w:rFonts w:ascii="宋体" w:hAnsi="Courier New"/>
      <w:szCs w:val="21"/>
    </w:rPr>
  </w:style>
  <w:style w:type="character" w:customStyle="1" w:styleId="Char20">
    <w:name w:val="纯文本 Char2_0"/>
    <w:link w:val="15"/>
    <w:qFormat/>
    <w:locked/>
    <w:rPr>
      <w:rFonts w:ascii="宋体" w:hAnsi="Courier New"/>
      <w:kern w:val="2"/>
      <w:sz w:val="21"/>
      <w:szCs w:val="21"/>
    </w:rPr>
  </w:style>
  <w:style w:type="character" w:customStyle="1" w:styleId="Char12">
    <w:name w:val="尾注文本 Char1"/>
    <w:qFormat/>
    <w:rPr>
      <w:kern w:val="2"/>
      <w:sz w:val="21"/>
      <w:szCs w:val="22"/>
    </w:rPr>
  </w:style>
  <w:style w:type="character" w:customStyle="1" w:styleId="2">
    <w:name w:val="正文文本 (2)_"/>
    <w:link w:val="21"/>
    <w:qFormat/>
    <w:locked/>
    <w:rPr>
      <w:rFonts w:ascii="Arial Unicode MS" w:eastAsia="Arial Unicode MS" w:hAnsi="Arial Unicode MS"/>
      <w:spacing w:val="-2"/>
      <w:sz w:val="12"/>
      <w:szCs w:val="12"/>
      <w:shd w:val="clear" w:color="auto" w:fill="FFFFFF"/>
    </w:rPr>
  </w:style>
  <w:style w:type="paragraph" w:customStyle="1" w:styleId="21">
    <w:name w:val="正文文本 (2)1"/>
    <w:basedOn w:val="Normal"/>
    <w:link w:val="2"/>
    <w:qFormat/>
    <w:pPr>
      <w:shd w:val="clear" w:color="auto" w:fill="FFFFFF"/>
      <w:spacing w:line="250" w:lineRule="exact"/>
      <w:ind w:hanging="1640"/>
    </w:pPr>
    <w:rPr>
      <w:rFonts w:ascii="Arial Unicode MS" w:eastAsia="Arial Unicode MS" w:hAnsi="Arial Unicode MS"/>
      <w:spacing w:val="-2"/>
      <w:kern w:val="0"/>
      <w:sz w:val="12"/>
      <w:szCs w:val="12"/>
      <w:shd w:val="clear" w:color="auto" w:fill="FFFFFF"/>
    </w:rPr>
  </w:style>
  <w:style w:type="character" w:customStyle="1" w:styleId="21pt">
    <w:name w:val="正文文本 (2) + 间距 1 pt"/>
    <w:qFormat/>
    <w:rPr>
      <w:rFonts w:ascii="Arial Unicode MS" w:eastAsia="Arial Unicode MS" w:hAnsi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20pt">
    <w:name w:val="正文文本 (2) + 间距 0 pt"/>
    <w:qFormat/>
    <w:rPr>
      <w:rFonts w:ascii="Arial Unicode MS" w:eastAsia="Arial Unicode MS" w:hAnsi="Arial Unicode MS"/>
      <w:color w:val="000000"/>
      <w:spacing w:val="1"/>
      <w:w w:val="100"/>
      <w:position w:val="0"/>
      <w:sz w:val="12"/>
      <w:szCs w:val="12"/>
      <w:shd w:val="clear" w:color="auto" w:fill="FFFFFF"/>
      <w:lang w:val="zh-CN" w:bidi="ar-SA"/>
    </w:rPr>
  </w:style>
  <w:style w:type="paragraph" w:customStyle="1" w:styleId="Style7">
    <w:name w:val="_Style 7"/>
    <w:basedOn w:val="Normal"/>
    <w:qFormat/>
    <w:pPr>
      <w:widowControl/>
      <w:spacing w:line="300" w:lineRule="auto"/>
      <w:ind w:firstLine="200" w:firstLineChars="200"/>
    </w:pPr>
    <w:rPr>
      <w:rFonts w:ascii="Calibri" w:hAnsi="Calibri"/>
      <w:szCs w:val="20"/>
    </w:rPr>
  </w:style>
  <w:style w:type="character" w:customStyle="1" w:styleId="3612pt">
    <w:name w:val="正文文本 (36) + 12 pt"/>
    <w:qFormat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/>
    </w:rPr>
  </w:style>
  <w:style w:type="character" w:customStyle="1" w:styleId="310pt1">
    <w:name w:val="正文文本 (3) + 10 pt1"/>
    <w:qFormat/>
    <w:rPr>
      <w:rFonts w:ascii="仿宋_GB2312" w:eastAsia="仿宋_GB2312" w:cs="仿宋_GB2312"/>
      <w:spacing w:val="-10"/>
      <w:sz w:val="20"/>
      <w:szCs w:val="20"/>
      <w:u w:val="none"/>
      <w:shd w:val="clear" w:color="auto" w:fill="FFFFFF"/>
      <w:lang w:val="en-US" w:eastAsia="zh-CN" w:bidi="ar-SA"/>
    </w:rPr>
  </w:style>
  <w:style w:type="paragraph" w:customStyle="1" w:styleId="211">
    <w:name w:val="正文文本 (21)1"/>
    <w:basedOn w:val="Normal"/>
    <w:qFormat/>
    <w:pPr>
      <w:shd w:val="clear" w:color="auto" w:fill="FFFFFF"/>
      <w:spacing w:line="439" w:lineRule="exact"/>
      <w:ind w:hanging="480"/>
      <w:jc w:val="left"/>
    </w:pPr>
    <w:rPr>
      <w:rFonts w:ascii="宋体" w:hAnsi="Courier New" w:cs="宋体"/>
      <w:kern w:val="0"/>
      <w:sz w:val="24"/>
    </w:rPr>
  </w:style>
  <w:style w:type="character" w:customStyle="1" w:styleId="2165pt4">
    <w:name w:val="正文文本 (21) + 6.5 pt4"/>
    <w:qFormat/>
    <w:rPr>
      <w:rFonts w:ascii="宋体" w:hAnsi="宋体" w:cs="宋体"/>
      <w:spacing w:val="0"/>
      <w:sz w:val="13"/>
      <w:szCs w:val="13"/>
      <w:shd w:val="clear" w:color="auto" w:fill="FFFFFF"/>
      <w:lang w:val="en-US" w:eastAsia="en-US" w:bidi="ar-SA"/>
    </w:rPr>
  </w:style>
  <w:style w:type="character" w:customStyle="1" w:styleId="218pt">
    <w:name w:val="正文文本 (21) + 8 pt"/>
    <w:qFormat/>
    <w:rPr>
      <w:rFonts w:ascii="宋体" w:hAnsi="宋体" w:cs="宋体"/>
      <w:i/>
      <w:iCs/>
      <w:sz w:val="16"/>
      <w:szCs w:val="16"/>
      <w:shd w:val="clear" w:color="auto" w:fill="FFFFFF"/>
      <w:lang w:val="en-US" w:eastAsia="zh-CN" w:bidi="ar-SA"/>
    </w:rPr>
  </w:style>
  <w:style w:type="character" w:customStyle="1" w:styleId="25">
    <w:name w:val="正文文本 (25)_"/>
    <w:link w:val="250"/>
    <w:qFormat/>
    <w:rPr>
      <w:rFonts w:ascii="黑体" w:eastAsia="黑体"/>
      <w:sz w:val="16"/>
      <w:szCs w:val="16"/>
      <w:shd w:val="clear" w:color="auto" w:fill="FFFFFF"/>
    </w:rPr>
  </w:style>
  <w:style w:type="paragraph" w:customStyle="1" w:styleId="250">
    <w:name w:val="正文文本 (25)"/>
    <w:basedOn w:val="Normal"/>
    <w:link w:val="25"/>
    <w:qFormat/>
    <w:pPr>
      <w:widowControl/>
      <w:shd w:val="clear" w:color="auto" w:fill="FFFFFF"/>
      <w:spacing w:line="245" w:lineRule="exact"/>
      <w:ind w:hanging="420"/>
      <w:jc w:val="center"/>
    </w:pPr>
    <w:rPr>
      <w:rFonts w:ascii="黑体" w:eastAsia="黑体"/>
      <w:kern w:val="0"/>
      <w:sz w:val="16"/>
      <w:szCs w:val="16"/>
      <w:shd w:val="clear" w:color="auto" w:fill="FFFFFF"/>
    </w:rPr>
  </w:style>
  <w:style w:type="paragraph" w:customStyle="1" w:styleId="90">
    <w:name w:val="目录 (9)"/>
    <w:basedOn w:val="Normal"/>
    <w:qFormat/>
    <w:pPr>
      <w:widowControl/>
      <w:shd w:val="clear" w:color="auto" w:fill="FFFFFF"/>
      <w:spacing w:line="242" w:lineRule="exact"/>
      <w:ind w:hanging="260"/>
      <w:jc w:val="distribute"/>
    </w:pPr>
    <w:rPr>
      <w:rFonts w:ascii="黑体" w:eastAsia="黑体"/>
      <w:kern w:val="0"/>
      <w:sz w:val="16"/>
      <w:szCs w:val="16"/>
      <w:shd w:val="clear" w:color="auto" w:fill="FFFFFF"/>
    </w:rPr>
  </w:style>
  <w:style w:type="character" w:customStyle="1" w:styleId="9TimesNewRoman4">
    <w:name w:val="目录 (9) + Times New Roman4"/>
    <w:qFormat/>
    <w:rPr>
      <w:rFonts w:ascii="Times New Roman" w:eastAsia="黑体" w:hAnsi="Times New Roman" w:cs="Times New Roman"/>
      <w:spacing w:val="0"/>
      <w:sz w:val="16"/>
      <w:szCs w:val="16"/>
      <w:shd w:val="clear" w:color="auto" w:fill="FFFFFF"/>
      <w:lang w:bidi="ar-SA"/>
    </w:rPr>
  </w:style>
  <w:style w:type="character" w:customStyle="1" w:styleId="25TimesNewRoman10">
    <w:name w:val="正文文本 (25) + Times New Roman10"/>
    <w:qFormat/>
    <w:rPr>
      <w:rFonts w:ascii="Times New Roman" w:eastAsia="黑体" w:hAnsi="Times New Roman" w:cs="Times New Roman"/>
      <w:sz w:val="16"/>
      <w:szCs w:val="16"/>
      <w:shd w:val="clear" w:color="auto" w:fill="FFFFFF"/>
      <w:lang w:bidi="ar-SA"/>
    </w:rPr>
  </w:style>
  <w:style w:type="paragraph" w:customStyle="1" w:styleId="00">
    <w:name w:val="纯文本_0"/>
    <w:basedOn w:val="Normal"/>
    <w:qFormat/>
    <w:rPr>
      <w:rFonts w:ascii="宋体" w:hAnsi="Courier New" w:cs="Courier New"/>
      <w:kern w:val="0"/>
      <w:sz w:val="20"/>
      <w:szCs w:val="21"/>
    </w:rPr>
  </w:style>
  <w:style w:type="paragraph" w:customStyle="1" w:styleId="16">
    <w:name w:val="列出段落1"/>
    <w:basedOn w:val="Normal"/>
    <w:qFormat/>
    <w:pPr>
      <w:ind w:firstLine="420" w:firstLineChars="200"/>
    </w:pPr>
    <w:rPr>
      <w:rFonts w:ascii="Calibri" w:hAnsi="Calibri"/>
      <w:szCs w:val="24"/>
    </w:rPr>
  </w:style>
  <w:style w:type="character" w:customStyle="1" w:styleId="Bodytext4">
    <w:name w:val="Body text (4)_"/>
    <w:link w:val="Bodytext40"/>
    <w:qFormat/>
    <w:rPr>
      <w:rFonts w:ascii="MingLiU" w:eastAsia="MingLiU"/>
      <w:spacing w:val="-10"/>
      <w:sz w:val="18"/>
      <w:szCs w:val="18"/>
      <w:shd w:val="clear" w:color="auto" w:fill="FFFFFF"/>
      <w:lang w:eastAsia="en-US"/>
    </w:rPr>
  </w:style>
  <w:style w:type="paragraph" w:customStyle="1" w:styleId="Bodytext40">
    <w:name w:val="Body text (4)"/>
    <w:basedOn w:val="Normal"/>
    <w:link w:val="Bodytext4"/>
    <w:qFormat/>
    <w:pPr>
      <w:shd w:val="clear" w:color="auto" w:fill="FFFFFF"/>
      <w:spacing w:before="60" w:line="317" w:lineRule="exact"/>
      <w:ind w:hanging="380"/>
      <w:jc w:val="left"/>
    </w:pPr>
    <w:rPr>
      <w:rFonts w:ascii="MingLiU" w:eastAsia="MingLiU"/>
      <w:spacing w:val="-10"/>
      <w:kern w:val="0"/>
      <w:sz w:val="18"/>
      <w:szCs w:val="18"/>
      <w:shd w:val="clear" w:color="auto" w:fill="FFFFFF"/>
      <w:lang w:eastAsia="en-US"/>
    </w:rPr>
  </w:style>
  <w:style w:type="character" w:customStyle="1" w:styleId="Bodytext9">
    <w:name w:val="Body text (9)_"/>
    <w:link w:val="Bodytext90"/>
    <w:qFormat/>
    <w:rPr>
      <w:rFonts w:ascii="MingLiU" w:eastAsia="MingLiU"/>
      <w:spacing w:val="-10"/>
      <w:sz w:val="17"/>
      <w:szCs w:val="17"/>
      <w:shd w:val="clear" w:color="auto" w:fill="FFFFFF"/>
      <w:lang w:eastAsia="en-US"/>
    </w:rPr>
  </w:style>
  <w:style w:type="paragraph" w:customStyle="1" w:styleId="Bodytext90">
    <w:name w:val="Body text (9)"/>
    <w:basedOn w:val="Normal"/>
    <w:link w:val="Bodytext9"/>
    <w:qFormat/>
    <w:pPr>
      <w:shd w:val="clear" w:color="auto" w:fill="FFFFFF"/>
      <w:spacing w:after="120" w:line="274" w:lineRule="exact"/>
    </w:pPr>
    <w:rPr>
      <w:rFonts w:ascii="MingLiU" w:eastAsia="MingLiU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Bodytext11">
    <w:name w:val="Body text (11)_"/>
    <w:link w:val="Bodytext110"/>
    <w:qFormat/>
    <w:rPr>
      <w:rFonts w:ascii="宋体" w:hAnsi="宋体"/>
      <w:sz w:val="19"/>
      <w:szCs w:val="19"/>
      <w:shd w:val="clear" w:color="auto" w:fill="FFFFFF"/>
    </w:rPr>
  </w:style>
  <w:style w:type="paragraph" w:customStyle="1" w:styleId="Bodytext110">
    <w:name w:val="Body text (11)"/>
    <w:basedOn w:val="Normal"/>
    <w:link w:val="Bodytext11"/>
    <w:qFormat/>
    <w:pPr>
      <w:shd w:val="clear" w:color="auto" w:fill="FFFFFF"/>
      <w:spacing w:line="307" w:lineRule="exact"/>
      <w:ind w:hanging="3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Bodytext15">
    <w:name w:val="Body text (15)_"/>
    <w:link w:val="Bodytext150"/>
    <w:qFormat/>
    <w:rPr>
      <w:rFonts w:ascii="Gulim" w:eastAsia="Gulim"/>
      <w:spacing w:val="-10"/>
      <w:sz w:val="17"/>
      <w:szCs w:val="17"/>
      <w:shd w:val="clear" w:color="auto" w:fill="FFFFFF"/>
      <w:lang w:eastAsia="en-US"/>
    </w:rPr>
  </w:style>
  <w:style w:type="paragraph" w:customStyle="1" w:styleId="Bodytext150">
    <w:name w:val="Body text (15)"/>
    <w:basedOn w:val="Normal"/>
    <w:link w:val="Bodytext15"/>
    <w:qFormat/>
    <w:pPr>
      <w:shd w:val="clear" w:color="auto" w:fill="FFFFFF"/>
      <w:spacing w:line="307" w:lineRule="exact"/>
    </w:pPr>
    <w:rPr>
      <w:rFonts w:ascii="Gulim" w:eastAsia="Gulim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Bodytext5">
    <w:name w:val="Body text (5)_"/>
    <w:link w:val="Bodytext50"/>
    <w:qFormat/>
    <w:rPr>
      <w:rFonts w:ascii="宋体" w:hAnsi="宋体"/>
      <w:sz w:val="18"/>
      <w:szCs w:val="18"/>
      <w:shd w:val="clear" w:color="auto" w:fill="FFFFFF"/>
    </w:rPr>
  </w:style>
  <w:style w:type="paragraph" w:customStyle="1" w:styleId="Bodytext50">
    <w:name w:val="Body text (5)"/>
    <w:basedOn w:val="Normal"/>
    <w:link w:val="Bodytext5"/>
    <w:qFormat/>
    <w:pPr>
      <w:shd w:val="clear" w:color="auto" w:fill="FFFFFF"/>
      <w:spacing w:line="312" w:lineRule="exact"/>
      <w:ind w:hanging="360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150">
    <w:name w:val="正文文本 (15)_"/>
    <w:link w:val="151"/>
    <w:qFormat/>
    <w:rPr>
      <w:sz w:val="22"/>
      <w:szCs w:val="22"/>
      <w:shd w:val="clear" w:color="auto" w:fill="FFFFFF"/>
    </w:rPr>
  </w:style>
  <w:style w:type="paragraph" w:customStyle="1" w:styleId="151">
    <w:name w:val="正文文本 (15)"/>
    <w:basedOn w:val="Normal"/>
    <w:link w:val="150"/>
    <w:qFormat/>
    <w:pPr>
      <w:widowControl/>
      <w:shd w:val="clear" w:color="auto" w:fill="FFFFFF"/>
      <w:spacing w:before="360" w:line="404" w:lineRule="exact"/>
      <w:ind w:hanging="340"/>
      <w:jc w:val="distribute"/>
    </w:pPr>
    <w:rPr>
      <w:kern w:val="0"/>
      <w:sz w:val="22"/>
      <w:shd w:val="clear" w:color="auto" w:fill="FFFFFF"/>
    </w:rPr>
  </w:style>
  <w:style w:type="character" w:customStyle="1" w:styleId="Bodytext0">
    <w:name w:val="Body text_"/>
    <w:link w:val="Bodytext1"/>
    <w:qFormat/>
    <w:rPr>
      <w:rFonts w:ascii="宋体" w:hAnsi="宋体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0"/>
    <w:qFormat/>
    <w:pPr>
      <w:shd w:val="clear" w:color="auto" w:fill="FFFFFF"/>
      <w:spacing w:before="60" w:after="60" w:line="240" w:lineRule="atLeast"/>
      <w:ind w:hanging="4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51">
    <w:name w:val="目录 (5) + 宋体1"/>
    <w:qFormat/>
    <w:rPr>
      <w:rFonts w:ascii="宋体" w:eastAsia="宋体" w:hAnsi="宋体" w:cs="宋体"/>
      <w:sz w:val="22"/>
      <w:szCs w:val="22"/>
      <w:shd w:val="clear" w:color="auto" w:fill="FFFFFF"/>
      <w:lang w:bidi="ar-SA"/>
    </w:rPr>
  </w:style>
  <w:style w:type="character" w:customStyle="1" w:styleId="a1">
    <w:name w:val="普通(网站) 字符"/>
    <w:qFormat/>
    <w:rPr>
      <w:rFonts w:ascii="宋体" w:hAnsi="宋体" w:cs="宋体"/>
      <w:sz w:val="24"/>
      <w:szCs w:val="24"/>
    </w:rPr>
  </w:style>
  <w:style w:type="character" w:customStyle="1" w:styleId="a2">
    <w:name w:val="纯文本 字符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xb">
    <w:name w:val="xb"/>
    <w:qFormat/>
  </w:style>
  <w:style w:type="character" w:customStyle="1" w:styleId="sb">
    <w:name w:val="sb"/>
    <w:qFormat/>
  </w:style>
  <w:style w:type="character" w:customStyle="1" w:styleId="Bodytext9SimSun">
    <w:name w:val="Body text (9) + SimSun"/>
    <w:qFormat/>
    <w:rPr>
      <w:rFonts w:ascii="宋体" w:eastAsia="MingLiU" w:hAnsi="宋体" w:cs="宋体"/>
      <w:spacing w:val="0"/>
      <w:sz w:val="19"/>
      <w:szCs w:val="19"/>
      <w:shd w:val="clear" w:color="auto" w:fill="FFFFFF"/>
      <w:lang w:eastAsia="en-US"/>
    </w:rPr>
  </w:style>
  <w:style w:type="paragraph" w:customStyle="1" w:styleId="Char30">
    <w:name w:val="Char3"/>
    <w:basedOn w:val="Normal"/>
    <w:qFormat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7">
    <w:name w:val="正文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Char31">
    <w:name w:val="Char31"/>
    <w:basedOn w:val="Normal"/>
    <w:qFormat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p19">
    <w:name w:val="p19"/>
    <w:basedOn w:val="Normal"/>
    <w:qFormat/>
    <w:pPr>
      <w:widowControl/>
    </w:pPr>
    <w:rPr>
      <w:rFonts w:ascii="Calibri" w:hAnsi="Calibri" w:cs="宋体"/>
      <w:kern w:val="0"/>
      <w:szCs w:val="21"/>
    </w:rPr>
  </w:style>
  <w:style w:type="character" w:customStyle="1" w:styleId="32">
    <w:name w:val="正文文本 (32)"/>
    <w:qFormat/>
    <w:rPr>
      <w:sz w:val="17"/>
      <w:szCs w:val="17"/>
      <w:shd w:val="clear" w:color="auto" w:fill="FFFFFF"/>
      <w:lang w:bidi="ar-SA"/>
    </w:rPr>
  </w:style>
  <w:style w:type="character" w:customStyle="1" w:styleId="opdicttext2">
    <w:name w:val="op_dict_text2"/>
    <w:qFormat/>
  </w:style>
  <w:style w:type="character" w:customStyle="1" w:styleId="opdicttext22">
    <w:name w:val="op_dict_text22"/>
    <w:qFormat/>
  </w:style>
  <w:style w:type="character" w:customStyle="1" w:styleId="apple-converted-space">
    <w:name w:val="apple-converted-space"/>
    <w:qFormat/>
  </w:style>
  <w:style w:type="character" w:customStyle="1" w:styleId="opdicttext23">
    <w:name w:val="op_dict_text23"/>
    <w:qFormat/>
  </w:style>
  <w:style w:type="character" w:customStyle="1" w:styleId="m1">
    <w:name w:val="m1"/>
    <w:qFormat/>
    <w:rPr>
      <w:color w:val="666666"/>
    </w:rPr>
  </w:style>
  <w:style w:type="paragraph" w:customStyle="1" w:styleId="CharCharCharCharCharChar">
    <w:name w:val="Char Char Char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  <w:lang w:val="en-US" w:eastAsia="zh-CN" w:bidi="ar-SA"/>
    </w:rPr>
  </w:style>
  <w:style w:type="paragraph" w:customStyle="1" w:styleId="Char21">
    <w:name w:val="Char2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3">
    <w:name w:val="正文_3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11">
    <w:name w:val="正文_1_1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def2">
    <w:name w:val="def2"/>
    <w:qFormat/>
  </w:style>
  <w:style w:type="character" w:customStyle="1" w:styleId="fontstyle01">
    <w:name w:val="fontstyle01"/>
    <w:qFormat/>
    <w:rPr>
      <w:rFonts w:ascii="TimesNewRomanPSMT" w:hAnsi="TimesNewRomanPSMT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9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662</Words>
  <Characters>828</Characters>
  <Application>Microsoft Office Word</Application>
  <DocSecurity>0</DocSecurity>
  <Lines>44</Lines>
  <Paragraphs>12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cp:lastPrinted>1900-12-31T16:00:00Z</cp:lastPrinted>
  <dcterms:created xsi:type="dcterms:W3CDTF">2023-04-20T12:42:00Z</dcterms:created>
  <dcterms:modified xsi:type="dcterms:W3CDTF">2025-11-13T01:59:39Z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