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2655B67" w14:textId="77777777" w:rsidR="004E2D8B">
      <w:pPr>
        <w:spacing w:line="360" w:lineRule="auto"/>
        <w:jc w:val="center"/>
        <w:textAlignment w:val="center"/>
        <w:rPr>
          <w:sz w:val="32"/>
          <w:szCs w:val="32"/>
        </w:rPr>
      </w:pPr>
      <w:r>
        <w:rPr>
          <w:b/>
          <w:color w:themeColor="text1" w:val="000000"/>
          <w:kern w:val="0"/>
          <w:sz w:val="32"/>
          <w:szCs w:val="32"/>
        </w:rPr>
        <w:drawing>
          <wp:anchor allowOverlap="1" behindDoc="0" layoutInCell="1" locked="0" relativeHeight="251658240" simplePos="0">
            <wp:simplePos x="0" y="0"/>
            <wp:positionH relativeFrom="page">
              <wp:posOffset>12611100</wp:posOffset>
            </wp:positionH>
            <wp:positionV relativeFrom="topMargin">
              <wp:posOffset>10426700</wp:posOffset>
            </wp:positionV>
            <wp:extent cx="317500" cy="469900"/>
            <wp:wrapNone/>
            <wp:docPr id="1000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
                    <pic:cNvPicPr>
                      <a:picLocks noChangeAspect="1"/>
                    </pic:cNvPicPr>
                  </pic:nvPicPr>
                  <pic:blipFill>
                    <a:blip r:embed="rId6"/>
                    <a:stretch>
                      <a:fillRect/>
                    </a:stretch>
                  </pic:blipFill>
                  <pic:spPr>
                    <a:xfrm>
                      <a:off x="0" y="0"/>
                      <a:ext cx="317500" cy="469900"/>
                    </a:xfrm>
                    <a:prstGeom prst="rect">
                      <a:avLst/>
                    </a:prstGeom>
                  </pic:spPr>
                </pic:pic>
              </a:graphicData>
            </a:graphic>
          </wp:anchor>
        </w:drawing>
      </w:r>
      <w:r>
        <w:rPr>
          <w:b/>
          <w:noProof/>
          <w:color w:themeColor="text1" w:val="000000"/>
          <w:kern w:val="0"/>
          <w:sz w:val="32"/>
          <w:szCs w:val="32"/>
        </w:rPr>
        <w:drawing>
          <wp:anchor allowOverlap="1" behindDoc="0" distB="0" distL="114300" distR="114300" distT="0" layoutInCell="1" locked="0" relativeHeight="251659264" simplePos="0">
            <wp:simplePos x="0" y="0"/>
            <wp:positionH relativeFrom="page">
              <wp:posOffset>11099800</wp:posOffset>
            </wp:positionH>
            <wp:positionV relativeFrom="topMargin">
              <wp:posOffset>10883900</wp:posOffset>
            </wp:positionV>
            <wp:extent cx="406400" cy="254000"/>
            <wp:effectExtent b="12700" l="0" r="12700" t="0"/>
            <wp:wrapNone/>
            <wp:docPr id="100849" name="图片 10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9" name="图片 100849"/>
                    <pic:cNvPicPr>
                      <a:picLocks noChangeAspect="1"/>
                    </pic:cNvPicPr>
                  </pic:nvPicPr>
                  <pic:blipFill>
                    <a:blip r:embed="rId7"/>
                    <a:stretch>
                      <a:fillRect/>
                    </a:stretch>
                  </pic:blipFill>
                  <pic:spPr>
                    <a:xfrm>
                      <a:off x="0" y="0"/>
                      <a:ext cx="406400" cy="254000"/>
                    </a:xfrm>
                    <a:prstGeom prst="rect">
                      <a:avLst/>
                    </a:prstGeom>
                  </pic:spPr>
                </pic:pic>
              </a:graphicData>
            </a:graphic>
          </wp:anchor>
        </w:drawing>
      </w:r>
      <w:r>
        <w:rPr>
          <w:b/>
          <w:color w:themeColor="text1" w:val="000000"/>
          <w:kern w:val="0"/>
          <w:sz w:val="32"/>
          <w:szCs w:val="32"/>
        </w:rPr>
        <w:t>专题</w:t>
      </w:r>
      <w:r>
        <w:rPr>
          <w:b/>
          <w:color w:themeColor="text1" w:val="000000"/>
          <w:kern w:val="0"/>
          <w:sz w:val="32"/>
          <w:szCs w:val="32"/>
        </w:rPr>
        <w:t>0</w:t>
      </w:r>
      <w:r>
        <w:rPr>
          <w:rFonts w:hint="eastAsia"/>
          <w:b/>
          <w:color w:themeColor="text1" w:val="000000"/>
          <w:kern w:val="0"/>
          <w:sz w:val="32"/>
          <w:szCs w:val="32"/>
        </w:rPr>
        <w:t>5</w:t>
      </w:r>
      <w:r>
        <w:rPr>
          <w:b/>
          <w:color w:themeColor="text1" w:val="000000"/>
          <w:kern w:val="0"/>
          <w:sz w:val="32"/>
          <w:szCs w:val="32"/>
        </w:rPr>
        <w:t xml:space="preserve"> </w:t>
      </w:r>
      <w:r>
        <w:rPr>
          <w:rFonts w:hint="eastAsia"/>
          <w:b/>
          <w:color w:themeColor="text1" w:val="000000"/>
          <w:kern w:val="0"/>
          <w:sz w:val="32"/>
          <w:szCs w:val="32"/>
        </w:rPr>
        <w:t>因式分解</w:t>
      </w:r>
      <w:r>
        <w:rPr>
          <w:b/>
          <w:color w:themeColor="text1" w:val="000000"/>
          <w:kern w:val="0"/>
          <w:sz w:val="32"/>
          <w:szCs w:val="32"/>
        </w:rPr>
        <w:t>（</w:t>
      </w:r>
      <w:r>
        <w:rPr>
          <w:b/>
          <w:color w:themeColor="text1" w:val="000000"/>
          <w:kern w:val="0"/>
          <w:sz w:val="32"/>
          <w:szCs w:val="32"/>
        </w:rPr>
        <w:t>6</w:t>
      </w:r>
      <w:r>
        <w:rPr>
          <w:b/>
          <w:color w:themeColor="text1" w:val="000000"/>
          <w:kern w:val="0"/>
          <w:sz w:val="32"/>
          <w:szCs w:val="32"/>
        </w:rPr>
        <w:t>知识</w:t>
      </w:r>
      <w:r>
        <w:rPr>
          <w:b/>
          <w:color w:themeColor="text1" w:val="000000"/>
          <w:kern w:val="0"/>
          <w:sz w:val="32"/>
          <w:szCs w:val="32"/>
        </w:rPr>
        <w:t>&amp;</w:t>
      </w:r>
      <w:r>
        <w:rPr>
          <w:rFonts w:hint="eastAsia"/>
          <w:b/>
          <w:color w:themeColor="text1" w:val="000000"/>
          <w:kern w:val="0"/>
          <w:sz w:val="32"/>
          <w:szCs w:val="32"/>
        </w:rPr>
        <w:t>9</w:t>
      </w:r>
      <w:r>
        <w:rPr>
          <w:b/>
          <w:color w:themeColor="text1" w:val="000000"/>
          <w:kern w:val="0"/>
          <w:sz w:val="32"/>
          <w:szCs w:val="32"/>
        </w:rPr>
        <w:t>题型</w:t>
      </w:r>
      <w:r>
        <w:rPr>
          <w:b/>
          <w:color w:themeColor="text1" w:val="000000"/>
          <w:kern w:val="0"/>
          <w:sz w:val="32"/>
          <w:szCs w:val="32"/>
        </w:rPr>
        <w:t>&amp;3</w:t>
      </w:r>
      <w:r>
        <w:rPr>
          <w:b/>
          <w:color w:themeColor="text1" w:val="000000"/>
          <w:kern w:val="0"/>
          <w:sz w:val="32"/>
          <w:szCs w:val="32"/>
        </w:rPr>
        <w:t>易错</w:t>
      </w:r>
      <w:r>
        <w:rPr>
          <w:b/>
          <w:color w:themeColor="text1" w:val="000000"/>
          <w:kern w:val="0"/>
          <w:sz w:val="32"/>
          <w:szCs w:val="32"/>
        </w:rPr>
        <w:t>&amp;</w:t>
      </w:r>
      <w:r>
        <w:rPr>
          <w:rFonts w:hint="eastAsia"/>
          <w:b/>
          <w:color w:themeColor="text1" w:val="000000"/>
          <w:kern w:val="0"/>
          <w:sz w:val="32"/>
          <w:szCs w:val="32"/>
        </w:rPr>
        <w:t>5</w:t>
      </w:r>
      <w:r>
        <w:rPr>
          <w:b/>
          <w:color w:themeColor="text1" w:val="000000"/>
          <w:kern w:val="0"/>
          <w:sz w:val="32"/>
          <w:szCs w:val="32"/>
        </w:rPr>
        <w:t>方法清单）</w:t>
      </w:r>
    </w:p>
    <w:p w14:paraId="35706A9E" w14:textId="77777777" w:rsidR="004E2D8B">
      <w:pPr>
        <w:pStyle w:val="BodyText"/>
        <w:jc w:val="center"/>
        <w:rPr>
          <w:rFonts w:ascii="Times New Roman" w:cs="Times New Roman" w:hAnsi="Times New Roman"/>
        </w:rPr>
      </w:pPr>
      <w:r>
        <w:rPr>
          <w:rFonts w:ascii="Times New Roman" w:cs="Times New Roman" w:hAnsi="Times New Roman"/>
          <w:noProof/>
          <w:lang w:bidi="ar-SA" w:val="en-US"/>
        </w:rPr>
        <w:drawing>
          <wp:inline distB="0" distL="0" distR="0" distT="0">
            <wp:extent cx="1495425" cy="457200"/>
            <wp:effectExtent b="0" l="0" r="9525" t="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495425" cy="457200"/>
                    </a:xfrm>
                    <a:prstGeom prst="rect">
                      <a:avLst/>
                    </a:prstGeom>
                  </pic:spPr>
                </pic:pic>
              </a:graphicData>
            </a:graphic>
          </wp:inline>
        </w:drawing>
      </w:r>
    </w:p>
    <w:p w14:paraId="34B6EDF7" w14:textId="31C3ADDF" w:rsidR="004E2D8B">
      <w:pPr>
        <w:spacing w:line="360" w:lineRule="auto"/>
      </w:pPr>
      <w:r>
        <w:rPr>
          <w:noProof/>
        </w:rPr>
        <w:drawing>
          <wp:inline distB="0" distL="0" distR="0" distT="0">
            <wp:extent cx="5861785" cy="5273923"/>
            <wp:effectExtent b="3175" l="0" r="5715" t="0"/>
            <wp:docPr id="2835877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87710" name=""/>
                    <pic:cNvPicPr/>
                  </pic:nvPicPr>
                  <pic:blipFill>
                    <a:blip r:embed="rId9"/>
                    <a:stretch>
                      <a:fillRect/>
                    </a:stretch>
                  </pic:blipFill>
                  <pic:spPr>
                    <a:xfrm>
                      <a:off x="0" y="0"/>
                      <a:ext cx="5861785" cy="5273923"/>
                    </a:xfrm>
                    <a:prstGeom prst="rect">
                      <a:avLst/>
                    </a:prstGeom>
                  </pic:spPr>
                </pic:pic>
              </a:graphicData>
            </a:graphic>
          </wp:inline>
        </w:drawing>
      </w:r>
    </w:p>
    <w:p w14:paraId="68D3E9E8" w14:textId="77777777" w:rsidR="004E2D8B">
      <w:pPr>
        <w:spacing w:line="360" w:lineRule="auto"/>
        <w:jc w:val="center"/>
      </w:pPr>
      <w:r>
        <w:rPr>
          <w:noProof/>
        </w:rPr>
        <w:drawing>
          <wp:inline distB="0" distL="0" distR="0" distT="0">
            <wp:extent cx="1514475" cy="438150"/>
            <wp:effectExtent b="0" l="0" r="9525" t="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0"/>
                    <a:stretch>
                      <a:fillRect/>
                    </a:stretch>
                  </pic:blipFill>
                  <pic:spPr>
                    <a:xfrm>
                      <a:off x="0" y="0"/>
                      <a:ext cx="1514475" cy="438150"/>
                    </a:xfrm>
                    <a:prstGeom prst="rect">
                      <a:avLst/>
                    </a:prstGeom>
                  </pic:spPr>
                </pic:pic>
              </a:graphicData>
            </a:graphic>
          </wp:inline>
        </w:drawing>
      </w:r>
    </w:p>
    <w:p w14:paraId="24C14692" w14:textId="77777777" w:rsidR="004E2D8B">
      <w:pPr>
        <w:spacing w:line="360" w:lineRule="auto"/>
        <w:rPr>
          <w:szCs w:val="21"/>
          <w:highlight w:val="yellow"/>
        </w:rPr>
      </w:pPr>
      <w:r>
        <w:rPr>
          <w:szCs w:val="21"/>
          <w:highlight w:val="yellow"/>
        </w:rPr>
        <w:t>【清单</w:t>
      </w:r>
      <w:r>
        <w:rPr>
          <w:szCs w:val="21"/>
          <w:highlight w:val="yellow"/>
        </w:rPr>
        <w:t>01</w:t>
      </w:r>
      <w:r>
        <w:rPr>
          <w:szCs w:val="21"/>
          <w:highlight w:val="yellow"/>
        </w:rPr>
        <w:t>】</w:t>
      </w:r>
      <w:r>
        <w:rPr>
          <w:rFonts w:hint="eastAsia"/>
          <w:szCs w:val="21"/>
          <w:highlight w:val="yellow"/>
        </w:rPr>
        <w:t>因式分解</w:t>
      </w:r>
    </w:p>
    <w:p w14:paraId="25BD07FD" w14:textId="617328DB" w:rsidR="004E2D8B">
      <w:pPr>
        <w:spacing w:line="360" w:lineRule="auto"/>
        <w:textAlignment w:val="center"/>
        <w:rPr>
          <w:rFonts w:ascii="宋体" w:hAnsi="宋体" w:hint="eastAsia"/>
        </w:rPr>
      </w:pPr>
      <w:r>
        <w:rPr>
          <w:rFonts w:ascii="宋体" w:hAnsi="宋体" w:hint="eastAsia"/>
          <w:b/>
          <w:bCs/>
        </w:rPr>
        <w:t>定义：</w:t>
      </w:r>
      <w:r>
        <w:rPr>
          <w:rFonts w:ascii="宋体" w:hAnsi="宋体" w:hint="eastAsia"/>
        </w:rPr>
        <w:t>把一个多项式化成</w:t>
      </w:r>
      <w:r>
        <w:rPr>
          <w:rFonts w:ascii="宋体" w:hAnsi="宋体" w:hint="eastAsia"/>
          <w:b/>
          <w:bCs/>
          <w:highlight w:val="yellow"/>
        </w:rPr>
        <w:t>几个整式的</w:t>
      </w:r>
      <w:bookmarkStart w:id="0" w:name="OLE_LINK1"/>
      <w:r w:rsidR="006842C5">
        <w:rPr>
          <w:rFonts w:ascii="宋体" w:hAnsi="宋体" w:hint="eastAsia"/>
          <w:b/>
          <w:bCs/>
        </w:rPr>
        <w:t>_________</w:t>
      </w:r>
      <w:bookmarkEnd w:id="0"/>
      <w:r>
        <w:rPr>
          <w:rFonts w:ascii="宋体" w:hAnsi="宋体" w:hint="eastAsia"/>
        </w:rPr>
        <w:t>的形式，叫做把这个多项式因式分解，也叫做把这个多项式分解因式.</w:t>
      </w:r>
    </w:p>
    <w:p w14:paraId="5FE82A2F" w14:textId="77777777" w:rsidR="004E2D8B">
      <w:pPr>
        <w:spacing w:line="360" w:lineRule="auto"/>
        <w:textAlignment w:val="center"/>
        <w:rPr>
          <w:rFonts w:ascii="宋体" w:hAnsi="宋体" w:hint="eastAsia"/>
        </w:rPr>
      </w:pPr>
      <w:r>
        <w:rPr>
          <w:rFonts w:ascii="宋体" w:hAnsi="宋体" w:hint="eastAsia"/>
        </w:rPr>
        <w:t>【补充说明】</w:t>
      </w:r>
    </w:p>
    <w:p w14:paraId="68A72C88" w14:textId="1120B355" w:rsidR="004E2D8B">
      <w:pPr>
        <w:spacing w:line="360" w:lineRule="auto"/>
        <w:textAlignment w:val="center"/>
        <w:rPr>
          <w:rFonts w:ascii="宋体" w:hAnsi="宋体" w:hint="eastAsia"/>
        </w:rPr>
      </w:pPr>
      <w:r>
        <w:rPr>
          <w:rFonts w:ascii="宋体" w:hAnsi="宋体"/>
        </w:rPr>
        <w:t>1）</w:t>
      </w:r>
      <w:r>
        <w:rPr>
          <w:rFonts w:ascii="宋体" w:hAnsi="宋体" w:hint="eastAsia"/>
        </w:rPr>
        <w:t>因式分解分解对象是</w:t>
      </w:r>
      <w:r w:rsidR="006842C5">
        <w:rPr>
          <w:rFonts w:ascii="宋体" w:hAnsi="宋体" w:hint="eastAsia"/>
          <w:b/>
          <w:bCs/>
        </w:rPr>
        <w:t>_________</w:t>
      </w:r>
      <w:r>
        <w:rPr>
          <w:rFonts w:ascii="宋体" w:hAnsi="宋体" w:hint="eastAsia"/>
        </w:rPr>
        <w:t>，分解结果必须是几个</w:t>
      </w:r>
      <w:r>
        <w:rPr>
          <w:rFonts w:ascii="宋体" w:hAnsi="宋体" w:hint="eastAsia"/>
          <w:b/>
          <w:bCs/>
        </w:rPr>
        <w:t>整式</w:t>
      </w:r>
      <w:r w:rsidR="006842C5">
        <w:rPr>
          <w:rFonts w:ascii="宋体" w:hAnsi="宋体" w:hint="eastAsia"/>
          <w:b/>
          <w:bCs/>
        </w:rPr>
        <w:t>_________</w:t>
      </w:r>
      <w:r>
        <w:rPr>
          <w:rFonts w:ascii="宋体" w:hAnsi="宋体" w:hint="eastAsia"/>
        </w:rPr>
        <w:t>的形式.</w:t>
      </w:r>
    </w:p>
    <w:p w14:paraId="706446FA" w14:textId="77777777" w:rsidR="004E2D8B">
      <w:pPr>
        <w:spacing w:line="360" w:lineRule="auto"/>
        <w:textAlignment w:val="center"/>
        <w:rPr>
          <w:rFonts w:ascii="宋体" w:hAnsi="宋体" w:hint="eastAsia"/>
        </w:rPr>
      </w:pPr>
      <w:r>
        <w:rPr>
          <w:rFonts w:ascii="宋体" w:hAnsi="宋体"/>
        </w:rPr>
        <w:t>2）</w:t>
      </w:r>
      <w:r>
        <w:rPr>
          <w:rFonts w:ascii="宋体" w:hAnsi="宋体" w:hint="eastAsia"/>
        </w:rPr>
        <w:t>每个因式都要</w:t>
      </w:r>
      <w:r>
        <w:rPr>
          <w:rFonts w:ascii="宋体" w:hAnsi="宋体" w:hint="eastAsia"/>
          <w:highlight w:val="cyan"/>
        </w:rPr>
        <w:t>分解到不能再分解为止</w:t>
      </w:r>
      <w:r>
        <w:rPr>
          <w:rFonts w:ascii="宋体" w:hAnsi="宋体" w:hint="eastAsia"/>
        </w:rPr>
        <w:t>.</w:t>
      </w:r>
    </w:p>
    <w:p w14:paraId="5203E266" w14:textId="30EAE4E1" w:rsidR="004E2D8B">
      <w:pPr>
        <w:spacing w:line="360" w:lineRule="auto"/>
        <w:rPr>
          <w:rFonts w:ascii="宋体" w:hAnsi="宋体" w:hint="eastAsia"/>
        </w:rPr>
      </w:pPr>
      <w:r>
        <w:rPr>
          <w:rFonts w:ascii="宋体" w:hAnsi="宋体" w:hint="eastAsia"/>
          <w:b/>
          <w:bCs/>
        </w:rPr>
        <w:t>因式分解与整式乘法的关系</w:t>
      </w:r>
      <w:r>
        <w:rPr>
          <w:rFonts w:ascii="宋体" w:hAnsi="宋体" w:hint="eastAsia"/>
        </w:rPr>
        <w:t>：因式分解和整式乘法是互逆的运算，如</w:t>
      </w:r>
      <w:r>
        <w:rPr>
          <w:rFonts w:ascii="宋体" w:hAnsi="宋体"/>
          <w:position w:val="-14"/>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i1025" o:ole="" style="width:162.2pt;height:25.75pt" type="#_x0000_t75">
            <v:imagedata o:title="" r:id="rId11"/>
          </v:shape>
          <o:OLEObject DrawAspect="Content" ObjectID="_1826963626" ProgID="Equation.DSMT4" ShapeID="_x0000_i1025" Type="Embed" r:id="rId12"/>
        </w:object>
      </w:r>
      <w:r>
        <w:rPr>
          <w:rFonts w:ascii="宋体" w:hAnsi="宋体"/>
        </w:rPr>
        <w:t>.</w:t>
      </w:r>
      <w:r>
        <w:rPr>
          <w:rFonts w:ascii="宋体" w:hAnsi="宋体" w:hint="eastAsia"/>
        </w:rPr>
        <w:t>因式分解是把和差化为</w:t>
      </w:r>
      <w:r w:rsidR="006842C5">
        <w:rPr>
          <w:rFonts w:ascii="宋体" w:hAnsi="宋体" w:hint="eastAsia"/>
          <w:b/>
          <w:bCs/>
        </w:rPr>
        <w:t>_________</w:t>
      </w:r>
      <w:r>
        <w:rPr>
          <w:rFonts w:ascii="宋体" w:hAnsi="宋体" w:hint="eastAsia"/>
        </w:rPr>
        <w:t>的形式，而整式乘法是把积化为</w:t>
      </w:r>
      <w:r w:rsidR="006842C5">
        <w:rPr>
          <w:rFonts w:ascii="宋体" w:hAnsi="宋体" w:hint="eastAsia"/>
          <w:b/>
          <w:bCs/>
        </w:rPr>
        <w:t>_________</w:t>
      </w:r>
      <w:r>
        <w:rPr>
          <w:rFonts w:ascii="宋体" w:hAnsi="宋体" w:hint="eastAsia"/>
        </w:rPr>
        <w:t>的形式，两者都是</w:t>
      </w:r>
      <w:r w:rsidR="006842C5">
        <w:rPr>
          <w:rFonts w:ascii="宋体" w:hAnsi="宋体" w:hint="eastAsia"/>
          <w:b/>
          <w:bCs/>
        </w:rPr>
        <w:t>_________</w:t>
      </w:r>
      <w:r>
        <w:rPr>
          <w:rFonts w:ascii="宋体" w:hAnsi="宋体" w:hint="eastAsia"/>
        </w:rPr>
        <w:t>变形，但它们是</w:t>
      </w:r>
      <w:r w:rsidR="006842C5">
        <w:rPr>
          <w:rFonts w:ascii="宋体" w:hAnsi="宋体" w:hint="eastAsia"/>
          <w:b/>
          <w:bCs/>
        </w:rPr>
        <w:t>_________</w:t>
      </w:r>
      <w:r>
        <w:rPr>
          <w:rFonts w:ascii="宋体" w:hAnsi="宋体" w:hint="eastAsia"/>
        </w:rPr>
        <w:t>的两个过程.</w:t>
      </w:r>
    </w:p>
    <w:p w14:paraId="7A114D60" w14:textId="77777777" w:rsidR="004E2D8B">
      <w:pPr>
        <w:spacing w:line="360" w:lineRule="auto"/>
        <w:rPr>
          <w:szCs w:val="21"/>
          <w:highlight w:val="yellow"/>
        </w:rPr>
      </w:pPr>
      <w:r>
        <w:rPr>
          <w:szCs w:val="21"/>
          <w:highlight w:val="yellow"/>
        </w:rPr>
        <w:t>【清单</w:t>
      </w:r>
      <w:r>
        <w:rPr>
          <w:szCs w:val="21"/>
          <w:highlight w:val="yellow"/>
        </w:rPr>
        <w:t>02</w:t>
      </w:r>
      <w:r>
        <w:rPr>
          <w:szCs w:val="21"/>
          <w:highlight w:val="yellow"/>
        </w:rPr>
        <w:t>】</w:t>
      </w:r>
      <w:r>
        <w:rPr>
          <w:rFonts w:hint="eastAsia"/>
          <w:szCs w:val="21"/>
          <w:highlight w:val="yellow"/>
        </w:rPr>
        <w:t>提公因式法分解因式</w:t>
      </w:r>
    </w:p>
    <w:p w14:paraId="04D2526A" w14:textId="50CDED89" w:rsidR="004E2D8B">
      <w:pPr>
        <w:spacing w:line="360" w:lineRule="auto"/>
        <w:textAlignment w:val="center"/>
        <w:rPr>
          <w:rFonts w:ascii="宋体" w:hAnsi="宋体" w:hint="eastAsia"/>
        </w:rPr>
      </w:pPr>
      <w:r>
        <w:rPr>
          <w:rFonts w:ascii="宋体" w:hAnsi="宋体" w:hint="eastAsia"/>
          <w:b/>
          <w:bCs/>
        </w:rPr>
        <w:t>公因式的概念：</w:t>
      </w:r>
      <w:r>
        <w:rPr>
          <w:rFonts w:ascii="宋体" w:hAnsi="宋体" w:hint="eastAsia"/>
        </w:rPr>
        <w:t>多项式的各项都含有的</w:t>
      </w:r>
      <w:r w:rsidR="006842C5">
        <w:rPr>
          <w:rFonts w:ascii="宋体" w:hAnsi="宋体" w:hint="eastAsia"/>
          <w:b/>
          <w:bCs/>
        </w:rPr>
        <w:t>_________</w:t>
      </w:r>
      <w:r>
        <w:rPr>
          <w:rFonts w:ascii="宋体" w:hAnsi="宋体" w:hint="eastAsia"/>
        </w:rPr>
        <w:t>叫做这个多项式各项的公因式.</w:t>
      </w:r>
    </w:p>
    <w:p w14:paraId="13B06DC6" w14:textId="77777777" w:rsidR="004E2D8B">
      <w:pPr>
        <w:spacing w:line="360" w:lineRule="auto"/>
        <w:textAlignment w:val="center"/>
        <w:rPr>
          <w:rFonts w:ascii="宋体" w:hAnsi="宋体" w:hint="eastAsia"/>
          <w:b/>
          <w:bCs/>
        </w:rPr>
      </w:pPr>
      <w:r>
        <w:rPr>
          <w:rFonts w:ascii="宋体" w:hAnsi="宋体" w:hint="eastAsia"/>
          <w:b/>
          <w:bCs/>
        </w:rPr>
        <w:t>确定公因式的方法：</w:t>
      </w:r>
    </w:p>
    <w:tbl>
      <w:tblPr>
        <w:tblStyle w:val="TableGrid"/>
        <w:tblW w:type="auto" w:w="0"/>
        <w:tblLook w:val="04A0"/>
      </w:tblPr>
      <w:tblGrid>
        <w:gridCol w:w="1559"/>
        <w:gridCol w:w="4298"/>
        <w:gridCol w:w="3885"/>
      </w:tblGrid>
      <w:tr w14:paraId="0B0EBB34" w14:textId="77777777">
        <w:tblPrEx>
          <w:tblW w:type="auto" w:w="0"/>
          <w:tblLook w:val="04A0"/>
        </w:tblPrEx>
        <w:tc>
          <w:tcPr>
            <w:tcW w:type="dxa" w:w="1696"/>
          </w:tcPr>
          <w:p w14:paraId="7270006C" w14:textId="77777777" w:rsidR="004E2D8B">
            <w:pPr>
              <w:spacing w:line="360" w:lineRule="auto"/>
              <w:jc w:val="center"/>
              <w:textAlignment w:val="center"/>
              <w:rPr>
                <w:rFonts w:ascii="宋体" w:hAnsi="宋体" w:hint="eastAsia"/>
                <w:b/>
                <w:bCs/>
                <w:szCs w:val="21"/>
              </w:rPr>
            </w:pPr>
            <w:r>
              <w:rPr>
                <w:rFonts w:ascii="宋体" w:hAnsi="宋体" w:hint="eastAsia"/>
                <w:b/>
                <w:bCs/>
                <w:szCs w:val="21"/>
              </w:rPr>
              <w:t>方法</w:t>
            </w:r>
          </w:p>
        </w:tc>
        <w:tc>
          <w:tcPr>
            <w:tcW w:type="dxa" w:w="4678"/>
          </w:tcPr>
          <w:p w14:paraId="4DCD119D" w14:textId="77777777" w:rsidR="004E2D8B">
            <w:pPr>
              <w:spacing w:line="360" w:lineRule="auto"/>
              <w:jc w:val="center"/>
              <w:textAlignment w:val="center"/>
              <w:rPr>
                <w:rFonts w:ascii="宋体" w:hAnsi="宋体" w:hint="eastAsia"/>
                <w:b/>
                <w:bCs/>
                <w:szCs w:val="21"/>
              </w:rPr>
            </w:pPr>
            <w:r>
              <w:rPr>
                <w:rFonts w:ascii="宋体" w:hAnsi="宋体" w:hint="eastAsia"/>
                <w:b/>
                <w:bCs/>
                <w:szCs w:val="21"/>
              </w:rPr>
              <w:t>说明</w:t>
            </w:r>
          </w:p>
        </w:tc>
        <w:tc>
          <w:tcPr>
            <w:tcW w:type="dxa" w:w="4082"/>
          </w:tcPr>
          <w:p w14:paraId="4F29A0E8" w14:textId="77777777" w:rsidR="004E2D8B">
            <w:pPr>
              <w:spacing w:line="360" w:lineRule="auto"/>
              <w:jc w:val="center"/>
              <w:textAlignment w:val="center"/>
              <w:rPr>
                <w:rFonts w:ascii="宋体" w:hAnsi="宋体" w:hint="eastAsia"/>
                <w:b/>
                <w:bCs/>
                <w:szCs w:val="21"/>
              </w:rPr>
            </w:pPr>
            <w:r>
              <w:rPr>
                <w:rFonts w:ascii="宋体" w:hAnsi="宋体" w:hint="eastAsia"/>
                <w:b/>
                <w:bCs/>
                <w:szCs w:val="21"/>
              </w:rPr>
              <w:t>举例：</w:t>
            </w:r>
            <w:r>
              <w:rPr>
                <w:rFonts w:ascii="宋体" w:hAnsi="宋体" w:hint="eastAsia"/>
                <w:b/>
                <w:bCs/>
                <w:szCs w:val="21"/>
                <w14:ligatures w14:val="standardContextual"/>
              </w:rPr>
              <w:object>
                <v:shape id="_x0000_i1026" o:ole="" style="width:102.3pt;height:15.9pt" type="#_x0000_t75">
                  <v:imagedata o:title="" r:id="rId13"/>
                </v:shape>
                <o:OLEObject DrawAspect="Content" ObjectID="_1826963627" ProgID="Equation.DSMT4" ShapeID="_x0000_i1026" Type="Embed" r:id="rId14"/>
              </w:object>
            </w:r>
          </w:p>
        </w:tc>
      </w:tr>
      <w:tr w14:paraId="7E1E8A59" w14:textId="77777777">
        <w:tblPrEx>
          <w:tblW w:type="auto" w:w="0"/>
          <w:tblLook w:val="04A0"/>
        </w:tblPrEx>
        <w:tc>
          <w:tcPr>
            <w:tcW w:type="dxa" w:w="1696"/>
          </w:tcPr>
          <w:p w14:paraId="4F3061FA" w14:textId="77777777" w:rsidR="004E2D8B">
            <w:pPr>
              <w:spacing w:line="360" w:lineRule="auto"/>
              <w:jc w:val="center"/>
              <w:textAlignment w:val="center"/>
              <w:rPr>
                <w:rFonts w:ascii="宋体" w:hAnsi="宋体" w:hint="eastAsia"/>
                <w:szCs w:val="21"/>
              </w:rPr>
            </w:pPr>
            <w:r>
              <w:rPr>
                <w:rFonts w:ascii="宋体" w:hAnsi="宋体" w:hint="eastAsia"/>
                <w:szCs w:val="21"/>
              </w:rPr>
              <w:t>一看系数</w:t>
            </w:r>
          </w:p>
        </w:tc>
        <w:tc>
          <w:tcPr>
            <w:tcW w:type="dxa" w:w="4678"/>
          </w:tcPr>
          <w:p w14:paraId="0E2B947B" w14:textId="383B59DE" w:rsidR="004E2D8B">
            <w:pPr>
              <w:spacing w:line="360" w:lineRule="auto"/>
              <w:jc w:val="center"/>
              <w:textAlignment w:val="center"/>
              <w:rPr>
                <w:rFonts w:ascii="宋体" w:hAnsi="宋体" w:hint="eastAsia"/>
                <w:szCs w:val="21"/>
              </w:rPr>
            </w:pPr>
            <w:r>
              <w:rPr>
                <w:rFonts w:ascii="宋体" w:hAnsi="宋体" w:hint="eastAsia"/>
                <w:szCs w:val="21"/>
              </w:rPr>
              <w:t>公因式的系数是</w:t>
            </w:r>
            <w:r>
              <w:rPr>
                <w:rFonts w:ascii="宋体" w:hAnsi="宋体" w:hint="eastAsia"/>
                <w:szCs w:val="21"/>
                <w:highlight w:val="cyan"/>
              </w:rPr>
              <w:t>各项系数绝对值</w:t>
            </w:r>
            <w:r>
              <w:rPr>
                <w:rFonts w:ascii="宋体" w:hAnsi="宋体" w:hint="eastAsia"/>
                <w:szCs w:val="21"/>
              </w:rPr>
              <w:t>的</w:t>
            </w:r>
            <w:r w:rsidR="006842C5">
              <w:rPr>
                <w:rFonts w:ascii="宋体" w:hAnsi="宋体" w:hint="eastAsia"/>
                <w:b/>
                <w:bCs/>
              </w:rPr>
              <w:t>_________</w:t>
            </w:r>
          </w:p>
        </w:tc>
        <w:tc>
          <w:tcPr>
            <w:tcW w:type="dxa" w:w="4082"/>
          </w:tcPr>
          <w:p w14:paraId="38EBF24C" w14:textId="613C16F9" w:rsidR="004E2D8B">
            <w:pPr>
              <w:spacing w:line="360" w:lineRule="auto"/>
              <w:jc w:val="center"/>
              <w:textAlignment w:val="center"/>
              <w:rPr>
                <w:rFonts w:ascii="宋体" w:hAnsi="宋体" w:hint="eastAsia"/>
                <w:szCs w:val="21"/>
              </w:rPr>
            </w:pPr>
            <w:r>
              <w:rPr>
                <w:rFonts w:ascii="宋体" w:hAnsi="宋体" w:hint="eastAsia"/>
                <w:szCs w:val="21"/>
              </w:rPr>
              <w:t>6，4，2的最大公约数是</w:t>
            </w:r>
            <w:r w:rsidR="006842C5">
              <w:rPr>
                <w:rFonts w:ascii="宋体" w:hAnsi="宋体" w:hint="eastAsia"/>
                <w:b/>
                <w:bCs/>
              </w:rPr>
              <w:t>_________</w:t>
            </w:r>
            <w:r>
              <w:rPr>
                <w:rFonts w:ascii="宋体" w:hAnsi="宋体" w:hint="eastAsia"/>
                <w:szCs w:val="21"/>
              </w:rPr>
              <w:t>，</w:t>
            </w:r>
          </w:p>
          <w:p w14:paraId="4EBB2F9D" w14:textId="0F0C855C" w:rsidR="004E2D8B">
            <w:pPr>
              <w:spacing w:line="360" w:lineRule="auto"/>
              <w:jc w:val="center"/>
              <w:textAlignment w:val="center"/>
              <w:rPr>
                <w:rFonts w:ascii="宋体" w:hAnsi="宋体" w:hint="eastAsia"/>
                <w:szCs w:val="21"/>
              </w:rPr>
            </w:pPr>
            <w:r>
              <w:rPr>
                <w:rFonts w:ascii="宋体" w:hAnsi="宋体" w:hint="eastAsia"/>
                <w:szCs w:val="21"/>
              </w:rPr>
              <w:t>故公因式的系数是</w:t>
            </w:r>
            <w:r w:rsidR="006842C5">
              <w:rPr>
                <w:rFonts w:ascii="宋体" w:hAnsi="宋体" w:hint="eastAsia"/>
                <w:b/>
                <w:bCs/>
              </w:rPr>
              <w:t>_________</w:t>
            </w:r>
          </w:p>
        </w:tc>
      </w:tr>
      <w:tr w14:paraId="6B9B2DC1" w14:textId="77777777">
        <w:tblPrEx>
          <w:tblW w:type="auto" w:w="0"/>
          <w:tblLook w:val="04A0"/>
        </w:tblPrEx>
        <w:tc>
          <w:tcPr>
            <w:tcW w:type="dxa" w:w="1696"/>
          </w:tcPr>
          <w:p w14:paraId="74AE833F" w14:textId="77777777" w:rsidR="004E2D8B">
            <w:pPr>
              <w:spacing w:line="360" w:lineRule="auto"/>
              <w:jc w:val="center"/>
              <w:textAlignment w:val="center"/>
              <w:rPr>
                <w:rFonts w:ascii="宋体" w:hAnsi="宋体" w:hint="eastAsia"/>
                <w:szCs w:val="21"/>
              </w:rPr>
            </w:pPr>
            <w:r>
              <w:rPr>
                <w:rFonts w:ascii="宋体" w:hAnsi="宋体" w:hint="eastAsia"/>
                <w:szCs w:val="21"/>
              </w:rPr>
              <w:t>二看字母</w:t>
            </w:r>
          </w:p>
        </w:tc>
        <w:tc>
          <w:tcPr>
            <w:tcW w:type="dxa" w:w="4678"/>
          </w:tcPr>
          <w:p w14:paraId="65EDFF18" w14:textId="3348E112" w:rsidR="004E2D8B">
            <w:pPr>
              <w:spacing w:line="360" w:lineRule="auto"/>
              <w:jc w:val="center"/>
              <w:textAlignment w:val="center"/>
              <w:rPr>
                <w:rFonts w:ascii="宋体" w:hAnsi="宋体" w:hint="eastAsia"/>
                <w:szCs w:val="21"/>
              </w:rPr>
            </w:pPr>
            <w:r>
              <w:rPr>
                <w:rFonts w:ascii="宋体" w:hAnsi="宋体" w:hint="eastAsia"/>
                <w:szCs w:val="21"/>
              </w:rPr>
              <w:t>公因式中的字母应是各项中都含有的</w:t>
            </w:r>
            <w:r w:rsidR="006842C5">
              <w:rPr>
                <w:rFonts w:ascii="宋体" w:hAnsi="宋体" w:hint="eastAsia"/>
                <w:b/>
                <w:bCs/>
              </w:rPr>
              <w:t>_________</w:t>
            </w:r>
          </w:p>
        </w:tc>
        <w:tc>
          <w:tcPr>
            <w:tcW w:type="dxa" w:w="4082"/>
          </w:tcPr>
          <w:p w14:paraId="76603B9E" w14:textId="2CE55A99" w:rsidR="004E2D8B">
            <w:pPr>
              <w:spacing w:line="360" w:lineRule="auto"/>
              <w:jc w:val="center"/>
              <w:textAlignment w:val="center"/>
              <w:rPr>
                <w:rFonts w:ascii="宋体" w:hAnsi="宋体" w:hint="eastAsia"/>
                <w:szCs w:val="21"/>
              </w:rPr>
            </w:pPr>
            <w:r>
              <w:rPr>
                <w:rFonts w:ascii="宋体" w:hAnsi="宋体" w:hint="eastAsia"/>
                <w:szCs w:val="21"/>
              </w:rPr>
              <w:t>式子中各项都含有</w:t>
            </w:r>
            <w:r w:rsidR="006842C5">
              <w:rPr>
                <w:rFonts w:ascii="宋体" w:hAnsi="宋体" w:hint="eastAsia"/>
                <w:b/>
                <w:bCs/>
              </w:rPr>
              <w:t>_________</w:t>
            </w:r>
            <w:r>
              <w:rPr>
                <w:rFonts w:ascii="宋体" w:hAnsi="宋体" w:hint="eastAsia"/>
                <w:szCs w:val="21"/>
              </w:rPr>
              <w:t>，</w:t>
            </w:r>
          </w:p>
          <w:p w14:paraId="64DC1EEC" w14:textId="7E2C4CEC" w:rsidR="004E2D8B">
            <w:pPr>
              <w:spacing w:line="360" w:lineRule="auto"/>
              <w:jc w:val="center"/>
              <w:textAlignment w:val="center"/>
              <w:rPr>
                <w:rFonts w:ascii="宋体" w:hAnsi="宋体" w:hint="eastAsia"/>
                <w:szCs w:val="21"/>
              </w:rPr>
            </w:pPr>
            <w:r>
              <w:rPr>
                <w:rFonts w:ascii="宋体" w:hAnsi="宋体" w:hint="eastAsia"/>
                <w:szCs w:val="21"/>
              </w:rPr>
              <w:t>所以公因式中必含字母</w:t>
            </w:r>
            <w:r w:rsidR="006842C5">
              <w:rPr>
                <w:rFonts w:ascii="宋体" w:hAnsi="宋体" w:hint="eastAsia"/>
                <w:b/>
                <w:bCs/>
              </w:rPr>
              <w:t>_________</w:t>
            </w:r>
          </w:p>
        </w:tc>
      </w:tr>
      <w:tr w14:paraId="6F795E4A" w14:textId="77777777">
        <w:tblPrEx>
          <w:tblW w:type="auto" w:w="0"/>
          <w:tblLook w:val="04A0"/>
        </w:tblPrEx>
        <w:tc>
          <w:tcPr>
            <w:tcW w:type="dxa" w:w="1696"/>
          </w:tcPr>
          <w:p w14:paraId="3B374624" w14:textId="77777777" w:rsidR="004E2D8B">
            <w:pPr>
              <w:spacing w:line="360" w:lineRule="auto"/>
              <w:jc w:val="center"/>
              <w:textAlignment w:val="center"/>
              <w:rPr>
                <w:rFonts w:ascii="宋体" w:hAnsi="宋体" w:hint="eastAsia"/>
                <w:szCs w:val="21"/>
              </w:rPr>
            </w:pPr>
            <w:r>
              <w:rPr>
                <w:rFonts w:ascii="宋体" w:hAnsi="宋体" w:hint="eastAsia"/>
                <w:szCs w:val="21"/>
              </w:rPr>
              <w:t>三看字母次数</w:t>
            </w:r>
          </w:p>
        </w:tc>
        <w:tc>
          <w:tcPr>
            <w:tcW w:type="dxa" w:w="4678"/>
          </w:tcPr>
          <w:p w14:paraId="528AA4D3" w14:textId="310132D9" w:rsidR="004E2D8B">
            <w:pPr>
              <w:spacing w:line="360" w:lineRule="auto"/>
              <w:jc w:val="center"/>
              <w:textAlignment w:val="center"/>
              <w:rPr>
                <w:rFonts w:ascii="宋体" w:hAnsi="宋体" w:hint="eastAsia"/>
                <w:szCs w:val="21"/>
              </w:rPr>
            </w:pPr>
            <w:r>
              <w:rPr>
                <w:rFonts w:ascii="宋体" w:hAnsi="宋体" w:hint="eastAsia"/>
                <w:szCs w:val="21"/>
              </w:rPr>
              <w:t>公因式中字母的次数是相同字母的</w:t>
            </w:r>
            <w:r w:rsidR="006842C5">
              <w:rPr>
                <w:rFonts w:ascii="宋体" w:hAnsi="宋体" w:hint="eastAsia"/>
                <w:b/>
                <w:bCs/>
              </w:rPr>
              <w:t>_________</w:t>
            </w:r>
          </w:p>
        </w:tc>
        <w:tc>
          <w:tcPr>
            <w:tcW w:type="dxa" w:w="4082"/>
          </w:tcPr>
          <w:p w14:paraId="2BE21303" w14:textId="50089288" w:rsidR="004E2D8B">
            <w:pPr>
              <w:spacing w:line="360" w:lineRule="auto"/>
              <w:jc w:val="center"/>
              <w:textAlignment w:val="center"/>
              <w:rPr>
                <w:rFonts w:ascii="宋体" w:hAnsi="宋体" w:hint="eastAsia"/>
                <w:szCs w:val="21"/>
              </w:rPr>
            </w:pPr>
            <w:r>
              <w:rPr>
                <w:rFonts w:ascii="宋体" w:hAnsi="宋体" w:hint="eastAsia"/>
                <w:szCs w:val="21"/>
              </w:rPr>
              <w:t>a的最低次数是</w:t>
            </w:r>
            <w:r w:rsidR="006842C5">
              <w:rPr>
                <w:rFonts w:ascii="宋体" w:hAnsi="宋体" w:hint="eastAsia"/>
                <w:b/>
                <w:bCs/>
              </w:rPr>
              <w:t>_________</w:t>
            </w:r>
            <w:r>
              <w:rPr>
                <w:rFonts w:ascii="宋体" w:hAnsi="宋体" w:hint="eastAsia"/>
                <w:szCs w:val="21"/>
              </w:rPr>
              <w:t>，b的最低次数是</w:t>
            </w:r>
            <w:r w:rsidR="006842C5">
              <w:rPr>
                <w:rFonts w:ascii="宋体" w:hAnsi="宋体" w:hint="eastAsia"/>
                <w:b/>
                <w:bCs/>
              </w:rPr>
              <w:t>_________</w:t>
            </w:r>
            <w:r>
              <w:rPr>
                <w:rFonts w:ascii="宋体" w:hAnsi="宋体" w:hint="eastAsia"/>
                <w:szCs w:val="21"/>
              </w:rPr>
              <w:t>，</w:t>
            </w:r>
          </w:p>
          <w:p w14:paraId="1B002432" w14:textId="2CD68842" w:rsidR="004E2D8B">
            <w:pPr>
              <w:spacing w:line="360" w:lineRule="auto"/>
              <w:jc w:val="center"/>
              <w:textAlignment w:val="center"/>
              <w:rPr>
                <w:rFonts w:ascii="宋体" w:hAnsi="宋体" w:hint="eastAsia"/>
                <w:szCs w:val="21"/>
              </w:rPr>
            </w:pPr>
            <w:r>
              <w:rPr>
                <w:rFonts w:ascii="宋体" w:hAnsi="宋体" w:hint="eastAsia"/>
                <w:szCs w:val="21"/>
              </w:rPr>
              <w:t>所以这个多项式的公因式是</w:t>
            </w:r>
            <w:r w:rsidR="006842C5" w:rsidRPr="006842C5">
              <w:rPr>
                <w:rFonts w:ascii="宋体" w:hAnsi="宋体" w:hint="eastAsia"/>
                <w:b/>
                <w:bCs/>
                <w:szCs w:val="21"/>
              </w:rPr>
              <w:t>_________</w:t>
            </w:r>
          </w:p>
        </w:tc>
      </w:tr>
    </w:tbl>
    <w:p w14:paraId="1E232BB4" w14:textId="37A21C70" w:rsidR="004E2D8B">
      <w:pPr>
        <w:spacing w:line="360" w:lineRule="auto"/>
        <w:textAlignment w:val="center"/>
        <w:rPr>
          <w:rFonts w:ascii="宋体" w:hAnsi="宋体" w:hint="eastAsia"/>
          <w:b/>
          <w:bCs/>
        </w:rPr>
      </w:pPr>
      <w:r>
        <w:rPr>
          <w:rFonts w:ascii="宋体" w:hAnsi="宋体" w:hint="eastAsia"/>
          <w:b/>
          <w:bCs/>
        </w:rPr>
        <w:t>提公因式法的概念：</w:t>
      </w:r>
      <w:r>
        <w:rPr>
          <w:rFonts w:ascii="宋体" w:hAnsi="宋体" w:hint="eastAsia"/>
        </w:rPr>
        <w:t>如果多项式的各项含有公因式，那么就可以把这个公因式提到括号外，将多项式写成</w:t>
      </w:r>
      <w:r>
        <w:rPr>
          <w:rFonts w:ascii="宋体" w:hAnsi="宋体" w:hint="eastAsia"/>
          <w:highlight w:val="cyan"/>
        </w:rPr>
        <w:t>公因式与另一个多项式的乘积</w:t>
      </w:r>
      <w:r>
        <w:rPr>
          <w:rFonts w:ascii="宋体" w:hAnsi="宋体" w:hint="eastAsia"/>
        </w:rPr>
        <w:t>的形式，这种因式分解的方法叫提公因式法，即：</w:t>
      </w:r>
      <w:r>
        <w:rPr>
          <w:rFonts w:ascii="宋体" w:hAnsi="宋体" w:hint="eastAsia"/>
        </w:rPr>
        <w:object>
          <v:shape id="_x0000_i1027" o:ole="" style="width:135.65pt;height:15.9pt" type="#_x0000_t75">
            <v:imagedata o:title="" r:id="rId15"/>
          </v:shape>
          <o:OLEObject DrawAspect="Content" ObjectID="_1826963628" ProgID="Equation.DSMT4" ShapeID="_x0000_i1027" Type="Embed" r:id="rId16"/>
        </w:object>
      </w:r>
      <w:r>
        <w:rPr>
          <w:rFonts w:ascii="宋体" w:hAnsi="宋体" w:hint="eastAsia"/>
        </w:rPr>
        <w:t>.</w:t>
      </w:r>
    </w:p>
    <w:p w14:paraId="465064BE" w14:textId="77777777" w:rsidR="004E2D8B">
      <w:pPr>
        <w:spacing w:line="360" w:lineRule="auto"/>
        <w:textAlignment w:val="center"/>
        <w:rPr>
          <w:rFonts w:ascii="宋体" w:hAnsi="宋体" w:hint="eastAsia"/>
          <w:b/>
          <w:bCs/>
        </w:rPr>
      </w:pPr>
      <w:r>
        <w:rPr>
          <w:rFonts w:ascii="宋体" w:hAnsi="宋体" w:hint="eastAsia"/>
          <w:b/>
          <w:bCs/>
        </w:rPr>
        <w:t>提公因式法的步骤：</w:t>
      </w:r>
    </w:p>
    <w:tbl>
      <w:tblPr>
        <w:tblStyle w:val="TableGrid"/>
        <w:tblW w:type="auto" w:w="0"/>
        <w:tblLook w:val="04A0"/>
      </w:tblPr>
      <w:tblGrid>
        <w:gridCol w:w="1569"/>
        <w:gridCol w:w="4273"/>
        <w:gridCol w:w="3900"/>
      </w:tblGrid>
      <w:tr w14:paraId="29BFDF73" w14:textId="77777777">
        <w:tblPrEx>
          <w:tblW w:type="auto" w:w="0"/>
          <w:tblLook w:val="04A0"/>
        </w:tblPrEx>
        <w:tc>
          <w:tcPr>
            <w:tcW w:type="dxa" w:w="1696"/>
          </w:tcPr>
          <w:p w14:paraId="1535AA63" w14:textId="77777777" w:rsidR="004E2D8B">
            <w:pPr>
              <w:spacing w:line="360" w:lineRule="auto"/>
              <w:jc w:val="center"/>
              <w:textAlignment w:val="center"/>
              <w:rPr>
                <w:rFonts w:ascii="宋体" w:hAnsi="宋体" w:hint="eastAsia"/>
                <w:b/>
                <w:bCs/>
                <w:szCs w:val="21"/>
              </w:rPr>
            </w:pPr>
          </w:p>
        </w:tc>
        <w:tc>
          <w:tcPr>
            <w:tcW w:type="dxa" w:w="4678"/>
          </w:tcPr>
          <w:p w14:paraId="46D657E1" w14:textId="77777777" w:rsidR="004E2D8B">
            <w:pPr>
              <w:spacing w:line="360" w:lineRule="auto"/>
              <w:jc w:val="center"/>
              <w:textAlignment w:val="center"/>
              <w:rPr>
                <w:rFonts w:ascii="宋体" w:hAnsi="宋体" w:hint="eastAsia"/>
                <w:b/>
                <w:bCs/>
                <w:szCs w:val="21"/>
              </w:rPr>
            </w:pPr>
            <w:r>
              <w:rPr>
                <w:rFonts w:ascii="宋体" w:hAnsi="宋体" w:hint="eastAsia"/>
                <w:b/>
                <w:bCs/>
                <w:szCs w:val="21"/>
              </w:rPr>
              <w:t>说明</w:t>
            </w:r>
          </w:p>
        </w:tc>
        <w:tc>
          <w:tcPr>
            <w:tcW w:type="dxa" w:w="4082"/>
          </w:tcPr>
          <w:p w14:paraId="27F62A42" w14:textId="77777777" w:rsidR="004E2D8B">
            <w:pPr>
              <w:spacing w:line="360" w:lineRule="auto"/>
              <w:jc w:val="center"/>
              <w:textAlignment w:val="center"/>
              <w:rPr>
                <w:rFonts w:ascii="宋体" w:hAnsi="宋体" w:hint="eastAsia"/>
                <w:b/>
                <w:bCs/>
                <w:szCs w:val="21"/>
              </w:rPr>
            </w:pPr>
            <w:r>
              <w:rPr>
                <w:rFonts w:ascii="宋体" w:hAnsi="宋体" w:hint="eastAsia"/>
                <w:b/>
                <w:bCs/>
                <w:szCs w:val="21"/>
              </w:rPr>
              <w:t>举例：</w:t>
            </w:r>
            <w:r>
              <w:rPr>
                <w:rFonts w:ascii="宋体" w:hAnsi="宋体" w:hint="eastAsia"/>
                <w:b/>
                <w:bCs/>
                <w:szCs w:val="21"/>
                <w14:ligatures w14:val="standardContextual"/>
              </w:rPr>
              <w:object>
                <v:shape id="_x0000_i1028" o:ole="" style="width:102.3pt;height:15.9pt" type="#_x0000_t75">
                  <v:imagedata o:title="" r:id="rId13"/>
                </v:shape>
                <o:OLEObject DrawAspect="Content" ObjectID="_1826963629" ProgID="Equation.DSMT4" ShapeID="_x0000_i1028" Type="Embed" r:id="rId17"/>
              </w:object>
            </w:r>
          </w:p>
        </w:tc>
      </w:tr>
      <w:tr w14:paraId="48765DE9" w14:textId="77777777">
        <w:tblPrEx>
          <w:tblW w:type="auto" w:w="0"/>
          <w:tblLook w:val="04A0"/>
        </w:tblPrEx>
        <w:tc>
          <w:tcPr>
            <w:tcW w:type="dxa" w:w="1696"/>
          </w:tcPr>
          <w:p w14:paraId="40EBFE77" w14:textId="77777777" w:rsidR="004E2D8B">
            <w:pPr>
              <w:spacing w:line="360" w:lineRule="auto"/>
              <w:jc w:val="center"/>
              <w:textAlignment w:val="center"/>
              <w:rPr>
                <w:rFonts w:ascii="宋体" w:hAnsi="宋体" w:hint="eastAsia"/>
                <w:szCs w:val="21"/>
              </w:rPr>
            </w:pPr>
            <w:r>
              <w:rPr>
                <w:rFonts w:ascii="宋体" w:hAnsi="宋体" w:hint="eastAsia"/>
                <w:szCs w:val="21"/>
              </w:rPr>
              <w:t>确定公因式</w:t>
            </w:r>
          </w:p>
        </w:tc>
        <w:tc>
          <w:tcPr>
            <w:tcW w:type="dxa" w:w="4678"/>
          </w:tcPr>
          <w:p w14:paraId="388E0435" w14:textId="77777777" w:rsidR="004E2D8B">
            <w:pPr>
              <w:spacing w:line="360" w:lineRule="auto"/>
              <w:jc w:val="center"/>
              <w:textAlignment w:val="center"/>
              <w:rPr>
                <w:rFonts w:ascii="宋体" w:hAnsi="宋体" w:hint="eastAsia"/>
                <w:szCs w:val="21"/>
              </w:rPr>
            </w:pPr>
            <w:r>
              <w:rPr>
                <w:rFonts w:ascii="宋体" w:hAnsi="宋体" w:hint="eastAsia"/>
                <w:szCs w:val="21"/>
              </w:rPr>
              <w:t>可按照确定公因式的方法先确定系数，</w:t>
            </w:r>
          </w:p>
          <w:p w14:paraId="3B442B16" w14:textId="77777777" w:rsidR="004E2D8B">
            <w:pPr>
              <w:spacing w:line="360" w:lineRule="auto"/>
              <w:jc w:val="center"/>
              <w:textAlignment w:val="center"/>
              <w:rPr>
                <w:rFonts w:ascii="宋体" w:hAnsi="宋体" w:hint="eastAsia"/>
                <w:szCs w:val="21"/>
              </w:rPr>
            </w:pPr>
            <w:r>
              <w:rPr>
                <w:rFonts w:ascii="宋体" w:hAnsi="宋体" w:hint="eastAsia"/>
                <w:szCs w:val="21"/>
              </w:rPr>
              <w:t>再确定字母，最后确定字母次数</w:t>
            </w:r>
          </w:p>
        </w:tc>
        <w:tc>
          <w:tcPr>
            <w:tcW w:type="dxa" w:w="4082"/>
          </w:tcPr>
          <w:p w14:paraId="4135CFEC" w14:textId="20C63CC5" w:rsidR="004E2D8B">
            <w:pPr>
              <w:spacing w:line="360" w:lineRule="auto"/>
              <w:jc w:val="center"/>
              <w:textAlignment w:val="center"/>
              <w:rPr>
                <w:rFonts w:ascii="宋体" w:hAnsi="宋体" w:hint="eastAsia"/>
                <w:szCs w:val="21"/>
              </w:rPr>
            </w:pPr>
            <w:r>
              <w:rPr>
                <w:rFonts w:ascii="宋体" w:hAnsi="宋体" w:hint="eastAsia"/>
                <w:szCs w:val="21"/>
              </w:rPr>
              <w:t>公因式是</w:t>
            </w:r>
            <w:r w:rsidR="006842C5" w:rsidRPr="006842C5">
              <w:rPr>
                <w:rFonts w:ascii="宋体" w:hAnsi="宋体" w:hint="eastAsia"/>
                <w:b/>
                <w:bCs/>
                <w:szCs w:val="21"/>
              </w:rPr>
              <w:t>_________</w:t>
            </w:r>
          </w:p>
        </w:tc>
      </w:tr>
      <w:tr w14:paraId="60A867E8" w14:textId="77777777">
        <w:tblPrEx>
          <w:tblW w:type="auto" w:w="0"/>
          <w:tblLook w:val="04A0"/>
        </w:tblPrEx>
        <w:tc>
          <w:tcPr>
            <w:tcW w:type="dxa" w:w="1696"/>
          </w:tcPr>
          <w:p w14:paraId="7FFD90ED" w14:textId="77777777" w:rsidR="004E2D8B">
            <w:pPr>
              <w:spacing w:line="360" w:lineRule="auto"/>
              <w:jc w:val="center"/>
              <w:textAlignment w:val="center"/>
              <w:rPr>
                <w:rFonts w:ascii="宋体" w:hAnsi="宋体" w:hint="eastAsia"/>
                <w:szCs w:val="21"/>
              </w:rPr>
            </w:pPr>
            <w:r>
              <w:rPr>
                <w:rFonts w:ascii="宋体" w:hAnsi="宋体" w:hint="eastAsia"/>
                <w:szCs w:val="21"/>
              </w:rPr>
              <w:t>提取公因式并确定另一个因式</w:t>
            </w:r>
          </w:p>
        </w:tc>
        <w:tc>
          <w:tcPr>
            <w:tcW w:type="dxa" w:w="4678"/>
          </w:tcPr>
          <w:p w14:paraId="51883634" w14:textId="6129CB27" w:rsidP="006842C5" w:rsidR="004E2D8B">
            <w:pPr>
              <w:spacing w:line="360" w:lineRule="auto"/>
              <w:jc w:val="center"/>
              <w:textAlignment w:val="center"/>
              <w:rPr>
                <w:rFonts w:ascii="宋体" w:hAnsi="宋体" w:hint="eastAsia"/>
                <w:szCs w:val="21"/>
              </w:rPr>
            </w:pPr>
            <w:r>
              <w:rPr>
                <w:rFonts w:ascii="宋体" w:hAnsi="宋体" w:hint="eastAsia"/>
                <w:szCs w:val="21"/>
              </w:rPr>
              <w:t>多项式除以公因式，所得的商作为另一个因式，把多项式写成公因式与另一个因式的乘积的形式</w:t>
            </w:r>
          </w:p>
        </w:tc>
        <w:tc>
          <w:tcPr>
            <w:tcW w:type="dxa" w:w="4082"/>
          </w:tcPr>
          <w:p w14:paraId="71944859" w14:textId="4067FB68" w:rsidR="004E2D8B">
            <w:pPr>
              <w:spacing w:line="360" w:lineRule="auto"/>
              <w:jc w:val="center"/>
              <w:textAlignment w:val="center"/>
              <w:rPr>
                <w:rFonts w:ascii="宋体" w:hAnsi="宋体" w:hint="eastAsia"/>
                <w:szCs w:val="21"/>
              </w:rPr>
            </w:pPr>
            <w:r>
              <w:rPr>
                <w:rFonts w:ascii="宋体" w:hAnsi="宋体" w:hint="eastAsia"/>
                <w:b/>
                <w:bCs/>
                <w:szCs w:val="21"/>
                <w14:ligatures w14:val="standardContextual"/>
              </w:rPr>
              <w:object>
                <v:shape id="_x0000_i1029" o:ole="" style="width:102.3pt;height:36.4pt" type="#_x0000_t75">
                  <v:imagedata o:title="" r:id="rId18"/>
                </v:shape>
                <o:OLEObject DrawAspect="Content" ObjectID="_1826963630" ProgID="Equation.DSMT4" ShapeID="_x0000_i1029" Type="Embed" r:id="rId19"/>
              </w:object>
            </w:r>
          </w:p>
        </w:tc>
      </w:tr>
    </w:tbl>
    <w:p w14:paraId="37A70693" w14:textId="77777777" w:rsidR="004E2D8B">
      <w:pPr>
        <w:spacing w:line="360" w:lineRule="auto"/>
        <w:rPr>
          <w:b/>
          <w:szCs w:val="21"/>
        </w:rPr>
      </w:pPr>
      <w:r>
        <w:rPr>
          <w:szCs w:val="21"/>
          <w:highlight w:val="yellow"/>
        </w:rPr>
        <w:t>【清单</w:t>
      </w:r>
      <w:r>
        <w:rPr>
          <w:szCs w:val="21"/>
          <w:highlight w:val="yellow"/>
        </w:rPr>
        <w:t>03</w:t>
      </w:r>
      <w:r>
        <w:rPr>
          <w:szCs w:val="21"/>
          <w:highlight w:val="yellow"/>
        </w:rPr>
        <w:t>】</w:t>
      </w:r>
      <w:r>
        <w:rPr>
          <w:rFonts w:hint="eastAsia"/>
          <w:szCs w:val="21"/>
          <w:highlight w:val="yellow"/>
        </w:rPr>
        <w:t>公式法分解因式</w:t>
      </w:r>
    </w:p>
    <w:p w14:paraId="1DB40055" w14:textId="77777777" w:rsidR="004E2D8B">
      <w:pPr>
        <w:spacing w:line="360" w:lineRule="auto"/>
        <w:textAlignment w:val="center"/>
        <w:rPr>
          <w:rFonts w:ascii="宋体" w:hAnsi="宋体" w:hint="eastAsia"/>
        </w:rPr>
      </w:pPr>
      <w:r>
        <w:rPr>
          <w:rFonts w:ascii="宋体" w:hAnsi="宋体" w:hint="eastAsia"/>
          <w:b/>
          <w:bCs/>
        </w:rPr>
        <w:t>定义：</w:t>
      </w:r>
      <w:r>
        <w:rPr>
          <w:rFonts w:ascii="宋体" w:hAnsi="宋体" w:hint="eastAsia"/>
        </w:rPr>
        <w:t>如果把乘法公式反过来用，就可以用来把某些多项式分解因式，这种因式分解的方法叫做公式法.</w:t>
      </w:r>
    </w:p>
    <w:p w14:paraId="1D7D88EF" w14:textId="4A9A2222" w:rsidR="004E2D8B">
      <w:pPr>
        <w:spacing w:line="360" w:lineRule="auto"/>
      </w:pPr>
      <w:r>
        <w:rPr>
          <w:rFonts w:ascii="宋体" w:hAnsi="宋体" w:hint="eastAsia"/>
          <w:b/>
          <w:bCs/>
        </w:rPr>
        <w:t>平方差公式逆用：</w:t>
      </w:r>
      <w:r>
        <w:rPr>
          <w:position w:val="-10"/>
        </w:rPr>
        <w:object>
          <v:shape id="_x0000_i1030" o:ole="" style="width:103.85pt;height:18.2pt" type="#_x0000_t75">
            <v:imagedata o:title="" r:id="rId20"/>
          </v:shape>
          <o:OLEObject DrawAspect="Content" ObjectID="_1826963631" ProgID="Equation.DSMT4" ShapeID="_x0000_i1030" Type="Embed" r:id="rId21"/>
        </w:object>
      </w:r>
    </w:p>
    <w:p w14:paraId="73FAFA4F" w14:textId="77777777" w:rsidR="004E2D8B">
      <w:pPr>
        <w:spacing w:line="360" w:lineRule="auto"/>
        <w:rPr>
          <w:rFonts w:ascii="宋体" w:hAnsi="宋体" w:hint="eastAsia"/>
        </w:rPr>
      </w:pPr>
      <w:r>
        <w:rPr>
          <w:rFonts w:ascii="宋体" w:hAnsi="宋体" w:hint="eastAsia"/>
          <w:b/>
          <w:bCs/>
        </w:rPr>
        <w:t>【解读】</w:t>
      </w:r>
      <w:r>
        <w:rPr>
          <w:rFonts w:ascii="宋体" w:hAnsi="宋体" w:hint="eastAsia"/>
        </w:rPr>
        <w:t>应用平方差公式分解因式的特征：①等号的左边是两个数的平方差的形式；</w:t>
      </w:r>
    </w:p>
    <w:p w14:paraId="7E619F75" w14:textId="77777777" w:rsidR="004E2D8B">
      <w:pPr>
        <w:spacing w:line="360" w:lineRule="auto"/>
        <w:ind w:firstLine="3990" w:firstLineChars="1900"/>
        <w:rPr>
          <w:rFonts w:ascii="宋体" w:hAnsi="宋体" w:hint="eastAsia"/>
        </w:rPr>
      </w:pPr>
      <w:r>
        <w:rPr>
          <w:rFonts w:ascii="宋体" w:hAnsi="宋体" w:hint="eastAsia"/>
        </w:rPr>
        <w:t>②等号的右边是这两个数的和与这两个数的差的积.</w:t>
      </w:r>
    </w:p>
    <w:p w14:paraId="022F47F7" w14:textId="2773C8AA" w:rsidR="004E2D8B">
      <w:pPr>
        <w:spacing w:line="360" w:lineRule="auto"/>
        <w:rPr>
          <w:rFonts w:ascii="宋体" w:hAnsi="宋体" w:hint="eastAsia"/>
        </w:rPr>
      </w:pPr>
      <w:r>
        <w:rPr>
          <w:rFonts w:ascii="宋体" w:hAnsi="宋体" w:hint="eastAsia"/>
          <w:b/>
          <w:bCs/>
        </w:rPr>
        <w:t>完全平方公式逆用：</w:t>
      </w:r>
      <w:r>
        <w:rPr>
          <w:rFonts w:ascii="宋体" w:hAnsi="宋体"/>
          <w:position w:val="-10"/>
        </w:rPr>
        <w:object>
          <v:shape id="_x0000_i1031" o:ole="" style="width:132.65pt;height:18.2pt" type="#_x0000_t75">
            <v:imagedata o:title="" r:id="rId22"/>
          </v:shape>
          <o:OLEObject DrawAspect="Content" ObjectID="_1826963632" ProgID="Equation.DSMT4" ShapeID="_x0000_i1031" Type="Embed" r:id="rId23"/>
        </w:object>
      </w:r>
    </w:p>
    <w:p w14:paraId="6AE876F7" w14:textId="77777777" w:rsidR="004E2D8B">
      <w:pPr>
        <w:spacing w:line="360" w:lineRule="auto"/>
        <w:rPr>
          <w:rFonts w:ascii="宋体" w:hAnsi="宋体" w:hint="eastAsia"/>
        </w:rPr>
      </w:pPr>
      <w:bookmarkStart w:id="1" w:name="OLE_LINK60"/>
      <w:r>
        <w:rPr>
          <w:rFonts w:ascii="宋体" w:hAnsi="宋体" w:hint="eastAsia"/>
          <w:b/>
          <w:bCs/>
        </w:rPr>
        <w:t>【解读】</w:t>
      </w:r>
      <w:bookmarkEnd w:id="1"/>
      <w:r>
        <w:rPr>
          <w:rFonts w:ascii="宋体" w:hAnsi="宋体" w:hint="eastAsia"/>
        </w:rPr>
        <w:t>应用完全平方公式分解因式的特征：</w:t>
      </w:r>
    </w:p>
    <w:p w14:paraId="7328D053" w14:textId="77777777" w:rsidR="004E2D8B">
      <w:pPr>
        <w:spacing w:line="360" w:lineRule="auto"/>
        <w:rPr>
          <w:rFonts w:ascii="宋体" w:hAnsi="宋体" w:hint="eastAsia"/>
        </w:rPr>
      </w:pPr>
      <w:r>
        <w:rPr>
          <w:rFonts w:ascii="宋体" w:hAnsi="宋体" w:hint="eastAsia"/>
        </w:rPr>
        <w:t>①等号的左边是两个数的平方和加上(或减去)这两个数的积的2倍.</w:t>
      </w:r>
    </w:p>
    <w:p w14:paraId="7FCCF4F6" w14:textId="77777777" w:rsidR="004E2D8B">
      <w:pPr>
        <w:spacing w:line="360" w:lineRule="auto"/>
        <w:rPr>
          <w:rFonts w:ascii="宋体" w:hAnsi="宋体" w:hint="eastAsia"/>
        </w:rPr>
      </w:pPr>
      <w:r>
        <w:rPr>
          <w:rFonts w:ascii="宋体" w:hAnsi="宋体" w:hint="eastAsia"/>
        </w:rPr>
        <w:t>②等号的右边是这两个数的和(或差)的平方.</w:t>
      </w:r>
    </w:p>
    <w:p w14:paraId="74DE8876" w14:textId="77777777" w:rsidR="004E2D8B">
      <w:pPr>
        <w:spacing w:line="360" w:lineRule="auto"/>
        <w:rPr>
          <w:rFonts w:ascii="宋体" w:hAnsi="宋体" w:hint="eastAsia"/>
          <w:highlight w:val="yellow"/>
        </w:rPr>
      </w:pPr>
      <w:r>
        <w:rPr>
          <w:szCs w:val="21"/>
          <w:highlight w:val="yellow"/>
        </w:rPr>
        <w:t>【清单</w:t>
      </w:r>
      <w:r>
        <w:rPr>
          <w:szCs w:val="21"/>
          <w:highlight w:val="yellow"/>
        </w:rPr>
        <w:t>04</w:t>
      </w:r>
      <w:r>
        <w:rPr>
          <w:szCs w:val="21"/>
          <w:highlight w:val="yellow"/>
        </w:rPr>
        <w:t>】</w:t>
      </w:r>
      <w:r>
        <w:rPr>
          <w:rFonts w:ascii="宋体" w:hAnsi="宋体" w:hint="eastAsia"/>
          <w:highlight w:val="yellow"/>
        </w:rPr>
        <w:t>因式分解的一般步骤</w:t>
      </w:r>
    </w:p>
    <w:p w14:paraId="182603E4" w14:textId="77777777" w:rsidR="004E2D8B">
      <w:pPr>
        <w:spacing w:line="360" w:lineRule="auto"/>
        <w:rPr>
          <w:b/>
          <w:szCs w:val="21"/>
          <w:highlight w:val="yellow"/>
        </w:rPr>
      </w:pPr>
      <w:r>
        <w:rPr>
          <w:rFonts w:ascii="宋体" w:hAnsi="宋体"/>
          <w:b/>
          <w:bCs/>
          <w:noProof/>
        </w:rPr>
        <w:drawing>
          <wp:inline distB="0" distL="0" distR="0" distT="0">
            <wp:extent cx="4619625" cy="1435735"/>
            <wp:effectExtent b="0" l="0" r="0" t="0"/>
            <wp:docPr id="10181517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51741" name="图片 3"/>
                    <pic:cNvPicPr>
                      <a:picLocks noChangeArrowheads="1"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4627077" cy="1438322"/>
                    </a:xfrm>
                    <a:prstGeom prst="rect">
                      <a:avLst/>
                    </a:prstGeom>
                    <a:noFill/>
                  </pic:spPr>
                </pic:pic>
              </a:graphicData>
            </a:graphic>
          </wp:inline>
        </w:drawing>
      </w:r>
    </w:p>
    <w:p w14:paraId="05700066" w14:textId="77777777" w:rsidR="004E2D8B">
      <w:pPr>
        <w:spacing w:line="360" w:lineRule="auto"/>
        <w:rPr>
          <w:b/>
          <w:szCs w:val="21"/>
          <w:highlight w:val="yellow"/>
        </w:rPr>
      </w:pPr>
      <w:r>
        <w:rPr>
          <w:szCs w:val="21"/>
          <w:highlight w:val="yellow"/>
        </w:rPr>
        <w:t>【清单</w:t>
      </w:r>
      <w:r>
        <w:rPr>
          <w:szCs w:val="21"/>
          <w:highlight w:val="yellow"/>
        </w:rPr>
        <w:t>05</w:t>
      </w:r>
      <w:r>
        <w:rPr>
          <w:szCs w:val="21"/>
          <w:highlight w:val="yellow"/>
        </w:rPr>
        <w:t>】</w:t>
      </w:r>
      <w:r>
        <w:rPr>
          <w:rFonts w:hint="eastAsia"/>
          <w:szCs w:val="21"/>
          <w:highlight w:val="yellow"/>
        </w:rPr>
        <w:t>十字相乘法（选学）</w:t>
      </w:r>
    </w:p>
    <w:p w14:paraId="34CBEFDE" w14:textId="77777777" w:rsidR="004E2D8B">
      <w:pPr>
        <w:spacing w:line="360" w:lineRule="auto"/>
        <w:textAlignment w:val="center"/>
        <w:rPr>
          <w:rFonts w:ascii="宋体" w:hAnsi="宋体" w:hint="eastAsia"/>
        </w:rPr>
      </w:pPr>
      <w:r>
        <w:rPr>
          <w:rFonts w:ascii="宋体" w:hAnsi="宋体" w:hint="eastAsia"/>
          <w:b/>
          <w:bCs/>
        </w:rPr>
        <w:t>定义：</w:t>
      </w:r>
      <w:r>
        <w:rPr>
          <w:rFonts w:ascii="宋体" w:hAnsi="宋体" w:hint="eastAsia"/>
        </w:rPr>
        <w:t>利用十字交叉线来分解系数，将二次三项式分解因式的方法叫做十字相乘法.十字相乘法简单来讲就是十字左边相乘等于二次项系数，右边相乘等于常数项，交叉相乘再相加等于一次项系数.即</w:t>
      </w:r>
      <w:r>
        <w:rPr>
          <w:rFonts w:ascii="宋体" w:hAnsi="宋体" w:hint="eastAsia"/>
        </w:rPr>
        <w:object>
          <v:shape id="_x0000_i1032" o:ole="" style="width:9.1pt;height:14.4pt" type="#_x0000_t75">
            <v:imagedata o:title="" r:id="rId25"/>
          </v:shape>
          <o:OLEObject DrawAspect="Content" ObjectID="_1826963633" ProgID="Equation.DSMT4" ShapeID="_x0000_i1032" Type="Embed" r:id="rId26"/>
        </w:object>
      </w:r>
    </w:p>
    <w:p w14:paraId="0EBDF4F0" w14:textId="77777777" w:rsidR="004E2D8B">
      <w:pPr>
        <w:spacing w:line="360" w:lineRule="auto"/>
        <w:textAlignment w:val="center"/>
        <w:rPr>
          <w:rFonts w:ascii="宋体" w:hAnsi="宋体" w:hint="eastAsia"/>
          <w:b/>
          <w:bCs/>
        </w:rPr>
      </w:pPr>
      <w:r>
        <w:rPr>
          <w:noProof/>
        </w:rPr>
        <w:drawing>
          <wp:inline distB="0" distL="0" distR="0" distT="0">
            <wp:extent cx="1999615" cy="1466215"/>
            <wp:effectExtent b="635" l="0" r="635" t="0"/>
            <wp:docPr id="9905238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23816" name="图片 1"/>
                    <pic:cNvPicPr>
                      <a:picLocks noChangeAspect="1"/>
                    </pic:cNvPicPr>
                  </pic:nvPicPr>
                  <pic:blipFill>
                    <a:blip r:embed="rId27"/>
                    <a:stretch>
                      <a:fillRect/>
                    </a:stretch>
                  </pic:blipFill>
                  <pic:spPr>
                    <a:xfrm>
                      <a:off x="0" y="0"/>
                      <a:ext cx="2000000" cy="1466667"/>
                    </a:xfrm>
                    <a:prstGeom prst="rect">
                      <a:avLst/>
                    </a:prstGeom>
                  </pic:spPr>
                </pic:pic>
              </a:graphicData>
            </a:graphic>
          </wp:inline>
        </w:drawing>
      </w:r>
    </w:p>
    <w:p w14:paraId="286A5423" w14:textId="77777777" w:rsidR="004E2D8B">
      <w:pPr>
        <w:spacing w:line="360" w:lineRule="auto"/>
        <w:rPr>
          <w:b/>
          <w:szCs w:val="21"/>
          <w:highlight w:val="yellow"/>
        </w:rPr>
      </w:pPr>
      <w:r>
        <w:rPr>
          <w:szCs w:val="21"/>
          <w:highlight w:val="yellow"/>
        </w:rPr>
        <w:t>【清单</w:t>
      </w:r>
      <w:r>
        <w:rPr>
          <w:szCs w:val="21"/>
          <w:highlight w:val="yellow"/>
        </w:rPr>
        <w:t>0</w:t>
      </w:r>
      <w:r>
        <w:rPr>
          <w:rFonts w:hint="eastAsia"/>
          <w:szCs w:val="21"/>
          <w:highlight w:val="yellow"/>
        </w:rPr>
        <w:t>6</w:t>
      </w:r>
      <w:r>
        <w:rPr>
          <w:szCs w:val="21"/>
          <w:highlight w:val="yellow"/>
        </w:rPr>
        <w:t>】</w:t>
      </w:r>
      <w:r>
        <w:rPr>
          <w:rFonts w:hint="eastAsia"/>
          <w:szCs w:val="21"/>
          <w:highlight w:val="yellow"/>
        </w:rPr>
        <w:t>分组分解法（选学）</w:t>
      </w:r>
    </w:p>
    <w:p w14:paraId="122A77FE" w14:textId="218ABD30" w:rsidR="004E2D8B">
      <w:pPr>
        <w:spacing w:line="360" w:lineRule="auto"/>
        <w:jc w:val="left"/>
        <w:textAlignment w:val="center"/>
        <w:rPr>
          <w:rFonts w:ascii="宋体" w:hAnsi="宋体" w:hint="eastAsia"/>
        </w:rPr>
      </w:pPr>
      <w:r>
        <w:rPr>
          <w:rFonts w:ascii="宋体" w:hAnsi="宋体" w:hint="eastAsia"/>
          <w:b/>
          <w:bCs/>
        </w:rPr>
        <w:t>定义：</w:t>
      </w:r>
      <w:r>
        <w:rPr>
          <w:rFonts w:ascii="宋体" w:hAnsi="宋体" w:hint="eastAsia"/>
        </w:rPr>
        <w:t>当一个多项式既不能提公因式，又不能运用公式分解，且这个多项式的项数在</w:t>
      </w:r>
      <w:r>
        <w:rPr>
          <w:rFonts w:ascii="宋体" w:hAnsi="宋体" w:hint="eastAsia"/>
          <w:highlight w:val="cyan"/>
        </w:rPr>
        <w:t>4项或4项以上</w:t>
      </w:r>
      <w:r>
        <w:rPr>
          <w:rFonts w:ascii="宋体" w:hAnsi="宋体" w:hint="eastAsia"/>
        </w:rPr>
        <w:t>时，可以考虑将这个多项式分组，进行合理的分组之后，则有可能找到每一组各自的公因式，然后再分解.分组分解法的分解原则是:分组之后的每组之间能够提公因式或能够套用公式.如</w:t>
      </w:r>
      <w:r>
        <w:rPr>
          <w:rFonts w:ascii="宋体" w:hAnsi="宋体" w:hint="eastAsia"/>
        </w:rPr>
        <w:object>
          <v:shape id="_x0000_i1033" o:ole="" style="width:341.05pt;height:19.7pt" type="#_x0000_t75">
            <v:imagedata o:title="" r:id="rId28"/>
          </v:shape>
          <o:OLEObject DrawAspect="Content" ObjectID="_1826963634" ProgID="Equation.DSMT4" ShapeID="_x0000_i1033" Type="Embed" r:id="rId29"/>
        </w:object>
      </w:r>
      <w:r>
        <w:rPr>
          <w:rFonts w:ascii="宋体" w:hAnsi="宋体" w:hint="eastAsia"/>
        </w:rPr>
        <w:t>.</w:t>
      </w:r>
    </w:p>
    <w:p w14:paraId="024A045F" w14:textId="77777777" w:rsidR="004E2D8B" w:rsidRPr="006842C5">
      <w:pPr>
        <w:spacing w:line="300" w:lineRule="auto"/>
        <w:jc w:val="center"/>
        <w:textAlignment w:val="center"/>
        <w:rPr>
          <w:rFonts w:eastAsia="黑体"/>
          <w:kern w:val="0"/>
          <w:highlight w:val="yellow"/>
        </w:rPr>
      </w:pPr>
      <w:r>
        <w:rPr>
          <w:noProof/>
        </w:rPr>
        <w:drawing>
          <wp:inline distB="0" distL="0" distR="0" distT="0">
            <wp:extent cx="2266950" cy="428625"/>
            <wp:effectExtent b="9525" l="0" r="0" t="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0"/>
                    <a:stretch>
                      <a:fillRect/>
                    </a:stretch>
                  </pic:blipFill>
                  <pic:spPr>
                    <a:xfrm>
                      <a:off x="0" y="0"/>
                      <a:ext cx="2266950" cy="428625"/>
                    </a:xfrm>
                    <a:prstGeom prst="rect">
                      <a:avLst/>
                    </a:prstGeom>
                  </pic:spPr>
                </pic:pic>
              </a:graphicData>
            </a:graphic>
          </wp:inline>
        </w:drawing>
      </w:r>
    </w:p>
    <w:p w14:paraId="6C9673B8" w14:textId="77777777" w:rsidR="004E2D8B" w:rsidRPr="006842C5">
      <w:pPr>
        <w:spacing w:line="300" w:lineRule="auto"/>
        <w:textAlignment w:val="center"/>
        <w:rPr>
          <w:rFonts w:eastAsia="黑体"/>
          <w:kern w:val="0"/>
          <w:highlight w:val="yellow"/>
        </w:rPr>
      </w:pPr>
      <w:r w:rsidRPr="006842C5">
        <w:rPr>
          <w:rFonts w:eastAsia="黑体"/>
          <w:kern w:val="0"/>
          <w:highlight w:val="yellow"/>
        </w:rPr>
        <w:t>【题型一】</w:t>
      </w:r>
      <w:r w:rsidRPr="006842C5">
        <w:rPr>
          <w:rFonts w:eastAsia="黑体" w:hint="eastAsia"/>
          <w:kern w:val="0"/>
          <w:highlight w:val="yellow"/>
        </w:rPr>
        <w:t>判断是否因式分解</w:t>
      </w:r>
    </w:p>
    <w:p w14:paraId="62E2576D" w14:textId="77777777" w:rsidR="004E2D8B">
      <w:pPr>
        <w:spacing w:line="360" w:lineRule="auto"/>
        <w:jc w:val="left"/>
      </w:pPr>
      <w:r>
        <w:t>1</w:t>
      </w:r>
      <w:r>
        <w:t>．（</w:t>
      </w:r>
      <w:r>
        <w:t>25-26</w:t>
      </w:r>
      <w:r>
        <w:t>八</w:t>
      </w:r>
      <w:r>
        <w:t>年级上</w:t>
      </w:r>
      <w:r>
        <w:t>·</w:t>
      </w:r>
      <w:r>
        <w:t>全国</w:t>
      </w:r>
      <w:r>
        <w:t>·</w:t>
      </w:r>
      <w:r>
        <w:t>期末）下列各式从左到右的变形，是因式分解的是（</w:t>
      </w:r>
      <w:r>
        <w:rPr>
          <w:rFonts w:eastAsia="Times New Roman"/>
          <w:kern w:val="0"/>
          <w:sz w:val="24"/>
          <w:szCs w:val="24"/>
        </w:rPr>
        <w:t>  </w:t>
      </w:r>
      <w:r>
        <w:t>）</w:t>
      </w:r>
    </w:p>
    <w:p w14:paraId="2040CBA3" w14:textId="77777777" w:rsidR="004E2D8B">
      <w:pPr>
        <w:tabs>
          <w:tab w:pos="4156" w:val="left"/>
        </w:tabs>
        <w:spacing w:line="360" w:lineRule="auto"/>
        <w:jc w:val="left"/>
      </w:pPr>
      <w:r>
        <w:t>A</w:t>
      </w:r>
      <w:r>
        <w:t>．</w:t>
      </w:r>
      <m:oMath>
        <m:d>
          <m:dPr>
            <m:ctrlPr>
              <w:rPr>
                <w:rFonts w:ascii="Cambria Math" w:hAnsi="Cambria Math"/>
              </w:rPr>
            </m:ctrlPr>
          </m:dPr>
          <m:e>
            <m:r>
              <w:rPr>
                <w:rFonts w:ascii="Cambria Math" w:cs="Cambria Math" w:hAnsi="Cambria Math"/>
              </w:rPr>
              <m:t>x-2</m:t>
            </m:r>
          </m:e>
        </m:d>
        <m:d>
          <m:dPr>
            <m:ctrlPr>
              <w:rPr>
                <w:rFonts w:ascii="Cambria Math" w:hAnsi="Cambria Math"/>
              </w:rPr>
            </m:ctrlPr>
          </m:dPr>
          <m:e>
            <m:r>
              <w:rPr>
                <w:rFonts w:ascii="Cambria Math" w:cs="Cambria Math" w:hAnsi="Cambria Math"/>
              </w:rPr>
              <m:t>x+2</m:t>
            </m:r>
          </m:e>
        </m:d>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-4</m:t>
        </m:r>
      </m:oMath>
      <w:r>
        <w:tab/>
        <w:t>B</w:t>
      </w:r>
      <w:r>
        <w:t>．</w:t>
      </w:r>
      <m:oMath>
        <m:r>
          <w:rPr>
            <w:rFonts w:ascii="Cambria Math" w:cs="Cambria Math" w:hAnsi="Cambria Math"/>
          </w:rPr>
          <m:t>x</m:t>
        </m:r>
        <m:d>
          <m:dPr>
            <m:ctrlPr>
              <w:rPr>
                <w:rFonts w:ascii="Cambria Math" w:hAnsi="Cambria Math"/>
              </w:rPr>
            </m:ctrlPr>
          </m:dPr>
          <m:e>
            <m:r>
              <w:rPr>
                <w:rFonts w:ascii="Cambria Math" w:cs="Cambria Math" w:hAnsi="Cambria Math"/>
              </w:rPr>
              <m:t>x+1</m:t>
            </m:r>
          </m:e>
        </m:d>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+x</m:t>
        </m:r>
      </m:oMath>
    </w:p>
    <w:p w14:paraId="70D0FA4A" w14:textId="77777777" w:rsidR="004E2D8B">
      <w:pPr>
        <w:tabs>
          <w:tab w:pos="4156" w:val="left"/>
        </w:tabs>
        <w:spacing w:line="360" w:lineRule="auto"/>
        <w:jc w:val="left"/>
      </w:pPr>
      <w:r>
        <w:t>C</w:t>
      </w:r>
      <w:r>
        <w:t>．</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+2x-3=x</m:t>
        </m:r>
        <m:d>
          <m:dPr>
            <m:ctrlPr>
              <w:rPr>
                <w:rFonts w:ascii="Cambria Math" w:hAnsi="Cambria Math"/>
              </w:rPr>
            </m:ctrlPr>
          </m:dPr>
          <m:e>
            <m:r>
              <w:rPr>
                <w:rFonts w:ascii="Cambria Math" w:cs="Cambria Math" w:hAnsi="Cambria Math"/>
              </w:rPr>
              <m:t>x+2</m:t>
            </m:r>
          </m:e>
        </m:d>
        <m:r>
          <w:rPr>
            <w:rFonts w:ascii="Cambria Math" w:cs="Cambria Math" w:hAnsi="Cambria Math"/>
          </w:rPr>
          <m:t>-3</m:t>
        </m:r>
      </m:oMath>
      <w:r>
        <w:tab/>
        <w:t>D</w:t>
      </w:r>
      <w:r>
        <w:t>．</w:t>
      </w:r>
      <m:oMath>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-3y=y</m:t>
        </m:r>
        <m:d>
          <m:dPr>
            <m:ctrlPr>
              <w:rPr>
                <w:rFonts w:ascii="Cambria Math" w:hAnsi="Cambria Math"/>
              </w:rPr>
            </m:ctrlPr>
          </m:dPr>
          <m:e>
            <m:r>
              <w:rPr>
                <w:rFonts w:ascii="Cambria Math" w:cs="Cambria Math" w:hAnsi="Cambria Math"/>
              </w:rPr>
              <m:t>y-3</m:t>
            </m:r>
          </m:e>
        </m:d>
      </m:oMath>
    </w:p>
    <w:p w14:paraId="1EC4B72B" w14:textId="77777777" w:rsidR="004E2D8B">
      <w:pPr>
        <w:spacing w:line="360" w:lineRule="auto"/>
        <w:jc w:val="left"/>
      </w:pPr>
      <w:r>
        <w:t>2</w:t>
      </w:r>
      <w:r>
        <w:t>．（</w:t>
      </w:r>
      <w:r>
        <w:t>24-25</w:t>
      </w:r>
      <w:r>
        <w:t>八</w:t>
      </w:r>
      <w:r>
        <w:t>年级上</w:t>
      </w:r>
      <w:r>
        <w:t>·</w:t>
      </w:r>
      <w:r>
        <w:t>甘肃武威</w:t>
      </w:r>
      <w:r>
        <w:t>·</w:t>
      </w:r>
      <w:r>
        <w:t>期末）下列等式从左到右的变形中，属于因式分解的是（</w:t>
      </w:r>
      <w:r>
        <w:rPr>
          <w:rFonts w:eastAsia="Times New Roman"/>
          <w:kern w:val="0"/>
          <w:sz w:val="24"/>
          <w:szCs w:val="24"/>
        </w:rPr>
        <w:t>      </w:t>
      </w:r>
      <w:r>
        <w:t>）</w:t>
      </w:r>
    </w:p>
    <w:p w14:paraId="7BB3A351" w14:textId="77777777" w:rsidR="004E2D8B">
      <w:pPr>
        <w:tabs>
          <w:tab w:pos="4156" w:val="left"/>
        </w:tabs>
        <w:spacing w:line="360" w:lineRule="auto"/>
        <w:jc w:val="left"/>
      </w:pPr>
      <w:r>
        <w:t>A</w:t>
      </w:r>
      <w:r>
        <w:t>．</w:t>
      </w:r>
      <m:oMath>
        <m:r>
          <w:rPr>
            <w:rFonts w:ascii="Cambria Math" w:cs="Cambria Math" w:hAnsi="Cambria Math"/>
          </w:rPr>
          <m:t>a</m:t>
        </m:r>
        <m:d>
          <m:dPr>
            <m:ctrlPr>
              <w:rPr>
                <w:rFonts w:ascii="Cambria Math" w:hAnsi="Cambria Math"/>
              </w:rPr>
            </m:ctrlPr>
          </m:dPr>
          <m:e>
            <m:r>
              <w:rPr>
                <w:rFonts w:ascii="Cambria Math" w:cs="Cambria Math" w:hAnsi="Cambria Math"/>
              </w:rPr>
              <m:t>b-5</m:t>
            </m:r>
          </m:e>
        </m:d>
        <m:r>
          <w:rPr>
            <w:rFonts w:ascii="Cambria Math" w:cs="Cambria Math" w:hAnsi="Cambria Math"/>
          </w:rPr>
          <m:t>=ab-5a</m:t>
        </m:r>
      </m:oMath>
      <w:r>
        <w:tab/>
        <w:t>B</w:t>
      </w:r>
      <w:r>
        <w:t>．</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-4a+4=a</m:t>
        </m:r>
        <m:d>
          <m:dPr>
            <m:ctrlPr>
              <w:rPr>
                <w:rFonts w:ascii="Cambria Math" w:hAnsi="Cambria Math"/>
              </w:rPr>
            </m:ctrlPr>
          </m:dPr>
          <m:e>
            <m:r>
              <w:rPr>
                <w:rFonts w:ascii="Cambria Math" w:cs="Cambria Math" w:hAnsi="Cambria Math"/>
              </w:rPr>
              <m:t>a-4</m:t>
            </m:r>
          </m:e>
        </m:d>
        <m:r>
          <w:rPr>
            <w:rFonts w:ascii="Cambria Math" w:cs="Cambria Math" w:hAnsi="Cambria Math"/>
          </w:rPr>
          <m:t>+4</m:t>
        </m:r>
      </m:oMath>
    </w:p>
    <w:p w14:paraId="358D4B32" w14:textId="77777777" w:rsidR="004E2D8B">
      <w:pPr>
        <w:tabs>
          <w:tab w:pos="4156" w:val="left"/>
        </w:tabs>
        <w:spacing w:line="360" w:lineRule="auto"/>
        <w:jc w:val="left"/>
      </w:pPr>
      <w:r>
        <w:t>C</w:t>
      </w:r>
      <w:r>
        <w:t>．</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-81</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m:t>
        </m:r>
        <m:d>
          <m:dPr>
            <m:ctrlPr>
              <w:rPr>
                <w:rFonts w:ascii="Cambria Math" w:hAnsi="Cambria Math"/>
              </w:rPr>
            </m:ctrlPr>
          </m:dPr>
          <m:e>
            <m:r>
              <w:rPr>
                <w:rFonts w:ascii="Cambria Math" w:cs="Cambria Math" w:hAnsi="Cambria Math"/>
              </w:rPr>
              <m:t>x+9y</m:t>
            </m:r>
          </m:e>
        </m:d>
        <m:d>
          <m:dPr>
            <m:ctrlPr>
              <w:rPr>
                <w:rFonts w:ascii="Cambria Math" w:hAnsi="Cambria Math"/>
              </w:rPr>
            </m:ctrlPr>
          </m:dPr>
          <m:e>
            <m:r>
              <w:rPr>
                <w:rFonts w:ascii="Cambria Math" w:cs="Cambria Math" w:hAnsi="Cambria Math"/>
              </w:rPr>
              <m:t>x-9y</m:t>
            </m:r>
          </m:e>
        </m:d>
      </m:oMath>
      <w:r>
        <w:tab/>
        <w:t>D</w:t>
      </w:r>
      <w:r>
        <w:t>．</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-3=</m:t>
        </m:r>
        <m:d>
          <m:dPr>
            <m:ctrlPr>
              <w:rPr>
                <w:rFonts w:ascii="Cambria Math" w:hAnsi="Cambria Math"/>
              </w:rPr>
            </m:ctrlPr>
          </m:dPr>
          <m:e>
            <m:r>
              <w:rPr>
                <w:rFonts w:ascii="Cambria Math" w:cs="Cambria Math" w:hAnsi="Cambria Math"/>
              </w:rPr>
              <m:t>x+y</m:t>
            </m:r>
          </m:e>
        </m:d>
        <m:d>
          <m:dPr>
            <m:ctrlPr>
              <w:rPr>
                <w:rFonts w:ascii="Cambria Math" w:hAnsi="Cambria Math"/>
              </w:rPr>
            </m:ctrlPr>
          </m:dPr>
          <m:e>
            <m:r>
              <w:rPr>
                <w:rFonts w:ascii="Cambria Math" w:cs="Cambria Math" w:hAnsi="Cambria Math"/>
              </w:rPr>
              <m:t>x-y</m:t>
            </m:r>
          </m:e>
        </m:d>
        <m:r>
          <w:rPr>
            <w:rFonts w:ascii="Cambria Math" w:cs="Cambria Math" w:hAnsi="Cambria Math"/>
          </w:rPr>
          <m:t>-3</m:t>
        </m:r>
      </m:oMath>
    </w:p>
    <w:p w14:paraId="361C8927" w14:textId="77777777" w:rsidR="004E2D8B">
      <w:pPr>
        <w:spacing w:line="360" w:lineRule="auto"/>
        <w:jc w:val="left"/>
      </w:pPr>
      <w:r>
        <w:t>3</w:t>
      </w:r>
      <w:r>
        <w:t>．（</w:t>
      </w:r>
      <w:r>
        <w:t>24-25</w:t>
      </w:r>
      <w:r>
        <w:t>七</w:t>
      </w:r>
      <w:r>
        <w:t>年级下</w:t>
      </w:r>
      <w:r>
        <w:t>·</w:t>
      </w:r>
      <w:r>
        <w:t>安徽合肥</w:t>
      </w:r>
      <w:r>
        <w:t>·</w:t>
      </w:r>
      <w:r>
        <w:t>期末）下列各式中，自左向右变形属于正确的因式分解的是（　　）</w:t>
      </w:r>
    </w:p>
    <w:p w14:paraId="7FC67714" w14:textId="77777777" w:rsidR="004E2D8B">
      <w:pPr>
        <w:spacing w:line="360" w:lineRule="auto"/>
        <w:jc w:val="left"/>
      </w:pPr>
      <w:r>
        <w:t>A</w:t>
      </w:r>
      <w:r>
        <w:t>．</w:t>
      </w:r>
      <w:r>
        <w:t xml:space="preserve"> </w:t>
      </w:r>
      <m:oMath>
        <m:r>
          <w:rPr>
            <w:rFonts w:ascii="Cambria Math" w:cs="Cambria Math" w:hAnsi="Cambria Math"/>
          </w:rPr>
          <m:t>a</m:t>
        </m:r>
        <m:d>
          <m:dPr>
            <m:ctrlPr>
              <w:rPr>
                <w:rFonts w:ascii="Cambria Math" w:hAnsi="Cambria Math"/>
              </w:rPr>
            </m:ctrlPr>
          </m:dPr>
          <m:e>
            <m:r>
              <w:rPr>
                <w:rFonts w:ascii="Cambria Math" w:cs="Cambria Math" w:hAnsi="Cambria Math"/>
              </w:rPr>
              <m:t>a+b+1</m:t>
            </m:r>
          </m:e>
        </m:d>
        <m:r>
          <w:rPr>
            <w:rFonts w:ascii="Cambria Math" w:cs="Cambria Math" w:hAnsi="Cambria Math"/>
          </w:rPr>
          <m:t>=</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+ab+a</m:t>
        </m:r>
      </m:oMath>
      <w:r>
        <w:t xml:space="preserve"> </w:t>
      </w:r>
    </w:p>
    <w:p w14:paraId="7BD33944" w14:textId="77777777" w:rsidR="004E2D8B">
      <w:pPr>
        <w:spacing w:line="360" w:lineRule="auto"/>
        <w:jc w:val="left"/>
      </w:pPr>
      <w:r>
        <w:t>B</w:t>
      </w:r>
      <w:r>
        <w:t>．</w:t>
      </w:r>
      <m:oMath>
        <m:r>
          <w:rPr>
            <w:rFonts w:ascii="Cambria Math" w:cs="Cambria Math" w:hAnsi="Cambria Math"/>
          </w:rPr>
          <m:t>2</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+4a=a</m:t>
        </m:r>
        <m:d>
          <m:dPr>
            <m:ctrlPr>
              <w:rPr>
                <w:rFonts w:ascii="Cambria Math" w:hAnsi="Cambria Math"/>
              </w:rPr>
            </m:ctrlPr>
          </m:dPr>
          <m:e>
            <m:r>
              <w:rPr>
                <w:rFonts w:ascii="Cambria Math" w:cs="Cambria Math" w:hAnsi="Cambria Math"/>
              </w:rPr>
              <m:t>2a+4</m:t>
            </m:r>
          </m:e>
        </m:d>
      </m:oMath>
    </w:p>
    <w:p w14:paraId="7148E168" w14:textId="77777777" w:rsidR="004E2D8B">
      <w:pPr>
        <w:spacing w:line="360" w:lineRule="auto"/>
        <w:jc w:val="left"/>
      </w:pPr>
      <w:r>
        <w:t>C</w:t>
      </w:r>
      <w:r>
        <w:t>．</w:t>
      </w:r>
      <m:oMath>
        <m:r>
          <w:rPr>
            <w:rFonts w:ascii="Cambria Math" w:cs="Cambria Math" w:hAnsi="Cambria Math"/>
          </w:rPr>
          <m:t>9</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r>
          <w:rPr>
            <w:rFonts w:ascii="Cambria Math" w:cs="Cambria Math" w:hAnsi="Cambria Math"/>
          </w:rPr>
          <m:t>-4</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d>
          <m:dPr>
            <m:ctrlPr>
              <w:rPr>
                <w:rFonts w:ascii="Cambria Math" w:hAnsi="Cambria Math"/>
              </w:rPr>
            </m:ctrlPr>
          </m:dPr>
          <m:e>
            <m:r>
              <w:rPr>
                <w:rFonts w:ascii="Cambria Math" w:cs="Cambria Math" w:hAnsi="Cambria Math"/>
              </w:rPr>
              <m:t>3b-2a</m:t>
            </m:r>
          </m:e>
        </m:d>
        <m:d>
          <m:dPr>
            <m:ctrlPr>
              <w:rPr>
                <w:rFonts w:ascii="Cambria Math" w:hAnsi="Cambria Math"/>
              </w:rPr>
            </m:ctrlPr>
          </m:dPr>
          <m:e>
            <m:r>
              <w:rPr>
                <w:rFonts w:ascii="Cambria Math" w:cs="Cambria Math" w:hAnsi="Cambria Math"/>
              </w:rPr>
              <m:t>3b+2a</m:t>
            </m:r>
          </m:e>
        </m:d>
      </m:oMath>
    </w:p>
    <w:p w14:paraId="13FC4ECA" w14:textId="77777777" w:rsidR="004E2D8B">
      <w:pPr>
        <w:spacing w:line="360" w:lineRule="auto"/>
        <w:jc w:val="left"/>
      </w:pPr>
      <w:r>
        <w:t>D</w:t>
      </w:r>
      <w:r>
        <w:t>．</w:t>
      </w:r>
      <w:r>
        <w:t xml:space="preserve"> </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-4x+5=</m:t>
        </m:r>
        <m:sSup>
          <m:sSupPr>
            <m:ctrlPr>
              <w:rPr>
                <w:rFonts w:ascii="Cambria Math" w:hAnsi="Cambria Math"/>
              </w:rPr>
            </m:ctrlPr>
          </m:sSupPr>
          <m:e>
            <m:d>
              <m:dPr>
                <m:ctrlPr>
                  <w:rPr>
                    <w:rFonts w:ascii="Cambria Math" w:hAnsi="Cambria Math"/>
                  </w:rPr>
                </m:ctrlPr>
              </m:dPr>
              <m:e>
                <m:r>
                  <w:rPr>
                    <w:rFonts w:ascii="Cambria Math" w:cs="Cambria Math" w:hAnsi="Cambria Math"/>
                  </w:rPr>
                  <m:t>x-2</m:t>
                </m:r>
              </m:e>
            </m:d>
          </m:e>
          <m:sup>
            <m:r>
              <w:rPr>
                <w:rFonts w:ascii="Cambria Math" w:cs="Cambria Math" w:hAnsi="Cambria Math"/>
              </w:rPr>
              <m:t>2</m:t>
            </m:r>
          </m:sup>
        </m:sSup>
        <m:r>
          <w:rPr>
            <w:rFonts w:ascii="Cambria Math" w:cs="Cambria Math" w:hAnsi="Cambria Math"/>
          </w:rPr>
          <m:t>+1</m:t>
        </m:r>
      </m:oMath>
      <w:r>
        <w:t xml:space="preserve"> </w:t>
      </w:r>
    </w:p>
    <w:p w14:paraId="6BB784C4" w14:textId="77777777" w:rsidR="004E2D8B">
      <w:pPr>
        <w:spacing w:line="360" w:lineRule="auto"/>
        <w:jc w:val="left"/>
      </w:pPr>
      <w:r>
        <w:t>4</w:t>
      </w:r>
      <w:r>
        <w:t>．（</w:t>
      </w:r>
      <w:r>
        <w:t>24-25</w:t>
      </w:r>
      <w:r>
        <w:t>八</w:t>
      </w:r>
      <w:r>
        <w:t>年级上</w:t>
      </w:r>
      <w:r>
        <w:t>·</w:t>
      </w:r>
      <w:r>
        <w:t>甘肃张掖</w:t>
      </w:r>
      <w:r>
        <w:t>·</w:t>
      </w:r>
      <w:r>
        <w:t>期末）下列等式中，从左到右的变形是因式分解的有（　　）．</w:t>
      </w:r>
    </w:p>
    <w:p w14:paraId="7A6D4637" w14:textId="77777777" w:rsidR="004E2D8B">
      <w:pPr>
        <w:spacing w:line="360" w:lineRule="auto"/>
        <w:jc w:val="left"/>
      </w:pPr>
      <w:r>
        <w:rPr>
          <w:rFonts w:ascii="Cambria Math" w:cs="Cambria Math" w:eastAsia="Cambria Math" w:hAnsi="Cambria Math"/>
        </w:rPr>
        <w:t>①</w:t>
      </w:r>
      <m:oMath>
        <m:r>
          <w:rPr>
            <w:rFonts w:ascii="Cambria Math" w:cs="Cambria Math" w:hAnsi="Cambria Math"/>
          </w:rPr>
          <m:t>x</m:t>
        </m:r>
        <m:d>
          <m:dPr>
            <m:ctrlPr>
              <w:rPr>
                <w:rFonts w:ascii="Cambria Math" w:hAnsi="Cambria Math"/>
              </w:rPr>
            </m:ctrlPr>
          </m:dPr>
          <m:e>
            <m:r>
              <w:rPr>
                <w:rFonts w:ascii="Cambria Math" w:cs="Cambria Math" w:hAnsi="Cambria Math"/>
              </w:rPr>
              <m:t>y-7</m:t>
            </m:r>
          </m:e>
        </m:d>
        <m:r>
          <w:rPr>
            <w:rFonts w:ascii="Cambria Math" w:cs="Cambria Math" w:hAnsi="Cambria Math"/>
          </w:rPr>
          <m:t>=xy-7x</m:t>
        </m:r>
      </m:oMath>
      <w:r>
        <w:t>；</w:t>
      </w:r>
      <w:r>
        <w:rPr>
          <w:rFonts w:ascii="Cambria Math" w:cs="Cambria Math" w:eastAsia="Cambria Math" w:hAnsi="Cambria Math"/>
        </w:rPr>
        <w:t>②</w:t>
      </w:r>
      <m:oMath>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-2y+1=</m:t>
        </m:r>
        <m:sSup>
          <m:sSupPr>
            <m:ctrlPr>
              <w:rPr>
                <w:rFonts w:ascii="Cambria Math" w:hAnsi="Cambria Math"/>
              </w:rPr>
            </m:ctrlPr>
          </m:sSupPr>
          <m:e>
            <m:d>
              <m:dPr>
                <m:ctrlPr>
                  <w:rPr>
                    <w:rFonts w:ascii="Cambria Math" w:hAnsi="Cambria Math"/>
                  </w:rPr>
                </m:ctrlPr>
              </m:dPr>
              <m:e>
                <m:r>
                  <w:rPr>
                    <w:rFonts w:ascii="Cambria Math" w:cs="Cambria Math" w:hAnsi="Cambria Math"/>
                  </w:rPr>
                  <m:t>y-1</m:t>
                </m:r>
              </m:e>
            </m:d>
          </m:e>
          <m:sup>
            <m:r>
              <w:rPr>
                <w:rFonts w:ascii="Cambria Math" w:cs="Cambria Math" w:hAnsi="Cambria Math"/>
              </w:rPr>
              <m:t>2</m:t>
            </m:r>
          </m:sup>
        </m:sSup>
      </m:oMath>
      <w:r>
        <w:t>；</w:t>
      </w:r>
      <w:r>
        <w:rPr>
          <w:rFonts w:ascii="Cambria Math" w:cs="Cambria Math" w:eastAsia="Cambria Math" w:hAnsi="Cambria Math"/>
        </w:rPr>
        <w:t>③</w:t>
      </w:r>
      <m:oMath>
        <m:d>
          <m:dPr>
            <m:ctrlPr>
              <w:rPr>
                <w:rFonts w:ascii="Cambria Math" w:hAnsi="Cambria Math"/>
              </w:rPr>
            </m:ctrlPr>
          </m:dPr>
          <m:e>
            <m:r>
              <w:rPr>
                <w:rFonts w:ascii="Cambria Math" w:cs="Cambria Math" w:hAnsi="Cambria Math"/>
              </w:rPr>
              <m:t>a+5</m:t>
            </m:r>
          </m:e>
        </m:d>
        <m:d>
          <m:dPr>
            <m:ctrlPr>
              <w:rPr>
                <w:rFonts w:ascii="Cambria Math" w:hAnsi="Cambria Math"/>
              </w:rPr>
            </m:ctrlPr>
          </m:dPr>
          <m:e>
            <m:r>
              <w:rPr>
                <w:rFonts w:ascii="Cambria Math" w:cs="Cambria Math" w:hAnsi="Cambria Math"/>
              </w:rPr>
              <m:t>a-5</m:t>
            </m:r>
          </m:e>
        </m:d>
        <m:r>
          <w:rPr>
            <w:rFonts w:ascii="Cambria Math" w:cs="Cambria Math" w:hAnsi="Cambria Math"/>
          </w:rPr>
          <m:t>=</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-25</m:t>
        </m:r>
      </m:oMath>
      <w:r>
        <w:t>．</w:t>
      </w:r>
    </w:p>
    <w:p w14:paraId="4D2BA54A" w14:textId="77777777" w:rsidR="004E2D8B">
      <w:pPr>
        <w:tabs>
          <w:tab w:pos="2078" w:val="left"/>
          <w:tab w:pos="4156" w:val="left"/>
          <w:tab w:pos="6234" w:val="left"/>
        </w:tabs>
        <w:spacing w:line="360" w:lineRule="auto"/>
        <w:jc w:val="left"/>
      </w:pPr>
      <w:r>
        <w:t>A</w:t>
      </w:r>
      <w:r>
        <w:t>．</w:t>
      </w:r>
      <w:r>
        <w:t>0</w:t>
      </w:r>
      <w:r>
        <w:t>个</w:t>
      </w:r>
      <w:r>
        <w:tab/>
        <w:t>B</w:t>
      </w:r>
      <w:r>
        <w:t>．</w:t>
      </w:r>
      <w:r>
        <w:t>1</w:t>
      </w:r>
      <w:r>
        <w:t>个</w:t>
      </w:r>
      <w:r>
        <w:tab/>
        <w:t>C</w:t>
      </w:r>
      <w:r>
        <w:t>．</w:t>
      </w:r>
      <w:r>
        <w:t>2</w:t>
      </w:r>
      <w:r>
        <w:t>个</w:t>
      </w:r>
      <w:r>
        <w:tab/>
        <w:t>D</w:t>
      </w:r>
      <w:r>
        <w:t>．</w:t>
      </w:r>
      <w:r>
        <w:t>3</w:t>
      </w:r>
      <w:r>
        <w:t>个</w:t>
      </w:r>
    </w:p>
    <w:p w14:paraId="6D6EA4DF" w14:textId="77777777" w:rsidR="004E2D8B">
      <w:pPr>
        <w:spacing w:line="300" w:lineRule="auto"/>
        <w:textAlignment w:val="center"/>
        <w:rPr>
          <w:color w:val="FF0000"/>
        </w:rPr>
      </w:pPr>
      <w:r w:rsidRPr="006842C5">
        <w:rPr>
          <w:rFonts w:eastAsia="黑体"/>
          <w:kern w:val="0"/>
          <w:highlight w:val="yellow"/>
        </w:rPr>
        <w:t>【题型</w:t>
      </w:r>
      <w:r w:rsidRPr="006842C5">
        <w:rPr>
          <w:rFonts w:eastAsia="黑体" w:hint="eastAsia"/>
          <w:kern w:val="0"/>
          <w:highlight w:val="yellow"/>
        </w:rPr>
        <w:t>二</w:t>
      </w:r>
      <w:r w:rsidRPr="006842C5">
        <w:rPr>
          <w:rFonts w:eastAsia="黑体"/>
          <w:kern w:val="0"/>
          <w:highlight w:val="yellow"/>
        </w:rPr>
        <w:t>】</w:t>
      </w:r>
      <w:r w:rsidRPr="006842C5">
        <w:rPr>
          <w:rFonts w:eastAsia="黑体" w:hint="eastAsia"/>
          <w:kern w:val="0"/>
          <w:highlight w:val="yellow"/>
        </w:rPr>
        <w:t>已知因式分解的结果求参数</w:t>
      </w:r>
    </w:p>
    <w:p w14:paraId="48B7FC97" w14:textId="77777777" w:rsidR="004E2D8B">
      <w:pPr>
        <w:spacing w:line="360" w:lineRule="auto"/>
        <w:jc w:val="left"/>
      </w:pPr>
      <w:r>
        <w:rPr>
          <w:rFonts w:hint="eastAsia"/>
        </w:rPr>
        <w:t>1</w:t>
      </w:r>
      <w:r>
        <w:t>．（</w:t>
      </w:r>
      <w:r>
        <w:t>24-25</w:t>
      </w:r>
      <w:r>
        <w:t>八</w:t>
      </w:r>
      <w:r>
        <w:t>年级上</w:t>
      </w:r>
      <w:r>
        <w:t>·</w:t>
      </w:r>
      <w:r>
        <w:t>山东烟台</w:t>
      </w:r>
      <w:r>
        <w:t>·</w:t>
      </w:r>
      <w:r>
        <w:t>期末）将多项式</w:t>
      </w:r>
      <m:oMath>
        <m:r>
          <w:rPr>
            <w:rFonts w:ascii="Cambria Math" w:cs="Cambria Math" w:hAnsi="Cambria Math"/>
          </w:rPr>
          <m:t>3</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-mx+6</m:t>
        </m:r>
      </m:oMath>
      <w:r>
        <w:t>进行因式分解得到</w:t>
      </w:r>
      <m:oMath>
        <m:d>
          <m:dPr>
            <m:ctrlPr>
              <w:rPr>
                <w:rFonts w:ascii="Cambria Math" w:hAnsi="Cambria Math"/>
              </w:rPr>
            </m:ctrlPr>
          </m:dPr>
          <m:e>
            <m:r>
              <w:rPr>
                <w:rFonts w:ascii="Cambria Math" w:cs="Cambria Math" w:hAnsi="Cambria Math"/>
              </w:rPr>
              <m:t>x-3</m:t>
            </m:r>
          </m:e>
        </m:d>
        <m:d>
          <m:dPr>
            <m:ctrlPr>
              <w:rPr>
                <w:rFonts w:ascii="Cambria Math" w:hAnsi="Cambria Math"/>
              </w:rPr>
            </m:ctrlPr>
          </m:dPr>
          <m:e>
            <m:r>
              <w:rPr>
                <w:rFonts w:ascii="Cambria Math" w:cs="Cambria Math" w:hAnsi="Cambria Math"/>
              </w:rPr>
              <m:t>3x-n</m:t>
            </m:r>
          </m:e>
        </m:d>
      </m:oMath>
      <w:r>
        <w:t>，则</w:t>
      </w:r>
      <m:oMath>
        <m:r>
          <w:rPr>
            <w:rFonts w:ascii="Cambria Math" w:cs="Cambria Math" w:hAnsi="Cambria Math"/>
          </w:rPr>
          <m:t>m+n</m:t>
        </m:r>
      </m:oMath>
      <w:r>
        <w:t>的值为</w:t>
      </w:r>
      <w:r>
        <w:rPr>
          <w:rFonts w:eastAsia="Times New Roman"/>
          <w:u w:val="single"/>
        </w:rPr>
        <w:t xml:space="preserve">      </w:t>
      </w:r>
      <w:r>
        <w:t>．</w:t>
      </w:r>
    </w:p>
    <w:p w14:paraId="54FF0241" w14:textId="77777777" w:rsidR="004E2D8B">
      <w:pPr>
        <w:spacing w:line="360" w:lineRule="auto"/>
        <w:jc w:val="left"/>
      </w:pPr>
      <w:r>
        <w:rPr>
          <w:rFonts w:hint="eastAsia"/>
        </w:rPr>
        <w:t>2</w:t>
      </w:r>
      <w:r>
        <w:t>．（</w:t>
      </w:r>
      <w:r>
        <w:t>24-25</w:t>
      </w:r>
      <w:r>
        <w:t>八</w:t>
      </w:r>
      <w:r>
        <w:t>年级上</w:t>
      </w:r>
      <w:r>
        <w:t>·</w:t>
      </w:r>
      <w:r>
        <w:t>新疆巴音</w:t>
      </w:r>
      <w:r>
        <w:t>郭</w:t>
      </w:r>
      <w:r>
        <w:t>楞</w:t>
      </w:r>
      <w:r>
        <w:t>·</w:t>
      </w:r>
      <w:r>
        <w:t>期末）若多项式</w:t>
      </w:r>
      <m:oMath>
        <m:r>
          <w:rPr>
            <w:rFonts w:ascii="Cambria Math" w:cs="Cambria Math" w:hAnsi="Cambria Math"/>
          </w:rPr>
          <m:t>2</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+3x-m</m:t>
        </m:r>
      </m:oMath>
      <w:r>
        <w:t>能分解成两个因式的积，且其中一个因式为</w:t>
      </w:r>
      <m:oMath>
        <m:r>
          <w:rPr>
            <w:rFonts w:ascii="Cambria Math" w:cs="Cambria Math" w:hAnsi="Cambria Math"/>
          </w:rPr>
          <m:t>x+2</m:t>
        </m:r>
      </m:oMath>
      <w:r>
        <w:t>，则</w:t>
      </w:r>
      <m:oMath>
        <m:r>
          <w:rPr>
            <w:rFonts w:ascii="Cambria Math" w:cs="Cambria Math" w:hAnsi="Cambria Math"/>
          </w:rPr>
          <m:t>m</m:t>
        </m:r>
      </m:oMath>
      <w:r>
        <w:t>的值为</w:t>
      </w:r>
      <w:r>
        <w:rPr>
          <w:rFonts w:eastAsia="Times New Roman"/>
          <w:u w:val="single"/>
        </w:rPr>
        <w:t xml:space="preserve">          </w:t>
      </w:r>
      <w:r>
        <w:t>．</w:t>
      </w:r>
    </w:p>
    <w:p w14:paraId="7A51011D" w14:textId="77777777" w:rsidR="004E2D8B">
      <w:pPr>
        <w:spacing w:line="360" w:lineRule="auto"/>
        <w:jc w:val="left"/>
      </w:pPr>
      <w:r>
        <w:rPr>
          <w:rFonts w:hint="eastAsia"/>
        </w:rPr>
        <w:t>3</w:t>
      </w:r>
      <w:r>
        <w:t>．（</w:t>
      </w:r>
      <w:r>
        <w:t>22-23</w:t>
      </w:r>
      <w:r>
        <w:t>八</w:t>
      </w:r>
      <w:r>
        <w:t>年级上</w:t>
      </w:r>
      <w:r>
        <w:t>·</w:t>
      </w:r>
      <w:r>
        <w:t>吉林长春</w:t>
      </w:r>
      <w:r>
        <w:t>·</w:t>
      </w:r>
      <w:r>
        <w:t>期末）</w:t>
      </w:r>
      <w:r>
        <w:t>1637</w:t>
      </w:r>
      <w:r>
        <w:t>年笛卡尔（</w:t>
      </w:r>
      <w:r>
        <w:t>R</w:t>
      </w:r>
      <w:r>
        <w:t>．</w:t>
      </w:r>
      <w:r>
        <w:t>Descartes</w:t>
      </w:r>
      <w:r>
        <w:t>，</w:t>
      </w:r>
      <w:r>
        <w:t>1596</w:t>
      </w:r>
      <w:r>
        <w:t>－</w:t>
      </w:r>
      <w:r>
        <w:t>1650</w:t>
      </w:r>
      <w:r>
        <w:t>）在其《几何学》中，首次应用待定系数法最早给出因式分解定理．关于笛卡尔的</w:t>
      </w:r>
      <w:r>
        <w:t>“</w:t>
      </w:r>
      <w:r>
        <w:t>待定系数法</w:t>
      </w:r>
      <w:r>
        <w:t>”</w:t>
      </w:r>
      <w:r>
        <w:t>原理，举例说明如下：</w:t>
      </w:r>
    </w:p>
    <w:p w14:paraId="10A4A7E1" w14:textId="77777777" w:rsidR="004E2D8B">
      <w:pPr>
        <w:spacing w:line="360" w:lineRule="auto"/>
        <w:jc w:val="left"/>
      </w:pPr>
      <w:r>
        <w:t>分解因式：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3</m:t>
            </m:r>
          </m:sup>
        </m:sSup>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+3x-5</m:t>
        </m:r>
      </m:oMath>
      <w:r>
        <w:t>．</w:t>
      </w:r>
    </w:p>
    <w:p w14:paraId="17C91D69" w14:textId="77777777" w:rsidR="004E2D8B">
      <w:pPr>
        <w:spacing w:line="360" w:lineRule="auto"/>
        <w:jc w:val="left"/>
      </w:pPr>
      <w:r>
        <w:t>解：观察可知，当</w:t>
      </w:r>
      <m:oMath>
        <m:r>
          <w:rPr>
            <w:rFonts w:ascii="Cambria Math" w:cs="Cambria Math" w:hAnsi="Cambria Math"/>
          </w:rPr>
          <m:t>x=1</m:t>
        </m:r>
      </m:oMath>
      <w:r>
        <w:t>时，原式</w:t>
      </w:r>
      <m:oMath>
        <m:r>
          <w:rPr>
            <w:rFonts w:ascii="Cambria Math" w:cs="Cambria Math" w:hAnsi="Cambria Math"/>
          </w:rPr>
          <m:t>=0</m:t>
        </m:r>
      </m:oMath>
      <w:r>
        <w:t>．</w:t>
      </w:r>
    </w:p>
    <w:p w14:paraId="197A013D" w14:textId="77777777" w:rsidR="004E2D8B">
      <w:pPr>
        <w:spacing w:line="360" w:lineRule="auto"/>
        <w:jc w:val="left"/>
      </w:pPr>
      <w:r>
        <w:t>∴</w:t>
      </w:r>
      <w:r>
        <w:t>原式可分解为</w:t>
      </w:r>
      <m:oMath>
        <m:d>
          <m:dPr>
            <m:ctrlPr>
              <w:rPr>
                <w:rFonts w:ascii="Cambria Math" w:hAnsi="Cambria Math"/>
              </w:rPr>
            </m:ctrlPr>
          </m:dPr>
          <m:e>
            <m:r>
              <w:rPr>
                <w:rFonts w:ascii="Cambria Math" w:cs="Cambria Math" w:hAnsi="Cambria Math"/>
              </w:rPr>
              <m:t>x-1</m:t>
            </m:r>
          </m:e>
        </m:d>
      </m:oMath>
      <w:r>
        <w:t>与另一个整式的积．</w:t>
      </w:r>
    </w:p>
    <w:p w14:paraId="788E4E8F" w14:textId="77777777" w:rsidR="004E2D8B">
      <w:pPr>
        <w:spacing w:line="360" w:lineRule="auto"/>
        <w:jc w:val="left"/>
      </w:pPr>
      <w:r>
        <w:t>设另一个整式为</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+bx+c</m:t>
        </m:r>
      </m:oMath>
      <w:r>
        <w:t>．则</w:t>
      </w:r>
      <m:oMath>
        <m:sSup>
          <m:sSupPr>
            <m:ctrlPr>
              <w:rPr>
                <w:rFonts w:ascii="Cambria Math" w:hAnsi="Cambria Math"/>
              </w:rPr>
            </m:ctrlPr>
          </m:sSupPr>
          <m:e>
            <m:r>
              <w:rPr>
                <w:rFonts w:ascii="Cambria Math" w:cs="Cambria Math" w:hAnsi="Cambria Math"/>
              </w:rPr>
              <m:t>x</m:t>
            </m:r>
          </m:e>
          <m:sup>
            <m:r>
              <w:rPr>
                <w:rFonts w:ascii="Cambria Math" w:cs="Cambria Math" w:hAnsi="Cambria Math"/>
              </w:rPr>
              <m:t>3</m:t>
            </m:r>
          </m:sup>
        </m:sSup>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+3x-5=</m:t>
        </m:r>
        <m:d>
          <m:dPr>
            <m:ctrlPr>
              <w:rPr>
                <w:rFonts w:ascii="Cambria Math" w:hAnsi="Cambria Math"/>
              </w:rPr>
            </m:ctrlPr>
          </m:dPr>
          <m:e>
            <m:r>
              <w:rPr>
                <w:rFonts w:ascii="Cambria Math" w:cs="Cambria Math" w:hAnsi="Cambria Math"/>
              </w:rPr>
              <m:t>x-1</m:t>
            </m:r>
          </m:e>
        </m:d>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+bx+c</m:t>
            </m:r>
          </m:e>
        </m:d>
      </m:oMath>
      <w:r>
        <w:t>，</w:t>
      </w:r>
    </w:p>
    <w:p w14:paraId="0668B625" w14:textId="77777777" w:rsidR="004E2D8B">
      <w:pPr>
        <w:spacing w:line="360" w:lineRule="auto"/>
        <w:jc w:val="left"/>
      </w:pPr>
      <w:r>
        <w:t>∵</w:t>
      </w:r>
      <m:oMath>
        <m:d>
          <m:dPr>
            <m:ctrlPr>
              <w:rPr>
                <w:rFonts w:ascii="Cambria Math" w:hAnsi="Cambria Math"/>
              </w:rPr>
            </m:ctrlPr>
          </m:dPr>
          <m:e>
            <m:r>
              <w:rPr>
                <w:rFonts w:ascii="Cambria Math" w:cs="Cambria Math" w:hAnsi="Cambria Math"/>
              </w:rPr>
              <m:t>x-1</m:t>
            </m:r>
          </m:e>
        </m:d>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+bx+c</m:t>
            </m:r>
          </m:e>
        </m:d>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3</m:t>
            </m:r>
          </m:sup>
        </m:sSup>
        <m:r>
          <w:rPr>
            <w:rFonts w:ascii="Cambria Math" w:cs="Cambria Math" w:hAnsi="Cambria Math"/>
          </w:rPr>
          <m:t>+</m:t>
        </m:r>
        <m:d>
          <m:dPr>
            <m:ctrlPr>
              <w:rPr>
                <w:rFonts w:ascii="Cambria Math" w:hAnsi="Cambria Math"/>
              </w:rPr>
            </m:ctrlPr>
          </m:dPr>
          <m:e>
            <m:r>
              <w:rPr>
                <w:rFonts w:ascii="Cambria Math" w:cs="Cambria Math" w:hAnsi="Cambria Math"/>
              </w:rPr>
              <m:t>b-1</m:t>
            </m:r>
          </m:e>
        </m:d>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m:t>
        </m:r>
        <m:d>
          <m:dPr>
            <m:ctrlPr>
              <w:rPr>
                <w:rFonts w:ascii="Cambria Math" w:hAnsi="Cambria Math"/>
              </w:rPr>
            </m:ctrlPr>
          </m:dPr>
          <m:e>
            <m:r>
              <w:rPr>
                <w:rFonts w:ascii="Cambria Math" w:cs="Cambria Math" w:hAnsi="Cambria Math"/>
              </w:rPr>
              <m:t>c-b</m:t>
            </m:r>
          </m:e>
        </m:d>
        <m:r>
          <w:rPr>
            <w:rFonts w:ascii="Cambria Math" w:cs="Cambria Math" w:hAnsi="Cambria Math"/>
          </w:rPr>
          <m:t>x-c</m:t>
        </m:r>
      </m:oMath>
      <w:r>
        <w:t>，</w:t>
      </w:r>
    </w:p>
    <w:p w14:paraId="7A205605" w14:textId="77777777" w:rsidR="004E2D8B">
      <w:pPr>
        <w:spacing w:line="360" w:lineRule="auto"/>
        <w:jc w:val="left"/>
      </w:pPr>
      <w:r>
        <w:t>∴</w:t>
      </w:r>
      <m:oMath>
        <m:sSup>
          <m:sSupPr>
            <m:ctrlPr>
              <w:rPr>
                <w:rFonts w:ascii="Cambria Math" w:hAnsi="Cambria Math"/>
              </w:rPr>
            </m:ctrlPr>
          </m:sSupPr>
          <m:e>
            <m:r>
              <w:rPr>
                <w:rFonts w:ascii="Cambria Math" w:cs="Cambria Math" w:hAnsi="Cambria Math"/>
              </w:rPr>
              <m:t>x</m:t>
            </m:r>
          </m:e>
          <m:sup>
            <m:r>
              <w:rPr>
                <w:rFonts w:ascii="Cambria Math" w:cs="Cambria Math" w:hAnsi="Cambria Math"/>
              </w:rPr>
              <m:t>3</m:t>
            </m:r>
          </m:sup>
        </m:sSup>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+3x-5=</m:t>
        </m:r>
        <m:sSup>
          <m:sSupPr>
            <m:ctrlPr>
              <w:rPr>
                <w:rFonts w:ascii="Cambria Math" w:hAnsi="Cambria Math"/>
              </w:rPr>
            </m:ctrlPr>
          </m:sSupPr>
          <m:e>
            <m:r>
              <w:rPr>
                <w:rFonts w:ascii="Cambria Math" w:cs="Cambria Math" w:hAnsi="Cambria Math"/>
              </w:rPr>
              <m:t>x</m:t>
            </m:r>
          </m:e>
          <m:sup>
            <m:r>
              <w:rPr>
                <w:rFonts w:ascii="Cambria Math" w:cs="Cambria Math" w:hAnsi="Cambria Math"/>
              </w:rPr>
              <m:t>3</m:t>
            </m:r>
          </m:sup>
        </m:sSup>
        <m:r>
          <w:rPr>
            <w:rFonts w:ascii="Cambria Math" w:cs="Cambria Math" w:hAnsi="Cambria Math"/>
          </w:rPr>
          <m:t>+</m:t>
        </m:r>
        <m:d>
          <m:dPr>
            <m:ctrlPr>
              <w:rPr>
                <w:rFonts w:ascii="Cambria Math" w:hAnsi="Cambria Math"/>
              </w:rPr>
            </m:ctrlPr>
          </m:dPr>
          <m:e>
            <m:r>
              <w:rPr>
                <w:rFonts w:ascii="Cambria Math" w:cs="Cambria Math" w:hAnsi="Cambria Math"/>
              </w:rPr>
              <m:t>b-1</m:t>
            </m:r>
          </m:e>
        </m:d>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m:t>
        </m:r>
        <m:d>
          <m:dPr>
            <m:ctrlPr>
              <w:rPr>
                <w:rFonts w:ascii="Cambria Math" w:hAnsi="Cambria Math"/>
              </w:rPr>
            </m:ctrlPr>
          </m:dPr>
          <m:e>
            <m:r>
              <w:rPr>
                <w:rFonts w:ascii="Cambria Math" w:cs="Cambria Math" w:hAnsi="Cambria Math"/>
              </w:rPr>
              <m:t>c-b</m:t>
            </m:r>
          </m:e>
        </m:d>
        <m:r>
          <w:rPr>
            <w:rFonts w:ascii="Cambria Math" w:cs="Cambria Math" w:hAnsi="Cambria Math"/>
          </w:rPr>
          <m:t>x-c</m:t>
        </m:r>
      </m:oMath>
    </w:p>
    <w:p w14:paraId="459100F1" w14:textId="77777777" w:rsidR="004E2D8B">
      <w:pPr>
        <w:spacing w:line="360" w:lineRule="auto"/>
        <w:jc w:val="left"/>
      </w:pPr>
      <w:r>
        <w:t>∵</w:t>
      </w:r>
      <w:r>
        <w:t>等式两边</w:t>
      </w:r>
      <m:oMath>
        <m:r>
          <w:rPr>
            <w:rFonts w:ascii="Cambria Math" w:cs="Cambria Math" w:hAnsi="Cambria Math"/>
          </w:rPr>
          <m:t>x</m:t>
        </m:r>
      </m:oMath>
      <w:r>
        <w:t>同次</w:t>
      </w:r>
      <w:r>
        <w:t>幂</w:t>
      </w:r>
      <w:r>
        <w:t>的系数相等，</w:t>
      </w:r>
    </w:p>
    <w:p w14:paraId="66DDF298" w14:textId="77777777" w:rsidR="004E2D8B">
      <w:pPr>
        <w:spacing w:line="360" w:lineRule="auto"/>
        <w:jc w:val="left"/>
      </w:pPr>
      <w:r>
        <w:t>则有：</w:t>
      </w:r>
      <m:oMath>
        <m:d>
          <m:dPr>
            <m:begChr m:val="{"/>
            <m:endChr m:val=" "/>
            <m:ctrlPr>
              <w:rPr>
                <w:rFonts w:ascii="Cambria Math" w:hAnsi="Cambria Math"/>
              </w:rPr>
            </m:ctrlPr>
          </m:dPr>
          <m:e>
            <m:eqArr>
              <m:eqArrPr>
                <m:ctrlPr>
                  <w:rPr>
                    <w:rFonts w:ascii="Cambria Math" w:hAnsi="Cambria Math"/>
                  </w:rPr>
                </m:ctrlPr>
              </m:eqArrPr>
              <m:e>
                <m:r>
                  <w:rPr>
                    <w:rFonts w:ascii="Cambria Math" w:cs="Cambria Math" w:hAnsi="Cambria Math"/>
                  </w:rPr>
                  <m:t>b-1=1</m:t>
                </m:r>
              </m:e>
              <m:e>
                <m:r>
                  <w:rPr>
                    <w:rFonts w:ascii="Cambria Math" w:cs="Cambria Math" w:hAnsi="Cambria Math"/>
                  </w:rPr>
                  <m:t>c-b=3</m:t>
                </m:r>
              </m:e>
              <m:e>
                <m:r>
                  <w:rPr>
                    <w:rFonts w:ascii="Cambria Math" w:cs="Cambria Math" w:hAnsi="Cambria Math"/>
                  </w:rPr>
                  <m:t>-c=-5</m:t>
                </m:r>
              </m:e>
            </m:eqArr>
          </m:e>
        </m:d>
      </m:oMath>
      <w:r>
        <w:t>，解得</w:t>
      </w:r>
      <m:oMath>
        <m:d>
          <m:dPr>
            <m:begChr m:val="{"/>
            <m:endChr m:val=" "/>
            <m:ctrlPr>
              <w:rPr>
                <w:rFonts w:ascii="Cambria Math" w:hAnsi="Cambria Math"/>
              </w:rPr>
            </m:ctrlPr>
          </m:dPr>
          <m:e>
            <m:eqArr>
              <m:eqArrPr>
                <m:ctrlPr>
                  <w:rPr>
                    <w:rFonts w:ascii="Cambria Math" w:hAnsi="Cambria Math"/>
                  </w:rPr>
                </m:ctrlPr>
              </m:eqArrPr>
              <m:e>
                <m:r>
                  <w:rPr>
                    <w:rFonts w:ascii="Cambria Math" w:cs="Cambria Math" w:hAnsi="Cambria Math"/>
                  </w:rPr>
                  <m:t>b=2</m:t>
                </m:r>
              </m:e>
              <m:e>
                <m:r>
                  <w:rPr>
                    <w:rFonts w:ascii="Cambria Math" w:cs="Cambria Math" w:hAnsi="Cambria Math"/>
                  </w:rPr>
                  <m:t>c=5</m:t>
                </m:r>
              </m:e>
            </m:eqArr>
          </m:e>
        </m:d>
      </m:oMath>
      <w:r>
        <w:t>．</w:t>
      </w:r>
    </w:p>
    <w:p w14:paraId="6BB09146" w14:textId="77777777" w:rsidR="004E2D8B">
      <w:pPr>
        <w:spacing w:line="360" w:lineRule="auto"/>
        <w:jc w:val="left"/>
      </w:pPr>
      <w:r>
        <w:t>∴</w:t>
      </w:r>
      <m:oMath>
        <m:sSup>
          <m:sSupPr>
            <m:ctrlPr>
              <w:rPr>
                <w:rFonts w:ascii="Cambria Math" w:hAnsi="Cambria Math"/>
              </w:rPr>
            </m:ctrlPr>
          </m:sSupPr>
          <m:e>
            <m:r>
              <w:rPr>
                <w:rFonts w:ascii="Cambria Math" w:cs="Cambria Math" w:hAnsi="Cambria Math"/>
              </w:rPr>
              <m:t>x</m:t>
            </m:r>
          </m:e>
          <m:sup>
            <m:r>
              <w:rPr>
                <w:rFonts w:ascii="Cambria Math" w:cs="Cambria Math" w:hAnsi="Cambria Math"/>
              </w:rPr>
              <m:t>3</m:t>
            </m:r>
          </m:sup>
        </m:sSup>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+3x-5=</m:t>
        </m:r>
        <m:d>
          <m:dPr>
            <m:ctrlPr>
              <w:rPr>
                <w:rFonts w:ascii="Cambria Math" w:hAnsi="Cambria Math"/>
              </w:rPr>
            </m:ctrlPr>
          </m:dPr>
          <m:e>
            <m:r>
              <w:rPr>
                <w:rFonts w:ascii="Cambria Math" w:cs="Cambria Math" w:hAnsi="Cambria Math"/>
              </w:rPr>
              <m:t>x-1</m:t>
            </m:r>
          </m:e>
        </m:d>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+2x+5</m:t>
            </m:r>
          </m:e>
        </m:d>
      </m:oMath>
      <w:r>
        <w:t>．</w:t>
      </w:r>
    </w:p>
    <w:p w14:paraId="6FC22562" w14:textId="77777777" w:rsidR="004E2D8B">
      <w:pPr>
        <w:spacing w:line="360" w:lineRule="auto"/>
        <w:jc w:val="left"/>
      </w:pPr>
      <w:r>
        <w:t>根据以上材料，理解并运用材料提供的方法，解答以下问题：</w:t>
      </w:r>
    </w:p>
    <w:p w14:paraId="062123A8" w14:textId="77777777" w:rsidR="004E2D8B">
      <w:pPr>
        <w:spacing w:line="360" w:lineRule="auto"/>
        <w:jc w:val="left"/>
      </w:pPr>
      <w:r>
        <w:t>(1)</w:t>
      </w:r>
      <w:r>
        <w:t>根据以上材料的方法，分解因式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3</m:t>
            </m:r>
          </m:sup>
        </m:sSup>
        <m:r>
          <w:rPr>
            <w:rFonts w:ascii="Cambria Math" w:cs="Cambria Math" w:hAnsi="Cambria Math"/>
          </w:rPr>
          <m:t>+2</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m:t>
        </m:r>
      </m:oMath>
      <w:r>
        <w:t>的过程中，观察可知，当</w:t>
      </w:r>
      <m:oMath>
        <m:r>
          <w:rPr>
            <w:rFonts w:ascii="Cambria Math" w:cs="Cambria Math" w:hAnsi="Cambria Math"/>
          </w:rPr>
          <m:t>x=</m:t>
        </m:r>
      </m:oMath>
      <w:r>
        <w:t>______</w:t>
      </w:r>
      <w:r>
        <w:t>时，原式</w:t>
      </w:r>
      <m:oMath>
        <m:r>
          <w:rPr>
            <w:rFonts w:ascii="Cambria Math" w:cs="Cambria Math" w:hAnsi="Cambria Math"/>
          </w:rPr>
          <m:t>=0</m:t>
        </m:r>
      </m:oMath>
      <w:r>
        <w:t>，所以原式可分解为</w:t>
      </w:r>
      <w:r>
        <w:t>______</w:t>
      </w:r>
      <w:r>
        <w:t>与另一个整式的积．若设另一个整式为</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+bx+c</m:t>
        </m:r>
      </m:oMath>
      <w:r>
        <w:t>．则</w:t>
      </w:r>
      <m:oMath>
        <m:r>
          <w:rPr>
            <w:rFonts w:ascii="Cambria Math" w:cs="Cambria Math" w:hAnsi="Cambria Math"/>
          </w:rPr>
          <m:t>b=</m:t>
        </m:r>
      </m:oMath>
      <w:r>
        <w:t>______</w:t>
      </w:r>
      <w:r>
        <w:t>，</w:t>
      </w:r>
      <m:oMath>
        <m:r>
          <w:rPr>
            <w:rFonts w:ascii="Cambria Math" w:cs="Cambria Math" w:hAnsi="Cambria Math"/>
          </w:rPr>
          <m:t>c=</m:t>
        </m:r>
      </m:oMath>
      <w:r>
        <w:t>______</w:t>
      </w:r>
      <w:r>
        <w:t>．</w:t>
      </w:r>
    </w:p>
    <w:p w14:paraId="40618BAB" w14:textId="77777777" w:rsidR="004E2D8B">
      <w:pPr>
        <w:spacing w:line="360" w:lineRule="auto"/>
        <w:jc w:val="left"/>
      </w:pPr>
      <w:r>
        <w:t>(2)</w:t>
      </w:r>
      <w:r>
        <w:t>已知多项式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3</m:t>
            </m:r>
          </m:sup>
        </m:sSup>
        <m:r>
          <w:rPr>
            <w:rFonts w:ascii="Cambria Math" w:cs="Cambria Math" w:hAnsi="Cambria Math"/>
          </w:rPr>
          <m:t>+ax+1</m:t>
        </m:r>
      </m:oMath>
      <w:r>
        <w:t>（</w:t>
      </w:r>
      <m:oMath>
        <m:r>
          <w:rPr>
            <w:rFonts w:ascii="Cambria Math" w:cs="Cambria Math" w:hAnsi="Cambria Math"/>
          </w:rPr>
          <m:t>a</m:t>
        </m:r>
      </m:oMath>
      <w:r>
        <w:t>为常数）有一个因式是</w:t>
      </w:r>
      <m:oMath>
        <m:r>
          <w:rPr>
            <w:rFonts w:ascii="Cambria Math" w:cs="Cambria Math" w:hAnsi="Cambria Math"/>
          </w:rPr>
          <m:t>x+1</m:t>
        </m:r>
      </m:oMath>
      <w:r>
        <w:t>，求另一个因式以及</w:t>
      </w:r>
      <m:oMath>
        <m:r>
          <w:rPr>
            <w:rFonts w:ascii="Cambria Math" w:cs="Cambria Math" w:hAnsi="Cambria Math"/>
          </w:rPr>
          <m:t>a</m:t>
        </m:r>
      </m:oMath>
      <w:r>
        <w:t>的值．</w:t>
      </w:r>
    </w:p>
    <w:p w14:paraId="7937FC54" w14:textId="77777777" w:rsidR="004E2D8B">
      <w:pPr>
        <w:spacing w:line="360" w:lineRule="auto"/>
        <w:jc w:val="left"/>
      </w:pPr>
      <w:r>
        <w:t>下面是小</w:t>
      </w:r>
      <w:r>
        <w:t>明同学</w:t>
      </w:r>
      <w:r>
        <w:t>根据以上材料方法，解此题的部分过程，请帮小</w:t>
      </w:r>
      <w:r>
        <w:t>明完成</w:t>
      </w:r>
      <w:r>
        <w:t>他的解答过程．</w:t>
      </w:r>
    </w:p>
    <w:p w14:paraId="73D82137" w14:textId="77777777" w:rsidR="004E2D8B">
      <w:pPr>
        <w:spacing w:line="360" w:lineRule="auto"/>
        <w:jc w:val="left"/>
      </w:pPr>
      <w:r>
        <w:t>解：设另一个因式为</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+bx+c</m:t>
        </m:r>
      </m:oMath>
      <w:r>
        <w:t>，则</w:t>
      </w:r>
      <m:oMath>
        <m:sSup>
          <m:sSupPr>
            <m:ctrlPr>
              <w:rPr>
                <w:rFonts w:ascii="Cambria Math" w:hAnsi="Cambria Math"/>
              </w:rPr>
            </m:ctrlPr>
          </m:sSupPr>
          <m:e>
            <m:r>
              <w:rPr>
                <w:rFonts w:ascii="Cambria Math" w:cs="Cambria Math" w:hAnsi="Cambria Math"/>
              </w:rPr>
              <m:t>x</m:t>
            </m:r>
          </m:e>
          <m:sup>
            <m:r>
              <w:rPr>
                <w:rFonts w:ascii="Cambria Math" w:cs="Cambria Math" w:hAnsi="Cambria Math"/>
              </w:rPr>
              <m:t>3</m:t>
            </m:r>
          </m:sup>
        </m:sSup>
        <m:r>
          <w:rPr>
            <w:rFonts w:ascii="Cambria Math" w:cs="Cambria Math" w:hAnsi="Cambria Math"/>
          </w:rPr>
          <m:t>+ax+1=</m:t>
        </m:r>
        <m:d>
          <m:dPr>
            <m:ctrlPr>
              <w:rPr>
                <w:rFonts w:ascii="Cambria Math" w:hAnsi="Cambria Math"/>
              </w:rPr>
            </m:ctrlPr>
          </m:dPr>
          <m:e>
            <m:r>
              <w:rPr>
                <w:rFonts w:ascii="Cambria Math" w:cs="Cambria Math" w:hAnsi="Cambria Math"/>
              </w:rPr>
              <m:t>x+1</m:t>
            </m:r>
          </m:e>
        </m:d>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+bx+c</m:t>
            </m:r>
          </m:e>
        </m:d>
      </m:oMath>
      <w:r>
        <w:t>．</w:t>
      </w:r>
    </w:p>
    <w:p w14:paraId="457F412D" w14:textId="77777777" w:rsidR="004E2D8B">
      <w:pPr>
        <w:spacing w:line="360" w:lineRule="auto"/>
        <w:jc w:val="left"/>
      </w:pPr>
      <w:r>
        <w:t>……</w:t>
      </w:r>
    </w:p>
    <w:p w14:paraId="3DF4417A" w14:textId="77777777" w:rsidR="004E2D8B">
      <w:pPr>
        <w:spacing w:line="360" w:lineRule="auto"/>
        <w:jc w:val="left"/>
      </w:pPr>
      <w:r>
        <w:t>(3)</w:t>
      </w:r>
      <w:r>
        <w:t>已知二次三项式</w:t>
      </w:r>
      <m:oMath>
        <m:r>
          <w:rPr>
            <w:rFonts w:ascii="Cambria Math" w:cs="Cambria Math" w:hAnsi="Cambria Math"/>
          </w:rPr>
          <m:t>2</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+3x-k</m:t>
        </m:r>
      </m:oMath>
      <w:r>
        <w:t>（</w:t>
      </w:r>
      <m:oMath>
        <m:r>
          <w:rPr>
            <w:rFonts w:ascii="Cambria Math" w:cs="Cambria Math" w:hAnsi="Cambria Math"/>
          </w:rPr>
          <m:t>k</m:t>
        </m:r>
      </m:oMath>
      <w:r>
        <w:t>为常数）有一个因式是</w:t>
      </w:r>
      <m:oMath>
        <m:r>
          <w:rPr>
            <w:rFonts w:ascii="Cambria Math" w:cs="Cambria Math" w:hAnsi="Cambria Math"/>
          </w:rPr>
          <m:t>x+4</m:t>
        </m:r>
      </m:oMath>
      <w:r>
        <w:t>，则另一个因式为</w:t>
      </w:r>
      <w:r>
        <w:t>______</w:t>
      </w:r>
      <w:r>
        <w:t>，</w:t>
      </w:r>
      <m:oMath>
        <m:r>
          <w:rPr>
            <w:rFonts w:ascii="Cambria Math" w:cs="Cambria Math" w:hAnsi="Cambria Math"/>
          </w:rPr>
          <m:t>k</m:t>
        </m:r>
      </m:oMath>
      <w:r>
        <w:t>的值为</w:t>
      </w:r>
      <w:r>
        <w:t>______</w:t>
      </w:r>
      <w:r>
        <w:t>．</w:t>
      </w:r>
    </w:p>
    <w:p w14:paraId="591F9033" w14:textId="77777777" w:rsidR="004E2D8B">
      <w:pPr>
        <w:spacing w:line="300" w:lineRule="auto"/>
        <w:textAlignment w:val="center"/>
        <w:rPr>
          <w:color w:val="FF0000"/>
        </w:rPr>
      </w:pPr>
      <w:r w:rsidRPr="006842C5">
        <w:rPr>
          <w:rFonts w:eastAsia="黑体"/>
          <w:kern w:val="0"/>
          <w:highlight w:val="yellow"/>
        </w:rPr>
        <w:t>【题型</w:t>
      </w:r>
      <w:r w:rsidRPr="006842C5">
        <w:rPr>
          <w:rFonts w:eastAsia="黑体" w:hint="eastAsia"/>
          <w:kern w:val="0"/>
          <w:highlight w:val="yellow"/>
        </w:rPr>
        <w:t>三</w:t>
      </w:r>
      <w:r w:rsidRPr="006842C5">
        <w:rPr>
          <w:rFonts w:eastAsia="黑体"/>
          <w:kern w:val="0"/>
          <w:highlight w:val="yellow"/>
        </w:rPr>
        <w:t>】</w:t>
      </w:r>
      <w:r w:rsidRPr="006842C5">
        <w:rPr>
          <w:rFonts w:eastAsia="黑体" w:hint="eastAsia"/>
          <w:kern w:val="0"/>
          <w:highlight w:val="yellow"/>
        </w:rPr>
        <w:t>提公因式法分解因式</w:t>
      </w:r>
    </w:p>
    <w:p w14:paraId="2AEBD436" w14:textId="77777777" w:rsidR="004E2D8B">
      <w:pPr>
        <w:spacing w:line="360" w:lineRule="auto"/>
        <w:jc w:val="left"/>
      </w:pPr>
      <w:r>
        <w:rPr>
          <w:rFonts w:hint="eastAsia"/>
        </w:rPr>
        <w:t>1</w:t>
      </w:r>
      <w:r>
        <w:t>．（</w:t>
      </w:r>
      <w:r>
        <w:t>25-26</w:t>
      </w:r>
      <w:r>
        <w:t>八</w:t>
      </w:r>
      <w:r>
        <w:t>年级上</w:t>
      </w:r>
      <w:r>
        <w:t>·</w:t>
      </w:r>
      <w:r>
        <w:t>河南南阳</w:t>
      </w:r>
      <w:r>
        <w:t>·</w:t>
      </w:r>
      <w:r>
        <w:t>期中）把</w:t>
      </w:r>
      <m:oMath>
        <m:r>
          <w:rPr>
            <w:rFonts w:ascii="Cambria Math" w:cs="Cambria Math" w:hAnsi="Cambria Math"/>
          </w:rPr>
          <m:t>5</m:t>
        </m:r>
        <m:d>
          <m:dPr>
            <m:ctrlPr>
              <w:rPr>
                <w:rFonts w:ascii="Cambria Math" w:hAnsi="Cambria Math"/>
              </w:rPr>
            </m:ctrlPr>
          </m:dPr>
          <m:e>
            <m:r>
              <w:rPr>
                <w:rFonts w:ascii="Cambria Math" w:cs="Cambria Math" w:hAnsi="Cambria Math"/>
              </w:rPr>
              <m:t>a-b</m:t>
            </m:r>
          </m:e>
        </m:d>
        <m:r>
          <w:rPr>
            <w:rFonts w:ascii="Cambria Math" w:cs="Cambria Math" w:hAnsi="Cambria Math"/>
          </w:rPr>
          <m:t>-m</m:t>
        </m:r>
        <m:d>
          <m:dPr>
            <m:ctrlPr>
              <w:rPr>
                <w:rFonts w:ascii="Cambria Math" w:hAnsi="Cambria Math"/>
              </w:rPr>
            </m:ctrlPr>
          </m:dPr>
          <m:e>
            <m:r>
              <w:rPr>
                <w:rFonts w:ascii="Cambria Math" w:cs="Cambria Math" w:hAnsi="Cambria Math"/>
              </w:rPr>
              <m:t>b-a</m:t>
            </m:r>
          </m:e>
        </m:d>
      </m:oMath>
      <w:r>
        <w:t>提公因式</w:t>
      </w:r>
      <m:oMath>
        <m:d>
          <m:dPr>
            <m:ctrlPr>
              <w:rPr>
                <w:rFonts w:ascii="Cambria Math" w:hAnsi="Cambria Math"/>
              </w:rPr>
            </m:ctrlPr>
          </m:dPr>
          <m:e>
            <m:r>
              <w:rPr>
                <w:rFonts w:ascii="Cambria Math" w:cs="Cambria Math" w:hAnsi="Cambria Math"/>
              </w:rPr>
              <m:t>a-b</m:t>
            </m:r>
          </m:e>
        </m:d>
      </m:oMath>
      <w:r>
        <w:t>后，</w:t>
      </w:r>
      <w:r>
        <w:t xml:space="preserve"> </w:t>
      </w:r>
      <w:r>
        <w:t>则另一个因式为（</w:t>
      </w:r>
      <w:r>
        <w:rPr>
          <w:rFonts w:eastAsia="Times New Roman"/>
          <w:kern w:val="0"/>
          <w:sz w:val="24"/>
          <w:szCs w:val="24"/>
        </w:rPr>
        <w:t>    </w:t>
      </w:r>
      <w:r>
        <w:t>）</w:t>
      </w:r>
    </w:p>
    <w:p w14:paraId="3438F3BC" w14:textId="77777777" w:rsidR="004E2D8B">
      <w:pPr>
        <w:tabs>
          <w:tab w:pos="2078" w:val="left"/>
          <w:tab w:pos="4156" w:val="left"/>
          <w:tab w:pos="6234" w:val="left"/>
        </w:tabs>
        <w:spacing w:line="360" w:lineRule="auto"/>
        <w:jc w:val="left"/>
      </w:pPr>
      <w:r>
        <w:t>A</w:t>
      </w:r>
      <w:r>
        <w:t>．</w:t>
      </w:r>
      <m:oMath>
        <m:r>
          <w:rPr>
            <w:rFonts w:ascii="Cambria Math" w:cs="Cambria Math" w:hAnsi="Cambria Math"/>
          </w:rPr>
          <m:t>5+m</m:t>
        </m:r>
      </m:oMath>
      <w:r>
        <w:t xml:space="preserve"> </w:t>
      </w:r>
      <w:r>
        <w:tab/>
        <w:t>B</w:t>
      </w:r>
      <w:r>
        <w:t>．</w:t>
      </w:r>
      <m:oMath>
        <m:r>
          <w:rPr>
            <w:rFonts w:ascii="Cambria Math" w:cs="Cambria Math" w:hAnsi="Cambria Math"/>
          </w:rPr>
          <m:t>5-m</m:t>
        </m:r>
      </m:oMath>
      <w:r>
        <w:t xml:space="preserve"> </w:t>
      </w:r>
      <w:r>
        <w:tab/>
        <w:t>C</w:t>
      </w:r>
      <w:r>
        <w:t>．</w:t>
      </w:r>
      <w:r>
        <w:t xml:space="preserve"> </w:t>
      </w:r>
      <m:oMath>
        <m:r>
          <w:rPr>
            <w:rFonts w:ascii="Cambria Math" w:cs="Cambria Math" w:hAnsi="Cambria Math"/>
          </w:rPr>
          <m:t>m-5</m:t>
        </m:r>
      </m:oMath>
      <w:r>
        <w:t xml:space="preserve"> </w:t>
      </w:r>
      <w:r>
        <w:tab/>
        <w:t>D</w:t>
      </w:r>
      <w:r>
        <w:t>．</w:t>
      </w:r>
      <m:oMath>
        <m:r>
          <w:rPr>
            <w:rFonts w:ascii="Cambria Math" w:cs="Cambria Math" w:hAnsi="Cambria Math"/>
          </w:rPr>
          <m:t>-m-5</m:t>
        </m:r>
      </m:oMath>
    </w:p>
    <w:p w14:paraId="6F75C1A4" w14:textId="77777777" w:rsidR="004E2D8B">
      <w:pPr>
        <w:spacing w:line="360" w:lineRule="auto"/>
        <w:jc w:val="left"/>
      </w:pPr>
      <w:r>
        <w:rPr>
          <w:rFonts w:hint="eastAsia"/>
        </w:rPr>
        <w:t>2</w:t>
      </w:r>
      <w:r>
        <w:t>．（</w:t>
      </w:r>
      <w:r>
        <w:t>25-26</w:t>
      </w:r>
      <w:r>
        <w:t>八</w:t>
      </w:r>
      <w:r>
        <w:t>年级上</w:t>
      </w:r>
      <w:r>
        <w:t>·</w:t>
      </w:r>
      <w:r>
        <w:t>山西临汾</w:t>
      </w:r>
      <w:r>
        <w:t>·</w:t>
      </w:r>
      <w:r>
        <w:t>期中）如图，长方形的长、宽分别为</w:t>
      </w:r>
      <m:oMath>
        <m:r>
          <w:rPr>
            <w:rFonts w:ascii="Cambria Math" w:cs="Cambria Math" w:hAnsi="Cambria Math"/>
          </w:rPr>
          <m:t>a</m:t>
        </m:r>
      </m:oMath>
      <w:r>
        <w:t>、</w:t>
      </w:r>
      <m:oMath>
        <m:r>
          <w:rPr>
            <w:rFonts w:ascii="Cambria Math" w:cs="Cambria Math" w:hAnsi="Cambria Math"/>
          </w:rPr>
          <m:t>b</m:t>
        </m:r>
      </m:oMath>
      <w:r>
        <w:t>，面积为</w:t>
      </w:r>
      <w:r>
        <w:t>6</w:t>
      </w:r>
      <w:r>
        <w:t>，</w:t>
      </w:r>
      <m:oMath>
        <m:r>
          <w:rPr>
            <w:rFonts w:ascii="Cambria Math" w:cs="Cambria Math" w:hAnsi="Cambria Math"/>
          </w:rPr>
          <m:t>a</m:t>
        </m:r>
      </m:oMath>
      <w:r>
        <w:t>比</w:t>
      </w:r>
      <m:oMath>
        <m:r>
          <w:rPr>
            <w:rFonts w:ascii="Cambria Math" w:cs="Cambria Math" w:hAnsi="Cambria Math"/>
          </w:rPr>
          <m:t>b</m:t>
        </m:r>
      </m:oMath>
      <w:r>
        <w:t>大</w:t>
      </w:r>
      <w:r>
        <w:t>2</w:t>
      </w:r>
      <w:r>
        <w:t>，则</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b-a</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oMath>
      <w:r>
        <w:t>的值为（</w:t>
      </w:r>
      <w:r>
        <w:rPr>
          <w:rFonts w:eastAsia="Times New Roman"/>
          <w:kern w:val="0"/>
          <w:sz w:val="24"/>
          <w:szCs w:val="24"/>
        </w:rPr>
        <w:t>   </w:t>
      </w:r>
      <w:r>
        <w:t>）</w:t>
      </w:r>
    </w:p>
    <w:p w14:paraId="13929F8D" w14:textId="77777777" w:rsidR="004E2D8B">
      <w:pPr>
        <w:spacing w:line="360" w:lineRule="auto"/>
        <w:jc w:val="left"/>
      </w:pPr>
      <w:r>
        <w:rPr>
          <w:rFonts w:eastAsia="Times New Roman"/>
          <w:noProof/>
          <w:kern w:val="0"/>
          <w:sz w:val="24"/>
          <w:szCs w:val="24"/>
        </w:rPr>
        <w:drawing>
          <wp:inline distB="0" distL="0" distR="0" distT="0">
            <wp:extent cx="1390650" cy="971550"/>
            <wp:effectExtent b="0" l="0" r="0" t="0"/>
            <wp:docPr descr="@@@4db9e638-7706-4d23-9aff-8a2ee72bd1ac"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db9e638-7706-4d23-9aff-8a2ee72bd1ac" id="100003" name="图片 100003"/>
                    <pic:cNvPicPr>
                      <a:picLocks noChangeAspect="1"/>
                    </pic:cNvPicPr>
                  </pic:nvPicPr>
                  <pic:blipFill>
                    <a:blip r:embed="rId31"/>
                    <a:stretch>
                      <a:fillRect/>
                    </a:stretch>
                  </pic:blipFill>
                  <pic:spPr>
                    <a:xfrm>
                      <a:off x="0" y="0"/>
                      <a:ext cx="1390650" cy="971550"/>
                    </a:xfrm>
                    <a:prstGeom prst="rect">
                      <a:avLst/>
                    </a:prstGeom>
                  </pic:spPr>
                </pic:pic>
              </a:graphicData>
            </a:graphic>
          </wp:inline>
        </w:drawing>
      </w:r>
    </w:p>
    <w:p w14:paraId="7AFF9825" w14:textId="77777777" w:rsidR="004E2D8B">
      <w:pPr>
        <w:tabs>
          <w:tab w:pos="2078" w:val="left"/>
          <w:tab w:pos="4156" w:val="left"/>
          <w:tab w:pos="6234" w:val="left"/>
        </w:tabs>
        <w:spacing w:line="360" w:lineRule="auto"/>
        <w:jc w:val="left"/>
      </w:pPr>
      <w:r>
        <w:t>A</w:t>
      </w:r>
      <w:r>
        <w:t>．</w:t>
      </w:r>
      <w:r>
        <w:t>12</w:t>
      </w:r>
      <w:r>
        <w:tab/>
        <w:t>B</w:t>
      </w:r>
      <w:r>
        <w:t>．</w:t>
      </w:r>
      <w:r>
        <w:t>21</w:t>
      </w:r>
      <w:r>
        <w:tab/>
        <w:t>C</w:t>
      </w:r>
      <w:r>
        <w:t>．</w:t>
      </w:r>
      <w:r>
        <w:t>8</w:t>
      </w:r>
      <w:r>
        <w:tab/>
        <w:t>D</w:t>
      </w:r>
      <w:r>
        <w:t>．</w:t>
      </w:r>
      <w:r>
        <w:t>49</w:t>
      </w:r>
    </w:p>
    <w:p w14:paraId="05DC5386" w14:textId="77777777" w:rsidR="004E2D8B">
      <w:pPr>
        <w:spacing w:line="360" w:lineRule="auto"/>
        <w:jc w:val="left"/>
      </w:pPr>
      <w:r>
        <w:rPr>
          <w:rFonts w:hint="eastAsia"/>
        </w:rPr>
        <w:t>3</w:t>
      </w:r>
      <w:r>
        <w:t>．（</w:t>
      </w:r>
      <w:r>
        <w:t>25-26</w:t>
      </w:r>
      <w:r>
        <w:t>八</w:t>
      </w:r>
      <w:r>
        <w:t>年级上</w:t>
      </w:r>
      <w:r>
        <w:t>·</w:t>
      </w:r>
      <w:r>
        <w:t>北京</w:t>
      </w:r>
      <w:r>
        <w:t>·</w:t>
      </w:r>
      <w:r>
        <w:t>期中）若</w:t>
      </w:r>
      <m:oMath>
        <m:r>
          <w:rPr>
            <w:rFonts w:ascii="Cambria Math" w:cs="Cambria Math" w:hAnsi="Cambria Math"/>
          </w:rPr>
          <m:t>x-y=-3</m:t>
        </m:r>
        <m:r>
          <m:rPr>
            <m:sty m:val="p"/>
          </m:rPr>
          <w:rPr>
            <w:rFonts w:ascii="Cambria Math" w:cs="Cambria Math" w:hAnsi="Cambria Math"/>
          </w:rPr>
          <m:t>，</m:t>
        </m:r>
        <m:r>
          <w:rPr>
            <w:rFonts w:ascii="Cambria Math" w:cs="Cambria Math" w:hAnsi="Cambria Math"/>
          </w:rPr>
          <m:t>a-b=3</m:t>
        </m:r>
      </m:oMath>
      <w:r>
        <w:t>，则</w:t>
      </w:r>
      <m:oMath>
        <m:d>
          <m:dPr>
            <m:ctrlPr>
              <w:rPr>
                <w:rFonts w:ascii="Cambria Math" w:hAnsi="Cambria Math"/>
              </w:rPr>
            </m:ctrlPr>
          </m:dPr>
          <m:e>
            <m:r>
              <w:rPr>
                <w:rFonts w:ascii="Cambria Math" w:cs="Cambria Math" w:hAnsi="Cambria Math"/>
              </w:rPr>
              <m:t>y-x</m:t>
            </m:r>
          </m:e>
        </m:d>
        <m:d>
          <m:dPr>
            <m:ctrlPr>
              <w:rPr>
                <w:rFonts w:ascii="Cambria Math" w:hAnsi="Cambria Math"/>
              </w:rPr>
            </m:ctrlPr>
          </m:dPr>
          <m:e>
            <m:r>
              <w:rPr>
                <w:rFonts w:ascii="Cambria Math" w:cs="Cambria Math" w:hAnsi="Cambria Math"/>
              </w:rPr>
              <m:t>a-b-c</m:t>
            </m:r>
          </m:e>
        </m:d>
        <m:r>
          <w:rPr>
            <w:rFonts w:ascii="Cambria Math" w:cs="Cambria Math" w:hAnsi="Cambria Math"/>
          </w:rPr>
          <m:t>+</m:t>
        </m:r>
        <m:d>
          <m:dPr>
            <m:ctrlPr>
              <w:rPr>
                <w:rFonts w:ascii="Cambria Math" w:hAnsi="Cambria Math"/>
              </w:rPr>
            </m:ctrlPr>
          </m:dPr>
          <m:e>
            <m:r>
              <w:rPr>
                <w:rFonts w:ascii="Cambria Math" w:cs="Cambria Math" w:hAnsi="Cambria Math"/>
              </w:rPr>
              <m:t>x-y</m:t>
            </m:r>
          </m:e>
        </m:d>
        <m:d>
          <m:dPr>
            <m:ctrlPr>
              <w:rPr>
                <w:rFonts w:ascii="Cambria Math" w:hAnsi="Cambria Math"/>
              </w:rPr>
            </m:ctrlPr>
          </m:dPr>
          <m:e>
            <m:r>
              <w:rPr>
                <w:rFonts w:ascii="Cambria Math" w:cs="Cambria Math" w:hAnsi="Cambria Math"/>
              </w:rPr>
              <m:t>b-a-c</m:t>
            </m:r>
          </m:e>
        </m:d>
      </m:oMath>
      <w:r>
        <w:t>的值是</w:t>
      </w:r>
      <w:r>
        <w:rPr>
          <w:rFonts w:eastAsia="Times New Roman"/>
          <w:u w:val="single"/>
        </w:rPr>
        <w:t xml:space="preserve">           </w:t>
      </w:r>
      <w:r>
        <w:t>．</w:t>
      </w:r>
    </w:p>
    <w:p w14:paraId="3006C9CA" w14:textId="77777777" w:rsidR="004E2D8B">
      <w:pPr>
        <w:spacing w:line="360" w:lineRule="auto"/>
        <w:jc w:val="left"/>
      </w:pPr>
      <w:r>
        <w:rPr>
          <w:rFonts w:hint="eastAsia"/>
        </w:rPr>
        <w:t>4</w:t>
      </w:r>
      <w:r>
        <w:t>．（</w:t>
      </w:r>
      <w:r>
        <w:t>2025</w:t>
      </w:r>
      <w:r>
        <w:t>七</w:t>
      </w:r>
      <w:r>
        <w:t>年级上</w:t>
      </w:r>
      <w:r>
        <w:t>·</w:t>
      </w:r>
      <w:r>
        <w:t>全国</w:t>
      </w:r>
      <w:r>
        <w:t>·</w:t>
      </w:r>
      <w:r>
        <w:t>专题练习）分解因式：</w:t>
      </w:r>
    </w:p>
    <w:p w14:paraId="0F78286C" w14:textId="77777777" w:rsidR="004E2D8B">
      <w:pPr>
        <w:spacing w:line="360" w:lineRule="auto"/>
        <w:jc w:val="left"/>
      </w:pPr>
      <w:r>
        <w:t>(1)</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sSup>
          <m:sSupPr>
            <m:ctrlPr>
              <w:rPr>
                <w:rFonts w:ascii="Cambria Math" w:hAnsi="Cambria Math"/>
              </w:rPr>
            </m:ctrlPr>
          </m:sSupPr>
          <m:e>
            <m:d>
              <m:dPr>
                <m:ctrlPr>
                  <w:rPr>
                    <w:rFonts w:ascii="Cambria Math" w:hAnsi="Cambria Math"/>
                  </w:rPr>
                </m:ctrlPr>
              </m:dPr>
              <m:e>
                <m:r>
                  <w:rPr>
                    <w:rFonts w:ascii="Cambria Math" w:cs="Cambria Math" w:hAnsi="Cambria Math"/>
                  </w:rPr>
                  <m:t>x-2a</m:t>
                </m:r>
              </m:e>
            </m:d>
          </m:e>
          <m:sup>
            <m:r>
              <w:rPr>
                <w:rFonts w:ascii="Cambria Math" w:cs="Cambria Math" w:hAnsi="Cambria Math"/>
              </w:rPr>
              <m:t>2</m:t>
            </m:r>
          </m:sup>
        </m:sSup>
        <m:r>
          <w:rPr>
            <w:rFonts w:ascii="Cambria Math" w:cs="Cambria Math" w:hAnsi="Cambria Math"/>
          </w:rPr>
          <m:t>-a</m:t>
        </m:r>
        <m:sSup>
          <m:sSupPr>
            <m:ctrlPr>
              <w:rPr>
                <w:rFonts w:ascii="Cambria Math" w:hAnsi="Cambria Math"/>
              </w:rPr>
            </m:ctrlPr>
          </m:sSupPr>
          <m:e>
            <m:d>
              <m:dPr>
                <m:ctrlPr>
                  <w:rPr>
                    <w:rFonts w:ascii="Cambria Math" w:hAnsi="Cambria Math"/>
                  </w:rPr>
                </m:ctrlPr>
              </m:dPr>
              <m:e>
                <m:r>
                  <w:rPr>
                    <w:rFonts w:ascii="Cambria Math" w:cs="Cambria Math" w:hAnsi="Cambria Math"/>
                  </w:rPr>
                  <m:t>2a-x</m:t>
                </m:r>
              </m:e>
            </m:d>
          </m:e>
          <m:sup>
            <m:r>
              <w:rPr>
                <w:rFonts w:ascii="Cambria Math" w:cs="Cambria Math" w:hAnsi="Cambria Math"/>
              </w:rPr>
              <m:t>2</m:t>
            </m:r>
          </m:sup>
        </m:sSup>
      </m:oMath>
      <w:r>
        <w:t>；</w:t>
      </w:r>
    </w:p>
    <w:p w14:paraId="0FB36924" w14:textId="77777777" w:rsidR="004E2D8B">
      <w:pPr>
        <w:spacing w:line="360" w:lineRule="auto"/>
        <w:jc w:val="left"/>
      </w:pPr>
      <w:r>
        <w:t>(2)</w:t>
      </w:r>
      <m:oMath>
        <m:r>
          <w:rPr>
            <w:rFonts w:ascii="Cambria Math" w:cs="Cambria Math" w:hAnsi="Cambria Math"/>
          </w:rPr>
          <m:t>36a</m:t>
        </m:r>
        <m:d>
          <m:dPr>
            <m:ctrlPr>
              <w:rPr>
                <w:rFonts w:ascii="Cambria Math" w:hAnsi="Cambria Math"/>
              </w:rPr>
            </m:ctrlPr>
          </m:dPr>
          <m:e>
            <m:r>
              <w:rPr>
                <w:rFonts w:ascii="Cambria Math" w:cs="Cambria Math" w:hAnsi="Cambria Math"/>
              </w:rPr>
              <m:t>a-b+c</m:t>
            </m:r>
          </m:e>
        </m:d>
        <m:r>
          <w:rPr>
            <w:rFonts w:ascii="Cambria Math" w:cs="Cambria Math" w:hAnsi="Cambria Math"/>
          </w:rPr>
          <m:t>+12b</m:t>
        </m:r>
        <m:d>
          <m:dPr>
            <m:ctrlPr>
              <w:rPr>
                <w:rFonts w:ascii="Cambria Math" w:hAnsi="Cambria Math"/>
              </w:rPr>
            </m:ctrlPr>
          </m:dPr>
          <m:e>
            <m:r>
              <w:rPr>
                <w:rFonts w:ascii="Cambria Math" w:cs="Cambria Math" w:hAnsi="Cambria Math"/>
              </w:rPr>
              <m:t>b-a-c</m:t>
            </m:r>
          </m:e>
        </m:d>
      </m:oMath>
    </w:p>
    <w:p w14:paraId="1AA3706F" w14:textId="77777777" w:rsidR="004E2D8B">
      <w:pPr>
        <w:spacing w:line="300" w:lineRule="auto"/>
        <w:textAlignment w:val="center"/>
        <w:rPr>
          <w:color w:val="FF0000"/>
        </w:rPr>
      </w:pPr>
      <w:r w:rsidRPr="006842C5">
        <w:rPr>
          <w:rFonts w:eastAsia="黑体"/>
          <w:kern w:val="0"/>
          <w:highlight w:val="yellow"/>
        </w:rPr>
        <w:t>【题型</w:t>
      </w:r>
      <w:r w:rsidRPr="006842C5">
        <w:rPr>
          <w:rFonts w:eastAsia="黑体" w:hint="eastAsia"/>
          <w:kern w:val="0"/>
          <w:highlight w:val="yellow"/>
        </w:rPr>
        <w:t>四</w:t>
      </w:r>
      <w:r w:rsidRPr="006842C5">
        <w:rPr>
          <w:rFonts w:eastAsia="黑体"/>
          <w:kern w:val="0"/>
          <w:highlight w:val="yellow"/>
        </w:rPr>
        <w:t>】</w:t>
      </w:r>
      <w:r w:rsidRPr="006842C5">
        <w:rPr>
          <w:rFonts w:eastAsia="黑体" w:hint="eastAsia"/>
          <w:kern w:val="0"/>
          <w:highlight w:val="yellow"/>
        </w:rPr>
        <w:t>公式法分解因式</w:t>
      </w:r>
    </w:p>
    <w:p w14:paraId="0B1D202E" w14:textId="77777777" w:rsidR="004E2D8B">
      <w:pPr>
        <w:spacing w:line="360" w:lineRule="auto"/>
        <w:jc w:val="left"/>
      </w:pPr>
      <w:r>
        <w:rPr>
          <w:rFonts w:hint="eastAsia"/>
        </w:rPr>
        <w:t>1</w:t>
      </w:r>
      <w:r>
        <w:t>．（</w:t>
      </w:r>
      <w:r>
        <w:t>25-26</w:t>
      </w:r>
      <w:r>
        <w:t>八</w:t>
      </w:r>
      <w:r>
        <w:t>年级上</w:t>
      </w:r>
      <w:r>
        <w:t>·</w:t>
      </w:r>
      <w:r>
        <w:t>江苏南通</w:t>
      </w:r>
      <w:r>
        <w:t>·</w:t>
      </w:r>
      <w:r>
        <w:t>期中）因式分解：</w:t>
      </w:r>
      <m:oMath>
        <m:f>
          <m:fPr>
            <m:ctrlPr>
              <w:rPr>
                <w:rFonts w:ascii="Cambria Math" w:hAnsi="Cambria Math"/>
              </w:rPr>
            </m:ctrlPr>
          </m:fPr>
          <m:num>
            <m:r>
              <w:rPr>
                <w:rFonts w:ascii="Cambria Math" w:cs="Cambria Math" w:hAnsi="Cambria Math"/>
              </w:rPr>
              <m:t>1</m:t>
            </m:r>
          </m:num>
          <m:den>
            <m:r>
              <w:rPr>
                <w:rFonts w:ascii="Cambria Math" w:cs="Cambria Math" w:hAnsi="Cambria Math"/>
              </w:rPr>
              <m:t>4</m:t>
            </m:r>
          </m:den>
        </m:f>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-2ab+4</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r>
          <w:rPr>
            <w:rFonts w:ascii="Cambria Math" w:cs="Cambria Math" w:hAnsi="Cambria Math"/>
          </w:rPr>
          <m:t>=</m:t>
        </m:r>
      </m:oMath>
      <w:r>
        <w:rPr>
          <w:rFonts w:eastAsia="Times New Roman"/>
          <w:u w:val="single"/>
        </w:rPr>
        <w:t xml:space="preserve">      </w:t>
      </w:r>
    </w:p>
    <w:p w14:paraId="63FB19BA" w14:textId="77777777" w:rsidR="004E2D8B">
      <w:pPr>
        <w:spacing w:line="360" w:lineRule="auto"/>
        <w:jc w:val="left"/>
      </w:pPr>
      <w:r>
        <w:rPr>
          <w:rFonts w:hint="eastAsia"/>
        </w:rPr>
        <w:t>2</w:t>
      </w:r>
      <w:r>
        <w:t>．（</w:t>
      </w:r>
      <w:r>
        <w:t>24-25</w:t>
      </w:r>
      <w:r>
        <w:t>八</w:t>
      </w:r>
      <w:r>
        <w:t>年级下</w:t>
      </w:r>
      <w:r>
        <w:t>·</w:t>
      </w:r>
      <w:r>
        <w:t>云南普洱</w:t>
      </w:r>
      <w:r>
        <w:t>·</w:t>
      </w:r>
      <w:r>
        <w:t>期末）分解因式：</w:t>
      </w:r>
      <m:oMath>
        <m:r>
          <w:rPr>
            <w:rFonts w:ascii="Cambria Math" w:cs="Cambria Math" w:hAnsi="Cambria Math"/>
          </w:rPr>
          <m:t>16-</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oMath>
      <w:r>
        <w:rPr>
          <w:rFonts w:eastAsia="Times New Roman"/>
          <w:u w:val="single"/>
        </w:rPr>
        <w:t xml:space="preserve">      </w:t>
      </w:r>
      <w:r>
        <w:t>．</w:t>
      </w:r>
    </w:p>
    <w:p w14:paraId="0A296DBD" w14:textId="77777777" w:rsidR="004E2D8B">
      <w:pPr>
        <w:spacing w:line="360" w:lineRule="auto"/>
        <w:jc w:val="left"/>
      </w:pPr>
      <w:r>
        <w:rPr>
          <w:rFonts w:hint="eastAsia"/>
        </w:rPr>
        <w:t>3</w:t>
      </w:r>
      <w:r>
        <w:t>．（</w:t>
      </w:r>
      <w:r>
        <w:t>25-26</w:t>
      </w:r>
      <w:r>
        <w:t>八</w:t>
      </w:r>
      <w:r>
        <w:t>年级上</w:t>
      </w:r>
      <w:r>
        <w:t>·</w:t>
      </w:r>
      <w:r>
        <w:t>全国</w:t>
      </w:r>
      <w:r>
        <w:t>·</w:t>
      </w:r>
      <w:r>
        <w:t>课后作业）分解因式：</w:t>
      </w:r>
    </w:p>
    <w:p w14:paraId="726391CC" w14:textId="77777777" w:rsidR="004E2D8B">
      <w:pPr>
        <w:spacing w:line="360" w:lineRule="auto"/>
        <w:jc w:val="left"/>
      </w:pPr>
      <w:r>
        <w:t>(1)</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+4x+4</m:t>
        </m:r>
      </m:oMath>
      <w:r>
        <w:t>；</w:t>
      </w:r>
    </w:p>
    <w:p w14:paraId="70DD2A67" w14:textId="77777777" w:rsidR="004E2D8B">
      <w:pPr>
        <w:spacing w:line="360" w:lineRule="auto"/>
        <w:jc w:val="left"/>
      </w:pPr>
      <w:r>
        <w:t>(2)</w:t>
      </w:r>
      <m:oMath>
        <m:sSup>
          <m:sSupPr>
            <m:ctrlPr>
              <w:rPr>
                <w:rFonts w:ascii="Cambria Math" w:hAnsi="Cambria Math"/>
              </w:rPr>
            </m:ctrlPr>
          </m:sSupPr>
          <m:e>
            <m:r>
              <w:rPr>
                <w:rFonts w:ascii="Cambria Math" w:cs="Cambria Math" w:hAnsi="Cambria Math"/>
              </w:rPr>
              <m:t>(3x-5)</m:t>
            </m:r>
          </m:e>
          <m:sup>
            <m:r>
              <w:rPr>
                <w:rFonts w:ascii="Cambria Math" w:cs="Cambria Math" w:hAnsi="Cambria Math"/>
              </w:rPr>
              <m:t>2</m:t>
            </m:r>
          </m:sup>
        </m:sSup>
        <m:r>
          <w:rPr>
            <w:rFonts w:ascii="Cambria Math" w:cs="Cambria Math" w:hAnsi="Cambria Math"/>
          </w:rPr>
          <m:t>-6(3x-5)+9</m:t>
        </m:r>
      </m:oMath>
      <w:r>
        <w:t>．</w:t>
      </w:r>
    </w:p>
    <w:p w14:paraId="56E44C9D" w14:textId="77777777" w:rsidR="004E2D8B">
      <w:pPr>
        <w:spacing w:line="300" w:lineRule="auto"/>
        <w:textAlignment w:val="center"/>
        <w:rPr>
          <w:color w:val="FF0000"/>
        </w:rPr>
      </w:pPr>
      <w:r w:rsidRPr="006842C5">
        <w:rPr>
          <w:rFonts w:eastAsia="黑体"/>
          <w:kern w:val="0"/>
          <w:highlight w:val="yellow"/>
        </w:rPr>
        <w:t>【题型</w:t>
      </w:r>
      <w:r w:rsidRPr="006842C5">
        <w:rPr>
          <w:rFonts w:eastAsia="黑体" w:hint="eastAsia"/>
          <w:kern w:val="0"/>
          <w:highlight w:val="yellow"/>
        </w:rPr>
        <w:t>五</w:t>
      </w:r>
      <w:r w:rsidRPr="006842C5">
        <w:rPr>
          <w:rFonts w:eastAsia="黑体"/>
          <w:kern w:val="0"/>
          <w:highlight w:val="yellow"/>
        </w:rPr>
        <w:t>】</w:t>
      </w:r>
      <w:r w:rsidRPr="006842C5">
        <w:rPr>
          <w:rFonts w:eastAsia="黑体" w:hint="eastAsia"/>
          <w:kern w:val="0"/>
          <w:highlight w:val="yellow"/>
        </w:rPr>
        <w:t>综合提公因式法和公式法分解因式</w:t>
      </w:r>
    </w:p>
    <w:p w14:paraId="0F5BF6BC" w14:textId="77777777" w:rsidR="004E2D8B">
      <w:pPr>
        <w:spacing w:line="360" w:lineRule="auto"/>
        <w:jc w:val="left"/>
      </w:pPr>
      <w:r>
        <w:rPr>
          <w:rFonts w:hint="eastAsia"/>
        </w:rPr>
        <w:t>1</w:t>
      </w:r>
      <w:r>
        <w:t>．（</w:t>
      </w:r>
      <w:r>
        <w:t>25-26</w:t>
      </w:r>
      <w:r>
        <w:t>八</w:t>
      </w:r>
      <w:r>
        <w:t>年级上</w:t>
      </w:r>
      <w:r>
        <w:t>·</w:t>
      </w:r>
      <w:r>
        <w:t>福建泉州</w:t>
      </w:r>
      <w:r>
        <w:t>·</w:t>
      </w:r>
      <w:r>
        <w:t>期中）泉</w:t>
      </w:r>
      <w:r>
        <w:t>小伍是一名</w:t>
      </w:r>
      <w:r>
        <w:t>密码翻译爱好者，在他的密码手册中有这样一条信息：</w:t>
      </w:r>
      <m:oMath>
        <m:r>
          <w:rPr>
            <w:rFonts w:ascii="Cambria Math" w:cs="Cambria Math" w:hAnsi="Cambria Math"/>
          </w:rPr>
          <m:t>a-b</m:t>
        </m:r>
      </m:oMath>
      <w:r>
        <w:t>，</w:t>
      </w:r>
      <m:oMath>
        <m:r>
          <w:rPr>
            <w:rFonts w:ascii="Cambria Math" w:cs="Cambria Math" w:hAnsi="Cambria Math"/>
          </w:rPr>
          <m:t>x-1</m:t>
        </m:r>
      </m:oMath>
      <w:r>
        <w:t>，</w:t>
      </w:r>
      <m:oMath>
        <m:r>
          <w:rPr>
            <w:rFonts w:ascii="Cambria Math" w:cs="Cambria Math" w:hAnsi="Cambria Math"/>
          </w:rPr>
          <m:t>x+1</m:t>
        </m:r>
      </m:oMath>
      <w:r>
        <w:t>，</w:t>
      </w:r>
      <m:oMath>
        <m:r>
          <w:rPr>
            <w:rFonts w:ascii="Cambria Math" w:cs="Cambria Math" w:hAnsi="Cambria Math"/>
          </w:rPr>
          <m:t>a+b</m:t>
        </m:r>
      </m:oMath>
      <w:r>
        <w:t>，</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-1</m:t>
        </m:r>
      </m:oMath>
      <w:r>
        <w:t>，</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-b</m:t>
        </m:r>
      </m:oMath>
      <w:r>
        <w:t>，分别对应下列六个字：五，爱，我，泉，丽，美，现将</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-1</m:t>
            </m:r>
          </m:e>
        </m:d>
        <m:r>
          <w:rPr>
            <w:rFonts w:ascii="Cambria Math" w:cs="Cambria Math" w:hAnsi="Cambria Math"/>
          </w:rPr>
          <m:t>-</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-1</m:t>
            </m:r>
          </m:e>
        </m:d>
      </m:oMath>
      <w:r>
        <w:t>因式分解，结果呈现的密码信息可能是（</w:t>
      </w:r>
      <w:r>
        <w:rPr>
          <w:rFonts w:eastAsia="Times New Roman"/>
          <w:kern w:val="0"/>
          <w:sz w:val="24"/>
          <w:szCs w:val="24"/>
        </w:rPr>
        <w:t>    </w:t>
      </w:r>
      <w:r>
        <w:t>）</w:t>
      </w:r>
    </w:p>
    <w:p w14:paraId="561539A7" w14:textId="77777777" w:rsidR="004E2D8B">
      <w:pPr>
        <w:tabs>
          <w:tab w:pos="2078" w:val="left"/>
          <w:tab w:pos="4156" w:val="left"/>
          <w:tab w:pos="6234" w:val="left"/>
        </w:tabs>
        <w:spacing w:line="360" w:lineRule="auto"/>
        <w:jc w:val="left"/>
      </w:pPr>
      <w:r>
        <w:t>A</w:t>
      </w:r>
      <w:r>
        <w:t>．美丽</w:t>
      </w:r>
      <w:r>
        <w:tab/>
        <w:t>B</w:t>
      </w:r>
      <w:r>
        <w:t>．我</w:t>
      </w:r>
      <w:r>
        <w:t>爱美丽</w:t>
      </w:r>
      <w:r>
        <w:tab/>
        <w:t>C</w:t>
      </w:r>
      <w:r>
        <w:t>．</w:t>
      </w:r>
      <w:r>
        <w:t>泉五美</w:t>
      </w:r>
      <w:r>
        <w:tab/>
        <w:t>D</w:t>
      </w:r>
      <w:r>
        <w:t>．我爱泉五</w:t>
      </w:r>
    </w:p>
    <w:p w14:paraId="30F42036" w14:textId="77777777" w:rsidR="004E2D8B">
      <w:pPr>
        <w:spacing w:line="360" w:lineRule="auto"/>
        <w:jc w:val="left"/>
      </w:pPr>
      <w:r>
        <w:rPr>
          <w:rFonts w:hint="eastAsia"/>
        </w:rPr>
        <w:t>2</w:t>
      </w:r>
      <w:r>
        <w:t>．（</w:t>
      </w:r>
      <w:r>
        <w:t>25-26</w:t>
      </w:r>
      <w:r>
        <w:t>七</w:t>
      </w:r>
      <w:r>
        <w:t>年级下</w:t>
      </w:r>
      <w:r>
        <w:t>·</w:t>
      </w:r>
      <w:r>
        <w:t>河北</w:t>
      </w:r>
      <w:r>
        <w:t>·</w:t>
      </w:r>
      <w:r>
        <w:t>单元测试）因式分解：</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d>
          <m:dPr>
            <m:ctrlPr>
              <w:rPr>
                <w:rFonts w:ascii="Cambria Math" w:hAnsi="Cambria Math"/>
              </w:rPr>
            </m:ctrlPr>
          </m:dPr>
          <m:e>
            <m:r>
              <w:rPr>
                <w:rFonts w:ascii="Cambria Math" w:cs="Cambria Math" w:hAnsi="Cambria Math"/>
              </w:rPr>
              <m:t>x-y</m:t>
            </m:r>
          </m:e>
        </m:d>
        <m:r>
          <w:rPr>
            <w:rFonts w:ascii="Cambria Math" w:cs="Cambria Math" w:hAnsi="Cambria Math"/>
          </w:rPr>
          <m:t>+4</m:t>
        </m:r>
        <m:d>
          <m:dPr>
            <m:ctrlPr>
              <w:rPr>
                <w:rFonts w:ascii="Cambria Math" w:hAnsi="Cambria Math"/>
              </w:rPr>
            </m:ctrlPr>
          </m:dPr>
          <m:e>
            <m:r>
              <w:rPr>
                <w:rFonts w:ascii="Cambria Math" w:cs="Cambria Math" w:hAnsi="Cambria Math"/>
              </w:rPr>
              <m:t>y-x</m:t>
            </m:r>
          </m:e>
        </m:d>
        <m:r>
          <w:rPr>
            <w:rFonts w:ascii="Cambria Math" w:cs="Cambria Math" w:hAnsi="Cambria Math"/>
          </w:rPr>
          <m:t>=</m:t>
        </m:r>
      </m:oMath>
      <w:r>
        <w:rPr>
          <w:rFonts w:eastAsia="Times New Roman"/>
          <w:u w:val="single"/>
        </w:rPr>
        <w:t xml:space="preserve">      </w:t>
      </w:r>
      <w:r>
        <w:t>．</w:t>
      </w:r>
    </w:p>
    <w:p w14:paraId="7DE40C87" w14:textId="77777777" w:rsidR="004E2D8B">
      <w:pPr>
        <w:spacing w:line="360" w:lineRule="auto"/>
        <w:jc w:val="left"/>
      </w:pPr>
      <w:r>
        <w:rPr>
          <w:rFonts w:hint="eastAsia"/>
        </w:rPr>
        <w:t>3</w:t>
      </w:r>
      <w:r>
        <w:t>．（</w:t>
      </w:r>
      <w:r>
        <w:t>25-26</w:t>
      </w:r>
      <w:r>
        <w:t>七</w:t>
      </w:r>
      <w:r>
        <w:t>年级上</w:t>
      </w:r>
      <w:r>
        <w:t>·</w:t>
      </w:r>
      <w:r>
        <w:t>上海闵行</w:t>
      </w:r>
      <w:r>
        <w:t>·</w:t>
      </w:r>
      <w:r>
        <w:t>期中）因式分解：</w:t>
      </w:r>
      <m:oMath>
        <m:sSup>
          <m:sSupPr>
            <m:ctrlPr>
              <w:rPr>
                <w:rFonts w:ascii="Cambria Math" w:hAnsi="Cambria Math"/>
              </w:rPr>
            </m:ctrlPr>
          </m:sSupPr>
          <m:e>
            <m:r>
              <w:rPr>
                <w:rFonts w:ascii="Cambria Math" w:cs="Cambria Math" w:hAnsi="Cambria Math"/>
              </w:rPr>
              <m:t>y</m:t>
            </m:r>
          </m:e>
          <m:sup>
            <m:r>
              <w:rPr>
                <w:rFonts w:ascii="Cambria Math" w:cs="Cambria Math" w:hAnsi="Cambria Math"/>
              </w:rPr>
              <m:t>n+2</m:t>
            </m:r>
          </m:sup>
        </m:sSup>
        <m:r>
          <w:rPr>
            <w:rFonts w:ascii="Cambria Math" w:cs="Cambria Math" w:hAnsi="Cambria Math"/>
          </w:rPr>
          <m:t>-8</m:t>
        </m:r>
        <m:sSup>
          <m:sSupPr>
            <m:ctrlPr>
              <w:rPr>
                <w:rFonts w:ascii="Cambria Math" w:hAnsi="Cambria Math"/>
              </w:rPr>
            </m:ctrlPr>
          </m:sSupPr>
          <m:e>
            <m:r>
              <w:rPr>
                <w:rFonts w:ascii="Cambria Math" w:cs="Cambria Math" w:hAnsi="Cambria Math"/>
              </w:rPr>
              <m:t>y</m:t>
            </m:r>
          </m:e>
          <m:sup>
            <m:r>
              <w:rPr>
                <w:rFonts w:ascii="Cambria Math" w:cs="Cambria Math" w:hAnsi="Cambria Math"/>
              </w:rPr>
              <m:t>n+1</m:t>
            </m:r>
          </m:sup>
        </m:sSup>
        <m:r>
          <w:rPr>
            <w:rFonts w:ascii="Cambria Math" w:cs="Cambria Math" w:hAnsi="Cambria Math"/>
          </w:rPr>
          <m:t>+12</m:t>
        </m:r>
        <m:sSup>
          <m:sSupPr>
            <m:ctrlPr>
              <w:rPr>
                <w:rFonts w:ascii="Cambria Math" w:hAnsi="Cambria Math"/>
              </w:rPr>
            </m:ctrlPr>
          </m:sSupPr>
          <m:e>
            <m:r>
              <w:rPr>
                <w:rFonts w:ascii="Cambria Math" w:cs="Cambria Math" w:hAnsi="Cambria Math"/>
              </w:rPr>
              <m:t>y</m:t>
            </m:r>
          </m:e>
          <m:sup>
            <m:r>
              <w:rPr>
                <w:rFonts w:ascii="Cambria Math" w:cs="Cambria Math" w:hAnsi="Cambria Math"/>
              </w:rPr>
              <m:t>n</m:t>
            </m:r>
          </m:sup>
        </m:sSup>
        <m:r>
          <w:rPr>
            <w:rFonts w:ascii="Cambria Math" w:cs="Cambria Math" w:hAnsi="Cambria Math"/>
          </w:rPr>
          <m:t>=</m:t>
        </m:r>
      </m:oMath>
      <w:r>
        <w:rPr>
          <w:rFonts w:eastAsia="Times New Roman"/>
          <w:u w:val="single"/>
        </w:rPr>
        <w:t xml:space="preserve">       </w:t>
      </w:r>
      <w:r>
        <w:t>．</w:t>
      </w:r>
    </w:p>
    <w:p w14:paraId="7ECC9071" w14:textId="77777777" w:rsidR="004E2D8B">
      <w:pPr>
        <w:spacing w:line="360" w:lineRule="auto"/>
        <w:jc w:val="left"/>
      </w:pPr>
      <w:r>
        <w:rPr>
          <w:rFonts w:hint="eastAsia"/>
        </w:rPr>
        <w:t>4</w:t>
      </w:r>
      <w:r>
        <w:t>．（</w:t>
      </w:r>
      <w:r>
        <w:t>25-26</w:t>
      </w:r>
      <w:r>
        <w:t>八</w:t>
      </w:r>
      <w:r>
        <w:t>年级上</w:t>
      </w:r>
      <w:r>
        <w:t>·</w:t>
      </w:r>
      <w:r>
        <w:t>四川内江</w:t>
      </w:r>
      <w:r>
        <w:t>·</w:t>
      </w:r>
      <w:r>
        <w:t>期中）因式分解或利用因式分解计算</w:t>
      </w:r>
    </w:p>
    <w:p w14:paraId="08CE4434" w14:textId="77777777" w:rsidR="004E2D8B">
      <w:pPr>
        <w:spacing w:line="360" w:lineRule="auto"/>
        <w:jc w:val="left"/>
      </w:pPr>
      <w:r>
        <w:t>(1)</w:t>
      </w:r>
      <m:oMath>
        <m:r>
          <w:rPr>
            <w:rFonts w:ascii="Cambria Math" w:cs="Cambria Math" w:hAnsi="Cambria Math"/>
          </w:rPr>
          <m:t>3</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-27x</m:t>
        </m:r>
      </m:oMath>
    </w:p>
    <w:p w14:paraId="6C1B29D2" w14:textId="77777777" w:rsidR="004E2D8B">
      <w:pPr>
        <w:spacing w:line="360" w:lineRule="auto"/>
        <w:jc w:val="left"/>
      </w:pPr>
      <w:r>
        <w:t>(2)</w:t>
      </w:r>
      <m:oMath>
        <m:r>
          <w:rPr>
            <w:rFonts w:ascii="Cambria Math" w:cs="Cambria Math" w:hAnsi="Cambria Math"/>
          </w:rPr>
          <m:t>4</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-16</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oMath>
    </w:p>
    <w:p w14:paraId="69206090" w14:textId="77777777" w:rsidR="004E2D8B">
      <w:pPr>
        <w:spacing w:line="360" w:lineRule="auto"/>
        <w:jc w:val="left"/>
      </w:pPr>
      <w:r>
        <w:t>(3)</w:t>
      </w:r>
      <m:oMath>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+6xy-9</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oMath>
      <w:r>
        <w:t>；</w:t>
      </w:r>
    </w:p>
    <w:p w14:paraId="1A255725" w14:textId="77777777" w:rsidR="004E2D8B">
      <w:pPr>
        <w:spacing w:line="360" w:lineRule="auto"/>
        <w:jc w:val="left"/>
      </w:pPr>
      <w:r>
        <w:t>(4)</w:t>
      </w:r>
      <m:oMath>
        <m:sSup>
          <m:sSupPr>
            <m:ctrlPr>
              <w:rPr>
                <w:rFonts w:ascii="Cambria Math" w:hAnsi="Cambria Math"/>
              </w:rPr>
            </m:ctrlPr>
          </m:sSupPr>
          <m:e>
            <m:r>
              <w:rPr>
                <w:rFonts w:ascii="Cambria Math" w:cs="Cambria Math" w:hAnsi="Cambria Math"/>
              </w:rPr>
              <m:t>2025</m:t>
            </m:r>
          </m:e>
          <m:sup>
            <m:r>
              <w:rPr>
                <w:rFonts w:ascii="Cambria Math" w:cs="Cambria Math" w:hAnsi="Cambria Math"/>
              </w:rPr>
              <m:t>2</m:t>
            </m:r>
          </m:sup>
        </m:sSup>
        <m:r>
          <w:rPr>
            <w:rFonts w:ascii="Cambria Math" w:cs="Cambria Math" w:hAnsi="Cambria Math"/>
          </w:rPr>
          <m:t>-2024×2026</m:t>
        </m:r>
      </m:oMath>
      <w:r>
        <w:t>．</w:t>
      </w:r>
    </w:p>
    <w:p w14:paraId="0554C1AF" w14:textId="77777777" w:rsidR="004E2D8B">
      <w:pPr>
        <w:spacing w:line="360" w:lineRule="auto"/>
        <w:jc w:val="left"/>
      </w:pPr>
      <w:r>
        <w:rPr>
          <w:rFonts w:hint="eastAsia"/>
        </w:rPr>
        <w:t>5</w:t>
      </w:r>
      <w:r>
        <w:t>．（</w:t>
      </w:r>
      <w:r>
        <w:t>25-26</w:t>
      </w:r>
      <w:r>
        <w:t>八</w:t>
      </w:r>
      <w:r>
        <w:t>年级上</w:t>
      </w:r>
      <w:r>
        <w:t>·</w:t>
      </w:r>
      <w:r>
        <w:t>北京</w:t>
      </w:r>
      <w:r>
        <w:t>·</w:t>
      </w:r>
      <w:r>
        <w:t>月考）因式分解：</w:t>
      </w:r>
    </w:p>
    <w:p w14:paraId="1F971165" w14:textId="77777777" w:rsidR="004E2D8B">
      <w:pPr>
        <w:spacing w:line="360" w:lineRule="auto"/>
        <w:jc w:val="left"/>
      </w:pPr>
      <w:r>
        <w:t>(1)</w:t>
      </w:r>
      <m:oMath>
        <m:r>
          <w:rPr>
            <w:rFonts w:ascii="Cambria Math" w:cs="Cambria Math" w:hAnsi="Cambria Math"/>
          </w:rPr>
          <m:t>12</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b-4ab</m:t>
        </m:r>
      </m:oMath>
    </w:p>
    <w:p w14:paraId="018319BA" w14:textId="77777777" w:rsidR="004E2D8B">
      <w:pPr>
        <w:spacing w:line="360" w:lineRule="auto"/>
        <w:jc w:val="left"/>
      </w:pPr>
      <w:r>
        <w:t>(2)</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+6a+9</m:t>
        </m:r>
      </m:oMath>
    </w:p>
    <w:p w14:paraId="1D7E935E" w14:textId="77777777" w:rsidR="004E2D8B">
      <w:pPr>
        <w:spacing w:line="360" w:lineRule="auto"/>
        <w:jc w:val="left"/>
      </w:pPr>
      <w:r>
        <w:t>(3)</w:t>
      </w:r>
      <m:oMath>
        <m:r>
          <w:rPr>
            <w:rFonts w:ascii="Cambria Math" w:cs="Cambria Math" w:hAnsi="Cambria Math"/>
          </w:rPr>
          <m:t>3</m:t>
        </m:r>
        <m:sSup>
          <m:sSupPr>
            <m:ctrlPr>
              <w:rPr>
                <w:rFonts w:ascii="Cambria Math" w:hAnsi="Cambria Math"/>
              </w:rPr>
            </m:ctrlPr>
          </m:sSupPr>
          <m:e>
            <m:r>
              <w:rPr>
                <w:rFonts w:ascii="Cambria Math" w:cs="Cambria Math" w:hAnsi="Cambria Math"/>
              </w:rPr>
              <m:t>a</m:t>
            </m:r>
          </m:e>
          <m:sup>
            <m:r>
              <w:rPr>
                <w:rFonts w:ascii="Cambria Math" w:cs="Cambria Math" w:hAnsi="Cambria Math"/>
              </w:rPr>
              <m:t>3</m:t>
            </m:r>
          </m:sup>
        </m:sSup>
        <m:r>
          <w:rPr>
            <w:rFonts w:ascii="Cambria Math" w:cs="Cambria Math" w:hAnsi="Cambria Math"/>
          </w:rPr>
          <m:t>-12</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+12a</m:t>
        </m:r>
      </m:oMath>
    </w:p>
    <w:p w14:paraId="1BE849BB" w14:textId="77777777" w:rsidR="004E2D8B">
      <w:pPr>
        <w:spacing w:line="360" w:lineRule="auto"/>
        <w:jc w:val="left"/>
      </w:pPr>
      <w:r>
        <w:t>(4)</w:t>
      </w:r>
      <m:oMath>
        <m:sSup>
          <m:sSupPr>
            <m:ctrlPr>
              <w:rPr>
                <w:rFonts w:ascii="Cambria Math" w:hAnsi="Cambria Math"/>
              </w:rPr>
            </m:ctrlPr>
          </m:sSupPr>
          <m:e>
            <m:d>
              <m:dPr>
                <m:ctrlPr>
                  <w:rPr>
                    <w:rFonts w:ascii="Cambria Math" w:hAnsi="Cambria Math"/>
                  </w:rPr>
                </m:ctrlPr>
              </m:dPr>
              <m:e>
                <m:r>
                  <w:rPr>
                    <w:rFonts w:ascii="Cambria Math" w:cs="Cambria Math" w:hAnsi="Cambria Math"/>
                  </w:rPr>
                  <m:t>2x+y</m:t>
                </m:r>
              </m:e>
            </m:d>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x+2y</m:t>
                </m:r>
              </m:e>
            </m:d>
          </m:e>
          <m:sup>
            <m:r>
              <w:rPr>
                <w:rFonts w:ascii="Cambria Math" w:cs="Cambria Math" w:hAnsi="Cambria Math"/>
              </w:rPr>
              <m:t>2</m:t>
            </m:r>
          </m:sup>
        </m:sSup>
      </m:oMath>
    </w:p>
    <w:p w14:paraId="698C1226" w14:textId="77777777" w:rsidR="004E2D8B">
      <w:pPr>
        <w:spacing w:line="300" w:lineRule="auto"/>
        <w:textAlignment w:val="center"/>
        <w:rPr>
          <w:color w:val="FF0000"/>
        </w:rPr>
      </w:pPr>
      <w:r w:rsidRPr="006842C5">
        <w:rPr>
          <w:rFonts w:eastAsia="黑体"/>
          <w:kern w:val="0"/>
          <w:highlight w:val="yellow"/>
        </w:rPr>
        <w:t>【题型</w:t>
      </w:r>
      <w:r w:rsidRPr="006842C5">
        <w:rPr>
          <w:rFonts w:eastAsia="黑体" w:hint="eastAsia"/>
          <w:kern w:val="0"/>
          <w:highlight w:val="yellow"/>
        </w:rPr>
        <w:t>六</w:t>
      </w:r>
      <w:r w:rsidRPr="006842C5">
        <w:rPr>
          <w:rFonts w:eastAsia="黑体"/>
          <w:kern w:val="0"/>
          <w:highlight w:val="yellow"/>
        </w:rPr>
        <w:t>】</w:t>
      </w:r>
      <w:r w:rsidRPr="006842C5">
        <w:rPr>
          <w:rFonts w:eastAsia="黑体" w:hint="eastAsia"/>
          <w:kern w:val="0"/>
          <w:highlight w:val="yellow"/>
        </w:rPr>
        <w:t>多次运用提公因式法</w:t>
      </w:r>
    </w:p>
    <w:p w14:paraId="3DA13B09" w14:textId="77777777" w:rsidR="004E2D8B">
      <w:pPr>
        <w:spacing w:line="360" w:lineRule="auto"/>
        <w:jc w:val="left"/>
      </w:pPr>
      <w:r>
        <w:rPr>
          <w:rFonts w:hint="eastAsia"/>
        </w:rPr>
        <w:t>1</w:t>
      </w:r>
      <w:r>
        <w:t>．（</w:t>
      </w:r>
      <w:r>
        <w:t>25-26</w:t>
      </w:r>
      <w:r>
        <w:t>八</w:t>
      </w:r>
      <w:r>
        <w:t>年级上</w:t>
      </w:r>
      <w:r>
        <w:t>·</w:t>
      </w:r>
      <w:r>
        <w:t>贵州铜仁</w:t>
      </w:r>
      <w:r>
        <w:t>·</w:t>
      </w:r>
      <w:r>
        <w:t>阶段练习）先阅读下列因式分解的过程，再回答所提出的问题．</w:t>
      </w:r>
    </w:p>
    <w:p w14:paraId="2B302A9C" w14:textId="128CBB62" w:rsidR="004E2D8B">
      <w:pPr>
        <w:spacing w:line="360" w:lineRule="auto"/>
        <w:jc w:val="left"/>
      </w:pPr>
      <m:oMath>
        <m:r>
          <w:rPr>
            <w:rFonts w:ascii="Cambria Math" w:cs="Cambria Math" w:hAnsi="Cambria Math"/>
          </w:rPr>
          <m:t>1+x+x</m:t>
        </m:r>
        <m:d>
          <m:dPr>
            <m:ctrlPr>
              <w:rPr>
                <w:rFonts w:ascii="Cambria Math" w:hAnsi="Cambria Math"/>
              </w:rPr>
            </m:ctrlPr>
          </m:dPr>
          <m:e>
            <m:r>
              <w:rPr>
                <w:rFonts w:ascii="Cambria Math" w:cs="Cambria Math" w:hAnsi="Cambria Math"/>
              </w:rPr>
              <m:t>x+1</m:t>
            </m:r>
          </m:e>
        </m:d>
        <m:r>
          <w:rPr>
            <w:rFonts w:ascii="Cambria Math" w:cs="Cambria Math" w:hAnsi="Cambria Math"/>
          </w:rPr>
          <m:t>+x</m:t>
        </m:r>
        <m:sSup>
          <m:sSupPr>
            <m:ctrlPr>
              <w:rPr>
                <w:rFonts w:ascii="Cambria Math" w:hAnsi="Cambria Math"/>
              </w:rPr>
            </m:ctrlPr>
          </m:sSupPr>
          <m:e>
            <m:d>
              <m:dPr>
                <m:ctrlPr>
                  <w:rPr>
                    <w:rFonts w:ascii="Cambria Math" w:hAnsi="Cambria Math"/>
                  </w:rPr>
                </m:ctrlPr>
              </m:dPr>
              <m:e>
                <m:r>
                  <w:rPr>
                    <w:rFonts w:ascii="Cambria Math" w:cs="Cambria Math" w:hAnsi="Cambria Math"/>
                  </w:rPr>
                  <m:t>x+1</m:t>
                </m:r>
              </m:e>
            </m:d>
          </m:e>
          <m:sup>
            <m:r>
              <w:rPr>
                <w:rFonts w:ascii="Cambria Math" w:cs="Cambria Math" w:hAnsi="Cambria Math"/>
              </w:rPr>
              <m:t>2</m:t>
            </m:r>
          </m:sup>
        </m:sSup>
        <m:r>
          <w:rPr>
            <w:rFonts w:ascii="Cambria Math" w:cs="Cambria Math" w:hAnsi="Cambria Math"/>
          </w:rPr>
          <m:t>=</m:t>
        </m:r>
        <m:d>
          <m:dPr>
            <m:ctrlPr>
              <w:rPr>
                <w:rFonts w:ascii="Cambria Math" w:hAnsi="Cambria Math"/>
              </w:rPr>
            </m:ctrlPr>
          </m:dPr>
          <m:e>
            <m:r>
              <w:rPr>
                <w:rFonts w:ascii="Cambria Math" w:cs="Cambria Math" w:hAnsi="Cambria Math"/>
              </w:rPr>
              <m:t>1+x</m:t>
            </m:r>
          </m:e>
        </m:d>
        <m:d>
          <m:dPr>
            <m:begChr m:val="["/>
            <m:endChr m:val="]"/>
            <m:ctrlPr>
              <w:rPr>
                <w:rFonts w:ascii="Cambria Math" w:hAnsi="Cambria Math"/>
              </w:rPr>
            </m:ctrlPr>
          </m:dPr>
          <m:e>
            <m:r>
              <w:rPr>
                <w:rFonts w:ascii="Cambria Math" w:cs="Cambria Math" w:hAnsi="Cambria Math"/>
              </w:rPr>
              <m:t>1+x+x</m:t>
            </m:r>
            <m:d>
              <m:dPr>
                <m:ctrlPr>
                  <w:rPr>
                    <w:rFonts w:ascii="Cambria Math" w:hAnsi="Cambria Math"/>
                  </w:rPr>
                </m:ctrlPr>
              </m:dPr>
              <m:e>
                <m:r>
                  <w:rPr>
                    <w:rFonts w:ascii="Cambria Math" w:cs="Cambria Math" w:hAnsi="Cambria Math"/>
                  </w:rPr>
                  <m:t>x+1</m:t>
                </m:r>
              </m:e>
            </m:d>
          </m:e>
        </m:d>
        <m:r>
          <w:rPr>
            <w:rFonts w:ascii="Cambria Math" w:cs="Cambria Math" w:hAnsi="Cambria Math"/>
          </w:rPr>
          <m:t>=</m:t>
        </m:r>
        <m:d>
          <m:dPr>
            <m:ctrlPr>
              <w:rPr>
                <w:rFonts w:ascii="Cambria Math" w:hAnsi="Cambria Math"/>
              </w:rPr>
            </m:ctrlPr>
          </m:dPr>
          <m:e>
            <m:r>
              <w:rPr>
                <w:rFonts w:ascii="Cambria Math" w:cs="Cambria Math" w:hAnsi="Cambria Math"/>
              </w:rPr>
              <m:t>1+x</m:t>
            </m:r>
          </m:e>
        </m:d>
        <m:sSup>
          <m:sSupPr>
            <m:ctrlPr>
              <w:rPr>
                <w:rFonts w:ascii="Cambria Math" w:hAnsi="Cambria Math"/>
              </w:rPr>
            </m:ctrlPr>
          </m:sSupPr>
          <m:e>
            <m:d>
              <m:dPr>
                <m:ctrlPr>
                  <w:rPr>
                    <w:rFonts w:ascii="Cambria Math" w:hAnsi="Cambria Math"/>
                  </w:rPr>
                </m:ctrlPr>
              </m:dPr>
              <m:e>
                <m:r>
                  <w:rPr>
                    <w:rFonts w:ascii="Cambria Math" w:cs="Cambria Math" w:hAnsi="Cambria Math"/>
                  </w:rPr>
                  <m:t>1+x</m:t>
                </m:r>
              </m:e>
            </m:d>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1+x</m:t>
                </m:r>
              </m:e>
            </m:d>
          </m:e>
          <m:sup>
            <m:r>
              <w:rPr>
                <w:rFonts w:ascii="Cambria Math" w:cs="Cambria Math" w:hAnsi="Cambria Math"/>
              </w:rPr>
              <m:t>3</m:t>
            </m:r>
          </m:sup>
        </m:sSup>
      </m:oMath>
      <w:r>
        <w:t>．</w:t>
      </w:r>
    </w:p>
    <w:p w14:paraId="71DF74F1" w14:textId="77777777" w:rsidR="004E2D8B">
      <w:pPr>
        <w:spacing w:line="360" w:lineRule="auto"/>
        <w:jc w:val="left"/>
      </w:pPr>
      <w:r>
        <w:t>(1)</w:t>
      </w:r>
      <w:r>
        <w:t>上述分解因式的方法是</w:t>
      </w:r>
      <w:r>
        <w:rPr>
          <w:u w:val="single"/>
        </w:rPr>
        <w:t xml:space="preserve"> </w:t>
      </w:r>
      <w:r>
        <w:t>，</w:t>
      </w:r>
      <w:r>
        <w:t>共应用</w:t>
      </w:r>
      <w:r>
        <w:t>了</w:t>
      </w:r>
      <w:r>
        <w:rPr>
          <w:u w:val="single"/>
        </w:rPr>
        <w:t xml:space="preserve"> </w:t>
      </w:r>
      <w:r>
        <w:t>次；</w:t>
      </w:r>
    </w:p>
    <w:p w14:paraId="24962C53" w14:textId="77777777" w:rsidR="004E2D8B">
      <w:pPr>
        <w:spacing w:line="360" w:lineRule="auto"/>
        <w:jc w:val="left"/>
      </w:pPr>
      <w:r>
        <w:t>(2)</w:t>
      </w:r>
      <w:r>
        <w:t>分解因式：</w:t>
      </w:r>
      <m:oMath>
        <m:r>
          <w:rPr>
            <w:rFonts w:ascii="Cambria Math" w:cs="Cambria Math" w:hAnsi="Cambria Math"/>
          </w:rPr>
          <m:t>1+x+x</m:t>
        </m:r>
        <m:d>
          <m:dPr>
            <m:ctrlPr>
              <w:rPr>
                <w:rFonts w:ascii="Cambria Math" w:hAnsi="Cambria Math"/>
              </w:rPr>
            </m:ctrlPr>
          </m:dPr>
          <m:e>
            <m:r>
              <w:rPr>
                <w:rFonts w:ascii="Cambria Math" w:cs="Cambria Math" w:hAnsi="Cambria Math"/>
              </w:rPr>
              <m:t>x+1</m:t>
            </m:r>
          </m:e>
        </m:d>
        <m:r>
          <w:rPr>
            <w:rFonts w:ascii="Cambria Math" w:cs="Cambria Math" w:hAnsi="Cambria Math"/>
          </w:rPr>
          <m:t>+x</m:t>
        </m:r>
        <m:sSup>
          <m:sSupPr>
            <m:ctrlPr>
              <w:rPr>
                <w:rFonts w:ascii="Cambria Math" w:hAnsi="Cambria Math"/>
              </w:rPr>
            </m:ctrlPr>
          </m:sSupPr>
          <m:e>
            <m:d>
              <m:dPr>
                <m:ctrlPr>
                  <w:rPr>
                    <w:rFonts w:ascii="Cambria Math" w:hAnsi="Cambria Math"/>
                  </w:rPr>
                </m:ctrlPr>
              </m:dPr>
              <m:e>
                <m:r>
                  <w:rPr>
                    <w:rFonts w:ascii="Cambria Math" w:cs="Cambria Math" w:hAnsi="Cambria Math"/>
                  </w:rPr>
                  <m:t>x+1</m:t>
                </m:r>
              </m:e>
            </m:d>
          </m:e>
          <m:sup>
            <m:r>
              <w:rPr>
                <w:rFonts w:ascii="Cambria Math" w:cs="Cambria Math" w:hAnsi="Cambria Math"/>
              </w:rPr>
              <m:t>2</m:t>
            </m:r>
          </m:sup>
        </m:sSup>
        <m:r>
          <w:rPr>
            <w:rFonts w:ascii="Cambria Math" w:cs="Cambria Math" w:hAnsi="Cambria Math"/>
          </w:rPr>
          <m:t>+x</m:t>
        </m:r>
        <m:sSup>
          <m:sSupPr>
            <m:ctrlPr>
              <w:rPr>
                <w:rFonts w:ascii="Cambria Math" w:hAnsi="Cambria Math"/>
              </w:rPr>
            </m:ctrlPr>
          </m:sSupPr>
          <m:e>
            <m:d>
              <m:dPr>
                <m:ctrlPr>
                  <w:rPr>
                    <w:rFonts w:ascii="Cambria Math" w:hAnsi="Cambria Math"/>
                  </w:rPr>
                </m:ctrlPr>
              </m:dPr>
              <m:e>
                <m:r>
                  <w:rPr>
                    <w:rFonts w:ascii="Cambria Math" w:cs="Cambria Math" w:hAnsi="Cambria Math"/>
                  </w:rPr>
                  <m:t>x+1</m:t>
                </m:r>
              </m:e>
            </m:d>
          </m:e>
          <m:sup>
            <m:r>
              <w:rPr>
                <w:rFonts w:ascii="Cambria Math" w:cs="Cambria Math" w:hAnsi="Cambria Math"/>
              </w:rPr>
              <m:t>3</m:t>
            </m:r>
          </m:sup>
        </m:sSup>
        <m:r>
          <w:rPr>
            <w:rFonts w:ascii="Cambria Math" w:cs="Cambria Math" w:hAnsi="Cambria Math"/>
          </w:rPr>
          <m:t>+x</m:t>
        </m:r>
        <m:sSup>
          <m:sSupPr>
            <m:ctrlPr>
              <w:rPr>
                <w:rFonts w:ascii="Cambria Math" w:hAnsi="Cambria Math"/>
              </w:rPr>
            </m:ctrlPr>
          </m:sSupPr>
          <m:e>
            <m:d>
              <m:dPr>
                <m:ctrlPr>
                  <w:rPr>
                    <w:rFonts w:ascii="Cambria Math" w:hAnsi="Cambria Math"/>
                  </w:rPr>
                </m:ctrlPr>
              </m:dPr>
              <m:e>
                <m:r>
                  <w:rPr>
                    <w:rFonts w:ascii="Cambria Math" w:cs="Cambria Math" w:hAnsi="Cambria Math"/>
                  </w:rPr>
                  <m:t>x+1</m:t>
                </m:r>
              </m:e>
            </m:d>
          </m:e>
          <m:sup>
            <m:r>
              <w:rPr>
                <w:rFonts w:ascii="Cambria Math" w:cs="Cambria Math" w:hAnsi="Cambria Math"/>
              </w:rPr>
              <m:t>4</m:t>
            </m:r>
          </m:sup>
        </m:sSup>
        <m:r>
          <w:rPr>
            <w:rFonts w:ascii="Cambria Math" w:cs="Cambria Math" w:hAnsi="Cambria Math"/>
          </w:rPr>
          <m:t>+x</m:t>
        </m:r>
        <m:sSup>
          <m:sSupPr>
            <m:ctrlPr>
              <w:rPr>
                <w:rFonts w:ascii="Cambria Math" w:hAnsi="Cambria Math"/>
              </w:rPr>
            </m:ctrlPr>
          </m:sSupPr>
          <m:e>
            <m:d>
              <m:dPr>
                <m:ctrlPr>
                  <w:rPr>
                    <w:rFonts w:ascii="Cambria Math" w:hAnsi="Cambria Math"/>
                  </w:rPr>
                </m:ctrlPr>
              </m:dPr>
              <m:e>
                <m:r>
                  <w:rPr>
                    <w:rFonts w:ascii="Cambria Math" w:cs="Cambria Math" w:hAnsi="Cambria Math"/>
                  </w:rPr>
                  <m:t>x+1</m:t>
                </m:r>
              </m:e>
            </m:d>
          </m:e>
          <m:sup>
            <m:r>
              <w:rPr>
                <w:rFonts w:ascii="Cambria Math" w:cs="Cambria Math" w:hAnsi="Cambria Math"/>
              </w:rPr>
              <m:t>5</m:t>
            </m:r>
          </m:sup>
        </m:sSup>
      </m:oMath>
      <w:r>
        <w:t>．</w:t>
      </w:r>
    </w:p>
    <w:p w14:paraId="302F3FD9" w14:textId="77777777" w:rsidR="004E2D8B">
      <w:pPr>
        <w:spacing w:line="360" w:lineRule="auto"/>
        <w:jc w:val="left"/>
      </w:pPr>
      <w:r>
        <w:t>(3)</w:t>
      </w:r>
      <w:r>
        <w:t>若分解</w:t>
      </w:r>
      <m:oMath>
        <m:r>
          <w:rPr>
            <w:rFonts w:ascii="Cambria Math" w:cs="Cambria Math" w:hAnsi="Cambria Math"/>
          </w:rPr>
          <m:t>1+x+x</m:t>
        </m:r>
        <m:d>
          <m:dPr>
            <m:ctrlPr>
              <w:rPr>
                <w:rFonts w:ascii="Cambria Math" w:hAnsi="Cambria Math"/>
              </w:rPr>
            </m:ctrlPr>
          </m:dPr>
          <m:e>
            <m:r>
              <w:rPr>
                <w:rFonts w:ascii="Cambria Math" w:cs="Cambria Math" w:hAnsi="Cambria Math"/>
              </w:rPr>
              <m:t>x+1</m:t>
            </m:r>
          </m:e>
        </m:d>
        <m:r>
          <w:rPr>
            <w:rFonts w:ascii="Cambria Math" w:cs="Cambria Math" w:hAnsi="Cambria Math"/>
          </w:rPr>
          <m:t>+x</m:t>
        </m:r>
        <m:sSup>
          <m:sSupPr>
            <m:ctrlPr>
              <w:rPr>
                <w:rFonts w:ascii="Cambria Math" w:hAnsi="Cambria Math"/>
              </w:rPr>
            </m:ctrlPr>
          </m:sSupPr>
          <m:e>
            <m:d>
              <m:dPr>
                <m:ctrlPr>
                  <w:rPr>
                    <w:rFonts w:ascii="Cambria Math" w:hAnsi="Cambria Math"/>
                  </w:rPr>
                </m:ctrlPr>
              </m:dPr>
              <m:e>
                <m:r>
                  <w:rPr>
                    <w:rFonts w:ascii="Cambria Math" w:cs="Cambria Math" w:hAnsi="Cambria Math"/>
                  </w:rPr>
                  <m:t>x+1</m:t>
                </m:r>
              </m:e>
            </m:d>
          </m:e>
          <m:sup>
            <m:r>
              <w:rPr>
                <w:rFonts w:ascii="Cambria Math" w:cs="Cambria Math" w:hAnsi="Cambria Math"/>
              </w:rPr>
              <m:t>2</m:t>
            </m:r>
          </m:sup>
        </m:sSup>
        <m:r>
          <w:rPr>
            <w:rFonts w:ascii="Cambria Math" w:cs="Cambria Math" w:hAnsi="Cambria Math"/>
          </w:rPr>
          <m:t>+⋯+x</m:t>
        </m:r>
        <m:sSup>
          <m:sSupPr>
            <m:ctrlPr>
              <w:rPr>
                <w:rFonts w:ascii="Cambria Math" w:hAnsi="Cambria Math"/>
              </w:rPr>
            </m:ctrlPr>
          </m:sSupPr>
          <m:e>
            <m:d>
              <m:dPr>
                <m:ctrlPr>
                  <w:rPr>
                    <w:rFonts w:ascii="Cambria Math" w:hAnsi="Cambria Math"/>
                  </w:rPr>
                </m:ctrlPr>
              </m:dPr>
              <m:e>
                <m:r>
                  <w:rPr>
                    <w:rFonts w:ascii="Cambria Math" w:cs="Cambria Math" w:hAnsi="Cambria Math"/>
                  </w:rPr>
                  <m:t>x+1</m:t>
                </m:r>
              </m:e>
            </m:d>
          </m:e>
          <m:sup>
            <m:r>
              <w:rPr>
                <w:rFonts w:ascii="Cambria Math" w:cs="Cambria Math" w:hAnsi="Cambria Math"/>
              </w:rPr>
              <m:t>n</m:t>
            </m:r>
          </m:sup>
        </m:sSup>
      </m:oMath>
      <w:r>
        <w:t>，则需应用上述方法</w:t>
      </w:r>
      <w:r>
        <w:rPr>
          <w:u w:val="single"/>
        </w:rPr>
        <w:t xml:space="preserve"> </w:t>
      </w:r>
      <w:r>
        <w:t>次，结果是</w:t>
      </w:r>
      <w:r>
        <w:rPr>
          <w:u w:val="single"/>
        </w:rPr>
        <w:t xml:space="preserve"> </w:t>
      </w:r>
      <w:r>
        <w:t>．（</w:t>
      </w:r>
      <w:r>
        <w:rPr>
          <w:rFonts w:eastAsia="Times New Roman"/>
          <w:i/>
        </w:rPr>
        <w:t>n</w:t>
      </w:r>
      <w:r>
        <w:t>为正整数）</w:t>
      </w:r>
    </w:p>
    <w:p w14:paraId="347E0DFE" w14:textId="77777777" w:rsidR="004E2D8B">
      <w:pPr>
        <w:spacing w:line="300" w:lineRule="auto"/>
        <w:textAlignment w:val="center"/>
        <w:rPr>
          <w:color w:val="FF0000"/>
        </w:rPr>
      </w:pPr>
      <w:r w:rsidRPr="006842C5">
        <w:rPr>
          <w:rFonts w:eastAsia="黑体"/>
          <w:kern w:val="0"/>
          <w:highlight w:val="yellow"/>
        </w:rPr>
        <w:t>【题型</w:t>
      </w:r>
      <w:r w:rsidRPr="006842C5">
        <w:rPr>
          <w:rFonts w:eastAsia="黑体" w:hint="eastAsia"/>
          <w:kern w:val="0"/>
          <w:highlight w:val="yellow"/>
        </w:rPr>
        <w:t>七</w:t>
      </w:r>
      <w:r w:rsidRPr="006842C5">
        <w:rPr>
          <w:rFonts w:eastAsia="黑体"/>
          <w:kern w:val="0"/>
          <w:highlight w:val="yellow"/>
        </w:rPr>
        <w:t>】</w:t>
      </w:r>
      <w:r w:rsidRPr="006842C5">
        <w:rPr>
          <w:rFonts w:eastAsia="黑体" w:hint="eastAsia"/>
          <w:kern w:val="0"/>
          <w:highlight w:val="yellow"/>
        </w:rPr>
        <w:t>因式分解的应用</w:t>
      </w:r>
      <w:r w:rsidRPr="006842C5">
        <w:rPr>
          <w:rFonts w:eastAsia="黑体" w:hint="eastAsia"/>
          <w:kern w:val="0"/>
          <w:highlight w:val="yellow"/>
        </w:rPr>
        <w:t>--</w:t>
      </w:r>
      <w:r w:rsidRPr="006842C5">
        <w:rPr>
          <w:rFonts w:eastAsia="黑体" w:hint="eastAsia"/>
          <w:kern w:val="0"/>
          <w:highlight w:val="yellow"/>
        </w:rPr>
        <w:t>整除中的应用</w:t>
      </w:r>
    </w:p>
    <w:p w14:paraId="62EBA462" w14:textId="77777777" w:rsidR="004E2D8B">
      <w:pPr>
        <w:spacing w:line="360" w:lineRule="auto"/>
        <w:jc w:val="left"/>
      </w:pPr>
      <w:r>
        <w:rPr>
          <w:rFonts w:hint="eastAsia"/>
        </w:rPr>
        <w:t>1</w:t>
      </w:r>
      <w:r>
        <w:t>．（</w:t>
      </w:r>
      <w:r>
        <w:t>25-26</w:t>
      </w:r>
      <w:r>
        <w:t>八</w:t>
      </w:r>
      <w:r>
        <w:t>年级上</w:t>
      </w:r>
      <w:r>
        <w:t>·</w:t>
      </w:r>
      <w:r>
        <w:t>全国</w:t>
      </w:r>
      <w:r>
        <w:t>·</w:t>
      </w:r>
      <w:r>
        <w:t>随堂练习）当</w:t>
      </w:r>
      <m:oMath>
        <m:r>
          <w:rPr>
            <w:rFonts w:ascii="Cambria Math" w:cs="Cambria Math" w:hAnsi="Cambria Math"/>
          </w:rPr>
          <m:t>n</m:t>
        </m:r>
      </m:oMath>
      <w:r>
        <w:t>为整数时，</w:t>
      </w:r>
      <m:oMath>
        <m:sSup>
          <m:sSupPr>
            <m:ctrlPr>
              <w:rPr>
                <w:rFonts w:ascii="Cambria Math" w:hAnsi="Cambria Math"/>
              </w:rPr>
            </m:ctrlPr>
          </m:sSupPr>
          <m:e>
            <m:r>
              <w:rPr>
                <w:rFonts w:ascii="Cambria Math" w:cs="Cambria Math" w:hAnsi="Cambria Math"/>
              </w:rPr>
              <m:t>(n+1)</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(n-1)</m:t>
            </m:r>
          </m:e>
          <m:sup>
            <m:r>
              <w:rPr>
                <w:rFonts w:ascii="Cambria Math" w:cs="Cambria Math" w:hAnsi="Cambria Math"/>
              </w:rPr>
              <m:t>2</m:t>
            </m:r>
          </m:sup>
        </m:sSup>
      </m:oMath>
      <w:r>
        <w:t>能被</w:t>
      </w:r>
      <w:r>
        <w:t>4</w:t>
      </w:r>
      <w:r>
        <w:t>整除吗？请说明理由．</w:t>
      </w:r>
    </w:p>
    <w:p w14:paraId="06CBB444" w14:textId="77777777" w:rsidR="004E2D8B">
      <w:pPr>
        <w:spacing w:line="360" w:lineRule="auto"/>
        <w:jc w:val="left"/>
      </w:pPr>
      <w:r>
        <w:rPr>
          <w:rFonts w:hint="eastAsia"/>
        </w:rPr>
        <w:t>2</w:t>
      </w:r>
      <w:r>
        <w:t>．（</w:t>
      </w:r>
      <w:r>
        <w:t>25-26</w:t>
      </w:r>
      <w:r>
        <w:t>八</w:t>
      </w:r>
      <w:r>
        <w:t>年级上</w:t>
      </w:r>
      <w:r>
        <w:t>·</w:t>
      </w:r>
      <w:r>
        <w:t>河南南阳</w:t>
      </w:r>
      <w:r>
        <w:t>·</w:t>
      </w:r>
      <w:r>
        <w:t>期中）观察下列各式：</w:t>
      </w:r>
      <m:oMath>
        <m:sSup>
          <m:sSupPr>
            <m:ctrlPr>
              <w:rPr>
                <w:rFonts w:ascii="Cambria Math" w:hAnsi="Cambria Math"/>
              </w:rPr>
            </m:ctrlPr>
          </m:sSupPr>
          <m:e>
            <m:d>
              <m:dPr>
                <m:ctrlPr>
                  <w:rPr>
                    <w:rFonts w:ascii="Cambria Math" w:hAnsi="Cambria Math"/>
                  </w:rPr>
                </m:ctrlPr>
              </m:dPr>
              <m:e>
                <m:r>
                  <w:rPr>
                    <w:rFonts w:ascii="Cambria Math" w:cs="Cambria Math" w:hAnsi="Cambria Math"/>
                  </w:rPr>
                  <m:t>2+3</m:t>
                </m:r>
              </m:e>
            </m:d>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2</m:t>
            </m:r>
          </m:e>
          <m:sup>
            <m:r>
              <w:rPr>
                <w:rFonts w:ascii="Cambria Math" w:cs="Cambria Math" w:hAnsi="Cambria Math"/>
              </w:rPr>
              <m:t>2</m:t>
            </m:r>
          </m:sup>
        </m:sSup>
        <m:r>
          <w:rPr>
            <w:rFonts w:ascii="Cambria Math" w:cs="Cambria Math" w:hAnsi="Cambria Math"/>
          </w:rPr>
          <m:t>=7×3</m:t>
        </m:r>
      </m:oMath>
      <w:r>
        <w:t>；</w:t>
      </w:r>
      <m:oMath>
        <m:sSup>
          <m:sSupPr>
            <m:ctrlPr>
              <w:rPr>
                <w:rFonts w:ascii="Cambria Math" w:hAnsi="Cambria Math"/>
              </w:rPr>
            </m:ctrlPr>
          </m:sSupPr>
          <m:e>
            <m:d>
              <m:dPr>
                <m:ctrlPr>
                  <w:rPr>
                    <w:rFonts w:ascii="Cambria Math" w:hAnsi="Cambria Math"/>
                  </w:rPr>
                </m:ctrlPr>
              </m:dPr>
              <m:e>
                <m:r>
                  <w:rPr>
                    <w:rFonts w:ascii="Cambria Math" w:cs="Cambria Math" w:hAnsi="Cambria Math"/>
                  </w:rPr>
                  <m:t>4+3</m:t>
                </m:r>
              </m:e>
            </m:d>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4</m:t>
            </m:r>
          </m:e>
          <m:sup>
            <m:r>
              <w:rPr>
                <w:rFonts w:ascii="Cambria Math" w:cs="Cambria Math" w:hAnsi="Cambria Math"/>
              </w:rPr>
              <m:t>2</m:t>
            </m:r>
          </m:sup>
        </m:sSup>
        <m:r>
          <w:rPr>
            <w:rFonts w:ascii="Cambria Math" w:cs="Cambria Math" w:hAnsi="Cambria Math"/>
          </w:rPr>
          <m:t>=11×3</m:t>
        </m:r>
      </m:oMath>
      <w:r>
        <w:t>；</w:t>
      </w:r>
      <m:oMath>
        <m:sSup>
          <m:sSupPr>
            <m:ctrlPr>
              <w:rPr>
                <w:rFonts w:ascii="Cambria Math" w:hAnsi="Cambria Math"/>
              </w:rPr>
            </m:ctrlPr>
          </m:sSupPr>
          <m:e>
            <m:d>
              <m:dPr>
                <m:ctrlPr>
                  <w:rPr>
                    <w:rFonts w:ascii="Cambria Math" w:hAnsi="Cambria Math"/>
                  </w:rPr>
                </m:ctrlPr>
              </m:dPr>
              <m:e>
                <m:r>
                  <w:rPr>
                    <w:rFonts w:ascii="Cambria Math" w:cs="Cambria Math" w:hAnsi="Cambria Math"/>
                  </w:rPr>
                  <m:t>6+3</m:t>
                </m:r>
              </m:e>
            </m:d>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6</m:t>
            </m:r>
          </m:e>
          <m:sup>
            <m:r>
              <w:rPr>
                <w:rFonts w:ascii="Cambria Math" w:cs="Cambria Math" w:hAnsi="Cambria Math"/>
              </w:rPr>
              <m:t>2</m:t>
            </m:r>
          </m:sup>
        </m:sSup>
        <m:r>
          <w:rPr>
            <w:rFonts w:ascii="Cambria Math" w:cs="Cambria Math" w:hAnsi="Cambria Math"/>
          </w:rPr>
          <m:t>=15×3</m:t>
        </m:r>
      </m:oMath>
      <w:r>
        <w:t>；</w:t>
      </w:r>
      <w:r>
        <w:t>…</w:t>
      </w:r>
      <w:r>
        <w:t>；发现规律：比任意一个偶数大</w:t>
      </w:r>
      <w:r>
        <w:t>3</w:t>
      </w:r>
      <w:r>
        <w:t>的数与此偶数的平方差能被</w:t>
      </w:r>
      <w:r>
        <w:t>3</w:t>
      </w:r>
      <w:r>
        <w:t>整除．</w:t>
      </w:r>
    </w:p>
    <w:p w14:paraId="4FCF48B4" w14:textId="77777777" w:rsidR="004E2D8B">
      <w:pPr>
        <w:spacing w:line="360" w:lineRule="auto"/>
        <w:jc w:val="left"/>
      </w:pPr>
      <w:r>
        <w:t>(1)</w:t>
      </w:r>
      <m:oMath>
        <m:sSup>
          <m:sSupPr>
            <m:ctrlPr>
              <w:rPr>
                <w:rFonts w:ascii="Cambria Math" w:hAnsi="Cambria Math"/>
              </w:rPr>
            </m:ctrlPr>
          </m:sSupPr>
          <m:e>
            <m:d>
              <m:dPr>
                <m:ctrlPr>
                  <w:rPr>
                    <w:rFonts w:ascii="Cambria Math" w:hAnsi="Cambria Math"/>
                  </w:rPr>
                </m:ctrlPr>
              </m:dPr>
              <m:e>
                <m:r>
                  <w:rPr>
                    <w:rFonts w:ascii="Cambria Math" w:cs="Cambria Math" w:hAnsi="Cambria Math"/>
                  </w:rPr>
                  <m:t>8+3</m:t>
                </m:r>
              </m:e>
            </m:d>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8</m:t>
            </m:r>
          </m:e>
          <m:sup>
            <m:r>
              <w:rPr>
                <w:rFonts w:ascii="Cambria Math" w:cs="Cambria Math" w:hAnsi="Cambria Math"/>
              </w:rPr>
              <m:t>2</m:t>
            </m:r>
          </m:sup>
        </m:sSup>
      </m:oMath>
      <w:r>
        <w:t>的结果是</w:t>
      </w:r>
      <w:r>
        <w:t>3</w:t>
      </w:r>
      <w:r>
        <w:t>的</w:t>
      </w:r>
      <w:r>
        <w:t>______</w:t>
      </w:r>
      <w:r>
        <w:t>倍</w:t>
      </w:r>
      <w:r>
        <w:t>；</w:t>
      </w:r>
    </w:p>
    <w:p w14:paraId="5E24FD7A" w14:textId="77777777" w:rsidR="004E2D8B">
      <w:pPr>
        <w:spacing w:line="360" w:lineRule="auto"/>
        <w:jc w:val="left"/>
      </w:pPr>
      <w:r>
        <w:t>(2)</w:t>
      </w:r>
      <w:r>
        <w:t>设偶数为</w:t>
      </w:r>
      <w:r>
        <w:t>2</w:t>
      </w:r>
      <w:r>
        <w:rPr>
          <w:rFonts w:eastAsia="Times New Roman"/>
          <w:i/>
        </w:rPr>
        <w:t>n</w:t>
      </w:r>
      <w:r>
        <w:t>，试说明比</w:t>
      </w:r>
      <m:oMath>
        <m:r>
          <w:rPr>
            <w:rFonts w:ascii="Cambria Math" w:cs="Cambria Math" w:hAnsi="Cambria Math"/>
          </w:rPr>
          <m:t>2n</m:t>
        </m:r>
      </m:oMath>
      <w:r>
        <w:t>大</w:t>
      </w:r>
      <w:r>
        <w:t>7</w:t>
      </w:r>
      <w:r>
        <w:t>的数与</w:t>
      </w:r>
      <m:oMath>
        <m:r>
          <w:rPr>
            <w:rFonts w:ascii="Cambria Math" w:cs="Cambria Math" w:hAnsi="Cambria Math"/>
          </w:rPr>
          <m:t>2n</m:t>
        </m:r>
      </m:oMath>
      <w:r>
        <w:t>的平方差能被</w:t>
      </w:r>
      <w:r>
        <w:t>7</w:t>
      </w:r>
      <w:r>
        <w:t>整除；</w:t>
      </w:r>
    </w:p>
    <w:p w14:paraId="4C1D143A" w14:textId="77777777" w:rsidR="004E2D8B">
      <w:pPr>
        <w:spacing w:line="360" w:lineRule="auto"/>
        <w:jc w:val="left"/>
      </w:pPr>
      <w:r>
        <w:t>(3)</w:t>
      </w:r>
      <w:r>
        <w:t>比任意一个整数大</w:t>
      </w:r>
      <w:r>
        <w:t>5</w:t>
      </w:r>
      <w:r>
        <w:t>的数与此整数的平方差被</w:t>
      </w:r>
      <w:r>
        <w:t>10</w:t>
      </w:r>
      <w:r>
        <w:t>整除的余数是几？说明理由．</w:t>
      </w:r>
    </w:p>
    <w:p w14:paraId="46A0E080" w14:textId="77777777" w:rsidR="004E2D8B">
      <w:pPr>
        <w:spacing w:line="300" w:lineRule="auto"/>
        <w:textAlignment w:val="center"/>
        <w:rPr>
          <w:color w:val="FF0000"/>
        </w:rPr>
      </w:pPr>
      <w:r w:rsidRPr="006842C5">
        <w:rPr>
          <w:rFonts w:eastAsia="黑体"/>
          <w:kern w:val="0"/>
          <w:highlight w:val="yellow"/>
        </w:rPr>
        <w:t>【题型</w:t>
      </w:r>
      <w:r w:rsidRPr="006842C5">
        <w:rPr>
          <w:rFonts w:eastAsia="黑体" w:hint="eastAsia"/>
          <w:kern w:val="0"/>
          <w:highlight w:val="yellow"/>
        </w:rPr>
        <w:t>八</w:t>
      </w:r>
      <w:r w:rsidRPr="006842C5">
        <w:rPr>
          <w:rFonts w:eastAsia="黑体"/>
          <w:kern w:val="0"/>
          <w:highlight w:val="yellow"/>
        </w:rPr>
        <w:t>】</w:t>
      </w:r>
      <w:r w:rsidRPr="006842C5">
        <w:rPr>
          <w:rFonts w:eastAsia="黑体" w:hint="eastAsia"/>
          <w:kern w:val="0"/>
          <w:highlight w:val="yellow"/>
        </w:rPr>
        <w:t>因式分解的应用</w:t>
      </w:r>
      <w:r w:rsidRPr="006842C5">
        <w:rPr>
          <w:rFonts w:eastAsia="黑体" w:hint="eastAsia"/>
          <w:kern w:val="0"/>
          <w:highlight w:val="yellow"/>
        </w:rPr>
        <w:t>--</w:t>
      </w:r>
      <w:r w:rsidRPr="006842C5">
        <w:rPr>
          <w:rFonts w:eastAsia="黑体" w:hint="eastAsia"/>
          <w:kern w:val="0"/>
          <w:highlight w:val="yellow"/>
        </w:rPr>
        <w:t>在三角形判断中的应用</w:t>
      </w:r>
    </w:p>
    <w:p w14:paraId="24D16EEF" w14:textId="77777777" w:rsidR="004E2D8B">
      <w:pPr>
        <w:spacing w:line="360" w:lineRule="auto"/>
        <w:jc w:val="left"/>
      </w:pPr>
      <w:r>
        <w:rPr>
          <w:rFonts w:hint="eastAsia"/>
        </w:rPr>
        <w:t>1</w:t>
      </w:r>
      <w:r>
        <w:t>．（</w:t>
      </w:r>
      <w:r>
        <w:t>24-25</w:t>
      </w:r>
      <w:r>
        <w:t>八</w:t>
      </w:r>
      <w:r>
        <w:t>年级下</w:t>
      </w:r>
      <w:r>
        <w:t>·</w:t>
      </w:r>
      <w:r>
        <w:t>四川成都</w:t>
      </w:r>
      <w:r>
        <w:t>·</w:t>
      </w:r>
      <w:r>
        <w:t>期末）已知</w:t>
      </w:r>
      <m:oMath>
        <m:r>
          <w:rPr>
            <w:rFonts w:ascii="Cambria Math" w:cs="Cambria Math" w:hAnsi="Cambria Math"/>
          </w:rPr>
          <m:t>a</m:t>
        </m:r>
        <m:r>
          <m:rPr>
            <m:sty m:val="p"/>
          </m:rPr>
          <w:rPr>
            <w:rFonts w:ascii="Cambria Math" w:cs="Cambria Math" w:hAnsi="Cambria Math"/>
          </w:rPr>
          <m:t>，</m:t>
        </m:r>
        <m:r>
          <w:rPr>
            <w:rFonts w:ascii="Cambria Math" w:cs="Cambria Math" w:hAnsi="Cambria Math"/>
          </w:rPr>
          <m:t>b</m:t>
        </m:r>
        <m:r>
          <m:rPr>
            <m:sty m:val="p"/>
          </m:rPr>
          <w:rPr>
            <w:rFonts w:ascii="Cambria Math" w:cs="Cambria Math" w:hAnsi="Cambria Math"/>
          </w:rPr>
          <m:t>，</m:t>
        </m:r>
        <m:r>
          <w:rPr>
            <w:rFonts w:ascii="Cambria Math" w:cs="Cambria Math" w:hAnsi="Cambria Math"/>
          </w:rPr>
          <m:t>c</m:t>
        </m:r>
      </m:oMath>
      <w:r>
        <w:t>是</w:t>
      </w:r>
      <m:oMath>
        <m:r>
          <w:rPr>
            <w:rFonts w:ascii="Cambria Math" w:cs="Cambria Math" w:hAnsi="Cambria Math"/>
          </w:rPr>
          <m:t>△ABC</m:t>
        </m:r>
      </m:oMath>
      <w:r>
        <w:t>的三边，且满足</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r>
          <w:rPr>
            <w:rFonts w:ascii="Cambria Math" w:cs="Cambria Math" w:hAnsi="Cambria Math"/>
          </w:rPr>
          <m:t>+ac-bc=0</m:t>
        </m:r>
      </m:oMath>
      <w:r>
        <w:t>，则</w:t>
      </w:r>
      <m:oMath>
        <m:r>
          <w:rPr>
            <w:rFonts w:ascii="Cambria Math" w:cs="Cambria Math" w:hAnsi="Cambria Math"/>
          </w:rPr>
          <m:t>△ABC</m:t>
        </m:r>
      </m:oMath>
      <w:r>
        <w:t>为</w:t>
      </w:r>
      <w:r>
        <w:rPr>
          <w:rFonts w:eastAsia="Times New Roman"/>
          <w:u w:val="single"/>
        </w:rPr>
        <w:t xml:space="preserve">           </w:t>
      </w:r>
      <w:r>
        <w:t>三角形（填写</w:t>
      </w:r>
      <w:r>
        <w:t>“</w:t>
      </w:r>
      <w:r>
        <w:t>等腰</w:t>
      </w:r>
      <w:r>
        <w:t>”</w:t>
      </w:r>
      <w:r>
        <w:t>、</w:t>
      </w:r>
      <w:r>
        <w:t>“</w:t>
      </w:r>
      <w:r>
        <w:t>等边</w:t>
      </w:r>
      <w:r>
        <w:t>”</w:t>
      </w:r>
      <w:r>
        <w:t>、</w:t>
      </w:r>
      <w:r>
        <w:t>“</w:t>
      </w:r>
      <w:r>
        <w:t>直角</w:t>
      </w:r>
      <w:r>
        <w:t>”</w:t>
      </w:r>
      <w:r>
        <w:t>中的一个）．</w:t>
      </w:r>
    </w:p>
    <w:p w14:paraId="68A5A0A9" w14:textId="77777777" w:rsidR="004E2D8B">
      <w:pPr>
        <w:spacing w:line="360" w:lineRule="auto"/>
        <w:jc w:val="left"/>
      </w:pPr>
      <w:r>
        <w:rPr>
          <w:rFonts w:hint="eastAsia"/>
        </w:rPr>
        <w:t>2</w:t>
      </w:r>
      <w:r>
        <w:t>．（</w:t>
      </w:r>
      <w:r>
        <w:t>25-26</w:t>
      </w:r>
      <w:r>
        <w:t>八</w:t>
      </w:r>
      <w:r>
        <w:t>年级上</w:t>
      </w:r>
      <w:r>
        <w:t>·</w:t>
      </w:r>
      <w:r>
        <w:t>全国</w:t>
      </w:r>
      <w:r>
        <w:t>·</w:t>
      </w:r>
      <w:r>
        <w:t>课后作业）已知一个三角形的三边长分别为</w:t>
      </w:r>
      <w:r>
        <w:rPr>
          <w:rFonts w:eastAsia="Times New Roman"/>
          <w:i/>
        </w:rPr>
        <w:t>a</w:t>
      </w:r>
      <w:r>
        <w:t>，</w:t>
      </w:r>
      <w:r>
        <w:rPr>
          <w:rFonts w:eastAsia="Times New Roman"/>
          <w:i/>
        </w:rPr>
        <w:t>b</w:t>
      </w:r>
      <w:r>
        <w:t>，</w:t>
      </w:r>
      <w:r>
        <w:rPr>
          <w:rFonts w:eastAsia="Times New Roman"/>
          <w:i/>
        </w:rPr>
        <w:t>c</w:t>
      </w:r>
      <w:r>
        <w:t>，且</w:t>
      </w:r>
      <m:oMath>
        <m:r>
          <w:rPr>
            <w:rFonts w:ascii="Cambria Math" w:cs="Cambria Math" w:hAnsi="Cambria Math"/>
          </w:rPr>
          <m:t>ab-ac=</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r>
          <w:rPr>
            <w:rFonts w:ascii="Cambria Math" w:cs="Cambria Math" w:hAnsi="Cambria Math"/>
          </w:rPr>
          <m:t>-bc</m:t>
        </m:r>
      </m:oMath>
      <w:r>
        <w:t>，证明这个三角形是等腰三角形．</w:t>
      </w:r>
    </w:p>
    <w:p w14:paraId="28D1F573" w14:textId="77777777" w:rsidR="004E2D8B">
      <w:pPr>
        <w:spacing w:line="360" w:lineRule="auto"/>
        <w:jc w:val="left"/>
      </w:pPr>
      <w:r>
        <w:rPr>
          <w:rFonts w:hint="eastAsia"/>
        </w:rPr>
        <w:t>3</w:t>
      </w:r>
      <w:r>
        <w:t>．（</w:t>
      </w:r>
      <w:r>
        <w:t>24-25</w:t>
      </w:r>
      <w:r>
        <w:t>七</w:t>
      </w:r>
      <w:r>
        <w:t>年级下</w:t>
      </w:r>
      <w:r>
        <w:t>·</w:t>
      </w:r>
      <w:r>
        <w:t>河北秦皇岛</w:t>
      </w:r>
      <w:r>
        <w:t>·</w:t>
      </w:r>
      <w:r>
        <w:t>期末）在学习完</w:t>
      </w:r>
      <w:r>
        <w:t>“</w:t>
      </w:r>
      <w:r>
        <w:t>因式分解</w:t>
      </w:r>
      <w:r>
        <w:t>”</w:t>
      </w:r>
      <w:r>
        <w:t>这章内容后，为了开拓学生的思维，张老师在黑板上写了下面两道题目让学生解答，同学们经过小组活动交流，得到了如下答案：</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3738"/>
        <w:gridCol w:w="3767"/>
      </w:tblGrid>
      <w:tr w14:paraId="31D67C1B" w14:textId="77777777">
        <w:tblPrEx>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9C20503" w14:textId="77777777" w:rsidR="004E2D8B">
            <w:pPr>
              <w:spacing w:line="360" w:lineRule="auto"/>
              <w:jc w:val="left"/>
            </w:pPr>
            <w:r>
              <w:t>（</w:t>
            </w:r>
            <w:r>
              <w:t>1</w:t>
            </w:r>
            <w:r>
              <w:t>）</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-xy+6x-6y</m:t>
              </m:r>
            </m:oMath>
          </w:p>
          <w:p w14:paraId="4346FB76" w14:textId="77777777" w:rsidR="004E2D8B">
            <w:pPr>
              <w:spacing w:line="360" w:lineRule="auto"/>
              <w:jc w:val="left"/>
            </w:pPr>
            <m:oMath>
              <m:r>
                <w:rPr>
                  <w:rFonts w:ascii="Cambria Math" w:cs="Cambria Math" w:hAnsi="Cambria Math"/>
                </w:rPr>
                <m:t>=</m:t>
              </m:r>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-xy</m:t>
                  </m:r>
                </m:e>
              </m:d>
              <m:r>
                <w:rPr>
                  <w:rFonts w:ascii="Cambria Math" w:cs="Cambria Math" w:hAnsi="Cambria Math"/>
                </w:rPr>
                <m:t>+</m:t>
              </m:r>
              <m:d>
                <m:dPr>
                  <m:ctrlPr>
                    <w:rPr>
                      <w:rFonts w:ascii="Cambria Math" w:hAnsi="Cambria Math"/>
                    </w:rPr>
                  </m:ctrlPr>
                </m:dPr>
                <m:e>
                  <m:r>
                    <w:rPr>
                      <w:rFonts w:ascii="Cambria Math" w:cs="Cambria Math" w:hAnsi="Cambria Math"/>
                    </w:rPr>
                    <m:t>6x-6y</m:t>
                  </m:r>
                </m:e>
              </m:d>
            </m:oMath>
            <w:r>
              <w:t>（分成两组）</w:t>
            </w:r>
          </w:p>
          <w:p w14:paraId="1529C0A0" w14:textId="77777777" w:rsidR="004E2D8B">
            <w:pPr>
              <w:spacing w:line="360" w:lineRule="auto"/>
              <w:jc w:val="left"/>
            </w:pPr>
            <m:oMath>
              <m:r>
                <w:rPr>
                  <w:rFonts w:ascii="Cambria Math" w:cs="Cambria Math" w:hAnsi="Cambria Math"/>
                </w:rPr>
                <m:t>=x</m:t>
              </m:r>
              <m:d>
                <m:dPr>
                  <m:ctrlPr>
                    <w:rPr>
                      <w:rFonts w:ascii="Cambria Math" w:hAnsi="Cambria Math"/>
                    </w:rPr>
                  </m:ctrlPr>
                </m:dPr>
                <m:e>
                  <m:r>
                    <w:rPr>
                      <w:rFonts w:ascii="Cambria Math" w:cs="Cambria Math" w:hAnsi="Cambria Math"/>
                    </w:rPr>
                    <m:t>x-y</m:t>
                  </m:r>
                </m:e>
              </m:d>
              <m:r>
                <w:rPr>
                  <w:rFonts w:ascii="Cambria Math" w:cs="Cambria Math" w:hAnsi="Cambria Math"/>
                </w:rPr>
                <m:t>+6</m:t>
              </m:r>
              <m:d>
                <m:dPr>
                  <m:ctrlPr>
                    <w:rPr>
                      <w:rFonts w:ascii="Cambria Math" w:hAnsi="Cambria Math"/>
                    </w:rPr>
                  </m:ctrlPr>
                </m:dPr>
                <m:e>
                  <m:r>
                    <w:rPr>
                      <w:rFonts w:ascii="Cambria Math" w:cs="Cambria Math" w:hAnsi="Cambria Math"/>
                    </w:rPr>
                    <m:t>x-y</m:t>
                  </m:r>
                </m:e>
              </m:d>
            </m:oMath>
            <w:r>
              <w:t>（提公因式）</w:t>
            </w:r>
          </w:p>
          <w:p w14:paraId="7DCF7D08" w14:textId="77777777" w:rsidR="004E2D8B">
            <w:pPr>
              <w:spacing w:line="360" w:lineRule="auto"/>
              <w:jc w:val="left"/>
            </w:pPr>
            <m:oMath>
              <m:r>
                <w:rPr>
                  <w:rFonts w:ascii="Cambria Math" w:cs="Cambria Math" w:hAnsi="Cambria Math"/>
                </w:rPr>
                <m:t>=</m:t>
              </m:r>
              <m:d>
                <m:dPr>
                  <m:ctrlPr>
                    <w:rPr>
                      <w:rFonts w:ascii="Cambria Math" w:hAnsi="Cambria Math"/>
                    </w:rPr>
                  </m:ctrlPr>
                </m:dPr>
                <m:e>
                  <m:r>
                    <w:rPr>
                      <w:rFonts w:ascii="Cambria Math" w:cs="Cambria Math" w:hAnsi="Cambria Math"/>
                    </w:rPr>
                    <m:t>x-y</m:t>
                  </m:r>
                </m:e>
              </m:d>
              <m:d>
                <m:dPr>
                  <m:ctrlPr>
                    <w:rPr>
                      <w:rFonts w:ascii="Cambria Math" w:hAnsi="Cambria Math"/>
                    </w:rPr>
                  </m:ctrlPr>
                </m:dPr>
                <m:e>
                  <m:r>
                    <w:rPr>
                      <w:rFonts w:ascii="Cambria Math" w:cs="Cambria Math" w:hAnsi="Cambria Math"/>
                    </w:rPr>
                    <m:t>x+6</m:t>
                  </m:r>
                </m:e>
              </m:d>
            </m:oMath>
            <w:r>
              <w:t>（提公因式）</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1BFCA3FB" w14:textId="77777777" w:rsidR="004E2D8B">
            <w:pPr>
              <w:spacing w:line="360" w:lineRule="auto"/>
              <w:jc w:val="left"/>
            </w:pPr>
            <w:r>
              <w:t>（</w:t>
            </w:r>
            <w:r>
              <w:t>2</w:t>
            </w:r>
            <w:r>
              <w:t>）</w:t>
            </w:r>
            <m:oMath>
              <m:r>
                <w:rPr>
                  <w:rFonts w:ascii="Cambria Math" w:cs="Cambria Math" w:hAnsi="Cambria Math"/>
                </w:rPr>
                <m:t>25-</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-9-6x</m:t>
              </m:r>
            </m:oMath>
          </w:p>
          <w:p w14:paraId="462B8244" w14:textId="77777777" w:rsidR="004E2D8B">
            <w:pPr>
              <w:spacing w:line="360" w:lineRule="auto"/>
              <w:jc w:val="left"/>
            </w:pPr>
            <m:oMath>
              <m:r>
                <w:rPr>
                  <w:rFonts w:ascii="Cambria Math" w:cs="Cambria Math" w:hAnsi="Cambria Math"/>
                </w:rPr>
                <m:t>=</m:t>
              </m:r>
              <m:sSup>
                <m:sSupPr>
                  <m:ctrlPr>
                    <w:rPr>
                      <w:rFonts w:ascii="Cambria Math" w:hAnsi="Cambria Math"/>
                    </w:rPr>
                  </m:ctrlPr>
                </m:sSupPr>
                <m:e>
                  <m:r>
                    <w:rPr>
                      <w:rFonts w:ascii="Cambria Math" w:cs="Cambria Math" w:hAnsi="Cambria Math"/>
                    </w:rPr>
                    <m:t>5</m:t>
                  </m:r>
                </m:e>
                <m:sup>
                  <m:r>
                    <w:rPr>
                      <w:rFonts w:ascii="Cambria Math" w:cs="Cambria Math" w:hAnsi="Cambria Math"/>
                    </w:rPr>
                    <m:t>2</m:t>
                  </m:r>
                </m:sup>
              </m:sSup>
              <m:r>
                <w:rPr>
                  <w:rFonts w:ascii="Cambria Math" w:cs="Cambria Math" w:hAnsi="Cambria Math"/>
                </w:rPr>
                <m:t>-</m:t>
              </m:r>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+6x+</m:t>
                  </m:r>
                  <m:sSup>
                    <m:sSupPr>
                      <m:ctrlPr>
                        <w:rPr>
                          <w:rFonts w:ascii="Cambria Math" w:hAnsi="Cambria Math"/>
                        </w:rPr>
                      </m:ctrlPr>
                    </m:sSupPr>
                    <m:e>
                      <m:r>
                        <w:rPr>
                          <w:rFonts w:ascii="Cambria Math" w:cs="Cambria Math" w:hAnsi="Cambria Math"/>
                        </w:rPr>
                        <m:t>3</m:t>
                      </m:r>
                    </m:e>
                    <m:sup>
                      <m:r>
                        <w:rPr>
                          <w:rFonts w:ascii="Cambria Math" w:cs="Cambria Math" w:hAnsi="Cambria Math"/>
                        </w:rPr>
                        <m:t>2</m:t>
                      </m:r>
                    </m:sup>
                  </m:sSup>
                </m:e>
              </m:d>
            </m:oMath>
            <w:r>
              <w:t>（分成两组）</w:t>
            </w:r>
          </w:p>
          <w:p w14:paraId="0E313962" w14:textId="77777777" w:rsidR="004E2D8B">
            <w:pPr>
              <w:spacing w:line="360" w:lineRule="auto"/>
              <w:jc w:val="left"/>
            </w:pPr>
            <m:oMath>
              <m:r>
                <w:rPr>
                  <w:rFonts w:ascii="Cambria Math" w:cs="Cambria Math" w:hAnsi="Cambria Math"/>
                </w:rPr>
                <m:t>=</m:t>
              </m:r>
              <m:sSup>
                <m:sSupPr>
                  <m:ctrlPr>
                    <w:rPr>
                      <w:rFonts w:ascii="Cambria Math" w:hAnsi="Cambria Math"/>
                    </w:rPr>
                  </m:ctrlPr>
                </m:sSupPr>
                <m:e>
                  <m:r>
                    <w:rPr>
                      <w:rFonts w:ascii="Cambria Math" w:cs="Cambria Math" w:hAnsi="Cambria Math"/>
                    </w:rPr>
                    <m:t>5</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x+3</m:t>
                      </m:r>
                    </m:e>
                  </m:d>
                </m:e>
                <m:sup>
                  <m:r>
                    <w:rPr>
                      <w:rFonts w:ascii="Cambria Math" w:cs="Cambria Math" w:hAnsi="Cambria Math"/>
                    </w:rPr>
                    <m:t>2</m:t>
                  </m:r>
                </m:sup>
              </m:sSup>
            </m:oMath>
            <w:r>
              <w:t>（运用公式）</w:t>
            </w:r>
          </w:p>
          <w:p w14:paraId="11730D71" w14:textId="77777777" w:rsidR="004E2D8B">
            <w:pPr>
              <w:spacing w:line="360" w:lineRule="auto"/>
              <w:jc w:val="left"/>
            </w:pPr>
            <m:oMath>
              <m:r>
                <w:rPr>
                  <w:rFonts w:ascii="Cambria Math" w:cs="Cambria Math" w:hAnsi="Cambria Math"/>
                </w:rPr>
                <m:t>=</m:t>
              </m:r>
              <m:d>
                <m:dPr>
                  <m:ctrlPr>
                    <w:rPr>
                      <w:rFonts w:ascii="Cambria Math" w:hAnsi="Cambria Math"/>
                    </w:rPr>
                  </m:ctrlPr>
                </m:dPr>
                <m:e>
                  <m:r>
                    <w:rPr>
                      <w:rFonts w:ascii="Cambria Math" w:cs="Cambria Math" w:hAnsi="Cambria Math"/>
                    </w:rPr>
                    <m:t>5+x+3</m:t>
                  </m:r>
                </m:e>
              </m:d>
              <m:d>
                <m:dPr>
                  <m:ctrlPr>
                    <w:rPr>
                      <w:rFonts w:ascii="Cambria Math" w:hAnsi="Cambria Math"/>
                    </w:rPr>
                  </m:ctrlPr>
                </m:dPr>
                <m:e>
                  <m:r>
                    <w:rPr>
                      <w:rFonts w:ascii="Cambria Math" w:cs="Cambria Math" w:hAnsi="Cambria Math"/>
                    </w:rPr>
                    <m:t>5-x-3</m:t>
                  </m:r>
                </m:e>
              </m:d>
            </m:oMath>
            <w:r>
              <w:t>（运用公式）</w:t>
            </w:r>
          </w:p>
          <w:p w14:paraId="05D75B4E" w14:textId="77777777" w:rsidR="004E2D8B">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r>
                      <w:rPr>
                        <w:rFonts w:ascii="Cambria Math" w:cs="Cambria Math" w:hAnsi="Cambria Math"/>
                      </w:rPr>
                      <m:t>8+x</m:t>
                    </m:r>
                  </m:e>
                </m:d>
                <m:d>
                  <m:dPr>
                    <m:ctrlPr>
                      <w:rPr>
                        <w:rFonts w:ascii="Cambria Math" w:hAnsi="Cambria Math"/>
                      </w:rPr>
                    </m:ctrlPr>
                  </m:dPr>
                  <m:e>
                    <m:r>
                      <w:rPr>
                        <w:rFonts w:ascii="Cambria Math" w:cs="Cambria Math" w:hAnsi="Cambria Math"/>
                      </w:rPr>
                      <m:t>2-x</m:t>
                    </m:r>
                  </m:e>
                </m:d>
              </m:oMath>
            </m:oMathPara>
          </w:p>
        </w:tc>
      </w:tr>
    </w:tbl>
    <w:p w14:paraId="0C63D734" w14:textId="77777777" w:rsidR="004E2D8B">
      <w:pPr>
        <w:spacing w:line="360" w:lineRule="auto"/>
        <w:jc w:val="left"/>
      </w:pPr>
      <w:r>
        <w:t>请在她们的解法启发下解答下面各题：</w:t>
      </w:r>
    </w:p>
    <w:p w14:paraId="6D438CA0" w14:textId="77777777" w:rsidR="004E2D8B">
      <w:pPr>
        <w:spacing w:line="360" w:lineRule="auto"/>
        <w:jc w:val="left"/>
      </w:pPr>
      <w:r>
        <w:t>(1)</w:t>
      </w:r>
      <w:r>
        <w:t>因式分解：</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r>
          <w:rPr>
            <w:rFonts w:ascii="Cambria Math" w:cs="Cambria Math" w:hAnsi="Cambria Math"/>
          </w:rPr>
          <m:t>-16-2ab</m:t>
        </m:r>
      </m:oMath>
      <w:r>
        <w:t>；</w:t>
      </w:r>
    </w:p>
    <w:p w14:paraId="5376D2CE" w14:textId="77777777" w:rsidR="004E2D8B">
      <w:pPr>
        <w:spacing w:line="360" w:lineRule="auto"/>
        <w:jc w:val="left"/>
      </w:pPr>
      <w:r>
        <w:t>(2)</w:t>
      </w:r>
      <w:r>
        <w:t>若</w:t>
      </w:r>
      <m:oMath>
        <m:r>
          <w:rPr>
            <w:rFonts w:ascii="Cambria Math" w:cs="Cambria Math" w:hAnsi="Cambria Math"/>
          </w:rPr>
          <m:t>a+b=-1</m:t>
        </m:r>
        <m:r>
          <m:rPr>
            <m:sty m:val="p"/>
          </m:rPr>
          <w:rPr>
            <w:rFonts w:ascii="Cambria Math" w:cs="Cambria Math" w:hAnsi="Cambria Math"/>
          </w:rPr>
          <m:t>，</m:t>
        </m:r>
        <m:r>
          <w:rPr>
            <w:rFonts w:ascii="Cambria Math" w:cs="Cambria Math" w:hAnsi="Cambria Math"/>
          </w:rPr>
          <m:t>a-c=3</m:t>
        </m:r>
      </m:oMath>
      <w:r>
        <w:t>，求</w:t>
      </w:r>
      <m:oMath>
        <m:r>
          <w:rPr>
            <w:rFonts w:ascii="Cambria Math" w:cs="Cambria Math" w:hAnsi="Cambria Math"/>
          </w:rPr>
          <m:t>ab-bc+</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-ac</m:t>
        </m:r>
      </m:oMath>
      <w:r>
        <w:t>的值；</w:t>
      </w:r>
    </w:p>
    <w:p w14:paraId="10820C45" w14:textId="77777777" w:rsidR="004E2D8B">
      <w:pPr>
        <w:spacing w:line="360" w:lineRule="auto"/>
        <w:jc w:val="left"/>
      </w:pPr>
      <w:r>
        <w:t>(3)</w:t>
      </w:r>
      <w:r>
        <w:t>若</w:t>
      </w:r>
      <m:oMath>
        <m:r>
          <w:rPr>
            <w:rFonts w:ascii="Cambria Math" w:cs="Cambria Math" w:hAnsi="Cambria Math"/>
          </w:rPr>
          <m:t>△ABC</m:t>
        </m:r>
      </m:oMath>
      <w:r>
        <w:t>的三边</w:t>
      </w:r>
      <m:oMath>
        <m:r>
          <w:rPr>
            <w:rFonts w:ascii="Cambria Math" w:cs="Cambria Math" w:hAnsi="Cambria Math"/>
          </w:rPr>
          <m:t>a</m:t>
        </m:r>
      </m:oMath>
      <w:r>
        <w:t>，</w:t>
      </w:r>
      <m:oMath>
        <m:r>
          <w:rPr>
            <w:rFonts w:ascii="Cambria Math" w:cs="Cambria Math" w:hAnsi="Cambria Math"/>
          </w:rPr>
          <m:t>b</m:t>
        </m:r>
      </m:oMath>
      <w:r>
        <w:t>，</w:t>
      </w:r>
      <m:oMath>
        <m:r>
          <w:rPr>
            <w:rFonts w:ascii="Cambria Math" w:cs="Cambria Math" w:hAnsi="Cambria Math"/>
          </w:rPr>
          <m:t>c</m:t>
        </m:r>
      </m:oMath>
      <w:r>
        <w:t>满足</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r>
          <w:rPr>
            <w:rFonts w:ascii="Cambria Math" w:cs="Cambria Math" w:hAnsi="Cambria Math"/>
          </w:rPr>
          <m:t>-ac+bc=0</m:t>
        </m:r>
      </m:oMath>
      <w:r>
        <w:t>，则</w:t>
      </w:r>
      <m:oMath>
        <m:r>
          <w:rPr>
            <w:rFonts w:ascii="Cambria Math" w:cs="Cambria Math" w:hAnsi="Cambria Math"/>
          </w:rPr>
          <m:t>△ABC</m:t>
        </m:r>
      </m:oMath>
      <w:r>
        <w:t>是什么三角形？</w:t>
      </w:r>
    </w:p>
    <w:p w14:paraId="00D03853" w14:textId="77777777" w:rsidR="004E2D8B" w:rsidRPr="006842C5">
      <w:pPr>
        <w:spacing w:line="300" w:lineRule="auto"/>
        <w:textAlignment w:val="center"/>
        <w:rPr>
          <w:rFonts w:eastAsia="黑体"/>
          <w:kern w:val="0"/>
          <w:highlight w:val="yellow"/>
        </w:rPr>
      </w:pPr>
      <w:r w:rsidRPr="006842C5">
        <w:rPr>
          <w:rFonts w:eastAsia="黑体"/>
          <w:kern w:val="0"/>
          <w:highlight w:val="yellow"/>
        </w:rPr>
        <w:t>【题型</w:t>
      </w:r>
      <w:r w:rsidRPr="006842C5">
        <w:rPr>
          <w:rFonts w:eastAsia="黑体" w:hint="eastAsia"/>
          <w:kern w:val="0"/>
          <w:highlight w:val="yellow"/>
        </w:rPr>
        <w:t>九</w:t>
      </w:r>
      <w:r w:rsidRPr="006842C5">
        <w:rPr>
          <w:rFonts w:eastAsia="黑体"/>
          <w:kern w:val="0"/>
          <w:highlight w:val="yellow"/>
        </w:rPr>
        <w:t>】</w:t>
      </w:r>
      <w:r w:rsidRPr="006842C5">
        <w:rPr>
          <w:rFonts w:eastAsia="黑体" w:hint="eastAsia"/>
          <w:kern w:val="0"/>
          <w:highlight w:val="yellow"/>
        </w:rPr>
        <w:t>利用因式分解证明</w:t>
      </w:r>
    </w:p>
    <w:p w14:paraId="4F0D776E" w14:textId="77777777" w:rsidR="004E2D8B">
      <w:pPr>
        <w:spacing w:line="360" w:lineRule="auto"/>
        <w:jc w:val="left"/>
      </w:pPr>
      <w:r>
        <w:rPr>
          <w:rFonts w:hint="eastAsia"/>
        </w:rPr>
        <w:t>1</w:t>
      </w:r>
      <w:r>
        <w:t>．（</w:t>
      </w:r>
      <w:r>
        <w:t>25-26</w:t>
      </w:r>
      <w:r>
        <w:t>八</w:t>
      </w:r>
      <w:r>
        <w:t>年级上</w:t>
      </w:r>
      <w:r>
        <w:t>·</w:t>
      </w:r>
      <w:r>
        <w:t>山东潍坊</w:t>
      </w:r>
      <w:r>
        <w:t>·</w:t>
      </w:r>
      <w:r>
        <w:t>期中）小明发现：对于任意两个连续的正整数的乘积与较大数的和，一定为较大数的平方．</w:t>
      </w:r>
    </w:p>
    <w:p w14:paraId="52ABA867" w14:textId="77777777" w:rsidR="004E2D8B">
      <w:pPr>
        <w:spacing w:line="360" w:lineRule="auto"/>
        <w:jc w:val="left"/>
      </w:pPr>
      <w:r>
        <w:t>例如</w:t>
      </w:r>
      <w:r>
        <w:t>4</w:t>
      </w:r>
      <w:r>
        <w:t>和</w:t>
      </w:r>
      <w:r>
        <w:t>5</w:t>
      </w:r>
      <w:r>
        <w:t>，有</w:t>
      </w:r>
      <m:oMath>
        <m:r>
          <w:rPr>
            <w:rFonts w:ascii="Cambria Math" w:cs="Cambria Math" w:hAnsi="Cambria Math"/>
          </w:rPr>
          <m:t>4×5+5=25=</m:t>
        </m:r>
        <m:sSup>
          <m:sSupPr>
            <m:ctrlPr>
              <w:rPr>
                <w:rFonts w:ascii="Cambria Math" w:hAnsi="Cambria Math"/>
              </w:rPr>
            </m:ctrlPr>
          </m:sSupPr>
          <m:e>
            <m:r>
              <w:rPr>
                <w:rFonts w:ascii="Cambria Math" w:cs="Cambria Math" w:hAnsi="Cambria Math"/>
              </w:rPr>
              <m:t>5</m:t>
            </m:r>
          </m:e>
          <m:sup>
            <m:r>
              <w:rPr>
                <w:rFonts w:ascii="Cambria Math" w:cs="Cambria Math" w:hAnsi="Cambria Math"/>
              </w:rPr>
              <m:t>2</m:t>
            </m:r>
          </m:sup>
        </m:sSup>
      </m:oMath>
      <w:r>
        <w:t>．</w:t>
      </w:r>
    </w:p>
    <w:p w14:paraId="1E685CE0" w14:textId="77777777" w:rsidR="004E2D8B">
      <w:pPr>
        <w:spacing w:line="360" w:lineRule="auto"/>
        <w:jc w:val="left"/>
      </w:pPr>
      <w:r>
        <w:t>(1)</w:t>
      </w:r>
      <w:r>
        <w:t>【证明结论】请填写该结论证明过程的依据．</w:t>
      </w:r>
    </w:p>
    <w:p w14:paraId="24BFAE9B" w14:textId="77777777" w:rsidR="004E2D8B">
      <w:pPr>
        <w:spacing w:line="360" w:lineRule="auto"/>
        <w:jc w:val="left"/>
      </w:pPr>
      <w:r>
        <w:t>设</w:t>
      </w:r>
      <w:r>
        <w:rPr>
          <w:rFonts w:eastAsia="Times New Roman"/>
          <w:i/>
        </w:rPr>
        <w:t>m</w:t>
      </w:r>
      <w:r>
        <w:t>，</w:t>
      </w:r>
      <w:r>
        <w:rPr>
          <w:rFonts w:eastAsia="Times New Roman"/>
          <w:i/>
        </w:rPr>
        <w:t>n</w:t>
      </w:r>
      <w:r>
        <w:t>是连续的正整数，且</w:t>
      </w:r>
      <m:oMath>
        <m:r>
          <w:rPr>
            <w:rFonts w:ascii="Cambria Math" w:cs="Cambria Math" w:hAnsi="Cambria Math"/>
          </w:rPr>
          <m:t>m&lt;n</m:t>
        </m:r>
      </m:oMath>
      <w:r>
        <w:t>，</w:t>
      </w:r>
    </w:p>
    <w:p w14:paraId="689A30BF" w14:textId="77777777" w:rsidR="004E2D8B">
      <w:pPr>
        <w:spacing w:line="360" w:lineRule="auto"/>
        <w:jc w:val="left"/>
      </w:pPr>
      <w:r>
        <w:t>可得</w:t>
      </w:r>
      <m:oMath>
        <m:r>
          <w:rPr>
            <w:rFonts w:ascii="Cambria Math" w:cs="Cambria Math" w:hAnsi="Cambria Math"/>
          </w:rPr>
          <m:t>n=m+1</m:t>
        </m:r>
      </m:oMath>
      <w:r>
        <w:t>；</w:t>
      </w:r>
    </w:p>
    <w:p w14:paraId="7E4CF151" w14:textId="77777777" w:rsidR="004E2D8B">
      <w:pPr>
        <w:spacing w:line="360" w:lineRule="auto"/>
        <w:jc w:val="left"/>
      </w:pPr>
      <w:r>
        <w:t>所以</w:t>
      </w:r>
      <m:oMath>
        <m:r>
          <w:rPr>
            <w:rFonts w:ascii="Cambria Math" w:cs="Cambria Math" w:hAnsi="Cambria Math"/>
          </w:rPr>
          <m:t>mn+n=n</m:t>
        </m:r>
        <m:d>
          <m:dPr>
            <m:ctrlPr>
              <w:rPr>
                <w:rFonts w:ascii="Cambria Math" w:hAnsi="Cambria Math"/>
              </w:rPr>
            </m:ctrlPr>
          </m:dPr>
          <m:e>
            <m:r>
              <w:rPr>
                <w:rFonts w:ascii="Cambria Math" w:cs="Cambria Math" w:hAnsi="Cambria Math"/>
              </w:rPr>
              <m:t>m+1</m:t>
            </m:r>
          </m:e>
        </m:d>
      </m:oMath>
      <w:r>
        <w:rPr>
          <w:rFonts w:eastAsia="Times New Roman"/>
          <w:kern w:val="0"/>
          <w:sz w:val="24"/>
          <w:szCs w:val="24"/>
        </w:rPr>
        <w:t>        </w:t>
      </w:r>
      <w:r>
        <w:t>（</w:t>
      </w:r>
      <w:r>
        <w:t>______</w:t>
      </w:r>
      <w:r>
        <w:t>）</w:t>
      </w:r>
    </w:p>
    <w:p w14:paraId="68D299C6" w14:textId="77777777" w:rsidR="004E2D8B">
      <w:pPr>
        <w:spacing w:line="360" w:lineRule="auto"/>
        <w:jc w:val="left"/>
      </w:pPr>
      <m:oMath>
        <m:r>
          <w:rPr>
            <w:rFonts w:ascii="Cambria Math" w:cs="Cambria Math" w:hAnsi="Cambria Math"/>
          </w:rPr>
          <m:t>=n⋅n</m:t>
        </m:r>
      </m:oMath>
      <w:r>
        <w:rPr>
          <w:rFonts w:eastAsia="Times New Roman"/>
          <w:kern w:val="0"/>
          <w:sz w:val="24"/>
          <w:szCs w:val="24"/>
        </w:rPr>
        <w:t>                        </w:t>
      </w:r>
      <w:r>
        <w:t>（</w:t>
      </w:r>
      <w:r>
        <w:t>______</w:t>
      </w:r>
      <w:r>
        <w:t>）</w:t>
      </w:r>
    </w:p>
    <w:p w14:paraId="726229C0" w14:textId="77777777" w:rsidR="004E2D8B">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r>
                <w:rPr>
                  <w:rFonts w:ascii="Cambria Math" w:cs="Cambria Math" w:hAnsi="Cambria Math"/>
                </w:rPr>
                <m:t>n</m:t>
              </m:r>
            </m:e>
            <m:sup>
              <m:r>
                <w:rPr>
                  <w:rFonts w:ascii="Cambria Math" w:cs="Cambria Math" w:hAnsi="Cambria Math"/>
                </w:rPr>
                <m:t>2</m:t>
              </m:r>
            </m:sup>
          </m:sSup>
        </m:oMath>
      </m:oMathPara>
    </w:p>
    <w:p w14:paraId="3AE8AF60" w14:textId="77777777" w:rsidR="004E2D8B">
      <w:pPr>
        <w:spacing w:line="360" w:lineRule="auto"/>
        <w:jc w:val="left"/>
      </w:pPr>
      <w:r>
        <w:t>所以</w:t>
      </w:r>
      <m:oMath>
        <m:r>
          <w:rPr>
            <w:rFonts w:ascii="Cambria Math" w:cs="Cambria Math" w:hAnsi="Cambria Math"/>
          </w:rPr>
          <m:t>mn+n</m:t>
        </m:r>
      </m:oMath>
      <w:r>
        <w:t>一定是正数</w:t>
      </w:r>
      <w:r>
        <w:rPr>
          <w:rFonts w:eastAsia="Times New Roman"/>
          <w:i/>
        </w:rPr>
        <w:t>n</w:t>
      </w:r>
      <w:r>
        <w:t>的平方．</w:t>
      </w:r>
    </w:p>
    <w:p w14:paraId="0B9CBCD6" w14:textId="77777777" w:rsidR="004E2D8B">
      <w:pPr>
        <w:spacing w:line="360" w:lineRule="auto"/>
        <w:jc w:val="left"/>
      </w:pPr>
      <w:r>
        <w:t>(2)</w:t>
      </w:r>
      <w:r>
        <w:t>【类比证明】小红发现：任意两个连续正整数的乘积与较小数的差，一定为较小数的平方．请你完成证明．</w:t>
      </w:r>
    </w:p>
    <w:p w14:paraId="55A16A8B" w14:textId="77777777" w:rsidR="004E2D8B">
      <w:pPr>
        <w:spacing w:line="360" w:lineRule="auto"/>
        <w:jc w:val="left"/>
      </w:pPr>
      <w:r>
        <w:rPr>
          <w:rFonts w:hint="eastAsia"/>
        </w:rPr>
        <w:t>2</w:t>
      </w:r>
      <w:r>
        <w:t>．（</w:t>
      </w:r>
      <w:r>
        <w:t>25-26</w:t>
      </w:r>
      <w:r>
        <w:t>八</w:t>
      </w:r>
      <w:r>
        <w:t>年级上</w:t>
      </w:r>
      <w:r>
        <w:t>·</w:t>
      </w:r>
      <w:r>
        <w:t>湖南</w:t>
      </w:r>
      <w:r>
        <w:t>·</w:t>
      </w:r>
      <w:r>
        <w:t>月考）先阅读下列材料，再解答下列问题：</w:t>
      </w:r>
    </w:p>
    <w:p w14:paraId="2C812FBD" w14:textId="77777777" w:rsidR="004E2D8B">
      <w:pPr>
        <w:spacing w:line="360" w:lineRule="auto"/>
        <w:jc w:val="left"/>
      </w:pPr>
      <w:r>
        <w:t>材料：</w:t>
      </w:r>
      <m:oMath>
        <m:sSup>
          <m:sSupPr>
            <m:ctrlPr>
              <w:rPr>
                <w:rFonts w:ascii="Cambria Math" w:hAnsi="Cambria Math"/>
              </w:rPr>
            </m:ctrlPr>
          </m:sSupPr>
          <m:e>
            <m:d>
              <m:dPr>
                <m:ctrlPr>
                  <w:rPr>
                    <w:rFonts w:ascii="Cambria Math" w:hAnsi="Cambria Math"/>
                  </w:rPr>
                </m:ctrlPr>
              </m:dPr>
              <m:e>
                <m:r>
                  <w:rPr>
                    <w:rFonts w:ascii="Cambria Math" w:cs="Cambria Math" w:hAnsi="Cambria Math"/>
                  </w:rPr>
                  <m:t>x+y</m:t>
                </m:r>
              </m:e>
            </m:d>
          </m:e>
          <m:sup>
            <m:r>
              <w:rPr>
                <w:rFonts w:ascii="Cambria Math" w:cs="Cambria Math" w:hAnsi="Cambria Math"/>
              </w:rPr>
              <m:t>2</m:t>
            </m:r>
          </m:sup>
        </m:sSup>
        <m:r>
          <w:rPr>
            <w:rFonts w:ascii="Cambria Math" w:cs="Cambria Math" w:hAnsi="Cambria Math"/>
          </w:rPr>
          <m:t>+2</m:t>
        </m:r>
        <m:d>
          <m:dPr>
            <m:ctrlPr>
              <w:rPr>
                <w:rFonts w:ascii="Cambria Math" w:hAnsi="Cambria Math"/>
              </w:rPr>
            </m:ctrlPr>
          </m:dPr>
          <m:e>
            <m:r>
              <w:rPr>
                <w:rFonts w:ascii="Cambria Math" w:cs="Cambria Math" w:hAnsi="Cambria Math"/>
              </w:rPr>
              <m:t>x+y</m:t>
            </m:r>
          </m:e>
        </m:d>
        <m:r>
          <w:rPr>
            <w:rFonts w:ascii="Cambria Math" w:cs="Cambria Math" w:hAnsi="Cambria Math"/>
          </w:rPr>
          <m:t>+1</m:t>
        </m:r>
      </m:oMath>
      <w:r>
        <w:t>．</w:t>
      </w:r>
    </w:p>
    <w:p w14:paraId="731125F2" w14:textId="77777777" w:rsidR="004E2D8B">
      <w:pPr>
        <w:spacing w:line="360" w:lineRule="auto"/>
        <w:jc w:val="left"/>
      </w:pPr>
      <w:r>
        <w:t>解：将</w:t>
      </w:r>
      <w:r>
        <w:t>“</w:t>
      </w:r>
      <m:oMath>
        <m:r>
          <w:rPr>
            <w:rFonts w:ascii="Cambria Math" w:cs="Cambria Math" w:hAnsi="Cambria Math"/>
          </w:rPr>
          <m:t>x+y</m:t>
        </m:r>
      </m:oMath>
      <w:r>
        <w:t>”</w:t>
      </w:r>
      <w:r>
        <w:t>看成整体，令</w:t>
      </w:r>
      <m:oMath>
        <m:r>
          <w:rPr>
            <w:rFonts w:ascii="Cambria Math" w:cs="Cambria Math" w:hAnsi="Cambria Math"/>
          </w:rPr>
          <m:t>x+y=A</m:t>
        </m:r>
      </m:oMath>
      <w:r>
        <w:t>，则原式</w:t>
      </w:r>
      <m:oMath>
        <m:r>
          <w:rPr>
            <w:rFonts w:ascii="Cambria Math" w:cs="Cambria Math" w:hAnsi="Cambria Math"/>
          </w:rPr>
          <m:t>=</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+2A+1=</m:t>
        </m:r>
        <m:sSup>
          <m:sSupPr>
            <m:ctrlPr>
              <w:rPr>
                <w:rFonts w:ascii="Cambria Math" w:hAnsi="Cambria Math"/>
              </w:rPr>
            </m:ctrlPr>
          </m:sSupPr>
          <m:e>
            <m:d>
              <m:dPr>
                <m:ctrlPr>
                  <w:rPr>
                    <w:rFonts w:ascii="Cambria Math" w:hAnsi="Cambria Math"/>
                  </w:rPr>
                </m:ctrlPr>
              </m:dPr>
              <m:e>
                <m:r>
                  <w:rPr>
                    <w:rFonts w:ascii="Cambria Math" w:cs="Cambria Math" w:hAnsi="Cambria Math"/>
                  </w:rPr>
                  <m:t>A+1</m:t>
                </m:r>
              </m:e>
            </m:d>
          </m:e>
          <m:sup>
            <m:r>
              <w:rPr>
                <w:rFonts w:ascii="Cambria Math" w:cs="Cambria Math" w:hAnsi="Cambria Math"/>
              </w:rPr>
              <m:t>2</m:t>
            </m:r>
          </m:sup>
        </m:sSup>
      </m:oMath>
      <w:r>
        <w:t>；</w:t>
      </w:r>
    </w:p>
    <w:p w14:paraId="73E9AF45" w14:textId="77777777" w:rsidR="004E2D8B">
      <w:pPr>
        <w:spacing w:line="360" w:lineRule="auto"/>
        <w:jc w:val="left"/>
      </w:pPr>
      <w:r>
        <w:t>再将</w:t>
      </w:r>
      <w:r>
        <w:t>“</w:t>
      </w:r>
      <w:r>
        <w:rPr>
          <w:rFonts w:eastAsia="Times New Roman"/>
          <w:i/>
        </w:rPr>
        <w:t>A</w:t>
      </w:r>
      <w:r>
        <w:t>”</w:t>
      </w:r>
      <w:r>
        <w:t>还原，得：原式</w:t>
      </w:r>
      <m:oMath>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x+y+1</m:t>
                </m:r>
              </m:e>
            </m:d>
          </m:e>
          <m:sup>
            <m:r>
              <w:rPr>
                <w:rFonts w:ascii="Cambria Math" w:cs="Cambria Math" w:hAnsi="Cambria Math"/>
              </w:rPr>
              <m:t>2</m:t>
            </m:r>
          </m:sup>
        </m:sSup>
      </m:oMath>
      <w:r>
        <w:t>．</w:t>
      </w:r>
    </w:p>
    <w:p w14:paraId="66F5DBBB" w14:textId="77777777" w:rsidR="004E2D8B">
      <w:pPr>
        <w:spacing w:line="360" w:lineRule="auto"/>
        <w:jc w:val="left"/>
      </w:pPr>
      <w:r>
        <w:t>上述解题用到的是</w:t>
      </w:r>
      <w:r>
        <w:t>“</w:t>
      </w:r>
      <w:r>
        <w:t>整体思想</w:t>
      </w:r>
      <w:r>
        <w:t>”</w:t>
      </w:r>
      <w:r>
        <w:t>，整体思想是数学解题中常用的一种思想方法，请你解下列问题：</w:t>
      </w:r>
    </w:p>
    <w:p w14:paraId="00FB83E8" w14:textId="77777777" w:rsidR="004E2D8B">
      <w:pPr>
        <w:spacing w:line="360" w:lineRule="auto"/>
        <w:jc w:val="left"/>
      </w:pPr>
      <w:r>
        <w:t>(1)</w:t>
      </w:r>
      <w:r>
        <w:t>类比应用，求</w:t>
      </w:r>
      <m:oMath>
        <m:r>
          <w:rPr>
            <w:rFonts w:ascii="Cambria Math" w:cs="Cambria Math" w:hAnsi="Cambria Math"/>
          </w:rPr>
          <m:t>9+6</m:t>
        </m:r>
        <m:d>
          <m:dPr>
            <m:ctrlPr>
              <w:rPr>
                <w:rFonts w:ascii="Cambria Math" w:hAnsi="Cambria Math"/>
              </w:rPr>
            </m:ctrlPr>
          </m:dPr>
          <m:e>
            <m:r>
              <w:rPr>
                <w:rFonts w:ascii="Cambria Math" w:cs="Cambria Math" w:hAnsi="Cambria Math"/>
              </w:rPr>
              <m:t>x-y</m:t>
            </m:r>
          </m:e>
        </m:d>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x-y</m:t>
                </m:r>
              </m:e>
            </m:d>
          </m:e>
          <m:sup>
            <m:r>
              <w:rPr>
                <w:rFonts w:ascii="Cambria Math" w:cs="Cambria Math" w:hAnsi="Cambria Math"/>
              </w:rPr>
              <m:t>2</m:t>
            </m:r>
          </m:sup>
        </m:sSup>
        <m:r>
          <w:rPr>
            <w:rFonts w:ascii="Cambria Math" w:cs="Cambria Math" w:hAnsi="Cambria Math"/>
          </w:rPr>
          <m:t>=</m:t>
        </m:r>
      </m:oMath>
      <w:r>
        <w:t>______</w:t>
      </w:r>
      <w:r>
        <w:t>；</w:t>
      </w:r>
    </w:p>
    <w:p w14:paraId="4C000F22" w14:textId="77777777" w:rsidR="004E2D8B">
      <w:pPr>
        <w:spacing w:line="360" w:lineRule="auto"/>
        <w:jc w:val="left"/>
      </w:pPr>
      <w:r>
        <w:t>(2)</w:t>
      </w:r>
      <w:r>
        <w:t>通过计算，证明：不论</w:t>
      </w:r>
      <m:oMath>
        <m:r>
          <w:rPr>
            <w:rFonts w:ascii="Cambria Math" w:cs="Cambria Math" w:hAnsi="Cambria Math"/>
          </w:rPr>
          <m:t>n</m:t>
        </m:r>
      </m:oMath>
      <w:r>
        <w:t>取何值，总有</w:t>
      </w:r>
      <m:oMath>
        <m:d>
          <m:dPr>
            <m:ctrlPr>
              <w:rPr>
                <w:rFonts w:ascii="Cambria Math" w:hAnsi="Cambria Math"/>
              </w:rPr>
            </m:ctrlPr>
          </m:dPr>
          <m:e>
            <m:r>
              <w:rPr>
                <w:rFonts w:ascii="Cambria Math" w:cs="Cambria Math" w:hAnsi="Cambria Math"/>
              </w:rPr>
              <m:t>n+2</m:t>
            </m:r>
          </m:e>
        </m:d>
        <m:d>
          <m:dPr>
            <m:ctrlPr>
              <w:rPr>
                <w:rFonts w:ascii="Cambria Math" w:hAnsi="Cambria Math"/>
              </w:rPr>
            </m:ctrlPr>
          </m:dPr>
          <m:e>
            <m:r>
              <w:rPr>
                <w:rFonts w:ascii="Cambria Math" w:cs="Cambria Math" w:hAnsi="Cambria Math"/>
              </w:rPr>
              <m:t>n+3</m:t>
            </m:r>
          </m:e>
        </m:d>
      </m:oMath>
      <w:r>
        <w:t>比</w:t>
      </w:r>
      <m:oMath>
        <m:d>
          <m:dPr>
            <m:ctrlPr>
              <w:rPr>
                <w:rFonts w:ascii="Cambria Math" w:hAnsi="Cambria Math"/>
              </w:rPr>
            </m:ctrlPr>
          </m:dPr>
          <m:e>
            <m:r>
              <w:rPr>
                <w:rFonts w:ascii="Cambria Math" w:cs="Cambria Math" w:hAnsi="Cambria Math"/>
              </w:rPr>
              <m:t>n+1</m:t>
            </m:r>
          </m:e>
        </m:d>
        <m:d>
          <m:dPr>
            <m:ctrlPr>
              <w:rPr>
                <w:rFonts w:ascii="Cambria Math" w:hAnsi="Cambria Math"/>
              </w:rPr>
            </m:ctrlPr>
          </m:dPr>
          <m:e>
            <m:r>
              <w:rPr>
                <w:rFonts w:ascii="Cambria Math" w:cs="Cambria Math" w:hAnsi="Cambria Math"/>
              </w:rPr>
              <m:t>n+4</m:t>
            </m:r>
          </m:e>
        </m:d>
      </m:oMath>
      <w:r>
        <w:t>大</w:t>
      </w:r>
      <w:r>
        <w:t>2</w:t>
      </w:r>
      <w:r>
        <w:t>；</w:t>
      </w:r>
    </w:p>
    <w:p w14:paraId="39515981" w14:textId="77777777" w:rsidR="004E2D8B">
      <w:pPr>
        <w:spacing w:line="360" w:lineRule="auto"/>
        <w:jc w:val="left"/>
      </w:pPr>
      <w:r>
        <w:t>(3)</w:t>
      </w:r>
      <w:r>
        <w:t>若</w:t>
      </w:r>
      <w:r>
        <w:rPr>
          <w:rFonts w:eastAsia="Times New Roman"/>
          <w:i/>
        </w:rPr>
        <w:t>n</w:t>
      </w:r>
      <w:r>
        <w:t>为正整数，判断式子</w:t>
      </w:r>
      <m:oMath>
        <m:d>
          <m:dPr>
            <m:ctrlPr>
              <w:rPr>
                <w:rFonts w:ascii="Cambria Math" w:hAnsi="Cambria Math"/>
              </w:rPr>
            </m:ctrlPr>
          </m:dPr>
          <m:e>
            <m:r>
              <w:rPr>
                <w:rFonts w:ascii="Cambria Math" w:cs="Cambria Math" w:hAnsi="Cambria Math"/>
              </w:rPr>
              <m:t>n+1</m:t>
            </m:r>
          </m:e>
        </m:d>
        <m:d>
          <m:dPr>
            <m:ctrlPr>
              <w:rPr>
                <w:rFonts w:ascii="Cambria Math" w:hAnsi="Cambria Math"/>
              </w:rPr>
            </m:ctrlPr>
          </m:dPr>
          <m:e>
            <m:r>
              <w:rPr>
                <w:rFonts w:ascii="Cambria Math" w:cs="Cambria Math" w:hAnsi="Cambria Math"/>
              </w:rPr>
              <m:t>n+2</m:t>
            </m:r>
          </m:e>
        </m:d>
        <m:d>
          <m:dPr>
            <m:ctrlPr>
              <w:rPr>
                <w:rFonts w:ascii="Cambria Math" w:hAnsi="Cambria Math"/>
              </w:rPr>
            </m:ctrlPr>
          </m:dPr>
          <m:e>
            <m:r>
              <w:rPr>
                <w:rFonts w:ascii="Cambria Math" w:cs="Cambria Math" w:hAnsi="Cambria Math"/>
              </w:rPr>
              <m:t>n+3</m:t>
            </m:r>
          </m:e>
        </m:d>
        <m:d>
          <m:dPr>
            <m:ctrlPr>
              <w:rPr>
                <w:rFonts w:ascii="Cambria Math" w:hAnsi="Cambria Math"/>
              </w:rPr>
            </m:ctrlPr>
          </m:dPr>
          <m:e>
            <m:r>
              <w:rPr>
                <w:rFonts w:ascii="Cambria Math" w:cs="Cambria Math" w:hAnsi="Cambria Math"/>
              </w:rPr>
              <m:t>n+4</m:t>
            </m:r>
          </m:e>
        </m:d>
        <m:r>
          <w:rPr>
            <w:rFonts w:ascii="Cambria Math" w:cs="Cambria Math" w:hAnsi="Cambria Math"/>
          </w:rPr>
          <m:t>+1</m:t>
        </m:r>
      </m:oMath>
      <w:r>
        <w:t>的值是否是某一个整数的平方，并说明理由．</w:t>
      </w:r>
    </w:p>
    <w:p w14:paraId="5F05ECC6" w14:textId="77777777" w:rsidR="004E2D8B">
      <w:pPr>
        <w:spacing w:line="360" w:lineRule="auto"/>
        <w:jc w:val="left"/>
      </w:pPr>
      <w:r>
        <w:rPr>
          <w:rFonts w:hint="eastAsia"/>
        </w:rPr>
        <w:t>3</w:t>
      </w:r>
      <w:r>
        <w:t>．（</w:t>
      </w:r>
      <w:r>
        <w:t>24-25</w:t>
      </w:r>
      <w:r>
        <w:t>八</w:t>
      </w:r>
      <w:r>
        <w:t>年级上</w:t>
      </w:r>
      <w:r>
        <w:t>·</w:t>
      </w:r>
      <w:r>
        <w:t>安徽合肥</w:t>
      </w:r>
      <w:r>
        <w:t>·</w:t>
      </w:r>
      <w:r>
        <w:t>期末）如果一个正整数能写成</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-3</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oMath>
      <w:r>
        <w:t>的形式（其中</w:t>
      </w:r>
      <w:r>
        <w:rPr>
          <w:rFonts w:eastAsia="Times New Roman"/>
          <w:i/>
        </w:rPr>
        <w:t>a</w:t>
      </w:r>
      <w:r>
        <w:t>、</w:t>
      </w:r>
      <w:r>
        <w:rPr>
          <w:rFonts w:eastAsia="Times New Roman"/>
          <w:i/>
        </w:rPr>
        <w:t>b</w:t>
      </w:r>
      <w:r>
        <w:t>均为自然数），则称之为聪明数，比如</w:t>
      </w:r>
      <w:r>
        <w:t>6</w:t>
      </w:r>
      <w:r>
        <w:t>和</w:t>
      </w:r>
      <w:r>
        <w:t>24</w:t>
      </w:r>
      <w:r>
        <w:t>均是聪明数，因为</w:t>
      </w:r>
      <m:oMath>
        <m:r>
          <w:rPr>
            <w:rFonts w:ascii="Cambria Math" w:cs="Cambria Math" w:hAnsi="Cambria Math"/>
          </w:rPr>
          <m:t>6=</m:t>
        </m:r>
        <m:sSup>
          <m:sSupPr>
            <m:ctrlPr>
              <w:rPr>
                <w:rFonts w:ascii="Cambria Math" w:hAnsi="Cambria Math"/>
              </w:rPr>
            </m:ctrlPr>
          </m:sSupPr>
          <m:e>
            <m:r>
              <w:rPr>
                <w:rFonts w:ascii="Cambria Math" w:cs="Cambria Math" w:hAnsi="Cambria Math"/>
              </w:rPr>
              <m:t>3</m:t>
            </m:r>
          </m:e>
          <m:sup>
            <m:r>
              <w:rPr>
                <w:rFonts w:ascii="Cambria Math" w:cs="Cambria Math" w:hAnsi="Cambria Math"/>
              </w:rPr>
              <m:t>2</m:t>
            </m:r>
          </m:sup>
        </m:sSup>
        <m:r>
          <w:rPr>
            <w:rFonts w:ascii="Cambria Math" w:cs="Cambria Math" w:hAnsi="Cambria Math"/>
          </w:rPr>
          <m:t>-3×</m:t>
        </m:r>
        <m:sSup>
          <m:sSupPr>
            <m:ctrlPr>
              <w:rPr>
                <w:rFonts w:ascii="Cambria Math" w:hAnsi="Cambria Math"/>
              </w:rPr>
            </m:ctrlPr>
          </m:sSupPr>
          <m:e>
            <m:r>
              <w:rPr>
                <w:rFonts w:ascii="Cambria Math" w:cs="Cambria Math" w:hAnsi="Cambria Math"/>
              </w:rPr>
              <m:t>1</m:t>
            </m:r>
          </m:e>
          <m:sup>
            <m:r>
              <w:rPr>
                <w:rFonts w:ascii="Cambria Math" w:cs="Cambria Math" w:hAnsi="Cambria Math"/>
              </w:rPr>
              <m:t>2</m:t>
            </m:r>
          </m:sup>
        </m:sSup>
      </m:oMath>
      <w:r>
        <w:t>，</w:t>
      </w:r>
      <m:oMath>
        <m:r>
          <w:rPr>
            <w:rFonts w:ascii="Cambria Math" w:cs="Cambria Math" w:hAnsi="Cambria Math"/>
          </w:rPr>
          <m:t>24=</m:t>
        </m:r>
        <m:sSup>
          <m:sSupPr>
            <m:ctrlPr>
              <w:rPr>
                <w:rFonts w:ascii="Cambria Math" w:hAnsi="Cambria Math"/>
              </w:rPr>
            </m:ctrlPr>
          </m:sSupPr>
          <m:e>
            <m:r>
              <w:rPr>
                <w:rFonts w:ascii="Cambria Math" w:cs="Cambria Math" w:hAnsi="Cambria Math"/>
              </w:rPr>
              <m:t>6</m:t>
            </m:r>
          </m:e>
          <m:sup>
            <m:r>
              <w:rPr>
                <w:rFonts w:ascii="Cambria Math" w:cs="Cambria Math" w:hAnsi="Cambria Math"/>
              </w:rPr>
              <m:t>2</m:t>
            </m:r>
          </m:sup>
        </m:sSup>
        <m:r>
          <w:rPr>
            <w:rFonts w:ascii="Cambria Math" w:cs="Cambria Math" w:hAnsi="Cambria Math"/>
          </w:rPr>
          <m:t>-3×</m:t>
        </m:r>
        <m:sSup>
          <m:sSupPr>
            <m:ctrlPr>
              <w:rPr>
                <w:rFonts w:ascii="Cambria Math" w:hAnsi="Cambria Math"/>
              </w:rPr>
            </m:ctrlPr>
          </m:sSupPr>
          <m:e>
            <m:r>
              <w:rPr>
                <w:rFonts w:ascii="Cambria Math" w:cs="Cambria Math" w:hAnsi="Cambria Math"/>
              </w:rPr>
              <m:t>2</m:t>
            </m:r>
          </m:e>
          <m:sup>
            <m:r>
              <w:rPr>
                <w:rFonts w:ascii="Cambria Math" w:cs="Cambria Math" w:hAnsi="Cambria Math"/>
              </w:rPr>
              <m:t>2</m:t>
            </m:r>
          </m:sup>
        </m:sSup>
      </m:oMath>
      <w:r>
        <w:t>．</w:t>
      </w:r>
    </w:p>
    <w:p w14:paraId="01595D0C" w14:textId="77777777" w:rsidR="004E2D8B">
      <w:pPr>
        <w:spacing w:line="360" w:lineRule="auto"/>
        <w:jc w:val="left"/>
      </w:pPr>
      <w:r>
        <w:t>(1)</w:t>
      </w:r>
      <w:r>
        <w:t>请证明：</w:t>
      </w:r>
      <w:r>
        <w:t>22</w:t>
      </w:r>
      <w:r>
        <w:t>和</w:t>
      </w:r>
      <w:r>
        <w:t>88</w:t>
      </w:r>
      <w:r>
        <w:t>都是聪明数；</w:t>
      </w:r>
    </w:p>
    <w:p w14:paraId="76021AB0" w14:textId="3BFD6AE1" w:rsidP="006842C5" w:rsidR="004E2D8B">
      <w:pPr>
        <w:spacing w:line="360" w:lineRule="auto"/>
        <w:jc w:val="left"/>
        <w:rPr>
          <w:rFonts w:hint="eastAsia"/>
        </w:rPr>
      </w:pPr>
      <w:r>
        <w:t>(2)</w:t>
      </w:r>
      <w:r>
        <w:t>请证明：任何两个聪明数的乘积依旧是聪明数．</w:t>
      </w:r>
    </w:p>
    <w:p w14:paraId="49C6C2C7" w14:textId="77777777" w:rsidR="004E2D8B">
      <w:pPr>
        <w:spacing w:line="360" w:lineRule="auto"/>
        <w:jc w:val="center"/>
      </w:pPr>
      <w:r>
        <w:rPr>
          <w:noProof/>
        </w:rPr>
        <w:drawing>
          <wp:inline distB="0" distL="0" distR="0" distT="0">
            <wp:extent cx="2266950" cy="438150"/>
            <wp:effectExtent b="0" l="0" r="0" t="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2"/>
                    <a:stretch>
                      <a:fillRect/>
                    </a:stretch>
                  </pic:blipFill>
                  <pic:spPr>
                    <a:xfrm>
                      <a:off x="0" y="0"/>
                      <a:ext cx="2266950" cy="438150"/>
                    </a:xfrm>
                    <a:prstGeom prst="rect">
                      <a:avLst/>
                    </a:prstGeom>
                  </pic:spPr>
                </pic:pic>
              </a:graphicData>
            </a:graphic>
          </wp:inline>
        </w:drawing>
      </w:r>
    </w:p>
    <w:p w14:paraId="692B3B69" w14:textId="77777777" w:rsidR="004E2D8B" w:rsidRPr="006842C5">
      <w:pPr>
        <w:spacing w:line="300" w:lineRule="auto"/>
        <w:textAlignment w:val="center"/>
        <w:rPr>
          <w:rFonts w:eastAsia="黑体"/>
          <w:kern w:val="0"/>
          <w:highlight w:val="yellow"/>
        </w:rPr>
      </w:pPr>
      <w:r w:rsidRPr="006842C5">
        <w:rPr>
          <w:rFonts w:eastAsia="黑体"/>
          <w:kern w:val="0"/>
          <w:highlight w:val="yellow"/>
        </w:rPr>
        <w:t>【题型一】</w:t>
      </w:r>
      <w:r w:rsidRPr="006842C5">
        <w:rPr>
          <w:rFonts w:eastAsia="黑体" w:hint="eastAsia"/>
          <w:kern w:val="0"/>
          <w:highlight w:val="yellow"/>
        </w:rPr>
        <w:t>判断公因式</w:t>
      </w:r>
    </w:p>
    <w:p w14:paraId="3A93134C" w14:textId="77777777" w:rsidR="004E2D8B">
      <w:pPr>
        <w:spacing w:line="360" w:lineRule="auto"/>
        <w:jc w:val="left"/>
      </w:pPr>
      <w:r>
        <w:rPr>
          <w:rFonts w:hint="eastAsia"/>
        </w:rPr>
        <w:t>1</w:t>
      </w:r>
      <w:r>
        <w:t>．（</w:t>
      </w:r>
      <w:r>
        <w:t>24-25</w:t>
      </w:r>
      <w:r>
        <w:t>八</w:t>
      </w:r>
      <w:r>
        <w:t>年级上</w:t>
      </w:r>
      <w:r>
        <w:t>·</w:t>
      </w:r>
      <w:r>
        <w:t>天津滨海新</w:t>
      </w:r>
      <w:r>
        <w:t>·</w:t>
      </w:r>
      <w:r>
        <w:t>期末）把多项式</w:t>
      </w:r>
      <m:oMath>
        <m:r>
          <w:rPr>
            <w:rFonts w:ascii="Cambria Math" w:cs="Cambria Math" w:hAnsi="Cambria Math"/>
          </w:rPr>
          <m:t>4</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z-12x</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z-6xy</m:t>
        </m:r>
        <m:sSup>
          <m:sSupPr>
            <m:ctrlPr>
              <w:rPr>
                <w:rFonts w:ascii="Cambria Math" w:hAnsi="Cambria Math"/>
              </w:rPr>
            </m:ctrlPr>
          </m:sSupPr>
          <m:e>
            <m:r>
              <w:rPr>
                <w:rFonts w:ascii="Cambria Math" w:cs="Cambria Math" w:hAnsi="Cambria Math"/>
              </w:rPr>
              <m:t>z</m:t>
            </m:r>
          </m:e>
          <m:sup>
            <m:r>
              <w:rPr>
                <w:rFonts w:ascii="Cambria Math" w:cs="Cambria Math" w:hAnsi="Cambria Math"/>
              </w:rPr>
              <m:t>2</m:t>
            </m:r>
          </m:sup>
        </m:sSup>
      </m:oMath>
      <w:r>
        <w:t>分解因式时，应提取的公因式是（　　）</w:t>
      </w:r>
    </w:p>
    <w:p w14:paraId="37581085" w14:textId="77777777" w:rsidR="004E2D8B">
      <w:pPr>
        <w:tabs>
          <w:tab w:pos="2078" w:val="left"/>
          <w:tab w:pos="4156" w:val="left"/>
          <w:tab w:pos="6234" w:val="left"/>
        </w:tabs>
        <w:spacing w:line="360" w:lineRule="auto"/>
        <w:jc w:val="left"/>
      </w:pPr>
      <w:r>
        <w:t>A</w:t>
      </w:r>
      <w:r>
        <w:t>．</w:t>
      </w:r>
      <m:oMath>
        <m:r>
          <w:rPr>
            <w:rFonts w:ascii="Cambria Math" w:cs="Cambria Math" w:hAnsi="Cambria Math"/>
          </w:rPr>
          <m:t>xyz</m:t>
        </m:r>
      </m:oMath>
      <w:r>
        <w:t xml:space="preserve"> </w:t>
      </w:r>
      <w:r>
        <w:tab/>
        <w:t>B</w:t>
      </w:r>
      <w:r>
        <w:t>．</w:t>
      </w:r>
      <m:oMath>
        <m:r>
          <w:rPr>
            <w:rFonts w:ascii="Cambria Math" w:cs="Cambria Math" w:hAnsi="Cambria Math"/>
          </w:rPr>
          <m:t>2xy</m:t>
        </m:r>
      </m:oMath>
      <w:r>
        <w:tab/>
        <w:t>C</w:t>
      </w:r>
      <w:r>
        <w:t>．</w:t>
      </w:r>
      <m:oMath>
        <m:r>
          <w:rPr>
            <w:rFonts w:ascii="Cambria Math" w:cs="Cambria Math" w:hAnsi="Cambria Math"/>
          </w:rPr>
          <m:t>2xyz</m:t>
        </m:r>
      </m:oMath>
      <w:r>
        <w:tab/>
        <w:t>D</w:t>
      </w:r>
      <w:r>
        <w:t>．</w:t>
      </w:r>
      <m:oMath>
        <m:r>
          <w:rPr>
            <w:rFonts w:ascii="Cambria Math" w:cs="Cambria Math" w:hAnsi="Cambria Math"/>
          </w:rPr>
          <m:t>2</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sSup>
          <m:sSupPr>
            <m:ctrlPr>
              <w:rPr>
                <w:rFonts w:ascii="Cambria Math" w:hAnsi="Cambria Math"/>
              </w:rPr>
            </m:ctrlPr>
          </m:sSupPr>
          <m:e>
            <m:r>
              <w:rPr>
                <w:rFonts w:ascii="Cambria Math" w:cs="Cambria Math" w:hAnsi="Cambria Math"/>
              </w:rPr>
              <m:t>z</m:t>
            </m:r>
          </m:e>
          <m:sup>
            <m:r>
              <w:rPr>
                <w:rFonts w:ascii="Cambria Math" w:cs="Cambria Math" w:hAnsi="Cambria Math"/>
              </w:rPr>
              <m:t>2</m:t>
            </m:r>
          </m:sup>
        </m:sSup>
      </m:oMath>
    </w:p>
    <w:p w14:paraId="13A2A25C" w14:textId="77777777" w:rsidR="004E2D8B">
      <w:pPr>
        <w:spacing w:line="360" w:lineRule="auto"/>
        <w:jc w:val="left"/>
      </w:pPr>
      <w:r>
        <w:rPr>
          <w:rFonts w:hint="eastAsia"/>
        </w:rPr>
        <w:t>2</w:t>
      </w:r>
      <w:r>
        <w:t>．（</w:t>
      </w:r>
      <w:r>
        <w:t>2024·</w:t>
      </w:r>
      <w:r>
        <w:t>河北石家庄</w:t>
      </w:r>
      <w:r>
        <w:t>·</w:t>
      </w:r>
      <w:r>
        <w:t>一</w:t>
      </w:r>
      <w:r>
        <w:t>模）整式</w:t>
      </w:r>
      <m:oMath>
        <m:r>
          <w:rPr>
            <w:rFonts w:ascii="Cambria Math" w:cs="Cambria Math" w:hAnsi="Cambria Math"/>
          </w:rPr>
          <m:t>A=x-1</m:t>
        </m:r>
      </m:oMath>
      <w:r>
        <w:t>，</w:t>
      </w:r>
      <m:oMath>
        <m:r>
          <w:rPr>
            <w:rFonts w:ascii="Cambria Math" w:cs="Cambria Math" w:hAnsi="Cambria Math"/>
          </w:rPr>
          <m:t>B=</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-x</m:t>
        </m:r>
      </m:oMath>
      <w:r>
        <w:t>，下列结论：</w:t>
      </w:r>
    </w:p>
    <w:p w14:paraId="613B5E64" w14:textId="77777777" w:rsidR="004E2D8B">
      <w:pPr>
        <w:spacing w:line="360" w:lineRule="auto"/>
        <w:jc w:val="left"/>
      </w:pPr>
      <w:r>
        <w:t>结论</w:t>
      </w:r>
      <w:r>
        <w:t>一</w:t>
      </w:r>
      <w:r>
        <w:t>：</w:t>
      </w:r>
      <m:oMath>
        <m:r>
          <w:rPr>
            <w:rFonts w:ascii="Cambria Math" w:cs="Cambria Math" w:hAnsi="Cambria Math"/>
          </w:rPr>
          <m:t>A⋅x=B</m:t>
        </m:r>
      </m:oMath>
      <w:r>
        <w:t>．</w:t>
      </w:r>
    </w:p>
    <w:p w14:paraId="3DA0FA4B" w14:textId="77777777" w:rsidR="004E2D8B">
      <w:pPr>
        <w:spacing w:line="360" w:lineRule="auto"/>
        <w:jc w:val="left"/>
      </w:pPr>
      <w:r>
        <w:t>结论二：</w:t>
      </w:r>
      <m:oMath>
        <m:r>
          <w:rPr>
            <w:rFonts w:ascii="Cambria Math" w:cs="Cambria Math" w:hAnsi="Cambria Math"/>
          </w:rPr>
          <m:t>A</m:t>
        </m:r>
      </m:oMath>
      <w:r>
        <w:t>，</w:t>
      </w:r>
      <m:oMath>
        <m:r>
          <w:rPr>
            <w:rFonts w:ascii="Cambria Math" w:cs="Cambria Math" w:hAnsi="Cambria Math"/>
          </w:rPr>
          <m:t>B</m:t>
        </m:r>
      </m:oMath>
      <w:r>
        <w:t>的公因式为</w:t>
      </w:r>
      <m:oMath>
        <m:r>
          <w:rPr>
            <w:rFonts w:ascii="Cambria Math" w:cs="Cambria Math" w:hAnsi="Cambria Math"/>
          </w:rPr>
          <m:t>x</m:t>
        </m:r>
      </m:oMath>
      <w:r>
        <w:t>．</w:t>
      </w:r>
    </w:p>
    <w:p w14:paraId="63AEF286" w14:textId="77777777" w:rsidR="004E2D8B">
      <w:pPr>
        <w:spacing w:line="360" w:lineRule="auto"/>
        <w:jc w:val="left"/>
      </w:pPr>
      <w:r>
        <w:t>下列判断正确的是（</w:t>
      </w:r>
      <w:r>
        <w:rPr>
          <w:rFonts w:eastAsia="Times New Roman"/>
          <w:kern w:val="0"/>
          <w:sz w:val="24"/>
          <w:szCs w:val="24"/>
        </w:rPr>
        <w:t>   </w:t>
      </w:r>
      <w:r>
        <w:t>）</w:t>
      </w:r>
    </w:p>
    <w:p w14:paraId="499AF25E" w14:textId="77777777" w:rsidR="004E2D8B">
      <w:pPr>
        <w:tabs>
          <w:tab w:pos="4156" w:val="left"/>
        </w:tabs>
        <w:spacing w:line="360" w:lineRule="auto"/>
        <w:jc w:val="left"/>
      </w:pPr>
      <w:r>
        <w:t>A</w:t>
      </w:r>
      <w:r>
        <w:t>．结论</w:t>
      </w:r>
      <w:r>
        <w:t>一</w:t>
      </w:r>
      <w:r>
        <w:t>正确，结论二不正确</w:t>
      </w:r>
      <w:r>
        <w:tab/>
        <w:t>B</w:t>
      </w:r>
      <w:r>
        <w:t>．结论一不正确，结论二正确</w:t>
      </w:r>
    </w:p>
    <w:p w14:paraId="5850EB5F" w14:textId="77777777" w:rsidR="004E2D8B">
      <w:pPr>
        <w:tabs>
          <w:tab w:pos="4156" w:val="left"/>
        </w:tabs>
        <w:spacing w:line="360" w:lineRule="auto"/>
        <w:jc w:val="left"/>
      </w:pPr>
      <w:r>
        <w:t>C</w:t>
      </w:r>
      <w:r>
        <w:t>．结论一、结论二都正确</w:t>
      </w:r>
      <w:r>
        <w:tab/>
        <w:t>D</w:t>
      </w:r>
      <w:r>
        <w:t>．结论一、结论二都不正确</w:t>
      </w:r>
    </w:p>
    <w:p w14:paraId="30F695A3" w14:textId="77777777" w:rsidR="004E2D8B">
      <w:pPr>
        <w:spacing w:line="360" w:lineRule="auto"/>
        <w:jc w:val="left"/>
      </w:pPr>
      <w:r>
        <w:rPr>
          <w:rFonts w:hint="eastAsia"/>
        </w:rPr>
        <w:t>3</w:t>
      </w:r>
      <w:r>
        <w:t>．（</w:t>
      </w:r>
      <w:r>
        <w:t>2025</w:t>
      </w:r>
      <w:r>
        <w:t>八</w:t>
      </w:r>
      <w:r>
        <w:t>年级上</w:t>
      </w:r>
      <w:r>
        <w:t>·</w:t>
      </w:r>
      <w:r>
        <w:t>全国</w:t>
      </w:r>
      <w:r>
        <w:t>·</w:t>
      </w:r>
      <w:r>
        <w:t>专题练习）将</w:t>
      </w:r>
      <m:oMath>
        <m:r>
          <w:rPr>
            <w:rFonts w:ascii="Cambria Math" w:cs="Cambria Math" w:hAnsi="Cambria Math"/>
          </w:rPr>
          <m:t>4</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b</m:t>
        </m:r>
        <m:sSup>
          <m:sSupPr>
            <m:ctrlPr>
              <w:rPr>
                <w:rFonts w:ascii="Cambria Math" w:hAnsi="Cambria Math"/>
              </w:rPr>
            </m:ctrlPr>
          </m:sSupPr>
          <m:e>
            <m:d>
              <m:dPr>
                <m:ctrlPr>
                  <w:rPr>
                    <w:rFonts w:ascii="Cambria Math" w:hAnsi="Cambria Math"/>
                  </w:rPr>
                </m:ctrlPr>
              </m:dPr>
              <m:e>
                <m:r>
                  <w:rPr>
                    <w:rFonts w:ascii="Cambria Math" w:cs="Cambria Math" w:hAnsi="Cambria Math"/>
                  </w:rPr>
                  <m:t>x+y</m:t>
                </m:r>
              </m:e>
            </m:d>
          </m:e>
          <m:sup>
            <m:r>
              <w:rPr>
                <w:rFonts w:ascii="Cambria Math" w:cs="Cambria Math" w:hAnsi="Cambria Math"/>
              </w:rPr>
              <m:t>3</m:t>
            </m:r>
          </m:sup>
        </m:sSup>
        <m:r>
          <w:rPr>
            <w:rFonts w:ascii="Cambria Math" w:cs="Cambria Math" w:hAnsi="Cambria Math"/>
          </w:rPr>
          <m:t>-6a</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sSup>
          <m:sSupPr>
            <m:ctrlPr>
              <w:rPr>
                <w:rFonts w:ascii="Cambria Math" w:hAnsi="Cambria Math"/>
              </w:rPr>
            </m:ctrlPr>
          </m:sSupPr>
          <m:e>
            <m:d>
              <m:dPr>
                <m:ctrlPr>
                  <w:rPr>
                    <w:rFonts w:ascii="Cambria Math" w:hAnsi="Cambria Math"/>
                  </w:rPr>
                </m:ctrlPr>
              </m:dPr>
              <m:e>
                <m:r>
                  <w:rPr>
                    <w:rFonts w:ascii="Cambria Math" w:cs="Cambria Math" w:hAnsi="Cambria Math"/>
                  </w:rPr>
                  <m:t>x+y</m:t>
                </m:r>
              </m:e>
            </m:d>
          </m:e>
          <m:sup>
            <m:r>
              <w:rPr>
                <w:rFonts w:ascii="Cambria Math" w:cs="Cambria Math" w:hAnsi="Cambria Math"/>
              </w:rPr>
              <m:t>2</m:t>
            </m:r>
          </m:sup>
        </m:sSup>
      </m:oMath>
      <w:r>
        <w:t>因式分解，则应提取的公因式为</w:t>
      </w:r>
      <w:r>
        <w:rPr>
          <w:rFonts w:eastAsia="Times New Roman"/>
          <w:u w:val="single"/>
        </w:rPr>
        <w:t xml:space="preserve">      </w:t>
      </w:r>
      <w:r>
        <w:t>．</w:t>
      </w:r>
    </w:p>
    <w:p w14:paraId="42B3C66E" w14:textId="77777777" w:rsidR="004E2D8B">
      <w:pPr>
        <w:spacing w:line="360" w:lineRule="auto"/>
        <w:jc w:val="left"/>
      </w:pPr>
      <w:r>
        <w:rPr>
          <w:rFonts w:hint="eastAsia"/>
        </w:rPr>
        <w:t>4</w:t>
      </w:r>
      <w:r>
        <w:t>．（</w:t>
      </w:r>
      <w:r>
        <w:t>25-26</w:t>
      </w:r>
      <w:r>
        <w:t>八</w:t>
      </w:r>
      <w:r>
        <w:t>年级上</w:t>
      </w:r>
      <w:r>
        <w:t>·</w:t>
      </w:r>
      <w:r>
        <w:t>全国</w:t>
      </w:r>
      <w:r>
        <w:t>·</w:t>
      </w:r>
      <w:r>
        <w:t>随堂练习）给出下列四组代数式：</w:t>
      </w:r>
      <w:r>
        <w:t>①</w:t>
      </w:r>
      <m:oMath>
        <m:r>
          <w:rPr>
            <w:rFonts w:ascii="Cambria Math" w:cs="Cambria Math" w:hAnsi="Cambria Math"/>
          </w:rPr>
          <m:t>5xy</m:t>
        </m:r>
      </m:oMath>
      <w:r>
        <w:t>和</w:t>
      </w:r>
      <m:oMath>
        <m:r>
          <w:rPr>
            <w:rFonts w:ascii="Cambria Math" w:cs="Cambria Math" w:hAnsi="Cambria Math"/>
          </w:rPr>
          <m:t>x</m:t>
        </m:r>
        <m:sSup>
          <m:sSupPr>
            <m:ctrlPr>
              <w:rPr>
                <w:rFonts w:ascii="Cambria Math" w:hAnsi="Cambria Math"/>
              </w:rPr>
            </m:ctrlPr>
          </m:sSupPr>
          <m:e>
            <m:r>
              <w:rPr>
                <w:rFonts w:ascii="Cambria Math" w:cs="Cambria Math" w:hAnsi="Cambria Math"/>
              </w:rPr>
              <m:t>y</m:t>
            </m:r>
          </m:e>
          <m:sup>
            <m:r>
              <w:rPr>
                <w:rFonts w:ascii="Cambria Math" w:cs="Cambria Math" w:hAnsi="Cambria Math"/>
              </w:rPr>
              <m:t>5</m:t>
            </m:r>
          </m:sup>
        </m:sSup>
      </m:oMath>
      <w:r>
        <w:t>；</w:t>
      </w:r>
      <w:r>
        <w:t>②</w:t>
      </w:r>
      <m:oMath>
        <m:r>
          <w:rPr>
            <w:rFonts w:ascii="Cambria Math" w:cs="Cambria Math" w:hAnsi="Cambria Math"/>
          </w:rPr>
          <m:t>5x-y</m:t>
        </m:r>
      </m:oMath>
      <w:r>
        <w:t>和</w:t>
      </w:r>
      <m:oMath>
        <m:r>
          <w:rPr>
            <w:rFonts w:ascii="Cambria Math" w:cs="Cambria Math" w:hAnsi="Cambria Math"/>
          </w:rPr>
          <m:t>x+5y</m:t>
        </m:r>
      </m:oMath>
      <w:r>
        <w:t>；</w:t>
      </w:r>
      <w:r>
        <w:t>③</w:t>
      </w:r>
      <m:oMath>
        <m:r>
          <w:rPr>
            <w:rFonts w:ascii="Cambria Math" w:cs="Cambria Math" w:hAnsi="Cambria Math"/>
          </w:rPr>
          <m:t>5</m:t>
        </m:r>
        <m:d>
          <m:dPr>
            <m:ctrlPr>
              <w:rPr>
                <w:rFonts w:ascii="Cambria Math" w:hAnsi="Cambria Math"/>
              </w:rPr>
            </m:ctrlPr>
          </m:dPr>
          <m:e>
            <m:r>
              <w:rPr>
                <w:rFonts w:ascii="Cambria Math" w:cs="Cambria Math" w:hAnsi="Cambria Math"/>
              </w:rPr>
              <m:t>x-y</m:t>
            </m:r>
          </m:e>
        </m:d>
      </m:oMath>
      <w:r>
        <w:t>和</w:t>
      </w:r>
      <m:oMath>
        <m:r>
          <w:rPr>
            <w:rFonts w:ascii="Cambria Math" w:cs="Cambria Math" w:hAnsi="Cambria Math"/>
          </w:rPr>
          <m:t>6</m:t>
        </m:r>
        <m:d>
          <m:dPr>
            <m:ctrlPr>
              <w:rPr>
                <w:rFonts w:ascii="Cambria Math" w:hAnsi="Cambria Math"/>
              </w:rPr>
            </m:ctrlPr>
          </m:dPr>
          <m:e>
            <m:r>
              <w:rPr>
                <w:rFonts w:ascii="Cambria Math" w:cs="Cambria Math" w:hAnsi="Cambria Math"/>
              </w:rPr>
              <m:t>x-y</m:t>
            </m:r>
          </m:e>
        </m:d>
      </m:oMath>
      <w:r>
        <w:t>；</w:t>
      </w:r>
      <w:r>
        <w:t>④</w:t>
      </w:r>
      <m:oMath>
        <m:r>
          <w:rPr>
            <w:rFonts w:ascii="Cambria Math" w:cs="Cambria Math" w:hAnsi="Cambria Math"/>
          </w:rPr>
          <m:t>5x</m:t>
        </m:r>
      </m:oMath>
      <w:r>
        <w:t>和</w:t>
      </w:r>
      <m:oMath>
        <m:r>
          <w:rPr>
            <w:rFonts w:ascii="Cambria Math" w:cs="Cambria Math" w:hAnsi="Cambria Math"/>
          </w:rPr>
          <m:t>15y</m:t>
        </m:r>
      </m:oMath>
      <w:r>
        <w:t>．其中没有公因式的一组是</w:t>
      </w:r>
      <w:r>
        <w:rPr>
          <w:rFonts w:eastAsia="Times New Roman"/>
          <w:u w:val="single"/>
        </w:rPr>
        <w:t xml:space="preserve">        </w:t>
      </w:r>
      <w:r>
        <w:t>．（填序号）</w:t>
      </w:r>
    </w:p>
    <w:p w14:paraId="31D754A2" w14:textId="77777777" w:rsidR="004E2D8B">
      <w:pPr>
        <w:spacing w:line="300" w:lineRule="auto"/>
        <w:textAlignment w:val="center"/>
        <w:rPr>
          <w:color w:val="FF0000"/>
        </w:rPr>
      </w:pPr>
      <w:r w:rsidRPr="006842C5">
        <w:rPr>
          <w:rFonts w:eastAsia="黑体"/>
          <w:kern w:val="0"/>
          <w:highlight w:val="yellow"/>
        </w:rPr>
        <w:t>【题型</w:t>
      </w:r>
      <w:r w:rsidRPr="006842C5">
        <w:rPr>
          <w:rFonts w:eastAsia="黑体" w:hint="eastAsia"/>
          <w:kern w:val="0"/>
          <w:highlight w:val="yellow"/>
        </w:rPr>
        <w:t>二</w:t>
      </w:r>
      <w:r w:rsidRPr="006842C5">
        <w:rPr>
          <w:rFonts w:eastAsia="黑体"/>
          <w:kern w:val="0"/>
          <w:highlight w:val="yellow"/>
        </w:rPr>
        <w:t>】</w:t>
      </w:r>
      <w:r w:rsidRPr="006842C5">
        <w:rPr>
          <w:rFonts w:eastAsia="黑体" w:hint="eastAsia"/>
          <w:kern w:val="0"/>
          <w:highlight w:val="yellow"/>
        </w:rPr>
        <w:t>判断能否运用公式法分解因式</w:t>
      </w:r>
    </w:p>
    <w:p w14:paraId="2CD691CF" w14:textId="77777777" w:rsidR="004E2D8B">
      <w:pPr>
        <w:spacing w:line="360" w:lineRule="auto"/>
        <w:jc w:val="left"/>
      </w:pPr>
      <w:r>
        <w:rPr>
          <w:rFonts w:hint="eastAsia"/>
        </w:rPr>
        <w:t>1</w:t>
      </w:r>
      <w:r>
        <w:t>．（</w:t>
      </w:r>
      <w:r>
        <w:t>25-26</w:t>
      </w:r>
      <w:r>
        <w:t>八</w:t>
      </w:r>
      <w:r>
        <w:t>年级上</w:t>
      </w:r>
      <w:r>
        <w:t>·</w:t>
      </w:r>
      <w:r>
        <w:t>山东烟台</w:t>
      </w:r>
      <w:r>
        <w:t>·</w:t>
      </w:r>
      <w:r>
        <w:t>期中）下列多项式能用公式法因式分解的是（</w:t>
      </w:r>
      <w:r>
        <w:rPr>
          <w:rFonts w:eastAsia="Times New Roman"/>
          <w:kern w:val="0"/>
          <w:sz w:val="24"/>
          <w:szCs w:val="24"/>
        </w:rPr>
        <w:t>    </w:t>
      </w:r>
      <w:r>
        <w:t>）</w:t>
      </w:r>
    </w:p>
    <w:p w14:paraId="3EA48C90" w14:textId="77777777" w:rsidR="004E2D8B">
      <w:pPr>
        <w:tabs>
          <w:tab w:pos="4156" w:val="left"/>
        </w:tabs>
        <w:spacing w:line="360" w:lineRule="auto"/>
        <w:jc w:val="left"/>
      </w:pPr>
      <w:r>
        <w:t>A</w:t>
      </w:r>
      <w:r>
        <w:t>．</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-b</m:t>
                </m:r>
              </m:e>
            </m:d>
          </m:e>
          <m:sup>
            <m:r>
              <w:rPr>
                <w:rFonts w:ascii="Cambria Math" w:cs="Cambria Math" w:hAnsi="Cambria Math"/>
              </w:rPr>
              <m:t>2</m:t>
            </m:r>
          </m:sup>
        </m:sSup>
      </m:oMath>
      <w:r>
        <w:tab/>
        <w:t>B</w:t>
      </w:r>
      <w:r>
        <w:t>．</w:t>
      </w:r>
      <m:oMath>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-9</m:t>
        </m:r>
      </m:oMath>
    </w:p>
    <w:p w14:paraId="49B14C66" w14:textId="77777777" w:rsidR="004E2D8B">
      <w:pPr>
        <w:tabs>
          <w:tab w:pos="4156" w:val="left"/>
        </w:tabs>
        <w:spacing w:line="360" w:lineRule="auto"/>
        <w:jc w:val="left"/>
      </w:pPr>
      <w:r>
        <w:t>C</w:t>
      </w:r>
      <w:r>
        <w:t>．</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f>
          <m:fPr>
            <m:ctrlPr>
              <w:rPr>
                <w:rFonts w:ascii="Cambria Math" w:hAnsi="Cambria Math"/>
              </w:rPr>
            </m:ctrlPr>
          </m:fPr>
          <m:num>
            <m:r>
              <w:rPr>
                <w:rFonts w:ascii="Cambria Math" w:cs="Cambria Math" w:hAnsi="Cambria Math"/>
              </w:rPr>
              <m:t>1</m:t>
            </m:r>
          </m:num>
          <m:den>
            <m:r>
              <w:rPr>
                <w:rFonts w:ascii="Cambria Math" w:cs="Cambria Math" w:hAnsi="Cambria Math"/>
              </w:rPr>
              <m:t>2</m:t>
            </m:r>
          </m:den>
        </m:f>
        <m:r>
          <w:rPr>
            <w:rFonts w:ascii="Cambria Math" w:cs="Cambria Math" w:hAnsi="Cambria Math"/>
          </w:rPr>
          <m:t>a+</m:t>
        </m:r>
        <m:f>
          <m:fPr>
            <m:ctrlPr>
              <w:rPr>
                <w:rFonts w:ascii="Cambria Math" w:hAnsi="Cambria Math"/>
              </w:rPr>
            </m:ctrlPr>
          </m:fPr>
          <m:num>
            <m:r>
              <w:rPr>
                <w:rFonts w:ascii="Cambria Math" w:cs="Cambria Math" w:hAnsi="Cambria Math"/>
              </w:rPr>
              <m:t>1</m:t>
            </m:r>
          </m:num>
          <m:den>
            <m:r>
              <w:rPr>
                <w:rFonts w:ascii="Cambria Math" w:cs="Cambria Math" w:hAnsi="Cambria Math"/>
              </w:rPr>
              <m:t>16</m:t>
            </m:r>
          </m:den>
        </m:f>
      </m:oMath>
      <w:r>
        <w:tab/>
        <w:t>D</w:t>
      </w:r>
      <w:r>
        <w:t>．</w:t>
      </w:r>
      <m:oMath>
        <m:r>
          <w:rPr>
            <w:rFonts w:ascii="Cambria Math" w:cs="Cambria Math" w:hAnsi="Cambria Math"/>
          </w:rPr>
          <m:t>5</m:t>
        </m:r>
        <m:sSup>
          <m:sSupPr>
            <m:ctrlPr>
              <w:rPr>
                <w:rFonts w:ascii="Cambria Math" w:hAnsi="Cambria Math"/>
              </w:rPr>
            </m:ctrlPr>
          </m:sSupPr>
          <m:e>
            <m:r>
              <w:rPr>
                <w:rFonts w:ascii="Cambria Math" w:cs="Cambria Math" w:hAnsi="Cambria Math"/>
              </w:rPr>
              <m:t>m</m:t>
            </m:r>
          </m:e>
          <m:sup>
            <m:r>
              <w:rPr>
                <w:rFonts w:ascii="Cambria Math" w:cs="Cambria Math" w:hAnsi="Cambria Math"/>
              </w:rPr>
              <m:t>2</m:t>
            </m:r>
          </m:sup>
        </m:sSup>
        <m:r>
          <w:rPr>
            <w:rFonts w:ascii="Cambria Math" w:cs="Cambria Math" w:hAnsi="Cambria Math"/>
          </w:rPr>
          <m:t>-20mn</m:t>
        </m:r>
      </m:oMath>
    </w:p>
    <w:p w14:paraId="1D6B67BA" w14:textId="77777777" w:rsidR="004E2D8B">
      <w:pPr>
        <w:spacing w:line="360" w:lineRule="auto"/>
        <w:jc w:val="left"/>
      </w:pPr>
      <w:r>
        <w:rPr>
          <w:rFonts w:hint="eastAsia"/>
        </w:rPr>
        <w:t>2</w:t>
      </w:r>
      <w:r>
        <w:t>．（</w:t>
      </w:r>
      <w:r>
        <w:t>25-26</w:t>
      </w:r>
      <w:r>
        <w:t>八</w:t>
      </w:r>
      <w:r>
        <w:t>年级上</w:t>
      </w:r>
      <w:r>
        <w:t>·</w:t>
      </w:r>
      <w:r>
        <w:t>广东广州</w:t>
      </w:r>
      <w:r>
        <w:t>·</w:t>
      </w:r>
      <w:r>
        <w:t>期中）下列各多项式中不能用公式法分解的是（</w:t>
      </w:r>
      <w:r>
        <w:rPr>
          <w:rFonts w:eastAsia="Times New Roman"/>
          <w:kern w:val="0"/>
          <w:sz w:val="24"/>
          <w:szCs w:val="24"/>
        </w:rPr>
        <w:t>   </w:t>
      </w:r>
      <w:r>
        <w:t>）</w:t>
      </w:r>
    </w:p>
    <w:p w14:paraId="3C76FBCC" w14:textId="77777777" w:rsidR="004E2D8B">
      <w:pPr>
        <w:tabs>
          <w:tab w:pos="2078" w:val="left"/>
          <w:tab w:pos="4156" w:val="left"/>
          <w:tab w:pos="6234" w:val="left"/>
        </w:tabs>
        <w:spacing w:line="360" w:lineRule="auto"/>
        <w:jc w:val="left"/>
      </w:pPr>
      <w:r>
        <w:t>A</w:t>
      </w:r>
      <w:r>
        <w:t>．</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-y</m:t>
                </m:r>
              </m:e>
            </m:d>
          </m:e>
          <m:sup>
            <m:r>
              <w:rPr>
                <w:rFonts w:ascii="Cambria Math" w:cs="Cambria Math" w:hAnsi="Cambria Math"/>
              </w:rPr>
              <m:t>2</m:t>
            </m:r>
          </m:sup>
        </m:sSup>
      </m:oMath>
      <w:r>
        <w:tab/>
        <w:t>B</w:t>
      </w:r>
      <w:r>
        <w:t>．</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-ab+</m:t>
        </m:r>
        <m:f>
          <m:fPr>
            <m:ctrlPr>
              <w:rPr>
                <w:rFonts w:ascii="Cambria Math" w:hAnsi="Cambria Math"/>
              </w:rPr>
            </m:ctrlPr>
          </m:fPr>
          <m:num>
            <m:r>
              <w:rPr>
                <w:rFonts w:ascii="Cambria Math" w:cs="Cambria Math" w:hAnsi="Cambria Math"/>
              </w:rPr>
              <m:t>1</m:t>
            </m:r>
          </m:num>
          <m:den>
            <m:r>
              <w:rPr>
                <w:rFonts w:ascii="Cambria Math" w:cs="Cambria Math" w:hAnsi="Cambria Math"/>
              </w:rPr>
              <m:t>4</m:t>
            </m:r>
          </m:den>
        </m:f>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oMath>
      <w:r>
        <w:tab/>
        <w:t>C</w:t>
      </w:r>
      <w:r>
        <w:t>．</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-2x-1</m:t>
        </m:r>
      </m:oMath>
      <w:r>
        <w:tab/>
        <w:t>D</w:t>
      </w:r>
      <w:r>
        <w:t>．</w:t>
      </w:r>
      <m:oMath>
        <m:r>
          <w:rPr>
            <w:rFonts w:ascii="Cambria Math" w:cs="Cambria Math" w:hAnsi="Cambria Math"/>
          </w:rPr>
          <m:t>25-10x+</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oMath>
    </w:p>
    <w:p w14:paraId="46869BE8" w14:textId="77777777" w:rsidR="004E2D8B">
      <w:pPr>
        <w:spacing w:line="360" w:lineRule="auto"/>
        <w:jc w:val="left"/>
      </w:pPr>
      <w:r>
        <w:rPr>
          <w:rFonts w:hint="eastAsia"/>
        </w:rPr>
        <w:t>3</w:t>
      </w:r>
      <w:r>
        <w:t>．（</w:t>
      </w:r>
      <w:r>
        <w:t>25-26</w:t>
      </w:r>
      <w:r>
        <w:t>八</w:t>
      </w:r>
      <w:r>
        <w:t>年级上</w:t>
      </w:r>
      <w:r>
        <w:t>·</w:t>
      </w:r>
      <w:r>
        <w:t>山西晋城</w:t>
      </w:r>
      <w:r>
        <w:t>·</w:t>
      </w:r>
      <w:r>
        <w:t>期中）若多项式</w:t>
      </w:r>
      <m:oMath>
        <m:r>
          <w:rPr>
            <w:rFonts w:ascii="Cambria Math" w:cs="Cambria Math" w:hAnsi="Cambria Math"/>
          </w:rPr>
          <m:t>4</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+1+</m:t>
        </m:r>
      </m:oMath>
      <w:r>
        <w:rPr>
          <w:rFonts w:ascii="Segoe UI Symbol" w:cs="Segoe UI Symbol" w:eastAsia="Segoe UI Symbol" w:hAnsi="Segoe UI Symbol"/>
        </w:rPr>
        <w:t>★</w:t>
      </w:r>
      <w:r>
        <w:t>可以因式分解，则</w:t>
      </w:r>
      <w:r>
        <w:rPr>
          <w:rFonts w:ascii="Segoe UI Symbol" w:cs="Segoe UI Symbol" w:eastAsia="Segoe UI Symbol" w:hAnsi="Segoe UI Symbol"/>
        </w:rPr>
        <w:t>★</w:t>
      </w:r>
      <w:r>
        <w:t>不能是（）</w:t>
      </w:r>
    </w:p>
    <w:p w14:paraId="3517F42A" w14:textId="77777777" w:rsidR="004E2D8B">
      <w:pPr>
        <w:tabs>
          <w:tab w:pos="2078" w:val="left"/>
          <w:tab w:pos="4156" w:val="left"/>
          <w:tab w:pos="6234" w:val="left"/>
        </w:tabs>
        <w:spacing w:line="360" w:lineRule="auto"/>
        <w:jc w:val="left"/>
      </w:pPr>
      <w:r>
        <w:t>A</w:t>
      </w:r>
      <w:r>
        <w:t>．</w:t>
      </w:r>
      <m:oMath>
        <m:r>
          <w:rPr>
            <w:rFonts w:ascii="Cambria Math" w:cs="Cambria Math" w:hAnsi="Cambria Math"/>
          </w:rPr>
          <m:t>-5</m:t>
        </m:r>
      </m:oMath>
      <w:r>
        <w:tab/>
        <w:t>B</w:t>
      </w:r>
      <w:r>
        <w:t>．</w:t>
      </w:r>
      <m:oMath>
        <m:r>
          <w:rPr>
            <w:rFonts w:ascii="Cambria Math" w:cs="Cambria Math" w:hAnsi="Cambria Math"/>
          </w:rPr>
          <m:t>4x</m:t>
        </m:r>
      </m:oMath>
      <w:r>
        <w:tab/>
        <w:t>C</w:t>
      </w:r>
      <w:r>
        <w:t>．</w:t>
      </w:r>
      <m:oMath>
        <m:f>
          <m:fPr>
            <m:ctrlPr>
              <w:rPr>
                <w:rFonts w:ascii="Cambria Math" w:hAnsi="Cambria Math"/>
              </w:rPr>
            </m:ctrlPr>
          </m:fPr>
          <m:num>
            <m:r>
              <w:rPr>
                <w:rFonts w:ascii="Cambria Math" w:cs="Cambria Math" w:hAnsi="Cambria Math"/>
              </w:rPr>
              <m:t>17</m:t>
            </m:r>
          </m:num>
          <m:den>
            <m:r>
              <w:rPr>
                <w:rFonts w:ascii="Cambria Math" w:cs="Cambria Math" w:hAnsi="Cambria Math"/>
              </w:rPr>
              <m:t>2</m:t>
            </m:r>
          </m:den>
        </m:f>
        <m:r>
          <w:rPr>
            <w:rFonts w:ascii="Cambria Math" w:cs="Cambria Math" w:hAnsi="Cambria Math"/>
          </w:rPr>
          <m:t>x</m:t>
        </m:r>
      </m:oMath>
      <w:r>
        <w:tab/>
        <w:t>D</w:t>
      </w:r>
      <w:r>
        <w:t>．</w:t>
      </w:r>
      <m:oMath>
        <m:r>
          <w:rPr>
            <w:rFonts w:ascii="Cambria Math" w:cs="Cambria Math" w:hAnsi="Cambria Math"/>
          </w:rPr>
          <m:t>-4</m:t>
        </m:r>
        <m:sSup>
          <m:sSupPr>
            <m:ctrlPr>
              <w:rPr>
                <w:rFonts w:ascii="Cambria Math" w:hAnsi="Cambria Math"/>
              </w:rPr>
            </m:ctrlPr>
          </m:sSupPr>
          <m:e>
            <m:r>
              <w:rPr>
                <w:rFonts w:ascii="Cambria Math" w:cs="Cambria Math" w:hAnsi="Cambria Math"/>
              </w:rPr>
              <m:t>x</m:t>
            </m:r>
          </m:e>
          <m:sup>
            <m:r>
              <w:rPr>
                <w:rFonts w:ascii="Cambria Math" w:cs="Cambria Math" w:hAnsi="Cambria Math"/>
              </w:rPr>
              <m:t>4</m:t>
            </m:r>
          </m:sup>
        </m:sSup>
      </m:oMath>
    </w:p>
    <w:p w14:paraId="6D72B0D2" w14:textId="77777777" w:rsidR="004E2D8B">
      <w:pPr>
        <w:spacing w:line="360" w:lineRule="auto"/>
        <w:jc w:val="left"/>
      </w:pPr>
      <w:r>
        <w:rPr>
          <w:rFonts w:hint="eastAsia"/>
        </w:rPr>
        <w:t>4</w:t>
      </w:r>
      <w:r>
        <w:t>．（</w:t>
      </w:r>
      <w:r>
        <w:t>2025</w:t>
      </w:r>
      <w:r>
        <w:t>八</w:t>
      </w:r>
      <w:r>
        <w:t>年级上</w:t>
      </w:r>
      <w:r>
        <w:t>·</w:t>
      </w:r>
      <w:r>
        <w:t>全国</w:t>
      </w:r>
      <w:r>
        <w:t>·</w:t>
      </w:r>
      <w:r>
        <w:t>专题练习）给出下列式子：</w:t>
      </w:r>
      <w:r>
        <w:t>①</w:t>
      </w:r>
      <m:oMath>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-xy-</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oMath>
      <w:r>
        <w:t>；</w:t>
      </w:r>
      <w:r>
        <w:t>②</w:t>
      </w:r>
      <m:oMath>
        <m:f>
          <m:fPr>
            <m:ctrlPr>
              <w:rPr>
                <w:rFonts w:ascii="Cambria Math" w:hAnsi="Cambria Math"/>
              </w:rPr>
            </m:ctrlPr>
          </m:fPr>
          <m:num>
            <m:r>
              <w:rPr>
                <w:rFonts w:ascii="Cambria Math" w:cs="Cambria Math" w:hAnsi="Cambria Math"/>
              </w:rPr>
              <m:t>1</m:t>
            </m:r>
          </m:num>
          <m:den>
            <m:r>
              <w:rPr>
                <w:rFonts w:ascii="Cambria Math" w:cs="Cambria Math" w:hAnsi="Cambria Math"/>
              </w:rPr>
              <m:t>2</m:t>
            </m:r>
          </m:den>
        </m:f>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-ab+</m:t>
        </m:r>
        <m:f>
          <m:fPr>
            <m:ctrlPr>
              <w:rPr>
                <w:rFonts w:ascii="Cambria Math" w:hAnsi="Cambria Math"/>
              </w:rPr>
            </m:ctrlPr>
          </m:fPr>
          <m:num>
            <m:r>
              <w:rPr>
                <w:rFonts w:ascii="Cambria Math" w:cs="Cambria Math" w:hAnsi="Cambria Math"/>
              </w:rPr>
              <m:t>1</m:t>
            </m:r>
          </m:num>
          <m:den>
            <m:r>
              <w:rPr>
                <w:rFonts w:ascii="Cambria Math" w:cs="Cambria Math" w:hAnsi="Cambria Math"/>
              </w:rPr>
              <m:t>2</m:t>
            </m:r>
          </m:den>
        </m:f>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oMath>
      <w:r>
        <w:t>；</w:t>
      </w:r>
      <w:r>
        <w:t>③</w:t>
      </w:r>
      <m:oMath>
        <m:r>
          <w:rPr>
            <w:rFonts w:ascii="Cambria Math" w:cs="Cambria Math" w:hAnsi="Cambria Math"/>
          </w:rPr>
          <m:t>-4a</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+4</m:t>
        </m:r>
        <m:sSup>
          <m:sSupPr>
            <m:ctrlPr>
              <w:rPr>
                <w:rFonts w:ascii="Cambria Math" w:hAnsi="Cambria Math"/>
              </w:rPr>
            </m:ctrlPr>
          </m:sSupPr>
          <m:e>
            <m:r>
              <w:rPr>
                <w:rFonts w:ascii="Cambria Math" w:cs="Cambria Math" w:hAnsi="Cambria Math"/>
              </w:rPr>
              <m:t>b</m:t>
            </m:r>
          </m:e>
          <m:sup>
            <m:r>
              <w:rPr>
                <w:rFonts w:ascii="Cambria Math" w:cs="Cambria Math" w:hAnsi="Cambria Math"/>
              </w:rPr>
              <m:t>4</m:t>
            </m:r>
          </m:sup>
        </m:sSup>
      </m:oMath>
      <w:r>
        <w:t>；</w:t>
      </w:r>
      <w:r>
        <w:t>④</w:t>
      </w:r>
      <m:oMath>
        <m:r>
          <w:rPr>
            <w:rFonts w:ascii="Cambria Math" w:cs="Cambria Math" w:hAnsi="Cambria Math"/>
          </w:rPr>
          <m:t>4</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+9</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-12xy</m:t>
        </m:r>
      </m:oMath>
      <w:r>
        <w:t>；</w:t>
      </w:r>
      <w:r>
        <w:t>⑤</w:t>
      </w:r>
      <m:oMath>
        <m:r>
          <w:rPr>
            <w:rFonts w:ascii="Cambria Math" w:cs="Cambria Math" w:hAnsi="Cambria Math"/>
          </w:rPr>
          <m:t>3</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+6xy+3</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m:rPr>
            <m:sty m:val="p"/>
          </m:rPr>
          <w:rPr>
            <w:rFonts w:ascii="Cambria Math" w:cs="Cambria Math" w:hAnsi="Cambria Math"/>
          </w:rPr>
          <m:t>．</m:t>
        </m:r>
      </m:oMath>
      <w:r>
        <w:t>其中在实数范围内能用完全平方公式分解因式的有（</w:t>
      </w:r>
      <w:r>
        <w:rPr>
          <w:rFonts w:eastAsia="Times New Roman"/>
          <w:kern w:val="0"/>
          <w:sz w:val="24"/>
          <w:szCs w:val="24"/>
        </w:rPr>
        <w:t>   </w:t>
      </w:r>
      <w:r>
        <w:t>）</w:t>
      </w:r>
    </w:p>
    <w:p w14:paraId="63F659A7" w14:textId="77777777" w:rsidR="004E2D8B">
      <w:pPr>
        <w:tabs>
          <w:tab w:pos="2078" w:val="left"/>
          <w:tab w:pos="4156" w:val="left"/>
          <w:tab w:pos="6234" w:val="left"/>
        </w:tabs>
        <w:spacing w:line="360" w:lineRule="auto"/>
        <w:jc w:val="left"/>
      </w:pPr>
      <w:r>
        <w:t>A</w:t>
      </w:r>
      <w:r>
        <w:t>．</w:t>
      </w:r>
      <w:r>
        <w:t>1</w:t>
      </w:r>
      <w:r>
        <w:t>个</w:t>
      </w:r>
      <w:r>
        <w:tab/>
        <w:t>B</w:t>
      </w:r>
      <w:r>
        <w:t>．</w:t>
      </w:r>
      <w:r>
        <w:t>2</w:t>
      </w:r>
      <w:r>
        <w:t>个</w:t>
      </w:r>
      <w:r>
        <w:tab/>
        <w:t>C</w:t>
      </w:r>
      <w:r>
        <w:t>．</w:t>
      </w:r>
      <w:r>
        <w:t>3</w:t>
      </w:r>
      <w:r>
        <w:t>个</w:t>
      </w:r>
      <w:r>
        <w:tab/>
        <w:t>D</w:t>
      </w:r>
      <w:r>
        <w:t>．</w:t>
      </w:r>
      <w:r>
        <w:t>4</w:t>
      </w:r>
      <w:r>
        <w:t>个</w:t>
      </w:r>
    </w:p>
    <w:p w14:paraId="765515D7" w14:textId="77777777" w:rsidR="004E2D8B" w:rsidRPr="006842C5">
      <w:pPr>
        <w:spacing w:line="300" w:lineRule="auto"/>
        <w:textAlignment w:val="center"/>
        <w:rPr>
          <w:rFonts w:eastAsia="黑体"/>
          <w:kern w:val="0"/>
          <w:highlight w:val="yellow"/>
        </w:rPr>
      </w:pPr>
      <w:r w:rsidRPr="006842C5">
        <w:rPr>
          <w:rFonts w:eastAsia="黑体"/>
          <w:kern w:val="0"/>
          <w:highlight w:val="yellow"/>
        </w:rPr>
        <w:t>【题型</w:t>
      </w:r>
      <w:r w:rsidRPr="006842C5">
        <w:rPr>
          <w:rFonts w:eastAsia="黑体" w:hint="eastAsia"/>
          <w:kern w:val="0"/>
          <w:highlight w:val="yellow"/>
        </w:rPr>
        <w:t>三</w:t>
      </w:r>
      <w:r w:rsidRPr="006842C5">
        <w:rPr>
          <w:rFonts w:eastAsia="黑体"/>
          <w:kern w:val="0"/>
          <w:highlight w:val="yellow"/>
        </w:rPr>
        <w:t>】</w:t>
      </w:r>
      <w:r w:rsidRPr="006842C5">
        <w:rPr>
          <w:rFonts w:eastAsia="黑体" w:hint="eastAsia"/>
          <w:kern w:val="0"/>
          <w:highlight w:val="yellow"/>
        </w:rPr>
        <w:t>利用公式法分解因式求参数的值</w:t>
      </w:r>
    </w:p>
    <w:p w14:paraId="3933C899" w14:textId="77777777" w:rsidR="004E2D8B">
      <w:pPr>
        <w:spacing w:line="360" w:lineRule="auto"/>
        <w:jc w:val="left"/>
      </w:pPr>
      <w:r>
        <w:rPr>
          <w:rFonts w:hint="eastAsia"/>
        </w:rPr>
        <w:t>1</w:t>
      </w:r>
      <w:r>
        <w:t>．（</w:t>
      </w:r>
      <w:r>
        <w:t>25-26</w:t>
      </w:r>
      <w:r>
        <w:t>八</w:t>
      </w:r>
      <w:r>
        <w:t>年级上</w:t>
      </w:r>
      <w:r>
        <w:t>·</w:t>
      </w:r>
      <w:r>
        <w:t>江苏苏州</w:t>
      </w:r>
      <w:r>
        <w:t>·</w:t>
      </w:r>
      <w:r>
        <w:t>期中）若多项式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-mx+36</m:t>
        </m:r>
      </m:oMath>
      <w:r>
        <w:t>能用完全平方公式进行因式分解，则</w:t>
      </w:r>
      <m:oMath>
        <m:r>
          <w:rPr>
            <w:rFonts w:ascii="Cambria Math" w:cs="Cambria Math" w:hAnsi="Cambria Math"/>
          </w:rPr>
          <m:t>m</m:t>
        </m:r>
      </m:oMath>
      <w:r>
        <w:t>的值是</w:t>
      </w:r>
      <w:r>
        <w:rPr>
          <w:rFonts w:eastAsia="Times New Roman"/>
          <w:u w:val="single"/>
        </w:rPr>
        <w:t xml:space="preserve">     </w:t>
      </w:r>
      <w:r>
        <w:t>．</w:t>
      </w:r>
    </w:p>
    <w:p w14:paraId="250329FA" w14:textId="03FA1022" w:rsidP="006842C5" w:rsidR="004E2D8B" w:rsidRPr="006842C5">
      <w:pPr>
        <w:spacing w:line="360" w:lineRule="auto"/>
        <w:jc w:val="left"/>
        <w:rPr>
          <w:rFonts w:hint="eastAsia"/>
        </w:rPr>
      </w:pPr>
      <w:r>
        <w:rPr>
          <w:rFonts w:hint="eastAsia"/>
        </w:rPr>
        <w:t>2</w:t>
      </w:r>
      <w:r>
        <w:t>．（</w:t>
      </w:r>
      <w:r>
        <w:t>25-26</w:t>
      </w:r>
      <w:r>
        <w:t>八</w:t>
      </w:r>
      <w:r>
        <w:t>年级上</w:t>
      </w:r>
      <w:r>
        <w:t>·</w:t>
      </w:r>
      <w:r>
        <w:t>山东淄博</w:t>
      </w:r>
      <w:r>
        <w:t>·</w:t>
      </w:r>
      <w:r>
        <w:t>阶段练习）若</w:t>
      </w:r>
      <m:oMath>
        <m:r>
          <w:rPr>
            <w:rFonts w:ascii="Cambria Math" w:cs="Cambria Math" w:hAnsi="Cambria Math"/>
          </w:rPr>
          <m:t>9</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-(n-1)xy+</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oMath>
      <w:r>
        <w:t>能用完全平方公式因式分解，则</w:t>
      </w:r>
      <w:r>
        <w:rPr>
          <w:rFonts w:eastAsia="Times New Roman"/>
          <w:i/>
        </w:rPr>
        <w:t>n</w:t>
      </w:r>
      <w:r>
        <w:t>的值为</w:t>
      </w:r>
      <w:r>
        <w:t xml:space="preserve"> </w:t>
      </w:r>
      <w:r>
        <w:rPr>
          <w:rFonts w:eastAsia="Times New Roman"/>
          <w:u w:val="single"/>
        </w:rPr>
        <w:t xml:space="preserve">    </w:t>
      </w:r>
      <w:r>
        <w:t xml:space="preserve"> </w:t>
      </w:r>
      <w:r>
        <w:t>．</w:t>
      </w:r>
    </w:p>
    <w:p w14:paraId="056E16CB" w14:textId="77777777" w:rsidR="004E2D8B">
      <w:pPr>
        <w:spacing w:line="360" w:lineRule="auto"/>
        <w:jc w:val="center"/>
      </w:pPr>
      <w:r>
        <w:rPr>
          <w:noProof/>
        </w:rPr>
        <w:drawing>
          <wp:inline distB="0" distL="0" distR="0" distT="0">
            <wp:extent cx="2266950" cy="438150"/>
            <wp:effectExtent b="0" l="0" r="0" t="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33"/>
                    <a:stretch>
                      <a:fillRect/>
                    </a:stretch>
                  </pic:blipFill>
                  <pic:spPr>
                    <a:xfrm>
                      <a:off x="0" y="0"/>
                      <a:ext cx="2266950" cy="438150"/>
                    </a:xfrm>
                    <a:prstGeom prst="rect">
                      <a:avLst/>
                    </a:prstGeom>
                  </pic:spPr>
                </pic:pic>
              </a:graphicData>
            </a:graphic>
          </wp:inline>
        </w:drawing>
      </w:r>
    </w:p>
    <w:p w14:paraId="6B6D1B59" w14:textId="77777777" w:rsidR="004E2D8B" w:rsidRPr="006842C5">
      <w:pPr>
        <w:spacing w:line="300" w:lineRule="auto"/>
        <w:textAlignment w:val="center"/>
        <w:rPr>
          <w:rFonts w:eastAsia="黑体"/>
          <w:kern w:val="0"/>
          <w:highlight w:val="yellow"/>
        </w:rPr>
      </w:pPr>
      <w:r w:rsidRPr="006842C5">
        <w:rPr>
          <w:rFonts w:eastAsia="黑体"/>
          <w:kern w:val="0"/>
          <w:highlight w:val="yellow"/>
        </w:rPr>
        <w:t>【题型一】</w:t>
      </w:r>
      <w:r w:rsidRPr="006842C5">
        <w:rPr>
          <w:rFonts w:eastAsia="黑体" w:hint="eastAsia"/>
          <w:kern w:val="0"/>
          <w:highlight w:val="yellow"/>
        </w:rPr>
        <w:t>因式分解在有理数简算中的应用</w:t>
      </w:r>
    </w:p>
    <w:tbl>
      <w:tblPr>
        <w:tblStyle w:val="TableGrid"/>
        <w:tblW w:type="auto" w:w="0"/>
        <w:tblLook w:val="04A0"/>
      </w:tblPr>
      <w:tblGrid>
        <w:gridCol w:w="9351"/>
      </w:tblGrid>
      <w:tr w14:paraId="1F5C7AE7" w14:textId="77777777">
        <w:tblPrEx>
          <w:tblW w:type="auto" w:w="0"/>
          <w:tblLook w:val="04A0"/>
        </w:tblPrEx>
        <w:tc>
          <w:tcPr>
            <w:tcW w:type="dxa" w:w="9351"/>
          </w:tcPr>
          <w:p w14:paraId="53BF089C" w14:textId="77777777" w:rsidR="004E2D8B">
            <w:pPr>
              <w:spacing w:line="360" w:lineRule="auto"/>
              <w:textAlignment w:val="center"/>
              <w:rPr>
                <w:rFonts w:cs="Calibri"/>
                <w:szCs w:val="21"/>
              </w:rPr>
            </w:pPr>
            <w:r>
              <w:rPr>
                <w:rFonts w:cs="Calibri" w:hint="eastAsia"/>
                <w:szCs w:val="21"/>
              </w:rPr>
              <w:t>简便运算步骤：</w:t>
            </w:r>
          </w:p>
          <w:p w14:paraId="62BA3C6F" w14:textId="77777777" w:rsidR="004E2D8B">
            <w:pPr>
              <w:spacing w:line="360" w:lineRule="auto"/>
              <w:textAlignment w:val="center"/>
              <w:rPr>
                <w:rFonts w:cs="Calibri"/>
                <w:szCs w:val="21"/>
              </w:rPr>
            </w:pPr>
            <w:r>
              <w:rPr>
                <w:rFonts w:cs="Calibri" w:hint="eastAsia"/>
                <w:szCs w:val="21"/>
              </w:rPr>
              <w:t>①观察数的特征，有公因式先提公因式；</w:t>
            </w:r>
          </w:p>
          <w:p w14:paraId="1DAD6084" w14:textId="77777777" w:rsidR="004E2D8B">
            <w:pPr>
              <w:spacing w:line="360" w:lineRule="auto"/>
              <w:textAlignment w:val="center"/>
              <w:rPr>
                <w:rFonts w:cs="Calibri"/>
                <w:szCs w:val="21"/>
              </w:rPr>
            </w:pPr>
            <w:r>
              <w:rPr>
                <w:rFonts w:cs="Calibri" w:hint="eastAsia"/>
                <w:szCs w:val="21"/>
              </w:rPr>
              <w:t>②没有公因式则考虑是否符合平方差公式或完全平方公式</w:t>
            </w:r>
            <w:r>
              <w:rPr>
                <w:rFonts w:cs="Calibri" w:hint="eastAsia"/>
                <w:szCs w:val="21"/>
              </w:rPr>
              <w:t>.</w:t>
            </w:r>
          </w:p>
        </w:tc>
      </w:tr>
    </w:tbl>
    <w:p w14:paraId="39E3A651" w14:textId="77777777" w:rsidR="004E2D8B">
      <w:pPr>
        <w:spacing w:line="360" w:lineRule="auto"/>
        <w:jc w:val="left"/>
      </w:pPr>
      <w:r>
        <w:rPr>
          <w:rFonts w:hint="eastAsia"/>
        </w:rPr>
        <w:t>1</w:t>
      </w:r>
      <w:r>
        <w:t>．（</w:t>
      </w:r>
      <w:r>
        <w:t>25-26</w:t>
      </w:r>
      <w:r>
        <w:t>八</w:t>
      </w:r>
      <w:r>
        <w:t>年级上</w:t>
      </w:r>
      <w:r>
        <w:t>·</w:t>
      </w:r>
      <w:r>
        <w:t>吉林长春</w:t>
      </w:r>
      <w:r>
        <w:t>·</w:t>
      </w:r>
      <w:r>
        <w:t>期中）利用公式简便运算：</w:t>
      </w:r>
    </w:p>
    <w:p w14:paraId="6D704651" w14:textId="77777777" w:rsidR="004E2D8B">
      <w:pPr>
        <w:spacing w:line="360" w:lineRule="auto"/>
        <w:jc w:val="left"/>
      </w:pPr>
      <w:r>
        <w:t>(1)</w:t>
      </w:r>
      <m:oMath>
        <m:sSup>
          <m:sSupPr>
            <m:ctrlPr>
              <w:rPr>
                <w:rFonts w:ascii="Cambria Math" w:hAnsi="Cambria Math"/>
              </w:rPr>
            </m:ctrlPr>
          </m:sSupPr>
          <m:e>
            <m:r>
              <w:rPr>
                <w:rFonts w:ascii="Cambria Math" w:cs="Cambria Math" w:hAnsi="Cambria Math"/>
              </w:rPr>
              <m:t>2025</m:t>
            </m:r>
          </m:e>
          <m:sup>
            <m:r>
              <w:rPr>
                <w:rFonts w:ascii="Cambria Math" w:cs="Cambria Math" w:hAnsi="Cambria Math"/>
              </w:rPr>
              <m:t>2</m:t>
            </m:r>
          </m:sup>
        </m:sSup>
        <m:r>
          <w:rPr>
            <w:rFonts w:ascii="Cambria Math" w:cs="Cambria Math" w:hAnsi="Cambria Math"/>
          </w:rPr>
          <m:t>-2024×2026</m:t>
        </m:r>
      </m:oMath>
      <w:r>
        <w:t>；</w:t>
      </w:r>
    </w:p>
    <w:p w14:paraId="074689EA" w14:textId="77777777" w:rsidR="004E2D8B">
      <w:pPr>
        <w:spacing w:line="360" w:lineRule="auto"/>
        <w:jc w:val="left"/>
      </w:pPr>
      <w:r>
        <w:t>(2)</w:t>
      </w:r>
      <m:oMath>
        <m:sSup>
          <m:sSupPr>
            <m:ctrlPr>
              <w:rPr>
                <w:rFonts w:ascii="Cambria Math" w:hAnsi="Cambria Math"/>
              </w:rPr>
            </m:ctrlPr>
          </m:sSupPr>
          <m:e>
            <m:r>
              <w:rPr>
                <w:rFonts w:ascii="Cambria Math" w:cs="Cambria Math" w:hAnsi="Cambria Math"/>
              </w:rPr>
              <m:t>20.3</m:t>
            </m:r>
          </m:e>
          <m:sup>
            <m:r>
              <w:rPr>
                <w:rFonts w:ascii="Cambria Math" w:cs="Cambria Math" w:hAnsi="Cambria Math"/>
              </w:rPr>
              <m:t>2</m:t>
            </m:r>
          </m:sup>
        </m:sSup>
        <m:r>
          <w:rPr>
            <w:rFonts w:ascii="Cambria Math" w:cs="Cambria Math" w:hAnsi="Cambria Math"/>
          </w:rPr>
          <m:t>+20.3×19.4+</m:t>
        </m:r>
        <m:sSup>
          <m:sSupPr>
            <m:ctrlPr>
              <w:rPr>
                <w:rFonts w:ascii="Cambria Math" w:hAnsi="Cambria Math"/>
              </w:rPr>
            </m:ctrlPr>
          </m:sSupPr>
          <m:e>
            <m:r>
              <w:rPr>
                <w:rFonts w:ascii="Cambria Math" w:cs="Cambria Math" w:hAnsi="Cambria Math"/>
              </w:rPr>
              <m:t>9.7</m:t>
            </m:r>
          </m:e>
          <m:sup>
            <m:r>
              <w:rPr>
                <w:rFonts w:ascii="Cambria Math" w:cs="Cambria Math" w:hAnsi="Cambria Math"/>
              </w:rPr>
              <m:t>2</m:t>
            </m:r>
          </m:sup>
        </m:sSup>
      </m:oMath>
      <w:r>
        <w:t>．</w:t>
      </w:r>
    </w:p>
    <w:p w14:paraId="710AC017" w14:textId="77777777" w:rsidR="004E2D8B">
      <w:pPr>
        <w:spacing w:line="360" w:lineRule="auto"/>
        <w:jc w:val="left"/>
      </w:pPr>
      <w:r>
        <w:rPr>
          <w:rFonts w:hint="eastAsia"/>
        </w:rPr>
        <w:t>2</w:t>
      </w:r>
      <w:r>
        <w:t>．（</w:t>
      </w:r>
      <w:r>
        <w:t>25-26</w:t>
      </w:r>
      <w:r>
        <w:t>七</w:t>
      </w:r>
      <w:r>
        <w:t>年级上</w:t>
      </w:r>
      <w:r>
        <w:t>·</w:t>
      </w:r>
      <w:r>
        <w:t>上海</w:t>
      </w:r>
      <w:r>
        <w:t>·</w:t>
      </w:r>
      <w:r>
        <w:t>期中）简便计算：</w:t>
      </w:r>
      <m:oMath>
        <m:sSup>
          <m:sSupPr>
            <m:ctrlPr>
              <w:rPr>
                <w:rFonts w:ascii="Cambria Math" w:hAnsi="Cambria Math"/>
              </w:rPr>
            </m:ctrlPr>
          </m:sSupPr>
          <m:e>
            <m:r>
              <w:rPr>
                <w:rFonts w:ascii="Cambria Math" w:cs="Cambria Math" w:hAnsi="Cambria Math"/>
              </w:rPr>
              <m:t>22</m:t>
            </m:r>
          </m:e>
          <m:sup>
            <m:r>
              <w:rPr>
                <w:rFonts w:ascii="Cambria Math" w:cs="Cambria Math" w:hAnsi="Cambria Math"/>
              </w:rPr>
              <m:t>2</m:t>
            </m:r>
          </m:sup>
        </m:sSup>
        <m:r>
          <w:rPr>
            <w:rFonts w:ascii="Cambria Math" w:cs="Cambria Math" w:hAnsi="Cambria Math"/>
          </w:rPr>
          <m:t>+44×18+</m:t>
        </m:r>
        <m:sSup>
          <m:sSupPr>
            <m:ctrlPr>
              <w:rPr>
                <w:rFonts w:ascii="Cambria Math" w:hAnsi="Cambria Math"/>
              </w:rPr>
            </m:ctrlPr>
          </m:sSupPr>
          <m:e>
            <m:r>
              <w:rPr>
                <w:rFonts w:ascii="Cambria Math" w:cs="Cambria Math" w:hAnsi="Cambria Math"/>
              </w:rPr>
              <m:t>18</m:t>
            </m:r>
          </m:e>
          <m:sup>
            <m:r>
              <w:rPr>
                <w:rFonts w:ascii="Cambria Math" w:cs="Cambria Math" w:hAnsi="Cambria Math"/>
              </w:rPr>
              <m:t>2</m:t>
            </m:r>
          </m:sup>
        </m:sSup>
        <m:r>
          <w:rPr>
            <w:rFonts w:ascii="Cambria Math" w:cs="Cambria Math" w:hAnsi="Cambria Math"/>
          </w:rPr>
          <m:t>-39</m:t>
        </m:r>
        <m:f>
          <m:fPr>
            <m:ctrlPr>
              <w:rPr>
                <w:rFonts w:ascii="Cambria Math" w:hAnsi="Cambria Math"/>
              </w:rPr>
            </m:ctrlPr>
          </m:fPr>
          <m:num>
            <m:r>
              <w:rPr>
                <w:rFonts w:ascii="Cambria Math" w:cs="Cambria Math" w:hAnsi="Cambria Math"/>
              </w:rPr>
              <m:t>3</m:t>
            </m:r>
          </m:num>
          <m:den>
            <m:r>
              <w:rPr>
                <w:rFonts w:ascii="Cambria Math" w:cs="Cambria Math" w:hAnsi="Cambria Math"/>
              </w:rPr>
              <m:t>4</m:t>
            </m:r>
          </m:den>
        </m:f>
        <m:r>
          <w:rPr>
            <w:rFonts w:ascii="Cambria Math" w:cs="Cambria Math" w:hAnsi="Cambria Math"/>
          </w:rPr>
          <m:t>×40</m:t>
        </m:r>
        <m:f>
          <m:fPr>
            <m:ctrlPr>
              <w:rPr>
                <w:rFonts w:ascii="Cambria Math" w:hAnsi="Cambria Math"/>
              </w:rPr>
            </m:ctrlPr>
          </m:fPr>
          <m:num>
            <m:r>
              <w:rPr>
                <w:rFonts w:ascii="Cambria Math" w:cs="Cambria Math" w:hAnsi="Cambria Math"/>
              </w:rPr>
              <m:t>1</m:t>
            </m:r>
          </m:num>
          <m:den>
            <m:r>
              <w:rPr>
                <w:rFonts w:ascii="Cambria Math" w:cs="Cambria Math" w:hAnsi="Cambria Math"/>
              </w:rPr>
              <m:t>4</m:t>
            </m:r>
          </m:den>
        </m:f>
      </m:oMath>
    </w:p>
    <w:p w14:paraId="0FEB6E24" w14:textId="77777777" w:rsidR="004E2D8B">
      <w:pPr>
        <w:spacing w:line="360" w:lineRule="auto"/>
        <w:jc w:val="left"/>
      </w:pPr>
      <w:r>
        <w:rPr>
          <w:rFonts w:hint="eastAsia"/>
        </w:rPr>
        <w:t>3</w:t>
      </w:r>
      <w:r>
        <w:t>．（</w:t>
      </w:r>
      <w:r>
        <w:t>25-26</w:t>
      </w:r>
      <w:r>
        <w:t>八</w:t>
      </w:r>
      <w:r>
        <w:t>年级上</w:t>
      </w:r>
      <w:r>
        <w:t>·</w:t>
      </w:r>
      <w:r>
        <w:t>全国</w:t>
      </w:r>
      <w:r>
        <w:t>·</w:t>
      </w:r>
      <w:r>
        <w:t>课后作业）利用因式分解简便计算：</w:t>
      </w:r>
    </w:p>
    <w:p w14:paraId="55ED0377" w14:textId="77777777" w:rsidR="004E2D8B">
      <w:pPr>
        <w:spacing w:line="360" w:lineRule="auto"/>
        <w:jc w:val="left"/>
      </w:pPr>
      <w:r>
        <w:t>(1)</w:t>
      </w:r>
      <m:oMath>
        <m:r>
          <w:rPr>
            <w:rFonts w:ascii="Cambria Math" w:cs="Cambria Math" w:hAnsi="Cambria Math"/>
          </w:rPr>
          <m:t>29×20.25+72×20.25-20.25</m:t>
        </m:r>
      </m:oMath>
      <w:r>
        <w:t>．</w:t>
      </w:r>
    </w:p>
    <w:p w14:paraId="55DA343D" w14:textId="2B49AC63" w:rsidP="006842C5" w:rsidR="004E2D8B" w:rsidRPr="006842C5">
      <w:pPr>
        <w:spacing w:line="360" w:lineRule="auto"/>
        <w:jc w:val="left"/>
        <w:rPr>
          <w:rFonts w:hint="eastAsia"/>
        </w:rPr>
      </w:pPr>
      <w:r>
        <w:t>(2)</w:t>
      </w:r>
      <m:oMath>
        <m:sSup>
          <m:sSupPr>
            <m:ctrlPr>
              <w:rPr>
                <w:rFonts w:ascii="Cambria Math" w:hAnsi="Cambria Math"/>
              </w:rPr>
            </m:ctrlPr>
          </m:sSupPr>
          <m:e>
            <m:r>
              <w:rPr>
                <w:rFonts w:ascii="Cambria Math" w:cs="Cambria Math" w:hAnsi="Cambria Math"/>
              </w:rPr>
              <m:t>2</m:t>
            </m:r>
          </m:e>
          <m:sup>
            <m:r>
              <w:rPr>
                <w:rFonts w:ascii="Cambria Math" w:cs="Cambria Math" w:hAnsi="Cambria Math"/>
              </w:rPr>
              <m:t>2025</m:t>
            </m:r>
          </m:sup>
        </m:sSup>
        <m:r>
          <w:rPr>
            <w:rFonts w:ascii="Cambria Math" w:cs="Cambria Math" w:hAnsi="Cambria Math"/>
          </w:rPr>
          <m:t>-6×</m:t>
        </m:r>
        <m:sSup>
          <m:sSupPr>
            <m:ctrlPr>
              <w:rPr>
                <w:rFonts w:ascii="Cambria Math" w:hAnsi="Cambria Math"/>
              </w:rPr>
            </m:ctrlPr>
          </m:sSupPr>
          <m:e>
            <m:r>
              <w:rPr>
                <w:rFonts w:ascii="Cambria Math" w:cs="Cambria Math" w:hAnsi="Cambria Math"/>
              </w:rPr>
              <m:t>2</m:t>
            </m:r>
          </m:e>
          <m:sup>
            <m:r>
              <w:rPr>
                <w:rFonts w:ascii="Cambria Math" w:cs="Cambria Math" w:hAnsi="Cambria Math"/>
              </w:rPr>
              <m:t>2024</m:t>
            </m:r>
          </m:sup>
        </m:sSup>
        <m:r>
          <w:rPr>
            <w:rFonts w:ascii="Cambria Math" w:cs="Cambria Math" w:hAnsi="Cambria Math"/>
          </w:rPr>
          <m:t>+4×</m:t>
        </m:r>
        <m:sSup>
          <m:sSupPr>
            <m:ctrlPr>
              <w:rPr>
                <w:rFonts w:ascii="Cambria Math" w:hAnsi="Cambria Math"/>
              </w:rPr>
            </m:ctrlPr>
          </m:sSupPr>
          <m:e>
            <m:r>
              <w:rPr>
                <w:rFonts w:ascii="Cambria Math" w:cs="Cambria Math" w:hAnsi="Cambria Math"/>
              </w:rPr>
              <m:t>2</m:t>
            </m:r>
          </m:e>
          <m:sup>
            <m:r>
              <w:rPr>
                <w:rFonts w:ascii="Cambria Math" w:cs="Cambria Math" w:hAnsi="Cambria Math"/>
              </w:rPr>
              <m:t>2023</m:t>
            </m:r>
          </m:sup>
        </m:sSup>
        <m:r>
          <w:rPr>
            <w:rFonts w:ascii="Cambria Math" w:cs="Cambria Math" w:hAnsi="Cambria Math"/>
          </w:rPr>
          <m:t>+8×</m:t>
        </m:r>
        <m:sSup>
          <m:sSupPr>
            <m:ctrlPr>
              <w:rPr>
                <w:rFonts w:ascii="Cambria Math" w:hAnsi="Cambria Math"/>
              </w:rPr>
            </m:ctrlPr>
          </m:sSupPr>
          <m:e>
            <m:r>
              <w:rPr>
                <w:rFonts w:ascii="Cambria Math" w:cs="Cambria Math" w:hAnsi="Cambria Math"/>
              </w:rPr>
              <m:t>2</m:t>
            </m:r>
          </m:e>
          <m:sup>
            <m:r>
              <w:rPr>
                <w:rFonts w:ascii="Cambria Math" w:cs="Cambria Math" w:hAnsi="Cambria Math"/>
              </w:rPr>
              <m:t>2022</m:t>
            </m:r>
          </m:sup>
        </m:sSup>
      </m:oMath>
      <w:r>
        <w:t>．</w:t>
      </w:r>
    </w:p>
    <w:p w14:paraId="2F12E4D9" w14:textId="77777777" w:rsidR="004E2D8B" w:rsidRPr="006842C5">
      <w:pPr>
        <w:spacing w:line="300" w:lineRule="auto"/>
        <w:textAlignment w:val="center"/>
        <w:rPr>
          <w:rFonts w:eastAsia="黑体"/>
          <w:kern w:val="0"/>
          <w:highlight w:val="yellow"/>
        </w:rPr>
      </w:pPr>
      <w:r w:rsidRPr="006842C5">
        <w:rPr>
          <w:rFonts w:eastAsia="黑体"/>
          <w:kern w:val="0"/>
          <w:highlight w:val="yellow"/>
        </w:rPr>
        <w:t>【题型</w:t>
      </w:r>
      <w:r w:rsidRPr="006842C5">
        <w:rPr>
          <w:rFonts w:eastAsia="黑体" w:hint="eastAsia"/>
          <w:kern w:val="0"/>
          <w:highlight w:val="yellow"/>
        </w:rPr>
        <w:t>二</w:t>
      </w:r>
      <w:r w:rsidRPr="006842C5">
        <w:rPr>
          <w:rFonts w:eastAsia="黑体"/>
          <w:kern w:val="0"/>
          <w:highlight w:val="yellow"/>
        </w:rPr>
        <w:t>】</w:t>
      </w:r>
      <w:r w:rsidRPr="006842C5">
        <w:rPr>
          <w:rFonts w:eastAsia="黑体" w:hint="eastAsia"/>
          <w:kern w:val="0"/>
          <w:highlight w:val="yellow"/>
        </w:rPr>
        <w:t>利用十字相乘法分解因式</w:t>
      </w:r>
    </w:p>
    <w:p w14:paraId="02E226C3" w14:textId="77777777" w:rsidR="004E2D8B">
      <w:pPr>
        <w:pBdr>
          <w:top w:color="auto" w:space="1" w:sz="4" w:val="single"/>
          <w:left w:color="auto" w:space="4" w:sz="4" w:val="single"/>
          <w:bottom w:color="auto" w:space="1" w:sz="4" w:val="single"/>
          <w:right w:color="auto" w:space="0" w:sz="4" w:val="single"/>
        </w:pBdr>
        <w:spacing w:line="300" w:lineRule="auto"/>
        <w:ind w:right="395" w:rightChars="188"/>
        <w:textAlignment w:val="center"/>
        <w:rPr>
          <w:color w:val="FF0000"/>
        </w:rPr>
      </w:pPr>
      <w:r>
        <w:rPr>
          <w:rFonts w:cs="Calibri" w:hint="eastAsia"/>
        </w:rPr>
        <w:t>十字相乘法</w:t>
      </w:r>
      <w:r>
        <w:rPr>
          <w:rFonts w:ascii="宋体" w:hAnsi="宋体" w:hint="eastAsia"/>
        </w:rPr>
        <w:t>口诀</w:t>
      </w:r>
      <w:r>
        <w:rPr>
          <w:rFonts w:ascii="宋体" w:hAnsi="宋体" w:hint="eastAsia"/>
          <w:b/>
          <w:bCs/>
        </w:rPr>
        <w:t>：</w:t>
      </w:r>
      <w:r>
        <w:rPr>
          <w:rFonts w:ascii="宋体" w:hAnsi="宋体" w:hint="eastAsia"/>
        </w:rPr>
        <w:t>首尾分解，交叉相乘，实验筛选，</w:t>
      </w:r>
      <w:r>
        <w:rPr>
          <w:rFonts w:ascii="宋体" w:hAnsi="宋体" w:hint="eastAsia"/>
        </w:rPr>
        <w:t>求和凑中</w:t>
      </w:r>
      <w:r>
        <w:rPr>
          <w:rFonts w:ascii="宋体" w:hAnsi="宋体"/>
        </w:rPr>
        <w:t>.</w:t>
      </w:r>
    </w:p>
    <w:p w14:paraId="38F5B6B8" w14:textId="77777777" w:rsidR="004E2D8B">
      <w:pPr>
        <w:spacing w:line="360" w:lineRule="auto"/>
        <w:jc w:val="left"/>
      </w:pPr>
      <w:r>
        <w:rPr>
          <w:rFonts w:hint="eastAsia"/>
        </w:rPr>
        <w:t>1</w:t>
      </w:r>
      <w:r>
        <w:t>．（</w:t>
      </w:r>
      <w:r>
        <w:t>25-26</w:t>
      </w:r>
      <w:r>
        <w:t>八</w:t>
      </w:r>
      <w:r>
        <w:t>年级上</w:t>
      </w:r>
      <w:r>
        <w:t>·</w:t>
      </w:r>
      <w:r>
        <w:t>江苏苏州</w:t>
      </w:r>
      <w:r>
        <w:t>·</w:t>
      </w:r>
      <w:r>
        <w:t>期中）若</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+px-6</m:t>
        </m:r>
      </m:oMath>
      <w:r>
        <w:t>可分解为两个一次因式的积，则整数</w:t>
      </w:r>
      <m:oMath>
        <m:r>
          <w:rPr>
            <w:rFonts w:ascii="Cambria Math" w:cs="Cambria Math" w:hAnsi="Cambria Math"/>
          </w:rPr>
          <m:t>p</m:t>
        </m:r>
      </m:oMath>
      <w:r>
        <w:t>的所有可能值为</w:t>
      </w:r>
      <w:r>
        <w:rPr>
          <w:rFonts w:eastAsia="Times New Roman"/>
          <w:u w:val="single"/>
        </w:rPr>
        <w:t xml:space="preserve">     </w:t>
      </w:r>
      <w:r>
        <w:t>．</w:t>
      </w:r>
    </w:p>
    <w:p w14:paraId="058AAAC9" w14:textId="77777777" w:rsidR="004E2D8B">
      <w:pPr>
        <w:spacing w:line="360" w:lineRule="auto"/>
        <w:jc w:val="left"/>
      </w:pPr>
      <w:r>
        <w:rPr>
          <w:rFonts w:hint="eastAsia"/>
        </w:rPr>
        <w:t>2</w:t>
      </w:r>
      <w:r>
        <w:t>．（</w:t>
      </w:r>
      <w:r>
        <w:t>24-25</w:t>
      </w:r>
      <w:r>
        <w:t>九</w:t>
      </w:r>
      <w:r>
        <w:t>年级下</w:t>
      </w:r>
      <w:r>
        <w:t>·</w:t>
      </w:r>
      <w:r>
        <w:t>四川内江</w:t>
      </w:r>
      <w:r>
        <w:t>·</w:t>
      </w:r>
      <w:r>
        <w:t>月考）分解因式：</w:t>
      </w:r>
      <m:oMath>
        <m:sSup>
          <m:sSupPr>
            <m:ctrlPr>
              <w:rPr>
                <w:rFonts w:ascii="Cambria Math" w:hAnsi="Cambria Math"/>
              </w:rPr>
            </m:ctrlPr>
          </m:sSupPr>
          <m:e>
            <m:d>
              <m:dPr>
                <m:ctrlPr>
                  <w:rPr>
                    <w:rFonts w:ascii="Cambria Math" w:hAnsi="Cambria Math"/>
                  </w:rPr>
                </m:ctrlPr>
              </m:dPr>
              <m:e>
                <m:r>
                  <w:rPr>
                    <w:rFonts w:ascii="Cambria Math" w:cs="Cambria Math" w:hAnsi="Cambria Math"/>
                  </w:rPr>
                  <m:t>x+y</m:t>
                </m:r>
              </m:e>
            </m:d>
          </m:e>
          <m:sup>
            <m:r>
              <w:rPr>
                <w:rFonts w:ascii="Cambria Math" w:cs="Cambria Math" w:hAnsi="Cambria Math"/>
              </w:rPr>
              <m:t>2</m:t>
            </m:r>
          </m:sup>
        </m:sSup>
        <m:r>
          <w:rPr>
            <w:rFonts w:ascii="Cambria Math" w:cs="Cambria Math" w:hAnsi="Cambria Math"/>
          </w:rPr>
          <m:t>-12</m:t>
        </m:r>
        <m:d>
          <m:dPr>
            <m:ctrlPr>
              <w:rPr>
                <w:rFonts w:ascii="Cambria Math" w:hAnsi="Cambria Math"/>
              </w:rPr>
            </m:ctrlPr>
          </m:dPr>
          <m:e>
            <m:r>
              <w:rPr>
                <w:rFonts w:ascii="Cambria Math" w:cs="Cambria Math" w:hAnsi="Cambria Math"/>
              </w:rPr>
              <m:t>x+y</m:t>
            </m:r>
          </m:e>
        </m:d>
        <m:r>
          <w:rPr>
            <w:rFonts w:ascii="Cambria Math" w:cs="Cambria Math" w:hAnsi="Cambria Math"/>
          </w:rPr>
          <m:t>+35=</m:t>
        </m:r>
      </m:oMath>
      <w:r>
        <w:t xml:space="preserve"> </w:t>
      </w:r>
      <w:r>
        <w:rPr>
          <w:rFonts w:eastAsia="Times New Roman"/>
          <w:u w:val="single"/>
        </w:rPr>
        <w:t xml:space="preserve">        </w:t>
      </w:r>
      <w:r>
        <w:t>．</w:t>
      </w:r>
    </w:p>
    <w:p w14:paraId="7CAC5909" w14:textId="77777777" w:rsidR="004E2D8B">
      <w:pPr>
        <w:spacing w:line="360" w:lineRule="auto"/>
        <w:jc w:val="left"/>
      </w:pPr>
      <w:r>
        <w:rPr>
          <w:rFonts w:hint="eastAsia"/>
        </w:rPr>
        <w:t>3</w:t>
      </w:r>
      <w:r>
        <w:t>．（</w:t>
      </w:r>
      <w:r>
        <w:t>24-25</w:t>
      </w:r>
      <w:r>
        <w:t>七</w:t>
      </w:r>
      <w:r>
        <w:t>年级下</w:t>
      </w:r>
      <w:r>
        <w:t>·</w:t>
      </w:r>
      <w:r>
        <w:t>山东聊城</w:t>
      </w:r>
      <w:r>
        <w:t>·</w:t>
      </w:r>
      <w:r>
        <w:t>期末）阅读材料：将一个形如</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+px+q</m:t>
        </m:r>
      </m:oMath>
      <w:r>
        <w:t>的二次三项式因式分解时，如果能满足</w:t>
      </w:r>
      <m:oMath>
        <m:r>
          <w:rPr>
            <w:rFonts w:ascii="Cambria Math" w:cs="Cambria Math" w:hAnsi="Cambria Math"/>
          </w:rPr>
          <m:t>p=m+n</m:t>
        </m:r>
      </m:oMath>
      <w:r>
        <w:t>且</w:t>
      </w:r>
      <m:oMath>
        <m:r>
          <w:rPr>
            <w:rFonts w:ascii="Cambria Math" w:cs="Cambria Math" w:hAnsi="Cambria Math"/>
          </w:rPr>
          <m:t>q=mn</m:t>
        </m:r>
      </m:oMath>
      <w:r>
        <w:t>，则可以把</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+px+q</m:t>
        </m:r>
      </m:oMath>
      <w:r>
        <w:t>因式分解成</w:t>
      </w:r>
      <m:oMath>
        <m:r>
          <w:rPr>
            <w:rFonts w:ascii="Cambria Math" w:cs="Cambria Math" w:hAnsi="Cambria Math"/>
          </w:rPr>
          <m:t>(x+m)(x+n)</m:t>
        </m:r>
      </m:oMath>
      <w:r>
        <w:t>．例如分解</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+3x+2</m:t>
        </m:r>
      </m:oMath>
      <w:r>
        <w:t>时，具体做法是先分解二次项系数，分别写在十字交叉线的左上角和左下角，再分解常数项，分别写在十字交叉线的右上角和右下角，然后交叉相乘，求代数和，使其等于一次项系数，这种方法称为</w:t>
      </w:r>
      <w:r>
        <w:t>“</w:t>
      </w:r>
      <w:r>
        <w:t>十字相乘法</w:t>
      </w:r>
      <w:r>
        <w:t>”</w:t>
      </w:r>
      <w:r>
        <w:t>．这样，我们可以得到：</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+3x+2=(x+1)(x+2)</m:t>
        </m:r>
      </m:oMath>
      <w:r>
        <w:t>．利用材料中的十字相乘法，分解因式：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+2x-15=</m:t>
        </m:r>
      </m:oMath>
      <w:r>
        <w:rPr>
          <w:rFonts w:eastAsia="Times New Roman"/>
          <w:u w:val="single"/>
        </w:rPr>
        <w:t xml:space="preserve">      </w:t>
      </w:r>
      <w:r>
        <w:t>．</w:t>
      </w:r>
    </w:p>
    <w:p w14:paraId="7AE09BD0" w14:textId="77777777" w:rsidR="004E2D8B">
      <w:pPr>
        <w:spacing w:line="360" w:lineRule="auto"/>
        <w:jc w:val="left"/>
      </w:pPr>
      <w:r>
        <w:rPr>
          <w:rFonts w:eastAsia="Times New Roman"/>
          <w:noProof/>
          <w:kern w:val="0"/>
          <w:sz w:val="24"/>
          <w:szCs w:val="24"/>
        </w:rPr>
        <w:drawing>
          <wp:inline distB="0" distL="0" distR="0" distT="0">
            <wp:extent cx="1009650" cy="904875"/>
            <wp:effectExtent b="9525" l="0" r="0" t="0"/>
            <wp:docPr descr="@@@77de9ea0-cd60-4804-be23-ceaa4b72badd"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7de9ea0-cd60-4804-be23-ceaa4b72badd" id="100005" name="图片 100005"/>
                    <pic:cNvPicPr>
                      <a:picLocks noChangeAspect="1"/>
                    </pic:cNvPicPr>
                  </pic:nvPicPr>
                  <pic:blipFill>
                    <a:blip r:embed="rId34"/>
                    <a:stretch>
                      <a:fillRect/>
                    </a:stretch>
                  </pic:blipFill>
                  <pic:spPr>
                    <a:xfrm>
                      <a:off x="0" y="0"/>
                      <a:ext cx="1009650" cy="904875"/>
                    </a:xfrm>
                    <a:prstGeom prst="rect">
                      <a:avLst/>
                    </a:prstGeom>
                  </pic:spPr>
                </pic:pic>
              </a:graphicData>
            </a:graphic>
          </wp:inline>
        </w:drawing>
      </w:r>
    </w:p>
    <w:p w14:paraId="548C21FE" w14:textId="77777777" w:rsidR="004E2D8B">
      <w:pPr>
        <w:spacing w:line="360" w:lineRule="auto"/>
        <w:jc w:val="left"/>
      </w:pPr>
      <w:r>
        <w:rPr>
          <w:rFonts w:hint="eastAsia"/>
        </w:rPr>
        <w:t>4</w:t>
      </w:r>
      <w:r>
        <w:t>．（</w:t>
      </w:r>
      <w:r>
        <w:t>2025</w:t>
      </w:r>
      <w:r>
        <w:t>八</w:t>
      </w:r>
      <w:r>
        <w:t>年级下</w:t>
      </w:r>
      <w:r>
        <w:t>·</w:t>
      </w:r>
      <w:r>
        <w:t>全国</w:t>
      </w:r>
      <w:r>
        <w:t>·</w:t>
      </w:r>
      <w:r>
        <w:t>专题练习）分解因式：</w:t>
      </w:r>
      <m:oMath>
        <m:d>
          <m:dPr>
            <m:ctrlPr>
              <w:rPr>
                <w:rFonts w:ascii="Cambria Math" w:hAnsi="Cambria Math"/>
              </w:rPr>
            </m:ctrlPr>
          </m:dPr>
          <m:e>
            <m:r>
              <w:rPr>
                <w:rFonts w:ascii="Cambria Math" w:cs="Cambria Math" w:hAnsi="Cambria Math"/>
              </w:rPr>
              <m:t>x+2</m:t>
            </m:r>
          </m:e>
        </m:d>
        <m:d>
          <m:dPr>
            <m:ctrlPr>
              <w:rPr>
                <w:rFonts w:ascii="Cambria Math" w:hAnsi="Cambria Math"/>
              </w:rPr>
            </m:ctrlPr>
          </m:dPr>
          <m:e>
            <m:r>
              <w:rPr>
                <w:rFonts w:ascii="Cambria Math" w:cs="Cambria Math" w:hAnsi="Cambria Math"/>
              </w:rPr>
              <m:t>x-3</m:t>
            </m:r>
          </m:e>
        </m:d>
        <m:d>
          <m:dPr>
            <m:ctrlPr>
              <w:rPr>
                <w:rFonts w:ascii="Cambria Math" w:hAnsi="Cambria Math"/>
              </w:rPr>
            </m:ctrlPr>
          </m:dPr>
          <m:e>
            <m:r>
              <w:rPr>
                <w:rFonts w:ascii="Cambria Math" w:cs="Cambria Math" w:hAnsi="Cambria Math"/>
              </w:rPr>
              <m:t>x+4</m:t>
            </m:r>
          </m:e>
        </m:d>
        <m:d>
          <m:dPr>
            <m:ctrlPr>
              <w:rPr>
                <w:rFonts w:ascii="Cambria Math" w:hAnsi="Cambria Math"/>
              </w:rPr>
            </m:ctrlPr>
          </m:dPr>
          <m:e>
            <m:r>
              <w:rPr>
                <w:rFonts w:ascii="Cambria Math" w:cs="Cambria Math" w:hAnsi="Cambria Math"/>
              </w:rPr>
              <m:t>x-5</m:t>
            </m:r>
          </m:e>
        </m:d>
        <m:r>
          <w:rPr>
            <w:rFonts w:ascii="Cambria Math" w:cs="Cambria Math" w:hAnsi="Cambria Math"/>
          </w:rPr>
          <m:t>+13=</m:t>
        </m:r>
      </m:oMath>
      <w:r>
        <w:rPr>
          <w:rFonts w:eastAsia="Times New Roman"/>
          <w:u w:val="single"/>
        </w:rPr>
        <w:t xml:space="preserve">        </w:t>
      </w:r>
      <w:r>
        <w:t>．</w:t>
      </w:r>
    </w:p>
    <w:p w14:paraId="43A80994" w14:textId="77777777" w:rsidR="004E2D8B">
      <w:pPr>
        <w:spacing w:line="300" w:lineRule="auto"/>
        <w:textAlignment w:val="center"/>
        <w:rPr>
          <w:color w:val="FF0000"/>
        </w:rPr>
      </w:pPr>
      <w:r w:rsidRPr="006842C5">
        <w:rPr>
          <w:rFonts w:eastAsia="黑体"/>
          <w:kern w:val="0"/>
          <w:highlight w:val="yellow"/>
        </w:rPr>
        <w:t>【题型</w:t>
      </w:r>
      <w:r w:rsidRPr="006842C5">
        <w:rPr>
          <w:rFonts w:eastAsia="黑体" w:hint="eastAsia"/>
          <w:kern w:val="0"/>
          <w:highlight w:val="yellow"/>
        </w:rPr>
        <w:t>三</w:t>
      </w:r>
      <w:r w:rsidRPr="006842C5">
        <w:rPr>
          <w:rFonts w:eastAsia="黑体"/>
          <w:kern w:val="0"/>
          <w:highlight w:val="yellow"/>
        </w:rPr>
        <w:t>】</w:t>
      </w:r>
      <w:r>
        <w:rPr>
          <w:rFonts w:cs="Calibri" w:hint="eastAsia"/>
        </w:rPr>
        <w:t>利用分组分解法分解因式</w:t>
      </w:r>
    </w:p>
    <w:p w14:paraId="2084494F" w14:textId="77777777" w:rsidR="004E2D8B">
      <w:pPr>
        <w:spacing w:line="360" w:lineRule="auto"/>
        <w:textAlignment w:val="center"/>
        <w:rPr>
          <w:rFonts w:cs="Calibri"/>
          <w:b/>
          <w:bCs/>
        </w:rPr>
      </w:pPr>
      <w:r>
        <w:rPr>
          <w:rFonts w:cs="Calibri" w:hint="eastAsia"/>
          <w:b/>
          <w:bCs/>
        </w:rPr>
        <w:t>常见的分组形式：</w:t>
      </w:r>
    </w:p>
    <w:tbl>
      <w:tblPr>
        <w:tblStyle w:val="TableGrid"/>
        <w:tblW w:type="dxa" w:w="9351"/>
        <w:tblLook w:val="04A0"/>
      </w:tblPr>
      <w:tblGrid>
        <w:gridCol w:w="1838"/>
        <w:gridCol w:w="2126"/>
        <w:gridCol w:w="5387"/>
      </w:tblGrid>
      <w:tr w14:paraId="2C643202" w14:textId="77777777">
        <w:tblPrEx>
          <w:tblW w:type="dxa" w:w="9351"/>
          <w:tblLook w:val="04A0"/>
        </w:tblPrEx>
        <w:tc>
          <w:tcPr>
            <w:tcW w:type="dxa" w:w="1838"/>
          </w:tcPr>
          <w:p w14:paraId="0DFD2DAD" w14:textId="77777777" w:rsidR="004E2D8B">
            <w:pPr>
              <w:spacing w:line="360" w:lineRule="auto"/>
              <w:jc w:val="center"/>
              <w:textAlignment w:val="center"/>
              <w:rPr>
                <w:rFonts w:cs="Calibri"/>
                <w:b/>
                <w:bCs/>
                <w:szCs w:val="21"/>
              </w:rPr>
            </w:pPr>
            <w:r>
              <w:rPr>
                <w:rFonts w:cs="Calibri" w:hint="eastAsia"/>
                <w:b/>
                <w:bCs/>
                <w:szCs w:val="21"/>
              </w:rPr>
              <w:t>多项式的项</w:t>
            </w:r>
          </w:p>
        </w:tc>
        <w:tc>
          <w:tcPr>
            <w:tcW w:type="dxa" w:w="2126"/>
          </w:tcPr>
          <w:p w14:paraId="44CDEE62" w14:textId="77777777" w:rsidR="004E2D8B">
            <w:pPr>
              <w:spacing w:line="360" w:lineRule="auto"/>
              <w:jc w:val="center"/>
              <w:textAlignment w:val="center"/>
              <w:rPr>
                <w:rFonts w:cs="Calibri"/>
                <w:b/>
                <w:bCs/>
                <w:szCs w:val="21"/>
              </w:rPr>
            </w:pPr>
            <w:r>
              <w:rPr>
                <w:rFonts w:cs="Calibri" w:hint="eastAsia"/>
                <w:b/>
                <w:bCs/>
                <w:szCs w:val="21"/>
              </w:rPr>
              <w:t>分组情况</w:t>
            </w:r>
          </w:p>
        </w:tc>
        <w:tc>
          <w:tcPr>
            <w:tcW w:type="dxa" w:w="5387"/>
          </w:tcPr>
          <w:p w14:paraId="2B3F09B5" w14:textId="77777777" w:rsidR="004E2D8B">
            <w:pPr>
              <w:spacing w:line="360" w:lineRule="auto"/>
              <w:jc w:val="center"/>
              <w:textAlignment w:val="center"/>
              <w:rPr>
                <w:rFonts w:cs="Calibri"/>
                <w:b/>
                <w:bCs/>
                <w:szCs w:val="21"/>
              </w:rPr>
            </w:pPr>
            <w:r>
              <w:rPr>
                <w:rFonts w:cs="Calibri" w:hint="eastAsia"/>
                <w:b/>
                <w:bCs/>
                <w:szCs w:val="21"/>
              </w:rPr>
              <w:t>特点</w:t>
            </w:r>
          </w:p>
        </w:tc>
      </w:tr>
      <w:tr w14:paraId="38CD3ACD" w14:textId="77777777">
        <w:tblPrEx>
          <w:tblW w:type="dxa" w:w="9351"/>
          <w:tblLook w:val="04A0"/>
        </w:tblPrEx>
        <w:tc>
          <w:tcPr>
            <w:tcW w:type="dxa" w:w="1838"/>
            <w:vMerge w:val="restart"/>
          </w:tcPr>
          <w:p w14:paraId="1ADF349F" w14:textId="77777777" w:rsidR="004E2D8B">
            <w:pPr>
              <w:spacing w:line="360" w:lineRule="auto"/>
              <w:jc w:val="center"/>
              <w:textAlignment w:val="center"/>
              <w:rPr>
                <w:rFonts w:cs="Calibri"/>
                <w:szCs w:val="21"/>
              </w:rPr>
            </w:pPr>
            <w:r>
              <w:rPr>
                <w:rFonts w:cs="Calibri" w:hint="eastAsia"/>
                <w:szCs w:val="21"/>
              </w:rPr>
              <w:t>4</w:t>
            </w:r>
          </w:p>
        </w:tc>
        <w:tc>
          <w:tcPr>
            <w:tcW w:type="dxa" w:w="2126"/>
          </w:tcPr>
          <w:p w14:paraId="7FF26C95" w14:textId="77777777" w:rsidR="004E2D8B">
            <w:pPr>
              <w:spacing w:line="360" w:lineRule="auto"/>
              <w:jc w:val="center"/>
              <w:textAlignment w:val="center"/>
              <w:rPr>
                <w:rFonts w:cs="Calibri"/>
                <w:szCs w:val="21"/>
              </w:rPr>
            </w:pPr>
            <w:r>
              <w:rPr>
                <w:rFonts w:cs="Calibri" w:hint="eastAsia"/>
                <w:szCs w:val="21"/>
              </w:rPr>
              <w:t>2+2</w:t>
            </w:r>
          </w:p>
        </w:tc>
        <w:tc>
          <w:tcPr>
            <w:tcW w:type="dxa" w:w="5387"/>
          </w:tcPr>
          <w:p w14:paraId="123C9282" w14:textId="77777777" w:rsidR="004E2D8B">
            <w:pPr>
              <w:spacing w:line="360" w:lineRule="auto"/>
              <w:jc w:val="center"/>
              <w:textAlignment w:val="center"/>
              <w:rPr>
                <w:rFonts w:cs="Calibri"/>
                <w:szCs w:val="21"/>
              </w:rPr>
            </w:pPr>
            <w:r>
              <w:rPr>
                <w:rFonts w:cs="Calibri" w:hint="eastAsia"/>
                <w:szCs w:val="21"/>
              </w:rPr>
              <w:t>1</w:t>
            </w:r>
            <w:r>
              <w:rPr>
                <w:rFonts w:cs="Calibri" w:hint="eastAsia"/>
                <w:szCs w:val="21"/>
              </w:rPr>
              <w:t>）按字母分组</w:t>
            </w:r>
            <w:r>
              <w:rPr>
                <w:rFonts w:cs="Calibri" w:hint="eastAsia"/>
                <w:szCs w:val="21"/>
              </w:rPr>
              <w:t>2</w:t>
            </w:r>
            <w:r>
              <w:rPr>
                <w:rFonts w:cs="Calibri" w:hint="eastAsia"/>
                <w:szCs w:val="21"/>
              </w:rPr>
              <w:t>）按系数分组</w:t>
            </w:r>
            <w:r>
              <w:rPr>
                <w:rFonts w:cs="Calibri" w:hint="eastAsia"/>
                <w:szCs w:val="21"/>
              </w:rPr>
              <w:t>3</w:t>
            </w:r>
            <w:r>
              <w:rPr>
                <w:rFonts w:cs="Calibri" w:hint="eastAsia"/>
                <w:szCs w:val="21"/>
              </w:rPr>
              <w:t>）符合公司的两项分组</w:t>
            </w:r>
          </w:p>
        </w:tc>
      </w:tr>
      <w:tr w14:paraId="1BC793FC" w14:textId="77777777">
        <w:tblPrEx>
          <w:tblW w:type="dxa" w:w="9351"/>
          <w:tblLook w:val="04A0"/>
        </w:tblPrEx>
        <w:tc>
          <w:tcPr>
            <w:tcW w:type="dxa" w:w="1838"/>
            <w:vMerge/>
          </w:tcPr>
          <w:p w14:paraId="34559F71" w14:textId="77777777" w:rsidR="004E2D8B">
            <w:pPr>
              <w:spacing w:line="360" w:lineRule="auto"/>
              <w:jc w:val="center"/>
              <w:textAlignment w:val="center"/>
              <w:rPr>
                <w:rFonts w:cs="Calibri"/>
                <w:szCs w:val="21"/>
              </w:rPr>
            </w:pPr>
          </w:p>
        </w:tc>
        <w:tc>
          <w:tcPr>
            <w:tcW w:type="dxa" w:w="2126"/>
          </w:tcPr>
          <w:p w14:paraId="53D28B24" w14:textId="77777777" w:rsidR="004E2D8B">
            <w:pPr>
              <w:spacing w:line="360" w:lineRule="auto"/>
              <w:jc w:val="center"/>
              <w:textAlignment w:val="center"/>
              <w:rPr>
                <w:rFonts w:cs="Calibri"/>
                <w:szCs w:val="21"/>
              </w:rPr>
            </w:pPr>
            <w:r>
              <w:rPr>
                <w:rFonts w:cs="Calibri" w:hint="eastAsia"/>
                <w:szCs w:val="21"/>
              </w:rPr>
              <w:t>3+1</w:t>
            </w:r>
          </w:p>
        </w:tc>
        <w:tc>
          <w:tcPr>
            <w:tcW w:type="dxa" w:w="5387"/>
          </w:tcPr>
          <w:p w14:paraId="4F30BCCB" w14:textId="77777777" w:rsidR="004E2D8B">
            <w:pPr>
              <w:spacing w:line="360" w:lineRule="auto"/>
              <w:jc w:val="center"/>
              <w:textAlignment w:val="center"/>
              <w:rPr>
                <w:rFonts w:cs="Calibri"/>
                <w:szCs w:val="21"/>
              </w:rPr>
            </w:pPr>
            <w:r>
              <w:rPr>
                <w:rFonts w:cs="Calibri" w:hint="eastAsia"/>
                <w:szCs w:val="21"/>
              </w:rPr>
              <w:t>先完全平方</w:t>
            </w:r>
            <w:r>
              <w:rPr>
                <w:rFonts w:cs="Calibri" w:hint="eastAsia"/>
                <w:szCs w:val="21"/>
              </w:rPr>
              <w:t>公式后平方差公式</w:t>
            </w:r>
          </w:p>
        </w:tc>
      </w:tr>
      <w:tr w14:paraId="7BB06FF7" w14:textId="77777777">
        <w:tblPrEx>
          <w:tblW w:type="dxa" w:w="9351"/>
          <w:tblLook w:val="04A0"/>
        </w:tblPrEx>
        <w:tc>
          <w:tcPr>
            <w:tcW w:type="dxa" w:w="1838"/>
          </w:tcPr>
          <w:p w14:paraId="5284F506" w14:textId="77777777" w:rsidR="004E2D8B">
            <w:pPr>
              <w:spacing w:line="360" w:lineRule="auto"/>
              <w:jc w:val="center"/>
              <w:textAlignment w:val="center"/>
              <w:rPr>
                <w:rFonts w:cs="Calibri"/>
                <w:szCs w:val="21"/>
              </w:rPr>
            </w:pPr>
            <w:r>
              <w:rPr>
                <w:rFonts w:cs="Calibri" w:hint="eastAsia"/>
                <w:szCs w:val="21"/>
              </w:rPr>
              <w:t>5</w:t>
            </w:r>
          </w:p>
        </w:tc>
        <w:tc>
          <w:tcPr>
            <w:tcW w:type="dxa" w:w="2126"/>
          </w:tcPr>
          <w:p w14:paraId="51B8D626" w14:textId="77777777" w:rsidR="004E2D8B">
            <w:pPr>
              <w:spacing w:line="360" w:lineRule="auto"/>
              <w:jc w:val="center"/>
              <w:textAlignment w:val="center"/>
              <w:rPr>
                <w:rFonts w:cs="Calibri"/>
                <w:szCs w:val="21"/>
              </w:rPr>
            </w:pPr>
            <w:r>
              <w:rPr>
                <w:rFonts w:cs="Calibri" w:hint="eastAsia"/>
                <w:szCs w:val="21"/>
              </w:rPr>
              <w:t>3+2</w:t>
            </w:r>
          </w:p>
        </w:tc>
        <w:tc>
          <w:tcPr>
            <w:tcW w:type="dxa" w:w="5387"/>
          </w:tcPr>
          <w:p w14:paraId="3AFC4A05" w14:textId="77777777" w:rsidR="004E2D8B">
            <w:pPr>
              <w:spacing w:line="360" w:lineRule="auto"/>
              <w:jc w:val="center"/>
              <w:textAlignment w:val="center"/>
              <w:rPr>
                <w:rFonts w:cs="Calibri"/>
                <w:szCs w:val="21"/>
              </w:rPr>
            </w:pPr>
            <w:r>
              <w:rPr>
                <w:rFonts w:cs="Calibri" w:hint="eastAsia"/>
                <w:szCs w:val="21"/>
              </w:rPr>
              <w:t>各组之间有公因式</w:t>
            </w:r>
          </w:p>
        </w:tc>
      </w:tr>
      <w:tr w14:paraId="78B37112" w14:textId="77777777">
        <w:tblPrEx>
          <w:tblW w:type="dxa" w:w="9351"/>
          <w:tblLook w:val="04A0"/>
        </w:tblPrEx>
        <w:tc>
          <w:tcPr>
            <w:tcW w:type="dxa" w:w="1838"/>
            <w:vMerge w:val="restart"/>
          </w:tcPr>
          <w:p w14:paraId="3AC441E1" w14:textId="77777777" w:rsidR="004E2D8B">
            <w:pPr>
              <w:spacing w:line="360" w:lineRule="auto"/>
              <w:jc w:val="center"/>
              <w:textAlignment w:val="center"/>
              <w:rPr>
                <w:rFonts w:cs="Calibri"/>
                <w:szCs w:val="21"/>
              </w:rPr>
            </w:pPr>
            <w:r>
              <w:rPr>
                <w:rFonts w:cs="Calibri" w:hint="eastAsia"/>
                <w:szCs w:val="21"/>
              </w:rPr>
              <w:t>6</w:t>
            </w:r>
          </w:p>
        </w:tc>
        <w:tc>
          <w:tcPr>
            <w:tcW w:type="dxa" w:w="2126"/>
          </w:tcPr>
          <w:p w14:paraId="162024FD" w14:textId="77777777" w:rsidR="004E2D8B">
            <w:pPr>
              <w:spacing w:line="360" w:lineRule="auto"/>
              <w:jc w:val="center"/>
              <w:textAlignment w:val="center"/>
              <w:rPr>
                <w:rFonts w:cs="Calibri"/>
                <w:szCs w:val="21"/>
              </w:rPr>
            </w:pPr>
            <w:r>
              <w:rPr>
                <w:rFonts w:cs="Calibri" w:hint="eastAsia"/>
                <w:szCs w:val="21"/>
              </w:rPr>
              <w:t>3+3</w:t>
            </w:r>
            <w:r>
              <w:rPr>
                <w:rFonts w:cs="Calibri" w:hint="eastAsia"/>
                <w:szCs w:val="21"/>
              </w:rPr>
              <w:t>或</w:t>
            </w:r>
            <w:r>
              <w:rPr>
                <w:rFonts w:cs="Calibri" w:hint="eastAsia"/>
                <w:szCs w:val="21"/>
              </w:rPr>
              <w:t>2+2+2</w:t>
            </w:r>
          </w:p>
        </w:tc>
        <w:tc>
          <w:tcPr>
            <w:tcW w:type="dxa" w:w="5387"/>
          </w:tcPr>
          <w:p w14:paraId="6A37C5FD" w14:textId="77777777" w:rsidR="004E2D8B">
            <w:pPr>
              <w:spacing w:line="360" w:lineRule="auto"/>
              <w:jc w:val="center"/>
              <w:textAlignment w:val="center"/>
              <w:rPr>
                <w:rFonts w:cs="Calibri"/>
                <w:szCs w:val="21"/>
              </w:rPr>
            </w:pPr>
            <w:r>
              <w:rPr>
                <w:rFonts w:cs="Calibri" w:hint="eastAsia"/>
                <w:szCs w:val="21"/>
              </w:rPr>
              <w:t>各组之间有公因式</w:t>
            </w:r>
          </w:p>
        </w:tc>
      </w:tr>
      <w:tr w14:paraId="1353C0EE" w14:textId="77777777">
        <w:tblPrEx>
          <w:tblW w:type="dxa" w:w="9351"/>
          <w:tblLook w:val="04A0"/>
        </w:tblPrEx>
        <w:tc>
          <w:tcPr>
            <w:tcW w:type="dxa" w:w="1838"/>
            <w:vMerge/>
          </w:tcPr>
          <w:p w14:paraId="1705AA8A" w14:textId="77777777" w:rsidR="004E2D8B">
            <w:pPr>
              <w:spacing w:line="360" w:lineRule="auto"/>
              <w:jc w:val="center"/>
              <w:textAlignment w:val="center"/>
              <w:rPr>
                <w:rFonts w:cs="Calibri"/>
                <w:szCs w:val="21"/>
              </w:rPr>
            </w:pPr>
          </w:p>
        </w:tc>
        <w:tc>
          <w:tcPr>
            <w:tcW w:type="dxa" w:w="2126"/>
          </w:tcPr>
          <w:p w14:paraId="4F6C324B" w14:textId="77777777" w:rsidR="004E2D8B">
            <w:pPr>
              <w:spacing w:line="360" w:lineRule="auto"/>
              <w:jc w:val="center"/>
              <w:textAlignment w:val="center"/>
              <w:rPr>
                <w:rFonts w:cs="Calibri"/>
                <w:szCs w:val="21"/>
              </w:rPr>
            </w:pPr>
            <w:r>
              <w:rPr>
                <w:rFonts w:cs="Calibri" w:hint="eastAsia"/>
                <w:szCs w:val="21"/>
              </w:rPr>
              <w:t>3+2+1</w:t>
            </w:r>
          </w:p>
        </w:tc>
        <w:tc>
          <w:tcPr>
            <w:tcW w:type="dxa" w:w="5387"/>
          </w:tcPr>
          <w:p w14:paraId="04D25000" w14:textId="77777777" w:rsidR="004E2D8B">
            <w:pPr>
              <w:spacing w:line="360" w:lineRule="auto"/>
              <w:jc w:val="center"/>
              <w:textAlignment w:val="center"/>
              <w:rPr>
                <w:rFonts w:cs="Calibri"/>
                <w:szCs w:val="21"/>
              </w:rPr>
            </w:pPr>
            <w:r>
              <w:rPr>
                <w:rFonts w:cs="Calibri" w:hint="eastAsia"/>
                <w:szCs w:val="21"/>
              </w:rPr>
              <w:t>可化为两次三项式</w:t>
            </w:r>
          </w:p>
        </w:tc>
      </w:tr>
    </w:tbl>
    <w:p w14:paraId="0F1D3564" w14:textId="77777777" w:rsidR="004E2D8B">
      <w:pPr>
        <w:spacing w:line="360" w:lineRule="auto"/>
        <w:jc w:val="left"/>
      </w:pPr>
      <w:r>
        <w:rPr>
          <w:rFonts w:hint="eastAsia"/>
        </w:rPr>
        <w:t>1</w:t>
      </w:r>
      <w:r>
        <w:t>．（</w:t>
      </w:r>
      <w:r>
        <w:t>24-25</w:t>
      </w:r>
      <w:r>
        <w:t>九</w:t>
      </w:r>
      <w:r>
        <w:t>年级下</w:t>
      </w:r>
      <w:r>
        <w:t>·</w:t>
      </w:r>
      <w:r>
        <w:t>广东东莞</w:t>
      </w:r>
      <w:r>
        <w:t>·</w:t>
      </w:r>
      <w:r>
        <w:t>自主招生）因式分解</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c</m:t>
            </m:r>
          </m:e>
          <m:sup>
            <m:r>
              <w:rPr>
                <w:rFonts w:ascii="Cambria Math" w:cs="Cambria Math" w:hAnsi="Cambria Math"/>
              </w:rPr>
              <m:t>2</m:t>
            </m:r>
          </m:sup>
        </m:sSup>
        <m:r>
          <w:rPr>
            <w:rFonts w:ascii="Cambria Math" w:cs="Cambria Math" w:hAnsi="Cambria Math"/>
          </w:rPr>
          <m:t>-2bc=</m:t>
        </m:r>
      </m:oMath>
      <w:r>
        <w:rPr>
          <w:rFonts w:eastAsia="Times New Roman"/>
          <w:u w:val="single"/>
        </w:rPr>
        <w:t xml:space="preserve">      </w:t>
      </w:r>
      <w:r>
        <w:t>．</w:t>
      </w:r>
    </w:p>
    <w:p w14:paraId="41B4FEC9" w14:textId="77777777" w:rsidR="004E2D8B">
      <w:pPr>
        <w:spacing w:line="360" w:lineRule="auto"/>
        <w:jc w:val="left"/>
      </w:pPr>
      <w:r>
        <w:rPr>
          <w:rFonts w:hint="eastAsia"/>
        </w:rPr>
        <w:t>2</w:t>
      </w:r>
      <w:r>
        <w:t>．（</w:t>
      </w:r>
      <w:r>
        <w:t>23-24</w:t>
      </w:r>
      <w:r>
        <w:t>七</w:t>
      </w:r>
      <w:r>
        <w:t>年级下</w:t>
      </w:r>
      <w:r>
        <w:t>·</w:t>
      </w:r>
      <w:r>
        <w:t>湖南娄底</w:t>
      </w:r>
      <w:r>
        <w:t>·</w:t>
      </w:r>
      <w:r>
        <w:t>期末）阅读下面的文字与例题．</w:t>
      </w:r>
    </w:p>
    <w:p w14:paraId="579F442D" w14:textId="77777777" w:rsidR="004E2D8B">
      <w:pPr>
        <w:spacing w:line="360" w:lineRule="auto"/>
        <w:jc w:val="left"/>
      </w:pPr>
      <w:r>
        <w:t>将一个多项式分组后，可提公因式或运用公式继续分解的方法是分组分解法．例如：</w:t>
      </w:r>
    </w:p>
    <w:p w14:paraId="1407666A" w14:textId="77777777" w:rsidR="004E2D8B">
      <w:pPr>
        <w:spacing w:line="360" w:lineRule="auto"/>
        <w:jc w:val="left"/>
      </w:pPr>
      <w:r>
        <w:t>（</w:t>
      </w:r>
      <w:r>
        <w:t>1</w:t>
      </w:r>
      <w:r>
        <w:t>）</w:t>
      </w:r>
      <m:oMath>
        <m:r>
          <w:rPr>
            <w:rFonts w:ascii="Cambria Math" w:cs="Cambria Math" w:hAnsi="Cambria Math"/>
          </w:rPr>
          <m:t>am+an+bm+bn</m:t>
        </m:r>
      </m:oMath>
    </w:p>
    <w:p w14:paraId="7AF0B1D8" w14:textId="77777777" w:rsidR="004E2D8B">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r>
                <w:rPr>
                  <w:rFonts w:ascii="Cambria Math" w:cs="Cambria Math" w:hAnsi="Cambria Math"/>
                </w:rPr>
                <m:t>am+bm</m:t>
              </m:r>
            </m:e>
          </m:d>
          <m:r>
            <w:rPr>
              <w:rFonts w:ascii="Cambria Math" w:cs="Cambria Math" w:hAnsi="Cambria Math"/>
            </w:rPr>
            <m:t>+</m:t>
          </m:r>
          <m:d>
            <m:dPr>
              <m:ctrlPr>
                <w:rPr>
                  <w:rFonts w:ascii="Cambria Math" w:hAnsi="Cambria Math"/>
                </w:rPr>
              </m:ctrlPr>
            </m:dPr>
            <m:e>
              <m:r>
                <w:rPr>
                  <w:rFonts w:ascii="Cambria Math" w:cs="Cambria Math" w:hAnsi="Cambria Math"/>
                </w:rPr>
                <m:t>an+bn</m:t>
              </m:r>
            </m:e>
          </m:d>
        </m:oMath>
      </m:oMathPara>
    </w:p>
    <w:p w14:paraId="7EE3944A" w14:textId="77777777" w:rsidR="004E2D8B">
      <w:pPr>
        <w:spacing w:line="360" w:lineRule="auto"/>
        <w:jc w:val="left"/>
      </w:pPr>
      <m:oMathPara>
        <m:oMathParaPr>
          <m:jc m:val="left"/>
        </m:oMathParaPr>
        <m:oMath>
          <m:r>
            <w:rPr>
              <w:rFonts w:ascii="Cambria Math" w:cs="Cambria Math" w:hAnsi="Cambria Math"/>
            </w:rPr>
            <m:t>=m</m:t>
          </m:r>
          <m:d>
            <m:dPr>
              <m:ctrlPr>
                <w:rPr>
                  <w:rFonts w:ascii="Cambria Math" w:hAnsi="Cambria Math"/>
                </w:rPr>
              </m:ctrlPr>
            </m:dPr>
            <m:e>
              <m:r>
                <w:rPr>
                  <w:rFonts w:ascii="Cambria Math" w:cs="Cambria Math" w:hAnsi="Cambria Math"/>
                </w:rPr>
                <m:t>a+b</m:t>
              </m:r>
            </m:e>
          </m:d>
          <m:r>
            <w:rPr>
              <w:rFonts w:ascii="Cambria Math" w:cs="Cambria Math" w:hAnsi="Cambria Math"/>
            </w:rPr>
            <m:t>+n</m:t>
          </m:r>
          <m:d>
            <m:dPr>
              <m:ctrlPr>
                <w:rPr>
                  <w:rFonts w:ascii="Cambria Math" w:hAnsi="Cambria Math"/>
                </w:rPr>
              </m:ctrlPr>
            </m:dPr>
            <m:e>
              <m:r>
                <w:rPr>
                  <w:rFonts w:ascii="Cambria Math" w:cs="Cambria Math" w:hAnsi="Cambria Math"/>
                </w:rPr>
                <m:t>a+b</m:t>
              </m:r>
            </m:e>
          </m:d>
        </m:oMath>
      </m:oMathPara>
    </w:p>
    <w:p w14:paraId="7BBCDF94" w14:textId="77777777" w:rsidR="004E2D8B">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r>
                <w:rPr>
                  <w:rFonts w:ascii="Cambria Math" w:cs="Cambria Math" w:hAnsi="Cambria Math"/>
                </w:rPr>
                <m:t>a+b</m:t>
              </m:r>
            </m:e>
          </m:d>
          <m:d>
            <m:dPr>
              <m:ctrlPr>
                <w:rPr>
                  <w:rFonts w:ascii="Cambria Math" w:hAnsi="Cambria Math"/>
                </w:rPr>
              </m:ctrlPr>
            </m:dPr>
            <m:e>
              <m:r>
                <w:rPr>
                  <w:rFonts w:ascii="Cambria Math" w:cs="Cambria Math" w:hAnsi="Cambria Math"/>
                </w:rPr>
                <m:t>m+n</m:t>
              </m:r>
            </m:e>
          </m:d>
        </m:oMath>
      </m:oMathPara>
    </w:p>
    <w:p w14:paraId="17DA24FB" w14:textId="77777777" w:rsidR="004E2D8B">
      <w:pPr>
        <w:spacing w:line="360" w:lineRule="auto"/>
        <w:jc w:val="left"/>
      </w:pPr>
      <w:r>
        <w:t>（</w:t>
      </w:r>
      <w:r>
        <w:t>2</w:t>
      </w:r>
      <w:r>
        <w:t>）</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-2y-1</m:t>
        </m:r>
      </m:oMath>
    </w:p>
    <w:p w14:paraId="26C98089" w14:textId="77777777" w:rsidR="004E2D8B">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m:t>
          </m:r>
          <m:d>
            <m:dPr>
              <m:ctrlPr>
                <w:rPr>
                  <w:rFonts w:ascii="Cambria Math" w:hAnsi="Cambria Math"/>
                </w:rPr>
              </m:ctrlPr>
            </m:dPr>
            <m:e>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+2y+1</m:t>
              </m:r>
            </m:e>
          </m:d>
        </m:oMath>
      </m:oMathPara>
    </w:p>
    <w:p w14:paraId="1B54C8F6" w14:textId="77777777" w:rsidR="004E2D8B">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y+1</m:t>
                  </m:r>
                </m:e>
              </m:d>
            </m:e>
            <m:sup>
              <m:r>
                <w:rPr>
                  <w:rFonts w:ascii="Cambria Math" w:cs="Cambria Math" w:hAnsi="Cambria Math"/>
                </w:rPr>
                <m:t>2</m:t>
              </m:r>
            </m:sup>
          </m:sSup>
        </m:oMath>
      </m:oMathPara>
    </w:p>
    <w:p w14:paraId="1EAE39E5" w14:textId="77777777" w:rsidR="004E2D8B">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r>
                <w:rPr>
                  <w:rFonts w:ascii="Cambria Math" w:cs="Cambria Math" w:hAnsi="Cambria Math"/>
                </w:rPr>
                <m:t>x+y+1</m:t>
              </m:r>
            </m:e>
          </m:d>
          <m:d>
            <m:dPr>
              <m:ctrlPr>
                <w:rPr>
                  <w:rFonts w:ascii="Cambria Math" w:hAnsi="Cambria Math"/>
                </w:rPr>
              </m:ctrlPr>
            </m:dPr>
            <m:e>
              <m:r>
                <w:rPr>
                  <w:rFonts w:ascii="Cambria Math" w:cs="Cambria Math" w:hAnsi="Cambria Math"/>
                </w:rPr>
                <m:t>x-y-1</m:t>
              </m:r>
            </m:e>
          </m:d>
        </m:oMath>
      </m:oMathPara>
    </w:p>
    <w:p w14:paraId="1CEFC655" w14:textId="77777777" w:rsidR="004E2D8B">
      <w:pPr>
        <w:spacing w:line="360" w:lineRule="auto"/>
        <w:jc w:val="left"/>
      </w:pPr>
      <w:r>
        <w:t>试用上述方法分解因式：</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+ab+2ac+bc+</m:t>
        </m:r>
        <m:sSup>
          <m:sSupPr>
            <m:ctrlPr>
              <w:rPr>
                <w:rFonts w:ascii="Cambria Math" w:hAnsi="Cambria Math"/>
              </w:rPr>
            </m:ctrlPr>
          </m:sSupPr>
          <m:e>
            <m:r>
              <w:rPr>
                <w:rFonts w:ascii="Cambria Math" w:cs="Cambria Math" w:hAnsi="Cambria Math"/>
              </w:rPr>
              <m:t>c</m:t>
            </m:r>
          </m:e>
          <m:sup>
            <m:r>
              <w:rPr>
                <w:rFonts w:ascii="Cambria Math" w:cs="Cambria Math" w:hAnsi="Cambria Math"/>
              </w:rPr>
              <m:t>2</m:t>
            </m:r>
          </m:sup>
        </m:sSup>
      </m:oMath>
      <w:r>
        <w:t>=</w:t>
      </w:r>
      <w:r>
        <w:rPr>
          <w:rFonts w:eastAsia="Times New Roman"/>
          <w:u w:val="single"/>
        </w:rPr>
        <w:t xml:space="preserve">      </w:t>
      </w:r>
      <w:r>
        <w:t>．</w:t>
      </w:r>
    </w:p>
    <w:p w14:paraId="3C3D84CD" w14:textId="77777777" w:rsidR="004E2D8B">
      <w:pPr>
        <w:spacing w:line="360" w:lineRule="auto"/>
        <w:jc w:val="left"/>
      </w:pPr>
      <w:r>
        <w:rPr>
          <w:rFonts w:hint="eastAsia"/>
        </w:rPr>
        <w:t>3</w:t>
      </w:r>
      <w:r>
        <w:t>．（</w:t>
      </w:r>
      <w:r>
        <w:t>25-26</w:t>
      </w:r>
      <w:r>
        <w:t>八</w:t>
      </w:r>
      <w:r>
        <w:t>年级上</w:t>
      </w:r>
      <w:r>
        <w:t>·</w:t>
      </w:r>
      <w:r>
        <w:t>江苏苏州</w:t>
      </w:r>
      <w:r>
        <w:t>·</w:t>
      </w:r>
      <w:r>
        <w:t>期中）综合与实践</w:t>
      </w:r>
    </w:p>
    <w:p w14:paraId="1F1C8185" w14:textId="77777777" w:rsidR="004E2D8B">
      <w:pPr>
        <w:spacing w:line="360" w:lineRule="auto"/>
        <w:jc w:val="left"/>
      </w:pPr>
      <w:r>
        <w:t>【阅读材料，掌握知识】</w:t>
      </w:r>
    </w:p>
    <w:p w14:paraId="23A18503" w14:textId="77777777" w:rsidR="004E2D8B">
      <w:pPr>
        <w:spacing w:line="360" w:lineRule="auto"/>
        <w:jc w:val="left"/>
      </w:pPr>
      <w:r>
        <w:t>常用的分解因式的方法有提取公因式法、公式法等，但有的多项式不能直接用上述两种方法进行分解</w:t>
      </w:r>
      <w:r>
        <w:t>.</w:t>
      </w:r>
      <w:r>
        <w:t>某数学学习小组对分解因式题目进行了如下探究：</w:t>
      </w:r>
    </w:p>
    <w:p w14:paraId="067898B0" w14:textId="77777777" w:rsidR="004E2D8B">
      <w:pPr>
        <w:spacing w:line="360" w:lineRule="auto"/>
        <w:jc w:val="left"/>
      </w:pPr>
      <w:r>
        <w:t>分解因式：</w:t>
      </w:r>
      <m:oMath>
        <m:r>
          <w:rPr>
            <w:rFonts w:ascii="Cambria Math" w:cs="Cambria Math" w:hAnsi="Cambria Math"/>
          </w:rPr>
          <m:t>3</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+3xy-5x-5y</m:t>
        </m:r>
      </m:oMath>
    </w:p>
    <w:p w14:paraId="5B864E2F" w14:textId="77777777" w:rsidR="004E2D8B">
      <w:pPr>
        <w:spacing w:line="360" w:lineRule="auto"/>
        <w:jc w:val="left"/>
      </w:pPr>
      <w:r>
        <w:t>解法</w:t>
      </w:r>
      <w:r>
        <w:t>一</w:t>
      </w:r>
      <w:r>
        <w:t>：</w:t>
      </w:r>
      <m:oMath>
        <m:r>
          <w:rPr>
            <w:rFonts w:ascii="Cambria Math" w:cs="Cambria Math" w:hAnsi="Cambria Math"/>
          </w:rPr>
          <m:t>3</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+3xy-5x-5y=</m:t>
        </m:r>
        <m:d>
          <m:dPr>
            <m:ctrlPr>
              <w:rPr>
                <w:rFonts w:ascii="Cambria Math" w:hAnsi="Cambria Math"/>
              </w:rPr>
            </m:ctrlPr>
          </m:dPr>
          <m:e>
            <m:r>
              <w:rPr>
                <w:rFonts w:ascii="Cambria Math" w:cs="Cambria Math" w:hAnsi="Cambria Math"/>
              </w:rPr>
              <m:t>3</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+3xy</m:t>
            </m:r>
          </m:e>
        </m:d>
        <m:r>
          <w:rPr>
            <w:rFonts w:ascii="Cambria Math" w:cs="Cambria Math" w:hAnsi="Cambria Math"/>
          </w:rPr>
          <m:t>-</m:t>
        </m:r>
        <m:d>
          <m:dPr>
            <m:ctrlPr>
              <w:rPr>
                <w:rFonts w:ascii="Cambria Math" w:hAnsi="Cambria Math"/>
              </w:rPr>
            </m:ctrlPr>
          </m:dPr>
          <m:e>
            <m:r>
              <w:rPr>
                <w:rFonts w:ascii="Cambria Math" w:cs="Cambria Math" w:hAnsi="Cambria Math"/>
              </w:rPr>
              <m:t>5x+5y</m:t>
            </m:r>
          </m:e>
        </m:d>
        <m:r>
          <w:rPr>
            <w:rFonts w:ascii="Cambria Math" w:cs="Cambria Math" w:hAnsi="Cambria Math"/>
          </w:rPr>
          <m:t>=3x</m:t>
        </m:r>
        <m:d>
          <m:dPr>
            <m:ctrlPr>
              <w:rPr>
                <w:rFonts w:ascii="Cambria Math" w:hAnsi="Cambria Math"/>
              </w:rPr>
            </m:ctrlPr>
          </m:dPr>
          <m:e>
            <m:r>
              <w:rPr>
                <w:rFonts w:ascii="Cambria Math" w:cs="Cambria Math" w:hAnsi="Cambria Math"/>
              </w:rPr>
              <m:t>x+y</m:t>
            </m:r>
          </m:e>
        </m:d>
        <m:r>
          <w:rPr>
            <w:rFonts w:ascii="Cambria Math" w:cs="Cambria Math" w:hAnsi="Cambria Math"/>
          </w:rPr>
          <m:t>-5</m:t>
        </m:r>
        <m:d>
          <m:dPr>
            <m:ctrlPr>
              <w:rPr>
                <w:rFonts w:ascii="Cambria Math" w:hAnsi="Cambria Math"/>
              </w:rPr>
            </m:ctrlPr>
          </m:dPr>
          <m:e>
            <m:r>
              <w:rPr>
                <w:rFonts w:ascii="Cambria Math" w:cs="Cambria Math" w:hAnsi="Cambria Math"/>
              </w:rPr>
              <m:t>x+y</m:t>
            </m:r>
          </m:e>
        </m:d>
        <m:r>
          <w:rPr>
            <w:rFonts w:ascii="Cambria Math" w:cs="Cambria Math" w:hAnsi="Cambria Math"/>
          </w:rPr>
          <m:t>=</m:t>
        </m:r>
        <m:d>
          <m:dPr>
            <m:ctrlPr>
              <w:rPr>
                <w:rFonts w:ascii="Cambria Math" w:hAnsi="Cambria Math"/>
              </w:rPr>
            </m:ctrlPr>
          </m:dPr>
          <m:e>
            <m:r>
              <w:rPr>
                <w:rFonts w:ascii="Cambria Math" w:cs="Cambria Math" w:hAnsi="Cambria Math"/>
              </w:rPr>
              <m:t>x+y</m:t>
            </m:r>
          </m:e>
        </m:d>
        <m:d>
          <m:dPr>
            <m:ctrlPr>
              <w:rPr>
                <w:rFonts w:ascii="Cambria Math" w:hAnsi="Cambria Math"/>
              </w:rPr>
            </m:ctrlPr>
          </m:dPr>
          <m:e>
            <m:r>
              <w:rPr>
                <w:rFonts w:ascii="Cambria Math" w:cs="Cambria Math" w:hAnsi="Cambria Math"/>
              </w:rPr>
              <m:t>3x-5</m:t>
            </m:r>
          </m:e>
        </m:d>
      </m:oMath>
    </w:p>
    <w:p w14:paraId="4A724E65" w14:textId="77777777" w:rsidR="004E2D8B">
      <w:pPr>
        <w:spacing w:line="360" w:lineRule="auto"/>
        <w:jc w:val="left"/>
      </w:pPr>
      <w:r>
        <w:t>解法二：</w:t>
      </w:r>
      <m:oMath>
        <m:r>
          <w:rPr>
            <w:rFonts w:ascii="Cambria Math" w:cs="Cambria Math" w:hAnsi="Cambria Math"/>
          </w:rPr>
          <m:t>3</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+3xy-5x-5y=</m:t>
        </m:r>
        <m:d>
          <m:dPr>
            <m:ctrlPr>
              <w:rPr>
                <w:rFonts w:ascii="Cambria Math" w:hAnsi="Cambria Math"/>
              </w:rPr>
            </m:ctrlPr>
          </m:dPr>
          <m:e>
            <m:r>
              <w:rPr>
                <w:rFonts w:ascii="Cambria Math" w:cs="Cambria Math" w:hAnsi="Cambria Math"/>
              </w:rPr>
              <m:t>3</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-5x</m:t>
            </m:r>
          </m:e>
        </m:d>
        <m:r>
          <w:rPr>
            <w:rFonts w:ascii="Cambria Math" w:cs="Cambria Math" w:hAnsi="Cambria Math"/>
          </w:rPr>
          <m:t>+</m:t>
        </m:r>
        <m:d>
          <m:dPr>
            <m:ctrlPr>
              <w:rPr>
                <w:rFonts w:ascii="Cambria Math" w:hAnsi="Cambria Math"/>
              </w:rPr>
            </m:ctrlPr>
          </m:dPr>
          <m:e>
            <m:r>
              <w:rPr>
                <w:rFonts w:ascii="Cambria Math" w:cs="Cambria Math" w:hAnsi="Cambria Math"/>
              </w:rPr>
              <m:t>3xy-5y</m:t>
            </m:r>
          </m:e>
        </m:d>
        <m:r>
          <w:rPr>
            <w:rFonts w:ascii="Cambria Math" w:cs="Cambria Math" w:hAnsi="Cambria Math"/>
          </w:rPr>
          <m:t>=x</m:t>
        </m:r>
        <m:d>
          <m:dPr>
            <m:ctrlPr>
              <w:rPr>
                <w:rFonts w:ascii="Cambria Math" w:hAnsi="Cambria Math"/>
              </w:rPr>
            </m:ctrlPr>
          </m:dPr>
          <m:e>
            <m:r>
              <w:rPr>
                <w:rFonts w:ascii="Cambria Math" w:cs="Cambria Math" w:hAnsi="Cambria Math"/>
              </w:rPr>
              <m:t>3x-5</m:t>
            </m:r>
          </m:e>
        </m:d>
        <m:r>
          <w:rPr>
            <w:rFonts w:ascii="Cambria Math" w:cs="Cambria Math" w:hAnsi="Cambria Math"/>
          </w:rPr>
          <m:t>+y</m:t>
        </m:r>
        <m:d>
          <m:dPr>
            <m:ctrlPr>
              <w:rPr>
                <w:rFonts w:ascii="Cambria Math" w:hAnsi="Cambria Math"/>
              </w:rPr>
            </m:ctrlPr>
          </m:dPr>
          <m:e>
            <m:r>
              <w:rPr>
                <w:rFonts w:ascii="Cambria Math" w:cs="Cambria Math" w:hAnsi="Cambria Math"/>
              </w:rPr>
              <m:t>3x-5</m:t>
            </m:r>
          </m:e>
        </m:d>
        <m:r>
          <w:rPr>
            <w:rFonts w:ascii="Cambria Math" w:cs="Cambria Math" w:hAnsi="Cambria Math"/>
          </w:rPr>
          <m:t>=</m:t>
        </m:r>
        <m:d>
          <m:dPr>
            <m:ctrlPr>
              <w:rPr>
                <w:rFonts w:ascii="Cambria Math" w:hAnsi="Cambria Math"/>
              </w:rPr>
            </m:ctrlPr>
          </m:dPr>
          <m:e>
            <m:r>
              <w:rPr>
                <w:rFonts w:ascii="Cambria Math" w:cs="Cambria Math" w:hAnsi="Cambria Math"/>
              </w:rPr>
              <m:t>3x-5</m:t>
            </m:r>
          </m:e>
        </m:d>
        <m:d>
          <m:dPr>
            <m:ctrlPr>
              <w:rPr>
                <w:rFonts w:ascii="Cambria Math" w:hAnsi="Cambria Math"/>
              </w:rPr>
            </m:ctrlPr>
          </m:dPr>
          <m:e>
            <m:r>
              <w:rPr>
                <w:rFonts w:ascii="Cambria Math" w:cs="Cambria Math" w:hAnsi="Cambria Math"/>
              </w:rPr>
              <m:t>x+y</m:t>
            </m:r>
          </m:e>
        </m:d>
      </m:oMath>
    </w:p>
    <w:p w14:paraId="1E36530F" w14:textId="77777777" w:rsidR="004E2D8B">
      <w:pPr>
        <w:spacing w:line="360" w:lineRule="auto"/>
        <w:jc w:val="left"/>
      </w:pPr>
      <w:r>
        <w:t>小结：对项数较多的多项式无法直接进行因式分解时，我们可以将多项式分为若干组，再利用提公因式法、公式法达到因式分解的目的，这就是因式分解的分组分解法．</w:t>
      </w:r>
    </w:p>
    <w:p w14:paraId="251D1C2D" w14:textId="77777777" w:rsidR="004E2D8B">
      <w:pPr>
        <w:spacing w:line="360" w:lineRule="auto"/>
        <w:jc w:val="left"/>
      </w:pPr>
      <w:r>
        <w:t>【理解知识，尝试应用】</w:t>
      </w:r>
    </w:p>
    <w:p w14:paraId="68CEA6E3" w14:textId="77777777" w:rsidR="004E2D8B">
      <w:pPr>
        <w:spacing w:line="360" w:lineRule="auto"/>
        <w:jc w:val="left"/>
      </w:pPr>
      <w:r>
        <w:t>（</w:t>
      </w:r>
      <w:r>
        <w:t>1</w:t>
      </w:r>
      <w:r>
        <w:t>）因式分解：</w:t>
      </w:r>
      <m:oMath>
        <m:r>
          <w:rPr>
            <w:rFonts w:ascii="Cambria Math" w:cs="Cambria Math" w:hAnsi="Cambria Math"/>
          </w:rPr>
          <m:t>ab-ac+bc-</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oMath>
      <w:r>
        <w:t>；</w:t>
      </w:r>
    </w:p>
    <w:p w14:paraId="5AE549AD" w14:textId="77777777" w:rsidR="004E2D8B">
      <w:pPr>
        <w:spacing w:line="360" w:lineRule="auto"/>
        <w:jc w:val="left"/>
      </w:pPr>
      <w:r>
        <w:t>【提炼思想，拓展应用】</w:t>
      </w:r>
    </w:p>
    <w:p w14:paraId="29484B50" w14:textId="77777777" w:rsidR="004E2D8B">
      <w:pPr>
        <w:spacing w:line="360" w:lineRule="auto"/>
        <w:jc w:val="left"/>
      </w:pPr>
      <w:r>
        <w:t>（</w:t>
      </w:r>
      <w:r>
        <w:t>2</w:t>
      </w:r>
      <w:r>
        <w:t>）已知三角形的三边长分别是</w:t>
      </w:r>
      <m:oMath>
        <m:r>
          <w:rPr>
            <w:rFonts w:ascii="Cambria Math" w:cs="Cambria Math" w:hAnsi="Cambria Math"/>
          </w:rPr>
          <m:t>a</m:t>
        </m:r>
      </m:oMath>
      <w:r>
        <w:t>，</w:t>
      </w:r>
      <m:oMath>
        <m:r>
          <w:rPr>
            <w:rFonts w:ascii="Cambria Math" w:cs="Cambria Math" w:hAnsi="Cambria Math"/>
          </w:rPr>
          <m:t>b</m:t>
        </m:r>
      </m:oMath>
      <w:r>
        <w:t>，</w:t>
      </w:r>
      <m:oMath>
        <m:r>
          <w:rPr>
            <w:rFonts w:ascii="Cambria Math" w:cs="Cambria Math" w:hAnsi="Cambria Math"/>
          </w:rPr>
          <m:t>c</m:t>
        </m:r>
      </m:oMath>
      <w:r>
        <w:t>，且满足</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c</m:t>
            </m:r>
          </m:e>
          <m:sup>
            <m:r>
              <w:rPr>
                <w:rFonts w:ascii="Cambria Math" w:cs="Cambria Math" w:hAnsi="Cambria Math"/>
              </w:rPr>
              <m:t>2</m:t>
            </m:r>
          </m:sup>
        </m:sSup>
        <m:r>
          <w:rPr>
            <w:rFonts w:ascii="Cambria Math" w:cs="Cambria Math" w:hAnsi="Cambria Math"/>
          </w:rPr>
          <m:t>+ab-bc-2ac=0</m:t>
        </m:r>
      </m:oMath>
      <w:r>
        <w:t>，试判断这个三角形的形状，并说明理由．</w:t>
      </w:r>
    </w:p>
    <w:p w14:paraId="49115ABE" w14:textId="77777777" w:rsidR="004E2D8B">
      <w:pPr>
        <w:spacing w:line="300" w:lineRule="auto"/>
        <w:ind w:right="395" w:rightChars="188"/>
        <w:textAlignment w:val="center"/>
        <w:rPr>
          <w:color w:val="FF0000"/>
        </w:rPr>
      </w:pPr>
      <w:r w:rsidRPr="006842C5">
        <w:rPr>
          <w:rFonts w:eastAsia="黑体"/>
          <w:kern w:val="0"/>
          <w:highlight w:val="yellow"/>
        </w:rPr>
        <w:t>【题型</w:t>
      </w:r>
      <w:r w:rsidRPr="006842C5">
        <w:rPr>
          <w:rFonts w:eastAsia="黑体" w:hint="eastAsia"/>
          <w:kern w:val="0"/>
          <w:highlight w:val="yellow"/>
        </w:rPr>
        <w:t>四</w:t>
      </w:r>
      <w:r w:rsidRPr="006842C5">
        <w:rPr>
          <w:rFonts w:eastAsia="黑体"/>
          <w:kern w:val="0"/>
          <w:highlight w:val="yellow"/>
        </w:rPr>
        <w:t>】</w:t>
      </w:r>
      <w:r>
        <w:rPr>
          <w:rFonts w:cs="Calibri" w:hint="eastAsia"/>
        </w:rPr>
        <w:t>利用拆添项</w:t>
      </w:r>
      <w:r>
        <w:rPr>
          <w:rFonts w:cs="Calibri" w:hint="eastAsia"/>
        </w:rPr>
        <w:t>法分解因式</w:t>
      </w:r>
    </w:p>
    <w:p w14:paraId="39D2FB33" w14:textId="77777777" w:rsidR="004E2D8B">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解题方法：</w:t>
      </w:r>
      <w:r>
        <w:rPr>
          <w:rFonts w:cs="Calibri" w:hint="eastAsia"/>
        </w:rPr>
        <w:t>拆项和添</w:t>
      </w:r>
      <w:r>
        <w:rPr>
          <w:rFonts w:cs="Calibri" w:hint="eastAsia"/>
        </w:rPr>
        <w:t>项</w:t>
      </w:r>
      <w:r>
        <w:rPr>
          <w:rFonts w:cs="Calibri" w:hint="eastAsia"/>
        </w:rPr>
        <w:t>:</w:t>
      </w:r>
    </w:p>
    <w:p w14:paraId="6DFB94A3" w14:textId="77777777" w:rsidR="004E2D8B">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1</w:t>
      </w:r>
      <w:r>
        <w:rPr>
          <w:rFonts w:cs="Calibri" w:hint="eastAsia"/>
        </w:rPr>
        <w:t>）因式分解时，题目项数较少，可添加一项再利用提公因式法或公式法进行因式分解；</w:t>
      </w:r>
    </w:p>
    <w:p w14:paraId="67822B7F" w14:textId="77777777" w:rsidR="004E2D8B">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2</w:t>
      </w:r>
      <w:r>
        <w:rPr>
          <w:rFonts w:cs="Calibri" w:hint="eastAsia"/>
        </w:rPr>
        <w:t>）因式分解时，某项系数较大或较小不适合利用提公因式法或公式法进行因式分解，可将该项拆成两部分，使其可以利用提公因式法或公式法进行因式分解</w:t>
      </w:r>
      <w:r>
        <w:rPr>
          <w:rFonts w:cs="Calibri" w:hint="eastAsia"/>
        </w:rPr>
        <w:t>.</w:t>
      </w:r>
    </w:p>
    <w:p w14:paraId="07CB91C3" w14:textId="77777777" w:rsidR="004E2D8B">
      <w:pPr>
        <w:spacing w:line="360" w:lineRule="auto"/>
        <w:jc w:val="left"/>
      </w:pPr>
      <w:r>
        <w:rPr>
          <w:rFonts w:hint="eastAsia"/>
        </w:rPr>
        <w:t>1</w:t>
      </w:r>
      <w:r>
        <w:t>．（</w:t>
      </w:r>
      <w:r>
        <w:t>25-26</w:t>
      </w:r>
      <w:r>
        <w:t>八</w:t>
      </w:r>
      <w:r>
        <w:t>年级上</w:t>
      </w:r>
      <w:r>
        <w:t>·</w:t>
      </w:r>
      <w:r>
        <w:t>山东淄博</w:t>
      </w:r>
      <w:r>
        <w:t>·</w:t>
      </w:r>
      <w:r>
        <w:t>期中）阅读理解：对于二次三项式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+2ax+</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oMath>
      <w:r>
        <w:t>可以直接用公式法分解为</w:t>
      </w:r>
      <m:oMath>
        <m:sSup>
          <m:sSupPr>
            <m:ctrlPr>
              <w:rPr>
                <w:rFonts w:ascii="Cambria Math" w:hAnsi="Cambria Math"/>
              </w:rPr>
            </m:ctrlPr>
          </m:sSupPr>
          <m:e>
            <m:d>
              <m:dPr>
                <m:ctrlPr>
                  <w:rPr>
                    <w:rFonts w:ascii="Cambria Math" w:hAnsi="Cambria Math"/>
                  </w:rPr>
                </m:ctrlPr>
              </m:dPr>
              <m:e>
                <m:r>
                  <w:rPr>
                    <w:rFonts w:ascii="Cambria Math" w:cs="Cambria Math" w:hAnsi="Cambria Math"/>
                  </w:rPr>
                  <m:t>x+a</m:t>
                </m:r>
              </m:e>
            </m:d>
          </m:e>
          <m:sup>
            <m:r>
              <w:rPr>
                <w:rFonts w:ascii="Cambria Math" w:cs="Cambria Math" w:hAnsi="Cambria Math"/>
              </w:rPr>
              <m:t>2</m:t>
            </m:r>
          </m:sup>
        </m:sSup>
      </m:oMath>
      <w:r>
        <w:t>的形式，但对于二次三项式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+2ax-8</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oMath>
      <w:r>
        <w:t>，就不能直接用公式法了，我们可以在二次三项式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+2ax-8</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oMath>
      <w:r>
        <w:t>中先加上一项</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oMath>
      <w:r>
        <w:t>，使其成为完全平方式，再减去</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oMath>
      <w:r>
        <w:t>这项，使整个式子的值不变．于是有：</w:t>
      </w:r>
    </w:p>
    <w:p w14:paraId="27A3AB86" w14:textId="77777777" w:rsidR="004E2D8B">
      <w:pPr>
        <w:spacing w:line="360" w:lineRule="auto"/>
        <w:jc w:val="left"/>
      </w:pPr>
      <m:oMathPara>
        <m:oMathParaPr>
          <m:jc m:val="left"/>
        </m:oMathParaP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+2ax-8</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+2ax-8</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oMath>
      </m:oMathPara>
    </w:p>
    <w:p w14:paraId="4CF80AAC" w14:textId="77777777" w:rsidR="004E2D8B">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+2ax+</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e>
          </m:d>
          <m:r>
            <w:rPr>
              <w:rFonts w:ascii="Cambria Math" w:cs="Cambria Math" w:hAnsi="Cambria Math"/>
            </w:rPr>
            <m:t>-8</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oMath>
      </m:oMathPara>
    </w:p>
    <w:p w14:paraId="62BE3DE7" w14:textId="77777777" w:rsidR="004E2D8B">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x+a</m:t>
                  </m:r>
                </m:e>
              </m:d>
            </m:e>
            <m:sup>
              <m:r>
                <w:rPr>
                  <w:rFonts w:ascii="Cambria Math" w:cs="Cambria Math" w:hAnsi="Cambria Math"/>
                </w:rPr>
                <m:t>2</m:t>
              </m:r>
            </m:sup>
          </m:sSup>
          <m:r>
            <w:rPr>
              <w:rFonts w:ascii="Cambria Math" w:cs="Cambria Math" w:hAnsi="Cambria Math"/>
            </w:rPr>
            <m:t>-9</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oMath>
      </m:oMathPara>
    </w:p>
    <w:p w14:paraId="3759A375" w14:textId="77777777" w:rsidR="004E2D8B">
      <w:pPr>
        <w:spacing w:line="360" w:lineRule="auto"/>
        <w:jc w:val="left"/>
      </w:pPr>
      <m:oMathPara>
        <m:oMathParaPr>
          <m:jc m:val="left"/>
        </m:oMathParaPr>
        <m:oMath>
          <m:r>
            <w:rPr>
              <w:rFonts w:ascii="Cambria Math" w:cs="Cambria Math" w:hAnsi="Cambria Math"/>
            </w:rPr>
            <m:t>=</m:t>
          </m:r>
          <m:d>
            <m:dPr>
              <m:begChr m:val="["/>
              <m:endChr m:val="]"/>
              <m:ctrlPr>
                <w:rPr>
                  <w:rFonts w:ascii="Cambria Math" w:hAnsi="Cambria Math"/>
                </w:rPr>
              </m:ctrlPr>
            </m:dPr>
            <m:e>
              <m:d>
                <m:dPr>
                  <m:ctrlPr>
                    <w:rPr>
                      <w:rFonts w:ascii="Cambria Math" w:hAnsi="Cambria Math"/>
                    </w:rPr>
                  </m:ctrlPr>
                </m:dPr>
                <m:e>
                  <m:r>
                    <w:rPr>
                      <w:rFonts w:ascii="Cambria Math" w:cs="Cambria Math" w:hAnsi="Cambria Math"/>
                    </w:rPr>
                    <m:t>x+a</m:t>
                  </m:r>
                </m:e>
              </m:d>
              <m:r>
                <w:rPr>
                  <w:rFonts w:ascii="Cambria Math" w:cs="Cambria Math" w:hAnsi="Cambria Math"/>
                </w:rPr>
                <m:t>+3a</m:t>
              </m:r>
            </m:e>
          </m:d>
          <m:d>
            <m:dPr>
              <m:begChr m:val="["/>
              <m:endChr m:val="]"/>
              <m:ctrlPr>
                <w:rPr>
                  <w:rFonts w:ascii="Cambria Math" w:hAnsi="Cambria Math"/>
                </w:rPr>
              </m:ctrlPr>
            </m:dPr>
            <m:e>
              <m:d>
                <m:dPr>
                  <m:ctrlPr>
                    <w:rPr>
                      <w:rFonts w:ascii="Cambria Math" w:hAnsi="Cambria Math"/>
                    </w:rPr>
                  </m:ctrlPr>
                </m:dPr>
                <m:e>
                  <m:r>
                    <w:rPr>
                      <w:rFonts w:ascii="Cambria Math" w:cs="Cambria Math" w:hAnsi="Cambria Math"/>
                    </w:rPr>
                    <m:t>x+a</m:t>
                  </m:r>
                </m:e>
              </m:d>
              <m:r>
                <w:rPr>
                  <w:rFonts w:ascii="Cambria Math" w:cs="Cambria Math" w:hAnsi="Cambria Math"/>
                </w:rPr>
                <m:t>-3a</m:t>
              </m:r>
            </m:e>
          </m:d>
        </m:oMath>
      </m:oMathPara>
    </w:p>
    <w:p w14:paraId="04E07F7F" w14:textId="77777777" w:rsidR="004E2D8B">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r>
                <w:rPr>
                  <w:rFonts w:ascii="Cambria Math" w:cs="Cambria Math" w:hAnsi="Cambria Math"/>
                </w:rPr>
                <m:t>x+4a</m:t>
              </m:r>
            </m:e>
          </m:d>
          <m:d>
            <m:dPr>
              <m:ctrlPr>
                <w:rPr>
                  <w:rFonts w:ascii="Cambria Math" w:hAnsi="Cambria Math"/>
                </w:rPr>
              </m:ctrlPr>
            </m:dPr>
            <m:e>
              <m:r>
                <w:rPr>
                  <w:rFonts w:ascii="Cambria Math" w:cs="Cambria Math" w:hAnsi="Cambria Math"/>
                </w:rPr>
                <m:t>x-2a</m:t>
              </m:r>
            </m:e>
          </m:d>
        </m:oMath>
      </m:oMathPara>
    </w:p>
    <w:p w14:paraId="3387E342" w14:textId="77777777" w:rsidR="004E2D8B">
      <w:pPr>
        <w:spacing w:line="360" w:lineRule="auto"/>
        <w:jc w:val="left"/>
      </w:pPr>
      <w:r>
        <w:t>像这样把二次三项式分解因式的方法叫做添（拆）项法．</w:t>
      </w:r>
    </w:p>
    <w:p w14:paraId="7F2636AF" w14:textId="77777777" w:rsidR="004E2D8B">
      <w:pPr>
        <w:spacing w:line="360" w:lineRule="auto"/>
        <w:jc w:val="left"/>
      </w:pPr>
      <w:r>
        <w:t>学以致用：</w:t>
      </w:r>
    </w:p>
    <w:p w14:paraId="780CE45D" w14:textId="77777777" w:rsidR="004E2D8B">
      <w:pPr>
        <w:spacing w:line="360" w:lineRule="auto"/>
        <w:jc w:val="left"/>
      </w:pPr>
      <w:r>
        <w:t>(1)</w:t>
      </w:r>
      <w:r>
        <w:t>请认真阅读以上的添（拆）项法，并用上述方法将二次三项式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+2mx-3</m:t>
        </m:r>
        <m:sSup>
          <m:sSupPr>
            <m:ctrlPr>
              <w:rPr>
                <w:rFonts w:ascii="Cambria Math" w:hAnsi="Cambria Math"/>
              </w:rPr>
            </m:ctrlPr>
          </m:sSupPr>
          <m:e>
            <m:r>
              <w:rPr>
                <w:rFonts w:ascii="Cambria Math" w:cs="Cambria Math" w:hAnsi="Cambria Math"/>
              </w:rPr>
              <m:t>m</m:t>
            </m:r>
          </m:e>
          <m:sup>
            <m:r>
              <w:rPr>
                <w:rFonts w:ascii="Cambria Math" w:cs="Cambria Math" w:hAnsi="Cambria Math"/>
              </w:rPr>
              <m:t>2</m:t>
            </m:r>
          </m:sup>
        </m:sSup>
      </m:oMath>
      <w:r>
        <w:t>分解因式；</w:t>
      </w:r>
    </w:p>
    <w:p w14:paraId="21A1A951" w14:textId="77777777" w:rsidR="004E2D8B">
      <w:pPr>
        <w:spacing w:line="360" w:lineRule="auto"/>
        <w:jc w:val="left"/>
      </w:pPr>
      <w:r>
        <w:t>(2)</w:t>
      </w:r>
      <w:r>
        <w:t>请用上述的添（拆）项法将二次三项式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-6x-16</m:t>
        </m:r>
      </m:oMath>
      <w:r>
        <w:t>因式分解，并直接写出使等式</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-6x-16=0</m:t>
        </m:r>
      </m:oMath>
      <w:r>
        <w:t>成立的</w:t>
      </w:r>
      <m:oMath>
        <m:r>
          <w:rPr>
            <w:rFonts w:ascii="Cambria Math" w:cs="Cambria Math" w:hAnsi="Cambria Math"/>
          </w:rPr>
          <m:t>x</m:t>
        </m:r>
      </m:oMath>
      <w:r>
        <w:t>的值．</w:t>
      </w:r>
    </w:p>
    <w:p w14:paraId="577A4DA5" w14:textId="77777777" w:rsidR="004E2D8B">
      <w:pPr>
        <w:spacing w:line="360" w:lineRule="auto"/>
        <w:jc w:val="left"/>
      </w:pPr>
      <w:r>
        <w:rPr>
          <w:rFonts w:hint="eastAsia"/>
        </w:rPr>
        <w:t>2</w:t>
      </w:r>
      <w:r>
        <w:t>．（</w:t>
      </w:r>
      <w:r>
        <w:t>2025</w:t>
      </w:r>
      <w:r>
        <w:t>八</w:t>
      </w:r>
      <w:r>
        <w:t>年级上</w:t>
      </w:r>
      <w:r>
        <w:t>·</w:t>
      </w:r>
      <w:r>
        <w:t>全国</w:t>
      </w:r>
      <w:r>
        <w:t>·</w:t>
      </w:r>
      <w:r>
        <w:t>专题练习）请利用拆项法分解因式完成下列题目：</w:t>
      </w:r>
    </w:p>
    <w:p w14:paraId="0A0186DE" w14:textId="77777777" w:rsidR="004E2D8B">
      <w:pPr>
        <w:spacing w:line="360" w:lineRule="auto"/>
        <w:jc w:val="left"/>
      </w:pPr>
      <w:r>
        <w:t>(1)</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r>
          <w:rPr>
            <w:rFonts w:ascii="Cambria Math" w:cs="Cambria Math" w:hAnsi="Cambria Math"/>
          </w:rPr>
          <m:t>+2a+6b-8</m:t>
        </m:r>
      </m:oMath>
      <w:r>
        <w:t>；</w:t>
      </w:r>
    </w:p>
    <w:p w14:paraId="779FA78B" w14:textId="77777777" w:rsidR="004E2D8B">
      <w:pPr>
        <w:spacing w:line="360" w:lineRule="auto"/>
        <w:jc w:val="left"/>
      </w:pPr>
      <w:r>
        <w:t>(2)</w:t>
      </w:r>
      <m:oMath>
        <m:sSup>
          <m:sSupPr>
            <m:ctrlPr>
              <w:rPr>
                <w:rFonts w:ascii="Cambria Math" w:hAnsi="Cambria Math"/>
              </w:rPr>
            </m:ctrlPr>
          </m:sSupPr>
          <m:e>
            <m:r>
              <w:rPr>
                <w:rFonts w:ascii="Cambria Math" w:cs="Cambria Math" w:hAnsi="Cambria Math"/>
              </w:rPr>
              <m:t>x</m:t>
            </m:r>
          </m:e>
          <m:sup>
            <m:r>
              <w:rPr>
                <w:rFonts w:ascii="Cambria Math" w:cs="Cambria Math" w:hAnsi="Cambria Math"/>
              </w:rPr>
              <m:t>4</m:t>
            </m:r>
          </m:sup>
        </m:sSup>
        <m:r>
          <w:rPr>
            <w:rFonts w:ascii="Cambria Math" w:cs="Cambria Math" w:hAnsi="Cambria Math"/>
          </w:rPr>
          <m:t>-23</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+1</m:t>
        </m:r>
      </m:oMath>
      <w:r>
        <w:t>．</w:t>
      </w:r>
    </w:p>
    <w:p w14:paraId="0998947C" w14:textId="77777777" w:rsidR="004E2D8B">
      <w:pPr>
        <w:spacing w:line="360" w:lineRule="auto"/>
        <w:jc w:val="left"/>
      </w:pPr>
      <w:r>
        <w:rPr>
          <w:rFonts w:hint="eastAsia"/>
        </w:rPr>
        <w:t>3</w:t>
      </w:r>
      <w:r>
        <w:t>．（</w:t>
      </w:r>
      <w:r>
        <w:t>24-25</w:t>
      </w:r>
      <w:r>
        <w:t>八</w:t>
      </w:r>
      <w:r>
        <w:t>年级上</w:t>
      </w:r>
      <w:r>
        <w:t>·</w:t>
      </w:r>
      <w:r>
        <w:t>安徽淮南</w:t>
      </w:r>
      <w:r>
        <w:t>·</w:t>
      </w:r>
      <w:r>
        <w:t>月考）我们已经学过将一个多项式分解因式的方法有提公因式法和运用公式法，其实分解因式的方法还有分组分解法、拆项法等等</w:t>
      </w:r>
    </w:p>
    <w:p w14:paraId="3D851703" w14:textId="77777777" w:rsidR="004E2D8B">
      <w:pPr>
        <w:spacing w:line="360" w:lineRule="auto"/>
        <w:jc w:val="left"/>
      </w:pPr>
      <w:r>
        <w:t>①</w:t>
      </w:r>
      <w:r>
        <w:t>分组分解法：例如：</w:t>
      </w:r>
    </w:p>
    <w:p w14:paraId="35D0B03F" w14:textId="77777777" w:rsidR="004E2D8B">
      <w:pPr>
        <w:spacing w:line="360" w:lineRule="auto"/>
        <w:jc w:val="left"/>
      </w:pP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-2xy+</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-4=</m:t>
        </m:r>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-2xy+</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e>
        </m:d>
        <m:r>
          <w:rPr>
            <w:rFonts w:ascii="Cambria Math" w:cs="Cambria Math" w:hAnsi="Cambria Math"/>
          </w:rPr>
          <m:t>-4=</m:t>
        </m:r>
        <m:sSup>
          <m:sSupPr>
            <m:ctrlPr>
              <w:rPr>
                <w:rFonts w:ascii="Cambria Math" w:hAnsi="Cambria Math"/>
              </w:rPr>
            </m:ctrlPr>
          </m:sSupPr>
          <m:e>
            <m:d>
              <m:dPr>
                <m:ctrlPr>
                  <w:rPr>
                    <w:rFonts w:ascii="Cambria Math" w:hAnsi="Cambria Math"/>
                  </w:rPr>
                </m:ctrlPr>
              </m:dPr>
              <m:e>
                <m:r>
                  <w:rPr>
                    <w:rFonts w:ascii="Cambria Math" w:cs="Cambria Math" w:hAnsi="Cambria Math"/>
                  </w:rPr>
                  <m:t>x-y</m:t>
                </m:r>
              </m:e>
            </m:d>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2</m:t>
            </m:r>
          </m:e>
          <m:sup>
            <m:r>
              <w:rPr>
                <w:rFonts w:ascii="Cambria Math" w:cs="Cambria Math" w:hAnsi="Cambria Math"/>
              </w:rPr>
              <m:t>2</m:t>
            </m:r>
          </m:sup>
        </m:sSup>
        <m:r>
          <w:rPr>
            <w:rFonts w:ascii="Cambria Math" w:cs="Cambria Math" w:hAnsi="Cambria Math"/>
          </w:rPr>
          <m:t>=</m:t>
        </m:r>
        <m:d>
          <m:dPr>
            <m:ctrlPr>
              <w:rPr>
                <w:rFonts w:ascii="Cambria Math" w:hAnsi="Cambria Math"/>
              </w:rPr>
            </m:ctrlPr>
          </m:dPr>
          <m:e>
            <m:r>
              <w:rPr>
                <w:rFonts w:ascii="Cambria Math" w:cs="Cambria Math" w:hAnsi="Cambria Math"/>
              </w:rPr>
              <m:t>x-y-2</m:t>
            </m:r>
          </m:e>
        </m:d>
        <m:d>
          <m:dPr>
            <m:ctrlPr>
              <w:rPr>
                <w:rFonts w:ascii="Cambria Math" w:hAnsi="Cambria Math"/>
              </w:rPr>
            </m:ctrlPr>
          </m:dPr>
          <m:e>
            <m:r>
              <w:rPr>
                <w:rFonts w:ascii="Cambria Math" w:cs="Cambria Math" w:hAnsi="Cambria Math"/>
              </w:rPr>
              <m:t>x-y+2</m:t>
            </m:r>
          </m:e>
        </m:d>
      </m:oMath>
      <w:r>
        <w:t>．</w:t>
      </w:r>
    </w:p>
    <w:p w14:paraId="220638C8" w14:textId="77777777" w:rsidR="004E2D8B">
      <w:pPr>
        <w:spacing w:line="360" w:lineRule="auto"/>
        <w:jc w:val="left"/>
      </w:pPr>
      <w:r>
        <w:t>②</w:t>
      </w:r>
      <w:r>
        <w:t>拆项法：例如：</w:t>
      </w:r>
    </w:p>
    <w:p w14:paraId="63BD069A" w14:textId="77777777" w:rsidR="004E2D8B">
      <w:pPr>
        <w:spacing w:line="360" w:lineRule="auto"/>
        <w:jc w:val="left"/>
      </w:pP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+2x-3=</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+2x+1-4=</m:t>
        </m:r>
        <m:sSup>
          <m:sSupPr>
            <m:ctrlPr>
              <w:rPr>
                <w:rFonts w:ascii="Cambria Math" w:hAnsi="Cambria Math"/>
              </w:rPr>
            </m:ctrlPr>
          </m:sSupPr>
          <m:e>
            <m:d>
              <m:dPr>
                <m:ctrlPr>
                  <w:rPr>
                    <w:rFonts w:ascii="Cambria Math" w:hAnsi="Cambria Math"/>
                  </w:rPr>
                </m:ctrlPr>
              </m:dPr>
              <m:e>
                <m:r>
                  <w:rPr>
                    <w:rFonts w:ascii="Cambria Math" w:cs="Cambria Math" w:hAnsi="Cambria Math"/>
                  </w:rPr>
                  <m:t>x+1</m:t>
                </m:r>
              </m:e>
            </m:d>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2</m:t>
            </m:r>
          </m:e>
          <m:sup>
            <m:r>
              <w:rPr>
                <w:rFonts w:ascii="Cambria Math" w:cs="Cambria Math" w:hAnsi="Cambria Math"/>
              </w:rPr>
              <m:t>2</m:t>
            </m:r>
          </m:sup>
        </m:sSup>
        <m:r>
          <w:rPr>
            <w:rFonts w:ascii="Cambria Math" w:cs="Cambria Math" w:hAnsi="Cambria Math"/>
          </w:rPr>
          <m:t>=</m:t>
        </m:r>
        <m:d>
          <m:dPr>
            <m:ctrlPr>
              <w:rPr>
                <w:rFonts w:ascii="Cambria Math" w:hAnsi="Cambria Math"/>
              </w:rPr>
            </m:ctrlPr>
          </m:dPr>
          <m:e>
            <m:r>
              <w:rPr>
                <w:rFonts w:ascii="Cambria Math" w:cs="Cambria Math" w:hAnsi="Cambria Math"/>
              </w:rPr>
              <m:t>x+1-2</m:t>
            </m:r>
          </m:e>
        </m:d>
        <m:d>
          <m:dPr>
            <m:ctrlPr>
              <w:rPr>
                <w:rFonts w:ascii="Cambria Math" w:hAnsi="Cambria Math"/>
              </w:rPr>
            </m:ctrlPr>
          </m:dPr>
          <m:e>
            <m:r>
              <w:rPr>
                <w:rFonts w:ascii="Cambria Math" w:cs="Cambria Math" w:hAnsi="Cambria Math"/>
              </w:rPr>
              <m:t>x+1+2</m:t>
            </m:r>
          </m:e>
        </m:d>
        <m:r>
          <w:rPr>
            <w:rFonts w:ascii="Cambria Math" w:cs="Cambria Math" w:hAnsi="Cambria Math"/>
          </w:rPr>
          <m:t>=</m:t>
        </m:r>
        <m:d>
          <m:dPr>
            <m:ctrlPr>
              <w:rPr>
                <w:rFonts w:ascii="Cambria Math" w:hAnsi="Cambria Math"/>
              </w:rPr>
            </m:ctrlPr>
          </m:dPr>
          <m:e>
            <m:r>
              <w:rPr>
                <w:rFonts w:ascii="Cambria Math" w:cs="Cambria Math" w:hAnsi="Cambria Math"/>
              </w:rPr>
              <m:t>x-1</m:t>
            </m:r>
          </m:e>
        </m:d>
        <m:d>
          <m:dPr>
            <m:ctrlPr>
              <w:rPr>
                <w:rFonts w:ascii="Cambria Math" w:hAnsi="Cambria Math"/>
              </w:rPr>
            </m:ctrlPr>
          </m:dPr>
          <m:e>
            <m:r>
              <w:rPr>
                <w:rFonts w:ascii="Cambria Math" w:cs="Cambria Math" w:hAnsi="Cambria Math"/>
              </w:rPr>
              <m:t>x+3</m:t>
            </m:r>
          </m:e>
        </m:d>
      </m:oMath>
      <w:r>
        <w:t>．</w:t>
      </w:r>
    </w:p>
    <w:p w14:paraId="65B339C1" w14:textId="77777777" w:rsidR="004E2D8B">
      <w:pPr>
        <w:spacing w:line="360" w:lineRule="auto"/>
        <w:jc w:val="left"/>
      </w:pPr>
      <w:r>
        <w:t>(1)</w:t>
      </w:r>
      <w:r>
        <w:t>仿照以上方法，按照要求分解因式：</w:t>
      </w:r>
    </w:p>
    <w:p w14:paraId="27BB8BF6" w14:textId="77777777" w:rsidR="004E2D8B">
      <w:pPr>
        <w:spacing w:line="360" w:lineRule="auto"/>
        <w:jc w:val="left"/>
      </w:pPr>
      <w:r>
        <w:t>①</w:t>
      </w:r>
      <w:r>
        <w:t>（分组分解法）</w:t>
      </w:r>
      <m:oMath>
        <m:r>
          <w:rPr>
            <w:rFonts w:ascii="Cambria Math" w:cs="Cambria Math" w:hAnsi="Cambria Math"/>
          </w:rPr>
          <m:t>4</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+4x-</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+1</m:t>
        </m:r>
      </m:oMath>
      <w:r>
        <w:t>；</w:t>
      </w:r>
    </w:p>
    <w:p w14:paraId="60F536F4" w14:textId="77777777" w:rsidR="004E2D8B">
      <w:pPr>
        <w:spacing w:line="360" w:lineRule="auto"/>
        <w:jc w:val="left"/>
      </w:pPr>
      <w:r>
        <w:t>②</w:t>
      </w:r>
      <w:r>
        <w:t>（拆项法）</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-4x-12</m:t>
        </m:r>
      </m:oMath>
      <w:r>
        <w:t>；</w:t>
      </w:r>
    </w:p>
    <w:p w14:paraId="3A4A1FA2" w14:textId="77777777" w:rsidR="004E2D8B">
      <w:pPr>
        <w:spacing w:line="360" w:lineRule="auto"/>
        <w:jc w:val="left"/>
      </w:pPr>
      <w:r>
        <w:t>(2)</w:t>
      </w:r>
      <w:r>
        <w:t>当</w:t>
      </w:r>
      <m:oMath>
        <m:r>
          <w:rPr>
            <w:rFonts w:ascii="Cambria Math" w:cs="Cambria Math" w:hAnsi="Cambria Math"/>
          </w:rPr>
          <m:t>a</m:t>
        </m:r>
      </m:oMath>
      <w:r>
        <w:t>，</w:t>
      </w:r>
      <m:oMath>
        <m:r>
          <w:rPr>
            <w:rFonts w:ascii="Cambria Math" w:cs="Cambria Math" w:hAnsi="Cambria Math"/>
          </w:rPr>
          <m:t>b</m:t>
        </m:r>
      </m:oMath>
      <w:r>
        <w:t>，</w:t>
      </w:r>
      <m:oMath>
        <m:r>
          <w:rPr>
            <w:rFonts w:ascii="Cambria Math" w:cs="Cambria Math" w:hAnsi="Cambria Math"/>
          </w:rPr>
          <m:t>c</m:t>
        </m:r>
      </m:oMath>
      <w:r>
        <w:t>满足</w:t>
      </w:r>
      <m:oMath>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b</m:t>
            </m:r>
          </m:e>
          <m:sup>
            <m:r>
              <w:rPr>
                <w:rFonts w:ascii="Cambria Math" w:cs="Cambria Math" w:hAnsi="Cambria Math"/>
              </w:rPr>
              <m:t>2</m:t>
            </m:r>
          </m:sup>
        </m:sSup>
        <m:r>
          <w:rPr>
            <w:rFonts w:ascii="Cambria Math" w:cs="Cambria Math" w:hAnsi="Cambria Math"/>
          </w:rPr>
          <m:t>+</m:t>
        </m:r>
        <m:sSup>
          <m:sSupPr>
            <m:ctrlPr>
              <w:rPr>
                <w:rFonts w:ascii="Cambria Math" w:hAnsi="Cambria Math"/>
              </w:rPr>
            </m:ctrlPr>
          </m:sSupPr>
          <m:e>
            <m:r>
              <w:rPr>
                <w:rFonts w:ascii="Cambria Math" w:cs="Cambria Math" w:hAnsi="Cambria Math"/>
              </w:rPr>
              <m:t>c</m:t>
            </m:r>
          </m:e>
          <m:sup>
            <m:r>
              <w:rPr>
                <w:rFonts w:ascii="Cambria Math" w:cs="Cambria Math" w:hAnsi="Cambria Math"/>
              </w:rPr>
              <m:t>2</m:t>
            </m:r>
          </m:sup>
        </m:sSup>
        <m:r>
          <w:rPr>
            <w:rFonts w:ascii="Cambria Math" w:cs="Cambria Math" w:hAnsi="Cambria Math"/>
          </w:rPr>
          <m:t>-6a-10b-8c+50=0</m:t>
        </m:r>
      </m:oMath>
      <w:r>
        <w:t>时，求</w:t>
      </w:r>
      <m:oMath>
        <m:r>
          <w:rPr>
            <w:rFonts w:ascii="Cambria Math" w:cs="Cambria Math" w:hAnsi="Cambria Math"/>
          </w:rPr>
          <m:t>a</m:t>
        </m:r>
      </m:oMath>
      <w:r>
        <w:t>，</w:t>
      </w:r>
      <m:oMath>
        <m:r>
          <w:rPr>
            <w:rFonts w:ascii="Cambria Math" w:cs="Cambria Math" w:hAnsi="Cambria Math"/>
          </w:rPr>
          <m:t>b</m:t>
        </m:r>
      </m:oMath>
      <w:r>
        <w:t>，</w:t>
      </w:r>
      <m:oMath>
        <m:r>
          <w:rPr>
            <w:rFonts w:ascii="Cambria Math" w:cs="Cambria Math" w:hAnsi="Cambria Math"/>
          </w:rPr>
          <m:t>c</m:t>
        </m:r>
      </m:oMath>
      <w:r>
        <w:t>的值．</w:t>
      </w:r>
    </w:p>
    <w:p w14:paraId="5B68F8AA" w14:textId="77777777" w:rsidR="004E2D8B" w:rsidRPr="006842C5">
      <w:pPr>
        <w:spacing w:line="300" w:lineRule="auto"/>
        <w:textAlignment w:val="center"/>
        <w:rPr>
          <w:rFonts w:eastAsia="黑体"/>
          <w:kern w:val="0"/>
          <w:highlight w:val="yellow"/>
        </w:rPr>
      </w:pPr>
      <w:r w:rsidRPr="006842C5">
        <w:rPr>
          <w:rFonts w:eastAsia="黑体"/>
          <w:kern w:val="0"/>
          <w:highlight w:val="yellow"/>
        </w:rPr>
        <w:t>【题型</w:t>
      </w:r>
      <w:r w:rsidRPr="006842C5">
        <w:rPr>
          <w:rFonts w:eastAsia="黑体" w:hint="eastAsia"/>
          <w:kern w:val="0"/>
          <w:highlight w:val="yellow"/>
        </w:rPr>
        <w:t>五</w:t>
      </w:r>
      <w:r w:rsidRPr="006842C5">
        <w:rPr>
          <w:rFonts w:eastAsia="黑体"/>
          <w:kern w:val="0"/>
          <w:highlight w:val="yellow"/>
        </w:rPr>
        <w:t>】</w:t>
      </w:r>
      <w:r w:rsidRPr="006842C5">
        <w:rPr>
          <w:rFonts w:eastAsia="黑体" w:hint="eastAsia"/>
          <w:kern w:val="0"/>
          <w:highlight w:val="yellow"/>
        </w:rPr>
        <w:t>利用换元法分解因式</w:t>
      </w:r>
    </w:p>
    <w:p w14:paraId="6518727D" w14:textId="77777777" w:rsidR="004E2D8B">
      <w:pPr>
        <w:pBdr>
          <w:top w:color="auto" w:space="1" w:sz="4" w:val="single"/>
          <w:left w:color="auto" w:space="4" w:sz="4" w:val="single"/>
          <w:bottom w:color="auto" w:space="1" w:sz="4" w:val="single"/>
          <w:right w:color="auto" w:space="4" w:sz="4" w:val="single"/>
        </w:pBdr>
        <w:spacing w:line="360" w:lineRule="auto"/>
        <w:rPr>
          <w:rFonts w:cs="Calibri"/>
        </w:rPr>
      </w:pPr>
      <w:r>
        <w:rPr>
          <w:rFonts w:cs="Calibri" w:hint="eastAsia"/>
        </w:rPr>
        <w:t>解题方法：</w:t>
      </w:r>
    </w:p>
    <w:p w14:paraId="75ED125A" w14:textId="77777777" w:rsidR="004E2D8B">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1</w:t>
      </w:r>
      <w:r>
        <w:rPr>
          <w:rFonts w:cs="Calibri" w:hint="eastAsia"/>
        </w:rPr>
        <w:t>）</w:t>
      </w:r>
      <w:r>
        <w:rPr>
          <w:rFonts w:cs="Calibri" w:hint="eastAsia"/>
          <w:b/>
          <w:bCs/>
        </w:rPr>
        <w:t>整体换元</w:t>
      </w:r>
      <w:r>
        <w:rPr>
          <w:rFonts w:cs="Calibri" w:hint="eastAsia"/>
        </w:rPr>
        <w:t>：多次出现同一个式子，用一个字母代替这个式子</w:t>
      </w:r>
      <w:r>
        <w:rPr>
          <w:rFonts w:cs="Calibri" w:hint="eastAsia"/>
        </w:rPr>
        <w:t>.</w:t>
      </w:r>
    </w:p>
    <w:p w14:paraId="22E60AF2" w14:textId="77777777" w:rsidR="004E2D8B">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2</w:t>
      </w:r>
      <w:r>
        <w:rPr>
          <w:rFonts w:cs="Calibri" w:hint="eastAsia"/>
        </w:rPr>
        <w:t>）</w:t>
      </w:r>
      <w:r>
        <w:rPr>
          <w:rFonts w:cs="Calibri" w:hint="eastAsia"/>
          <w:b/>
          <w:bCs/>
        </w:rPr>
        <w:t>和积换元</w:t>
      </w:r>
      <w:r>
        <w:rPr>
          <w:rFonts w:cs="Calibri" w:hint="eastAsia"/>
        </w:rPr>
        <w:t>：不是直接代换相近的式子，而是取一个中间值进行换元，换元后，使得式子的</w:t>
      </w:r>
      <w:r>
        <w:rPr>
          <w:rFonts w:cs="Calibri" w:hint="eastAsia"/>
        </w:rPr>
        <w:t>和或者积</w:t>
      </w:r>
      <w:r>
        <w:rPr>
          <w:rFonts w:cs="Calibri" w:hint="eastAsia"/>
        </w:rPr>
        <w:t>是非常容易计算的</w:t>
      </w:r>
      <w:r>
        <w:rPr>
          <w:rFonts w:cs="Calibri" w:hint="eastAsia"/>
        </w:rPr>
        <w:t>.</w:t>
      </w:r>
    </w:p>
    <w:p w14:paraId="6E3EB051" w14:textId="77777777" w:rsidR="004E2D8B">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【注意】</w:t>
      </w:r>
    </w:p>
    <w:p w14:paraId="75FEFB6C" w14:textId="77777777" w:rsidR="004E2D8B">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1</w:t>
      </w:r>
      <w:r>
        <w:rPr>
          <w:rFonts w:cs="Calibri" w:hint="eastAsia"/>
        </w:rPr>
        <w:t>）分解后，再将字母换回成代换的式子；</w:t>
      </w:r>
    </w:p>
    <w:p w14:paraId="520062EE" w14:textId="77777777" w:rsidR="004E2D8B">
      <w:pPr>
        <w:pBdr>
          <w:top w:color="auto" w:space="1" w:sz="4" w:val="single"/>
          <w:left w:color="auto" w:space="4" w:sz="4" w:val="single"/>
          <w:bottom w:color="auto" w:space="1" w:sz="4" w:val="single"/>
          <w:right w:color="auto" w:space="4" w:sz="4" w:val="single"/>
        </w:pBdr>
        <w:spacing w:line="360" w:lineRule="auto"/>
        <w:textAlignment w:val="center"/>
        <w:rPr>
          <w:rFonts w:cs="Calibri"/>
        </w:rPr>
      </w:pPr>
      <w:r>
        <w:rPr>
          <w:rFonts w:cs="Calibri" w:hint="eastAsia"/>
        </w:rPr>
        <w:t>2</w:t>
      </w:r>
      <w:r>
        <w:rPr>
          <w:rFonts w:cs="Calibri" w:hint="eastAsia"/>
        </w:rPr>
        <w:t>）换回以后，注意看能不能继续分解，如果能分解，需要继续分解</w:t>
      </w:r>
      <w:r>
        <w:rPr>
          <w:rFonts w:cs="Calibri" w:hint="eastAsia"/>
        </w:rPr>
        <w:t>.</w:t>
      </w:r>
    </w:p>
    <w:p w14:paraId="73E038AC" w14:textId="77777777" w:rsidR="004E2D8B">
      <w:pPr>
        <w:spacing w:line="360" w:lineRule="auto"/>
        <w:jc w:val="left"/>
      </w:pPr>
      <w:r>
        <w:rPr>
          <w:rFonts w:hint="eastAsia"/>
        </w:rPr>
        <w:t>1</w:t>
      </w:r>
      <w:r>
        <w:t>．（</w:t>
      </w:r>
      <w:r>
        <w:t>24-25</w:t>
      </w:r>
      <w:r>
        <w:t>八</w:t>
      </w:r>
      <w:r>
        <w:t>年级下</w:t>
      </w:r>
      <w:r>
        <w:t>·</w:t>
      </w:r>
      <w:r>
        <w:t>全国</w:t>
      </w:r>
      <w:r>
        <w:t>·</w:t>
      </w:r>
      <w:r>
        <w:t>假期作业）阅读材料：</w:t>
      </w:r>
    </w:p>
    <w:p w14:paraId="7BEB141E" w14:textId="77777777" w:rsidR="004E2D8B">
      <w:pPr>
        <w:spacing w:line="360" w:lineRule="auto"/>
        <w:jc w:val="left"/>
      </w:pPr>
      <w:r>
        <w:t>将</w:t>
      </w:r>
      <m:oMath>
        <m:sSup>
          <m:sSupPr>
            <m:ctrlPr>
              <w:rPr>
                <w:rFonts w:ascii="Cambria Math" w:hAnsi="Cambria Math"/>
              </w:rPr>
            </m:ctrlPr>
          </m:sSupPr>
          <m:e>
            <m:d>
              <m:dPr>
                <m:ctrlPr>
                  <w:rPr>
                    <w:rFonts w:ascii="Cambria Math" w:hAnsi="Cambria Math"/>
                  </w:rPr>
                </m:ctrlPr>
              </m:dPr>
              <m:e>
                <m:r>
                  <w:rPr>
                    <w:rFonts w:ascii="Cambria Math" w:cs="Cambria Math" w:hAnsi="Cambria Math"/>
                  </w:rPr>
                  <m:t>x+y</m:t>
                </m:r>
              </m:e>
            </m:d>
          </m:e>
          <m:sup>
            <m:r>
              <w:rPr>
                <w:rFonts w:ascii="Cambria Math" w:cs="Cambria Math" w:hAnsi="Cambria Math"/>
              </w:rPr>
              <m:t>2</m:t>
            </m:r>
          </m:sup>
        </m:sSup>
        <m:r>
          <w:rPr>
            <w:rFonts w:ascii="Cambria Math" w:cs="Cambria Math" w:hAnsi="Cambria Math"/>
          </w:rPr>
          <m:t>+2</m:t>
        </m:r>
        <m:d>
          <m:dPr>
            <m:ctrlPr>
              <w:rPr>
                <w:rFonts w:ascii="Cambria Math" w:hAnsi="Cambria Math"/>
              </w:rPr>
            </m:ctrlPr>
          </m:dPr>
          <m:e>
            <m:r>
              <w:rPr>
                <w:rFonts w:ascii="Cambria Math" w:cs="Cambria Math" w:hAnsi="Cambria Math"/>
              </w:rPr>
              <m:t>x+y</m:t>
            </m:r>
          </m:e>
        </m:d>
        <m:r>
          <w:rPr>
            <w:rFonts w:ascii="Cambria Math" w:cs="Cambria Math" w:hAnsi="Cambria Math"/>
          </w:rPr>
          <m:t>+1</m:t>
        </m:r>
      </m:oMath>
      <w:r>
        <w:t>进行因式分解．</w:t>
      </w:r>
    </w:p>
    <w:p w14:paraId="046FCA00" w14:textId="77777777" w:rsidR="004E2D8B">
      <w:pPr>
        <w:spacing w:line="360" w:lineRule="auto"/>
        <w:jc w:val="left"/>
      </w:pPr>
      <w:r>
        <w:t>解：将</w:t>
      </w:r>
      <w:r>
        <w:t>“</w:t>
      </w:r>
      <m:oMath>
        <m:r>
          <w:rPr>
            <w:rFonts w:ascii="Cambria Math" w:cs="Cambria Math" w:hAnsi="Cambria Math"/>
          </w:rPr>
          <m:t>x+y</m:t>
        </m:r>
      </m:oMath>
      <w:r>
        <w:t>”</w:t>
      </w:r>
      <w:r>
        <w:t>看成整体，令</w:t>
      </w:r>
      <m:oMath>
        <m:r>
          <w:rPr>
            <w:rFonts w:ascii="Cambria Math" w:cs="Cambria Math" w:hAnsi="Cambria Math"/>
          </w:rPr>
          <m:t>x+y=A</m:t>
        </m:r>
      </m:oMath>
      <w:r>
        <w:t>，则原式</w:t>
      </w:r>
      <m:oMath>
        <m:r>
          <w:rPr>
            <w:rFonts w:ascii="Cambria Math" w:cs="Cambria Math" w:hAnsi="Cambria Math"/>
          </w:rPr>
          <m:t>=</m:t>
        </m:r>
        <m:sSup>
          <m:sSupPr>
            <m:ctrlPr>
              <w:rPr>
                <w:rFonts w:ascii="Cambria Math" w:hAnsi="Cambria Math"/>
              </w:rPr>
            </m:ctrlPr>
          </m:sSupPr>
          <m:e>
            <m:r>
              <w:rPr>
                <w:rFonts w:ascii="Cambria Math" w:cs="Cambria Math" w:hAnsi="Cambria Math"/>
              </w:rPr>
              <m:t>A</m:t>
            </m:r>
          </m:e>
          <m:sup>
            <m:r>
              <w:rPr>
                <w:rFonts w:ascii="Cambria Math" w:cs="Cambria Math" w:hAnsi="Cambria Math"/>
              </w:rPr>
              <m:t>2</m:t>
            </m:r>
          </m:sup>
        </m:sSup>
        <m:r>
          <w:rPr>
            <w:rFonts w:ascii="Cambria Math" w:cs="Cambria Math" w:hAnsi="Cambria Math"/>
          </w:rPr>
          <m:t>+2A+1=</m:t>
        </m:r>
        <m:sSup>
          <m:sSupPr>
            <m:ctrlPr>
              <w:rPr>
                <w:rFonts w:ascii="Cambria Math" w:hAnsi="Cambria Math"/>
              </w:rPr>
            </m:ctrlPr>
          </m:sSupPr>
          <m:e>
            <m:d>
              <m:dPr>
                <m:ctrlPr>
                  <w:rPr>
                    <w:rFonts w:ascii="Cambria Math" w:hAnsi="Cambria Math"/>
                  </w:rPr>
                </m:ctrlPr>
              </m:dPr>
              <m:e>
                <m:r>
                  <w:rPr>
                    <w:rFonts w:ascii="Cambria Math" w:cs="Cambria Math" w:hAnsi="Cambria Math"/>
                  </w:rPr>
                  <m:t>A+1</m:t>
                </m:r>
              </m:e>
            </m:d>
          </m:e>
          <m:sup>
            <m:r>
              <w:rPr>
                <w:rFonts w:ascii="Cambria Math" w:cs="Cambria Math" w:hAnsi="Cambria Math"/>
              </w:rPr>
              <m:t>2</m:t>
            </m:r>
          </m:sup>
        </m:sSup>
      </m:oMath>
      <w:r>
        <w:t>．</w:t>
      </w:r>
    </w:p>
    <w:p w14:paraId="4FA5024B" w14:textId="77777777" w:rsidR="004E2D8B">
      <w:pPr>
        <w:spacing w:line="360" w:lineRule="auto"/>
        <w:jc w:val="left"/>
      </w:pPr>
      <w:r>
        <w:t>再将</w:t>
      </w:r>
      <w:r>
        <w:t>“</w:t>
      </w:r>
      <w:r>
        <w:rPr>
          <w:rFonts w:eastAsia="Times New Roman"/>
          <w:i/>
        </w:rPr>
        <w:t>A</w:t>
      </w:r>
      <w:r>
        <w:t>”</w:t>
      </w:r>
      <w:r>
        <w:t>还原，原式</w:t>
      </w:r>
      <m:oMath>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x+y+1</m:t>
                </m:r>
              </m:e>
            </m:d>
          </m:e>
          <m:sup>
            <m:r>
              <w:rPr>
                <w:rFonts w:ascii="Cambria Math" w:cs="Cambria Math" w:hAnsi="Cambria Math"/>
              </w:rPr>
              <m:t>2</m:t>
            </m:r>
          </m:sup>
        </m:sSup>
      </m:oMath>
      <w:r>
        <w:t>．</w:t>
      </w:r>
    </w:p>
    <w:p w14:paraId="0855DC1A" w14:textId="77777777" w:rsidR="004E2D8B">
      <w:pPr>
        <w:spacing w:line="360" w:lineRule="auto"/>
        <w:jc w:val="left"/>
      </w:pPr>
      <w:r>
        <w:t>将多项式中某些部分看作一个整体，用一个新的字母代替（即换元），不仅可以简化要分解的多项式的结构，而且能使式子的特点更加明显，便于观察如何进行因式分解，我们把这种因式分解的方法称为</w:t>
      </w:r>
      <w:r>
        <w:t>“</w:t>
      </w:r>
      <w:r>
        <w:t>换元法</w:t>
      </w:r>
      <w:r>
        <w:t>”</w:t>
      </w:r>
      <w:r>
        <w:t>．</w:t>
      </w:r>
    </w:p>
    <w:p w14:paraId="60E997A7" w14:textId="77777777" w:rsidR="004E2D8B">
      <w:pPr>
        <w:spacing w:line="360" w:lineRule="auto"/>
        <w:jc w:val="left"/>
      </w:pPr>
      <w:r>
        <w:t>根据以上材料，解答下列问题：</w:t>
      </w:r>
    </w:p>
    <w:p w14:paraId="7C6BC312" w14:textId="77777777" w:rsidR="004E2D8B">
      <w:pPr>
        <w:spacing w:line="360" w:lineRule="auto"/>
        <w:jc w:val="left"/>
      </w:pPr>
      <w:r>
        <w:t>(1)</w:t>
      </w:r>
      <w:r>
        <w:t>分解因式：</w:t>
      </w:r>
      <m:oMath>
        <m:r>
          <w:rPr>
            <w:rFonts w:ascii="Cambria Math" w:cs="Cambria Math" w:hAnsi="Cambria Math"/>
          </w:rPr>
          <m:t>1+4</m:t>
        </m:r>
        <m:d>
          <m:dPr>
            <m:ctrlPr>
              <w:rPr>
                <w:rFonts w:ascii="Cambria Math" w:hAnsi="Cambria Math"/>
              </w:rPr>
            </m:ctrlPr>
          </m:dPr>
          <m:e>
            <m:r>
              <w:rPr>
                <w:rFonts w:ascii="Cambria Math" w:cs="Cambria Math" w:hAnsi="Cambria Math"/>
              </w:rPr>
              <m:t>x-y</m:t>
            </m:r>
          </m:e>
        </m:d>
        <m:r>
          <w:rPr>
            <w:rFonts w:ascii="Cambria Math" w:cs="Cambria Math" w:hAnsi="Cambria Math"/>
          </w:rPr>
          <m:t>+4</m:t>
        </m:r>
        <m:sSup>
          <m:sSupPr>
            <m:ctrlPr>
              <w:rPr>
                <w:rFonts w:ascii="Cambria Math" w:hAnsi="Cambria Math"/>
              </w:rPr>
            </m:ctrlPr>
          </m:sSupPr>
          <m:e>
            <m:d>
              <m:dPr>
                <m:ctrlPr>
                  <w:rPr>
                    <w:rFonts w:ascii="Cambria Math" w:hAnsi="Cambria Math"/>
                  </w:rPr>
                </m:ctrlPr>
              </m:dPr>
              <m:e>
                <m:r>
                  <w:rPr>
                    <w:rFonts w:ascii="Cambria Math" w:cs="Cambria Math" w:hAnsi="Cambria Math"/>
                  </w:rPr>
                  <m:t>x-y</m:t>
                </m:r>
              </m:e>
            </m:d>
          </m:e>
          <m:sup>
            <m:r>
              <w:rPr>
                <w:rFonts w:ascii="Cambria Math" w:cs="Cambria Math" w:hAnsi="Cambria Math"/>
              </w:rPr>
              <m:t>2</m:t>
            </m:r>
          </m:sup>
        </m:sSup>
      </m:oMath>
      <w:r>
        <w:t>；</w:t>
      </w:r>
    </w:p>
    <w:p w14:paraId="4D278ED6" w14:textId="77777777" w:rsidR="004E2D8B">
      <w:pPr>
        <w:spacing w:line="360" w:lineRule="auto"/>
        <w:jc w:val="left"/>
      </w:pPr>
      <w:r>
        <w:t>(2)</w:t>
      </w:r>
      <w:r>
        <w:t>分解因式：</w:t>
      </w:r>
      <m:oMath>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-6x</m:t>
            </m:r>
          </m:e>
        </m:d>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-6x+18</m:t>
            </m:r>
          </m:e>
        </m:d>
        <m:r>
          <w:rPr>
            <w:rFonts w:ascii="Cambria Math" w:cs="Cambria Math" w:hAnsi="Cambria Math"/>
          </w:rPr>
          <m:t>+81</m:t>
        </m:r>
      </m:oMath>
      <w:r>
        <w:t>；</w:t>
      </w:r>
    </w:p>
    <w:p w14:paraId="019F86FB" w14:textId="77777777" w:rsidR="004E2D8B">
      <w:pPr>
        <w:spacing w:line="360" w:lineRule="auto"/>
        <w:jc w:val="left"/>
      </w:pPr>
      <w:r>
        <w:t>(3)</w:t>
      </w:r>
      <w:r>
        <w:t>求证：若</w:t>
      </w:r>
      <w:r>
        <w:rPr>
          <w:rFonts w:eastAsia="Times New Roman"/>
          <w:i/>
        </w:rPr>
        <w:t>n</w:t>
      </w:r>
      <w:r>
        <w:t>为正整数，则代数式</w:t>
      </w:r>
      <m:oMath>
        <m:d>
          <m:dPr>
            <m:ctrlPr>
              <w:rPr>
                <w:rFonts w:ascii="Cambria Math" w:hAnsi="Cambria Math"/>
              </w:rPr>
            </m:ctrlPr>
          </m:dPr>
          <m:e>
            <m:r>
              <w:rPr>
                <w:rFonts w:ascii="Cambria Math" w:cs="Cambria Math" w:hAnsi="Cambria Math"/>
              </w:rPr>
              <m:t>n+1</m:t>
            </m:r>
          </m:e>
        </m:d>
        <m:d>
          <m:dPr>
            <m:ctrlPr>
              <w:rPr>
                <w:rFonts w:ascii="Cambria Math" w:hAnsi="Cambria Math"/>
              </w:rPr>
            </m:ctrlPr>
          </m:dPr>
          <m:e>
            <m:r>
              <w:rPr>
                <w:rFonts w:ascii="Cambria Math" w:cs="Cambria Math" w:hAnsi="Cambria Math"/>
              </w:rPr>
              <m:t>n+2</m:t>
            </m:r>
          </m:e>
        </m:d>
        <m:d>
          <m:dPr>
            <m:ctrlPr>
              <w:rPr>
                <w:rFonts w:ascii="Cambria Math" w:hAnsi="Cambria Math"/>
              </w:rPr>
            </m:ctrlPr>
          </m:dPr>
          <m:e>
            <m:sSup>
              <m:sSupPr>
                <m:ctrlPr>
                  <w:rPr>
                    <w:rFonts w:ascii="Cambria Math" w:hAnsi="Cambria Math"/>
                  </w:rPr>
                </m:ctrlPr>
              </m:sSupPr>
              <m:e>
                <m:r>
                  <w:rPr>
                    <w:rFonts w:ascii="Cambria Math" w:cs="Cambria Math" w:hAnsi="Cambria Math"/>
                  </w:rPr>
                  <m:t>n</m:t>
                </m:r>
              </m:e>
              <m:sup>
                <m:r>
                  <w:rPr>
                    <w:rFonts w:ascii="Cambria Math" w:cs="Cambria Math" w:hAnsi="Cambria Math"/>
                  </w:rPr>
                  <m:t>2</m:t>
                </m:r>
              </m:sup>
            </m:sSup>
            <m:r>
              <w:rPr>
                <w:rFonts w:ascii="Cambria Math" w:cs="Cambria Math" w:hAnsi="Cambria Math"/>
              </w:rPr>
              <m:t>+3n</m:t>
            </m:r>
          </m:e>
        </m:d>
        <m:r>
          <w:rPr>
            <w:rFonts w:ascii="Cambria Math" w:cs="Cambria Math" w:hAnsi="Cambria Math"/>
          </w:rPr>
          <m:t>+1</m:t>
        </m:r>
      </m:oMath>
      <w:r>
        <w:t>的值一定是某个整数的平方．</w:t>
      </w:r>
    </w:p>
    <w:p w14:paraId="7CAC3EC5" w14:textId="77777777" w:rsidR="004E2D8B">
      <w:pPr>
        <w:spacing w:line="360" w:lineRule="auto"/>
        <w:jc w:val="left"/>
      </w:pPr>
      <w:r>
        <w:rPr>
          <w:rFonts w:hint="eastAsia"/>
        </w:rPr>
        <w:t>2</w:t>
      </w:r>
      <w:r>
        <w:t>．（</w:t>
      </w:r>
      <w:r>
        <w:t>25-26</w:t>
      </w:r>
      <w:r>
        <w:t>八</w:t>
      </w:r>
      <w:r>
        <w:t>年级上</w:t>
      </w:r>
      <w:r>
        <w:t>·</w:t>
      </w:r>
      <w:r>
        <w:t>福建泉州</w:t>
      </w:r>
      <w:r>
        <w:t>·</w:t>
      </w:r>
      <w:r>
        <w:t>期中）阅读材料，完成以下任务．</w:t>
      </w:r>
    </w:p>
    <w:tbl>
      <w:tblPr>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
      <w:tblGrid>
        <w:gridCol w:w="8325"/>
      </w:tblGrid>
      <w:tr w14:paraId="11E7EAD5" w14:textId="77777777">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4A0"/>
        </w:tblPrEx>
        <w:tc>
          <w:tcPr>
            <w:tcW w:type="dxa" w:w="8325"/>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14:paraId="76F11847" w14:textId="77777777" w:rsidR="004E2D8B">
            <w:pPr>
              <w:spacing w:line="360" w:lineRule="auto"/>
              <w:jc w:val="left"/>
            </w:pPr>
            <w:r>
              <w:t>【主题】换元法在因式分解中的应用探究．</w:t>
            </w:r>
          </w:p>
          <w:p w14:paraId="1A3D60CB" w14:textId="77777777" w:rsidR="004E2D8B">
            <w:pPr>
              <w:spacing w:line="360" w:lineRule="auto"/>
              <w:jc w:val="left"/>
            </w:pPr>
            <w:r>
              <w:t>【知识链接】在因式分解中，把多项式中的某些部分看作是一个整体，用一个新的字母代替（即</w:t>
            </w:r>
            <w:r>
              <w:t>“</w:t>
            </w:r>
            <w:r>
              <w:t>换元</w:t>
            </w:r>
            <w:r>
              <w:t>”</w:t>
            </w:r>
            <w:r>
              <w:t>），这样不仅可以简化要分解的多项式的结构，而且能使式子的特点更加明显，便于观察如何进行因式分解，我们把这种因式分解的方法称为</w:t>
            </w:r>
            <w:r>
              <w:t>“</w:t>
            </w:r>
            <w:r>
              <w:t>换元法</w:t>
            </w:r>
            <w:r>
              <w:t>”</w:t>
            </w:r>
            <w:r>
              <w:t>．</w:t>
            </w:r>
          </w:p>
          <w:p w14:paraId="3FB70F1B" w14:textId="77777777" w:rsidR="004E2D8B">
            <w:pPr>
              <w:spacing w:line="360" w:lineRule="auto"/>
              <w:jc w:val="left"/>
            </w:pPr>
            <w:r>
              <w:t>【分析探究】下面是小华同学用</w:t>
            </w:r>
            <w:r>
              <w:t>“</w:t>
            </w:r>
            <w:r>
              <w:t>换元法</w:t>
            </w:r>
            <w:r>
              <w:t>”</w:t>
            </w:r>
            <w:r>
              <w:t>对多项式</w:t>
            </w:r>
            <m:oMath>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-2x-1</m:t>
                  </m:r>
                </m:e>
              </m:d>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-2x+3</m:t>
                  </m:r>
                </m:e>
              </m:d>
              <m:r>
                <w:rPr>
                  <w:rFonts w:ascii="Cambria Math" w:cs="Cambria Math" w:hAnsi="Cambria Math"/>
                </w:rPr>
                <m:t>+4</m:t>
              </m:r>
            </m:oMath>
            <w:r>
              <w:t>进行因式分解的过程．</w:t>
            </w:r>
          </w:p>
          <w:p w14:paraId="6CCB63F6" w14:textId="77777777" w:rsidR="004E2D8B">
            <w:pPr>
              <w:spacing w:line="360" w:lineRule="auto"/>
              <w:jc w:val="left"/>
            </w:pPr>
            <w:r>
              <w:t>解：设</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-2x=y</m:t>
              </m:r>
            </m:oMath>
            <w:r>
              <w:t>．</w:t>
            </w:r>
          </w:p>
          <w:p w14:paraId="51C6B673" w14:textId="77777777" w:rsidR="004E2D8B">
            <w:pPr>
              <w:spacing w:line="360" w:lineRule="auto"/>
              <w:jc w:val="left"/>
            </w:pPr>
            <w:r>
              <w:t>原式</w:t>
            </w:r>
            <m:oMath>
              <m:r>
                <w:rPr>
                  <w:rFonts w:ascii="Cambria Math" w:cs="Cambria Math" w:hAnsi="Cambria Math"/>
                </w:rPr>
                <m:t>=</m:t>
              </m:r>
              <m:d>
                <m:dPr>
                  <m:ctrlPr>
                    <w:rPr>
                      <w:rFonts w:ascii="Cambria Math" w:hAnsi="Cambria Math"/>
                    </w:rPr>
                  </m:ctrlPr>
                </m:dPr>
                <m:e>
                  <m:r>
                    <w:rPr>
                      <w:rFonts w:ascii="Cambria Math" w:cs="Cambria Math" w:hAnsi="Cambria Math"/>
                    </w:rPr>
                    <m:t>y-1</m:t>
                  </m:r>
                </m:e>
              </m:d>
              <m:d>
                <m:dPr>
                  <m:ctrlPr>
                    <w:rPr>
                      <w:rFonts w:ascii="Cambria Math" w:hAnsi="Cambria Math"/>
                    </w:rPr>
                  </m:ctrlPr>
                </m:dPr>
                <m:e>
                  <m:r>
                    <w:rPr>
                      <w:rFonts w:ascii="Cambria Math" w:cs="Cambria Math" w:hAnsi="Cambria Math"/>
                    </w:rPr>
                    <m:t>y+3</m:t>
                  </m:r>
                </m:e>
              </m:d>
              <m:r>
                <w:rPr>
                  <w:rFonts w:ascii="Cambria Math" w:cs="Cambria Math" w:hAnsi="Cambria Math"/>
                </w:rPr>
                <m:t>+4</m:t>
              </m:r>
            </m:oMath>
            <w:r>
              <w:t xml:space="preserve"> </w:t>
            </w:r>
            <m:oMath>
              <m:r>
                <w:rPr>
                  <w:rFonts w:ascii="Cambria Math" w:cs="Cambria Math" w:hAnsi="Cambria Math"/>
                </w:rPr>
                <m:t>=</m:t>
              </m:r>
              <m:sSup>
                <m:sSupPr>
                  <m:ctrlPr>
                    <w:rPr>
                      <w:rFonts w:ascii="Cambria Math" w:hAnsi="Cambria Math"/>
                    </w:rPr>
                  </m:ctrlPr>
                </m:sSupPr>
                <m:e>
                  <m:r>
                    <w:rPr>
                      <w:rFonts w:ascii="Cambria Math" w:cs="Cambria Math" w:hAnsi="Cambria Math"/>
                    </w:rPr>
                    <m:t>y</m:t>
                  </m:r>
                </m:e>
                <m:sup>
                  <m:r>
                    <w:rPr>
                      <w:rFonts w:ascii="Cambria Math" w:cs="Cambria Math" w:hAnsi="Cambria Math"/>
                    </w:rPr>
                    <m:t>2</m:t>
                  </m:r>
                </m:sup>
              </m:sSup>
              <m:r>
                <w:rPr>
                  <w:rFonts w:ascii="Cambria Math" w:cs="Cambria Math" w:hAnsi="Cambria Math"/>
                </w:rPr>
                <m:t>+2y+1</m:t>
              </m:r>
            </m:oMath>
            <w:r>
              <w:t xml:space="preserve"> </w:t>
            </w:r>
            <m:oMath>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y+1</m:t>
                      </m:r>
                    </m:e>
                  </m:d>
                </m:e>
                <m:sup>
                  <m:r>
                    <w:rPr>
                      <w:rFonts w:ascii="Cambria Math" w:cs="Cambria Math" w:hAnsi="Cambria Math"/>
                    </w:rPr>
                    <m:t>2</m:t>
                  </m:r>
                </m:sup>
              </m:sSup>
            </m:oMath>
            <w:r>
              <w:t xml:space="preserve"> </w:t>
            </w:r>
            <m:oMath>
              <m:r>
                <w:rPr>
                  <w:rFonts w:ascii="Cambria Math" w:cs="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-2x+1</m:t>
                      </m:r>
                    </m:e>
                  </m:d>
                </m:e>
                <m:sup>
                  <m:r>
                    <w:rPr>
                      <w:rFonts w:ascii="Cambria Math" w:cs="Cambria Math" w:hAnsi="Cambria Math"/>
                    </w:rPr>
                    <m:t>2</m:t>
                  </m:r>
                </m:sup>
              </m:sSup>
            </m:oMath>
            <w:r>
              <w:t>．</w:t>
            </w:r>
          </w:p>
          <w:p w14:paraId="4F522AC6" w14:textId="77777777" w:rsidR="004E2D8B">
            <w:pPr>
              <w:spacing w:line="360" w:lineRule="auto"/>
              <w:jc w:val="left"/>
            </w:pPr>
            <w:r>
              <w:t>【推广延伸】请你用</w:t>
            </w:r>
            <w:r>
              <w:t>“</w:t>
            </w:r>
            <w:r>
              <w:t>换元法</w:t>
            </w:r>
            <w:r>
              <w:t>”</w:t>
            </w:r>
            <w:r>
              <w:t>对多项式</w:t>
            </w:r>
            <m:oMath>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-4x+3</m:t>
                  </m:r>
                </m:e>
              </m:d>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-4x+5</m:t>
                  </m:r>
                </m:e>
              </m:d>
              <m:r>
                <w:rPr>
                  <w:rFonts w:ascii="Cambria Math" w:cs="Cambria Math" w:hAnsi="Cambria Math"/>
                </w:rPr>
                <m:t>+1</m:t>
              </m:r>
            </m:oMath>
            <w:r>
              <w:t>进行因式分解．</w:t>
            </w:r>
          </w:p>
          <w:p w14:paraId="1E3FD555" w14:textId="77777777" w:rsidR="004E2D8B">
            <w:pPr>
              <w:spacing w:line="360" w:lineRule="auto"/>
              <w:jc w:val="left"/>
            </w:pPr>
            <w:r>
              <w:t>【拓展迁移】由平方的非负性可知</w:t>
            </w:r>
            <m:oMath>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+6x</m:t>
                  </m:r>
                </m:e>
              </m:d>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+6x+18</m:t>
                  </m:r>
                </m:e>
              </m:d>
              <m:r>
                <w:rPr>
                  <w:rFonts w:ascii="Cambria Math" w:cs="Cambria Math" w:hAnsi="Cambria Math"/>
                </w:rPr>
                <m:t>+85</m:t>
              </m:r>
            </m:oMath>
            <w:r>
              <w:t>有最小值，请求出最小值．</w:t>
            </w:r>
          </w:p>
        </w:tc>
      </w:tr>
    </w:tbl>
    <w:p w14:paraId="0928B5C3" w14:textId="77777777" w:rsidR="004E2D8B">
      <w:pPr>
        <w:spacing w:line="360" w:lineRule="auto"/>
        <w:jc w:val="left"/>
      </w:pPr>
      <w:r>
        <w:t>任务：</w:t>
      </w:r>
    </w:p>
    <w:p w14:paraId="79D1BF25" w14:textId="77777777" w:rsidR="004E2D8B">
      <w:pPr>
        <w:spacing w:line="360" w:lineRule="auto"/>
        <w:jc w:val="left"/>
      </w:pPr>
      <w:r>
        <w:t>(1)</w:t>
      </w:r>
      <w:r>
        <w:t>小林认为小华因式分解的结果不彻底，请你写出该因式分解的最后结果：</w:t>
      </w:r>
      <w:r>
        <w:t>______</w:t>
      </w:r>
      <w:r>
        <w:t>．</w:t>
      </w:r>
    </w:p>
    <w:p w14:paraId="7E9EEF51" w14:textId="77777777" w:rsidR="004E2D8B">
      <w:pPr>
        <w:spacing w:line="360" w:lineRule="auto"/>
        <w:jc w:val="left"/>
      </w:pPr>
      <w:r>
        <w:t>(2)</w:t>
      </w:r>
      <w:r>
        <w:t>请你解答推广延伸的问题．</w:t>
      </w:r>
    </w:p>
    <w:p w14:paraId="324FE073" w14:textId="77777777" w:rsidR="004E2D8B">
      <w:pPr>
        <w:spacing w:line="360" w:lineRule="auto"/>
        <w:jc w:val="left"/>
      </w:pPr>
      <w:r>
        <w:t>(3)</w:t>
      </w:r>
      <w:r>
        <w:t>请你解答拓展迁移的问题．</w:t>
      </w:r>
    </w:p>
    <w:p w14:paraId="3C480D94" w14:textId="77777777" w:rsidR="004E2D8B">
      <w:pPr>
        <w:spacing w:line="360" w:lineRule="auto"/>
        <w:jc w:val="left"/>
      </w:pPr>
      <w:r>
        <w:rPr>
          <w:rFonts w:hint="eastAsia"/>
        </w:rPr>
        <w:t>3</w:t>
      </w:r>
      <w:r>
        <w:t>．（</w:t>
      </w:r>
      <w:r>
        <w:t>22-23</w:t>
      </w:r>
      <w:r>
        <w:t>八</w:t>
      </w:r>
      <w:r>
        <w:t>年级下</w:t>
      </w:r>
      <w:r>
        <w:t>·</w:t>
      </w:r>
      <w:r>
        <w:t>四川成都</w:t>
      </w:r>
      <w:r>
        <w:t>·</w:t>
      </w:r>
      <w:r>
        <w:t>月考）小福同学在课后探究学习中遇到题目：分解因式：</w:t>
      </w:r>
      <m:oMath>
        <m:r>
          <w:rPr>
            <w:rFonts w:ascii="Cambria Math" w:cs="Cambria Math" w:hAnsi="Cambria Math"/>
          </w:rPr>
          <m:t>x(x+1)(x+2)(x+3)+1</m:t>
        </m:r>
      </m:oMath>
      <w:r>
        <w:t>．小福同学经过几次尝试后发现如下做法：</w:t>
      </w:r>
    </w:p>
    <w:p w14:paraId="333DB824" w14:textId="77777777" w:rsidR="004E2D8B">
      <w:pPr>
        <w:spacing w:line="360" w:lineRule="auto"/>
        <w:jc w:val="left"/>
      </w:pPr>
      <w:r>
        <w:t>因式分解：</w:t>
      </w:r>
      <m:oMath>
        <m:r>
          <w:rPr>
            <w:rFonts w:ascii="Cambria Math" w:cs="Cambria Math" w:hAnsi="Cambria Math"/>
          </w:rPr>
          <m:t>x(x+1)(x+2)(x+3)+1</m:t>
        </m:r>
      </m:oMath>
    </w:p>
    <w:p w14:paraId="61CDFA98" w14:textId="77777777" w:rsidR="004E2D8B">
      <w:pPr>
        <w:spacing w:line="360" w:lineRule="auto"/>
        <w:jc w:val="left"/>
      </w:pPr>
      <w:r>
        <w:t>解：原式</w:t>
      </w:r>
      <m:oMath>
        <m:r>
          <w:rPr>
            <w:rFonts w:ascii="Cambria Math" w:cs="Cambria Math" w:hAnsi="Cambria Math"/>
          </w:rPr>
          <m:t>=</m:t>
        </m:r>
        <m:d>
          <m:dPr>
            <m:begChr m:val="["/>
            <m:endChr m:val="]"/>
            <m:ctrlPr>
              <w:rPr>
                <w:rFonts w:ascii="Cambria Math" w:hAnsi="Cambria Math"/>
              </w:rPr>
            </m:ctrlPr>
          </m:dPr>
          <m:e>
            <m:r>
              <w:rPr>
                <w:rFonts w:ascii="Cambria Math" w:cs="Cambria Math" w:hAnsi="Cambria Math"/>
              </w:rPr>
              <m:t>x(x+3)</m:t>
            </m:r>
          </m:e>
        </m:d>
        <m:d>
          <m:dPr>
            <m:begChr m:val="["/>
            <m:endChr m:val="]"/>
            <m:ctrlPr>
              <w:rPr>
                <w:rFonts w:ascii="Cambria Math" w:hAnsi="Cambria Math"/>
              </w:rPr>
            </m:ctrlPr>
          </m:dPr>
          <m:e>
            <m:r>
              <w:rPr>
                <w:rFonts w:ascii="Cambria Math" w:cs="Cambria Math" w:hAnsi="Cambria Math"/>
              </w:rPr>
              <m:t>(x+1)(x+2)</m:t>
            </m:r>
          </m:e>
        </m:d>
        <m:r>
          <w:rPr>
            <w:rFonts w:ascii="Cambria Math" w:cs="Cambria Math" w:hAnsi="Cambria Math"/>
          </w:rPr>
          <m:t>+1</m:t>
        </m:r>
      </m:oMath>
    </w:p>
    <w:p w14:paraId="361377EE" w14:textId="77777777" w:rsidR="004E2D8B">
      <w:pPr>
        <w:spacing w:line="360" w:lineRule="auto"/>
        <w:jc w:val="left"/>
      </w:pPr>
      <m:oMathPara>
        <m:oMathParaPr>
          <m:jc m:val="left"/>
        </m:oMathParaPr>
        <m:oMath>
          <m:r>
            <w:rPr>
              <w:rFonts w:ascii="Cambria Math" w:cs="Cambria Math" w:hAnsi="Cambria Math"/>
            </w:rPr>
            <m:t>=</m:t>
          </m:r>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m:t>
              </m:r>
            </m:e>
          </m:d>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+3x+2</m:t>
              </m:r>
            </m:e>
          </m:d>
          <m:r>
            <w:rPr>
              <w:rFonts w:ascii="Cambria Math" w:cs="Cambria Math" w:hAnsi="Cambria Math"/>
            </w:rPr>
            <m:t>+1</m:t>
          </m:r>
        </m:oMath>
      </m:oMathPara>
    </w:p>
    <w:p w14:paraId="23ECAFB8" w14:textId="77777777" w:rsidR="004E2D8B">
      <w:pPr>
        <w:spacing w:line="360" w:lineRule="auto"/>
        <w:jc w:val="left"/>
      </w:pPr>
      <w:r>
        <w:t>设</w:t>
      </w:r>
      <m:oMath>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+3x=M</m:t>
        </m:r>
      </m:oMath>
    </w:p>
    <w:p w14:paraId="4A1DD98B" w14:textId="77777777" w:rsidR="004E2D8B">
      <w:pPr>
        <w:spacing w:line="360" w:lineRule="auto"/>
        <w:jc w:val="left"/>
      </w:pPr>
      <w:r>
        <w:t>∴</w:t>
      </w:r>
      <w:r>
        <w:t>原式</w:t>
      </w:r>
      <m:oMath>
        <m:r>
          <w:rPr>
            <w:rFonts w:ascii="Cambria Math" w:cs="Cambria Math" w:hAnsi="Cambria Math"/>
          </w:rPr>
          <m:t>=M(M+2)+1</m:t>
        </m:r>
      </m:oMath>
    </w:p>
    <w:p w14:paraId="762F9012" w14:textId="77777777" w:rsidR="004E2D8B">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r>
                <w:rPr>
                  <w:rFonts w:ascii="Cambria Math" w:cs="Cambria Math" w:hAnsi="Cambria Math"/>
                </w:rPr>
                <m:t>M</m:t>
              </m:r>
            </m:e>
            <m:sup>
              <m:r>
                <w:rPr>
                  <w:rFonts w:ascii="Cambria Math" w:cs="Cambria Math" w:hAnsi="Cambria Math"/>
                </w:rPr>
                <m:t>2</m:t>
              </m:r>
            </m:sup>
          </m:sSup>
          <m:r>
            <w:rPr>
              <w:rFonts w:ascii="Cambria Math" w:cs="Cambria Math" w:hAnsi="Cambria Math"/>
            </w:rPr>
            <m:t>+2M+1</m:t>
          </m:r>
        </m:oMath>
      </m:oMathPara>
    </w:p>
    <w:p w14:paraId="19B6F5EE" w14:textId="77777777" w:rsidR="004E2D8B">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d>
                <m:dPr>
                  <m:ctrlPr>
                    <w:rPr>
                      <w:rFonts w:ascii="Cambria Math" w:hAnsi="Cambria Math"/>
                    </w:rPr>
                  </m:ctrlPr>
                </m:dPr>
                <m:e>
                  <m:r>
                    <w:rPr>
                      <w:rFonts w:ascii="Cambria Math" w:cs="Cambria Math" w:hAnsi="Cambria Math"/>
                    </w:rPr>
                    <m:t>M+1</m:t>
                  </m:r>
                </m:e>
              </m:d>
            </m:e>
            <m:sup>
              <m:r>
                <w:rPr>
                  <w:rFonts w:ascii="Cambria Math" w:cs="Cambria Math" w:hAnsi="Cambria Math"/>
                </w:rPr>
                <m:t>2</m:t>
              </m:r>
            </m:sup>
          </m:sSup>
        </m:oMath>
      </m:oMathPara>
    </w:p>
    <w:p w14:paraId="1B057AD0" w14:textId="77777777" w:rsidR="004E2D8B">
      <w:pPr>
        <w:spacing w:line="360" w:lineRule="auto"/>
        <w:jc w:val="left"/>
      </w:pPr>
      <m:oMathPara>
        <m:oMathParaPr>
          <m:jc m:val="left"/>
        </m:oMathParaPr>
        <m:oMath>
          <m:r>
            <w:rPr>
              <w:rFonts w:ascii="Cambria Math" w:cs="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r>
                    <w:rPr>
                      <w:rFonts w:ascii="Cambria Math" w:cs="Cambria Math" w:hAnsi="Cambria Math"/>
                    </w:rPr>
                    <m:t>+3x+1</m:t>
                  </m:r>
                </m:e>
              </m:d>
            </m:e>
            <m:sup>
              <m:r>
                <w:rPr>
                  <w:rFonts w:ascii="Cambria Math" w:cs="Cambria Math" w:hAnsi="Cambria Math"/>
                </w:rPr>
                <m:t>2</m:t>
              </m:r>
            </m:sup>
          </m:sSup>
        </m:oMath>
      </m:oMathPara>
    </w:p>
    <w:p w14:paraId="3C453EC0" w14:textId="77777777" w:rsidR="004E2D8B">
      <w:pPr>
        <w:spacing w:line="360" w:lineRule="auto"/>
        <w:jc w:val="left"/>
      </w:pPr>
      <w:r>
        <w:t>小福和组内同学分享学习心得时总结：</w:t>
      </w:r>
    </w:p>
    <w:p w14:paraId="478526A3" w14:textId="77777777" w:rsidR="004E2D8B">
      <w:pPr>
        <w:spacing w:line="360" w:lineRule="auto"/>
        <w:jc w:val="left"/>
      </w:pPr>
      <w:r>
        <w:t>当有四个一次</w:t>
      </w:r>
      <w:r>
        <w:t>式连续</w:t>
      </w:r>
      <w:r>
        <w:t>相乘时，我选择了每两个一次式分别乘积；经过我多次尝试，我发现选择哪两个一次式相乘也很重要，我最后选择了</w:t>
      </w:r>
      <w:r>
        <w:t>“</w:t>
      </w:r>
      <w:r>
        <w:t>常数之和相等</w:t>
      </w:r>
      <w:r>
        <w:t>”</w:t>
      </w:r>
      <w:r>
        <w:t>的分组相乘方式，之后在乘积中有整体出现，选择了换</w:t>
      </w:r>
      <w:r>
        <w:t>元完成</w:t>
      </w:r>
      <w:r>
        <w:t>分解．</w:t>
      </w:r>
    </w:p>
    <w:p w14:paraId="5A2821B7" w14:textId="77777777" w:rsidR="004E2D8B">
      <w:pPr>
        <w:spacing w:line="360" w:lineRule="auto"/>
        <w:jc w:val="left"/>
      </w:pPr>
      <w:r>
        <w:t>另外，我发现在划横线那个步骤时，有时也会选择</w:t>
      </w:r>
      <w:r>
        <w:t>“</w:t>
      </w:r>
      <w:r>
        <w:t>常数乘积相等</w:t>
      </w:r>
      <w:r>
        <w:t>”</w:t>
      </w:r>
      <w:r>
        <w:t>的分组相乘方式．</w:t>
      </w:r>
    </w:p>
    <w:p w14:paraId="50A255E7" w14:textId="77777777" w:rsidR="004E2D8B">
      <w:pPr>
        <w:spacing w:line="360" w:lineRule="auto"/>
        <w:jc w:val="left"/>
      </w:pPr>
      <w:r>
        <w:t>小福同学分享了解题方法和学习心得之后很多同学有了自己的思考和理解，纷纷跃跃欲试</w:t>
      </w:r>
    </w:p>
    <w:p w14:paraId="7EC65262" w14:textId="77777777" w:rsidR="004E2D8B">
      <w:pPr>
        <w:spacing w:line="360" w:lineRule="auto"/>
        <w:jc w:val="left"/>
      </w:pPr>
      <w:r>
        <w:t>请你结合自己的思考和理解完成下列变式训练：</w:t>
      </w:r>
    </w:p>
    <w:p w14:paraId="19538725" w14:textId="77777777" w:rsidR="004E2D8B">
      <w:pPr>
        <w:spacing w:line="360" w:lineRule="auto"/>
        <w:jc w:val="left"/>
      </w:pPr>
      <w:r>
        <w:t>(1)</w:t>
      </w:r>
      <w:r>
        <w:t>分解因式：</w:t>
      </w:r>
      <m:oMath>
        <m:r>
          <w:rPr>
            <w:rFonts w:ascii="Cambria Math" w:cs="Cambria Math" w:hAnsi="Cambria Math"/>
          </w:rPr>
          <m:t>(x-1)(x+1)(x+2)(x+4)+9</m:t>
        </m:r>
      </m:oMath>
      <w:r>
        <w:t>；</w:t>
      </w:r>
    </w:p>
    <w:p w14:paraId="34744E90" w14:textId="77777777" w:rsidR="004E2D8B">
      <w:pPr>
        <w:spacing w:line="360" w:lineRule="auto"/>
        <w:jc w:val="left"/>
      </w:pPr>
      <w:r>
        <w:t>(2)</w:t>
      </w:r>
      <w:r>
        <w:t>分解因式：</w:t>
      </w:r>
      <m:oMath>
        <m:d>
          <m:dPr>
            <m:ctrlPr>
              <w:rPr>
                <w:rFonts w:ascii="Cambria Math" w:hAnsi="Cambria Math"/>
              </w:rPr>
            </m:ctrlPr>
          </m:dPr>
          <m:e>
            <m:r>
              <w:rPr>
                <w:rFonts w:ascii="Cambria Math" w:cs="Cambria Math" w:hAnsi="Cambria Math"/>
              </w:rPr>
              <m:t>x-6</m:t>
            </m:r>
          </m:e>
        </m:d>
        <m:d>
          <m:dPr>
            <m:ctrlPr>
              <w:rPr>
                <w:rFonts w:ascii="Cambria Math" w:hAnsi="Cambria Math"/>
              </w:rPr>
            </m:ctrlPr>
          </m:dPr>
          <m:e>
            <m:r>
              <w:rPr>
                <w:rFonts w:ascii="Cambria Math" w:cs="Cambria Math" w:hAnsi="Cambria Math"/>
              </w:rPr>
              <m:t>x-2</m:t>
            </m:r>
          </m:e>
        </m:d>
        <m:d>
          <m:dPr>
            <m:ctrlPr>
              <w:rPr>
                <w:rFonts w:ascii="Cambria Math" w:hAnsi="Cambria Math"/>
              </w:rPr>
            </m:ctrlPr>
          </m:dPr>
          <m:e>
            <m:r>
              <w:rPr>
                <w:rFonts w:ascii="Cambria Math" w:cs="Cambria Math" w:hAnsi="Cambria Math"/>
              </w:rPr>
              <m:t>x+1</m:t>
            </m:r>
          </m:e>
        </m:d>
        <m:d>
          <m:dPr>
            <m:ctrlPr>
              <w:rPr>
                <w:rFonts w:ascii="Cambria Math" w:hAnsi="Cambria Math"/>
              </w:rPr>
            </m:ctrlPr>
          </m:dPr>
          <m:e>
            <m:r>
              <w:rPr>
                <w:rFonts w:ascii="Cambria Math" w:cs="Cambria Math" w:hAnsi="Cambria Math"/>
              </w:rPr>
              <m:t>x+3</m:t>
            </m:r>
          </m:e>
        </m:d>
        <m:r>
          <w:rPr>
            <w:rFonts w:ascii="Cambria Math" w:cs="Cambria Math" w:hAnsi="Cambria Math"/>
          </w:rPr>
          <m:t>+9</m:t>
        </m:r>
        <m:sSup>
          <m:sSupPr>
            <m:ctrlPr>
              <w:rPr>
                <w:rFonts w:ascii="Cambria Math" w:hAnsi="Cambria Math"/>
              </w:rPr>
            </m:ctrlPr>
          </m:sSupPr>
          <m:e>
            <m:r>
              <w:rPr>
                <w:rFonts w:ascii="Cambria Math" w:cs="Cambria Math" w:hAnsi="Cambria Math"/>
              </w:rPr>
              <m:t>x</m:t>
            </m:r>
          </m:e>
          <m:sup>
            <m:r>
              <w:rPr>
                <w:rFonts w:ascii="Cambria Math" w:cs="Cambria Math" w:hAnsi="Cambria Math"/>
              </w:rPr>
              <m:t>2</m:t>
            </m:r>
          </m:sup>
        </m:sSup>
      </m:oMath>
      <w:r>
        <w:t>．</w:t>
      </w:r>
    </w:p>
    <w:p w14:paraId="2E554ADE" w14:textId="77777777" w:rsidR="004E2D8B">
      <w:pPr>
        <w:spacing w:line="300" w:lineRule="auto"/>
        <w:textAlignment w:val="center"/>
        <w:rPr>
          <w:color w:val="FF0000"/>
        </w:rPr>
      </w:pPr>
    </w:p>
    <w:sectPr>
      <w:headerReference r:id="rId35" w:type="even"/>
      <w:headerReference r:id="rId36" w:type="default"/>
      <w:footerReference r:id="rId37" w:type="default"/>
      <w:headerReference r:id="rId38" w:type="first"/>
      <w:type w:val="continuous"/>
      <w:pgSz w:h="16838" w:w="11906"/>
      <w:pgMar w:bottom="1440" w:footer="992" w:gutter="0" w:header="851" w:left="1077" w:right="1077" w:top="144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EU-BZ-S92">
    <w:altName w:val="宋体"/>
    <w:charset w:val="86"/>
    <w:family w:val="auto"/>
    <w:pitch w:val="default"/>
    <w:sig w:usb0="00000000" w:usb1="00000000" w:usb2="000A005E" w:usb3="00000000" w:csb0="003C0041" w:csb1="00000000"/>
  </w:font>
  <w:font w:name="Verdana">
    <w:panose1 w:val="020B0604030504040204"/>
    <w:charset w:val="00"/>
    <w:family w:val="swiss"/>
    <w:pitch w:val="variable"/>
    <w:sig w:usb0="A00006FF" w:usb1="4000205B" w:usb2="00000010" w:usb3="00000000" w:csb0="0000019F" w:csb1="00000000"/>
  </w:font>
  <w:font w:name="方正书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D8B" w14:paraId="66BFC993" w14:textId="77777777">
    <w:pPr>
      <w:pStyle w:val="Footer"/>
      <w:jc w:val="cente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19.9pt;margin-left:170.95pt;mso-height-relative:page;mso-position-horizontal-relative:margin;mso-position-vertical-relative:margin;mso-width-relative:page;position:absolute;rotation:315;z-index:-251655168" o:allowincell="f" stroked="f">
          <v:fill opacity="0.5"/>
          <v:textpath style="font-family:宋体;font-size:8pt" fitpath="t" string="zxxk.com"/>
          <w10:wrap anchorx="margin" anchory="margin"/>
        </v:shape>
      </w:pict>
    </w:r>
    <w:r>
      <w:rPr>
        <w:noProof/>
        <w:color w:val="FFFFFF"/>
        <w:sz w:val="2"/>
        <w:szCs w:val="2"/>
        <w:lang w:val="en-US"/>
      </w:rPr>
      <w:drawing>
        <wp:anchor distT="0" distB="0" distL="114300" distR="114300" simplePos="0" relativeHeight="25165824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6" name="图片 1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2"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w:t>
    </w:r>
    <w:r>
      <w:rPr>
        <w:b/>
        <w:bCs/>
        <w:sz w:val="21"/>
        <w:szCs w:val="21"/>
      </w:rPr>
      <w:fldChar w:fldCharType="begin"/>
    </w:r>
    <w:r>
      <w:rPr>
        <w:b/>
        <w:bCs/>
        <w:sz w:val="21"/>
        <w:szCs w:val="21"/>
      </w:rPr>
      <w:instrText>PAGE</w:instrText>
    </w:r>
    <w:r>
      <w:rPr>
        <w:b/>
        <w:bCs/>
        <w:sz w:val="21"/>
        <w:szCs w:val="21"/>
      </w:rPr>
      <w:fldChar w:fldCharType="separate"/>
    </w:r>
    <w:r>
      <w:rPr>
        <w:b/>
        <w:bCs/>
        <w:sz w:val="21"/>
        <w:szCs w:val="21"/>
      </w:rPr>
      <w:t>5</w:t>
    </w:r>
    <w:r>
      <w:rPr>
        <w:b/>
        <w:bCs/>
        <w:sz w:val="21"/>
        <w:szCs w:val="21"/>
      </w:rPr>
      <w:fldChar w:fldCharType="end"/>
    </w:r>
    <w:r>
      <w:rPr>
        <w:sz w:val="21"/>
        <w:szCs w:val="21"/>
      </w:rPr>
      <w:t xml:space="preserve"> / </w:t>
    </w:r>
    <w:r>
      <w:rPr>
        <w:b/>
        <w:bCs/>
        <w:sz w:val="21"/>
        <w:szCs w:val="21"/>
      </w:rPr>
      <w:fldChar w:fldCharType="begin"/>
    </w:r>
    <w:r>
      <w:rPr>
        <w:b/>
        <w:bCs/>
        <w:sz w:val="21"/>
        <w:szCs w:val="21"/>
      </w:rPr>
      <w:instrText>NUMPAGES</w:instrText>
    </w:r>
    <w:r>
      <w:rPr>
        <w:b/>
        <w:bCs/>
        <w:sz w:val="21"/>
        <w:szCs w:val="21"/>
      </w:rPr>
      <w:fldChar w:fldCharType="separate"/>
    </w:r>
    <w:r>
      <w:rPr>
        <w:b/>
        <w:bCs/>
        <w:sz w:val="21"/>
        <w:szCs w:val="21"/>
      </w:rPr>
      <w:t>5</w:t>
    </w:r>
    <w:r>
      <w:rPr>
        <w:b/>
        <w:bCs/>
        <w:sz w:val="21"/>
        <w:szCs w:val="21"/>
      </w:rPr>
      <w:fldChar w:fldCharType="end"/>
    </w:r>
  </w:p>
  <w:p w:rsidR="004E2D8B" w14:paraId="66A50B1B" w14:textId="77777777">
    <w:pPr>
      <w:tabs>
        <w:tab w:val="center" w:pos="4153"/>
        <w:tab w:val="right" w:pos="8306"/>
      </w:tabs>
      <w:snapToGrid w:val="0"/>
      <w:jc w:val="left"/>
      <w:rPr>
        <w:kern w:val="0"/>
        <w:sz w:val="2"/>
        <w:szCs w:val="2"/>
      </w:rPr>
    </w:pPr>
    <w:r>
      <w:rPr>
        <w:color w:val="FFFFFF"/>
        <w:sz w:val="2"/>
        <w:szCs w:val="2"/>
      </w:rPr>
      <w:pict>
        <v:shape id="_x0000_s2056" type="#_x0000_t136" alt="学科网 zxxk.com" style="width:2.85pt;height:2.85pt;margin-top:407.9pt;margin-left:158.95pt;mso-height-relative:page;mso-position-horizontal-relative:margin;mso-position-vertical-relative:margin;mso-width-relative:page;position:absolute;rotation:315;z-index:-251657216" o:allowincell="f" stroked="f">
          <v:fill opacity="0.5"/>
          <v:textpath style="font-family:宋体;font-size:8pt" fitpath="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7" type="#_x0000_t75" alt="学科网 zxxk.com" style="width:0.05pt;height:0.05pt;margin-top:-20.75pt;margin-left:64.05pt;mso-height-relative:page;mso-width-relative:page;position:absolute;z-index:251660288">
          <v:imagedata r:id="rId2" o:title="%2525257B75232B38-A165-1FB7-499C-2E1C792CACB5%2525257D"/>
        </v:shape>
      </w:pict>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8"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 id="图片 5" o:spid="_x0000_s2059" type="#_x0000_t75" alt="学科网 zxxk.com" style="width:0.05pt;height:0.05pt;margin-top:-20.75pt;margin-left:64.05pt;position:absolute;z-index:251663360" filled="f" stroked="f">
          <v:imagedata r:id="rId1"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D8B" w14:paraId="4995EF4C" w14:textId="7777777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6101" o:spid="_x0000_s2049" type="#_x0000_t75" style="width:487.1pt;height:588.2pt;margin-top:0;margin-left:0;mso-height-relative:page;mso-position-horizontal:center;mso-position-horizontal-relative:margin;mso-position-vertical:center;mso-position-vertical-relative:margin;mso-width-relative:page;position:absolute;z-index:-251654144" o:allowincell="f">
          <v:imagedata r:id="rId1" o:title="水印2"/>
          <w10:wrap anchorx="margin" anchory="margin"/>
        </v:shape>
      </w:pict>
    </w:r>
    <w:r>
      <w:pict>
        <v:shape id="WordPictureWatermark27069154" o:spid="_x0000_s2050" type="#_x0000_t75" style="width:487.1pt;height:588.2pt;margin-top:0;margin-left:0;mso-height-relative:page;mso-position-horizontal:center;mso-position-horizontal-relative:margin;mso-position-vertical:center;mso-position-vertical-relative:margin;mso-width-relative:page;position:absolute;z-index:-251656192" o:allowincell="f">
          <v:imagedata r:id="rId2" o:title="水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D8B" w14:paraId="548D844D" w14:textId="77777777">
    <w:pPr>
      <w:pStyle w:val="Header"/>
      <w:pBdr>
        <w:top w:val="none" w:sz="0" w:space="0" w:color="auto"/>
        <w:left w:val="none" w:sz="0" w:space="10" w:color="auto"/>
      </w:pBdr>
      <w:ind w:left="-955" w:right="-1021" w:hanging="120" w:leftChars="-512" w:rightChars="-486" w:hangingChars="598"/>
      <w:jc w:val="center"/>
    </w:pPr>
    <w:r>
      <w:rPr>
        <w:rFonts w:eastAsiaTheme="minorEastAsia" w:hint="eastAsia"/>
        <w:noProof/>
        <w:kern w:val="0"/>
        <w:sz w:val="2"/>
        <w:szCs w:val="2"/>
        <w:lang w:val="en-US"/>
      </w:rPr>
      <w:drawing>
        <wp:inline distT="0" distB="0" distL="114300" distR="114300">
          <wp:extent cx="6188710" cy="189865"/>
          <wp:effectExtent l="0" t="0" r="2540" b="635"/>
          <wp:docPr id="2" name="图片 675" descr="彩色-A4页眉-上好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75" descr="彩色-A4页眉-上好课"/>
                  <pic:cNvPicPr>
                    <a:picLocks noChangeAspect="1"/>
                  </pic:cNvPicPr>
                </pic:nvPicPr>
                <pic:blipFill>
                  <a:blip xmlns:r="http://schemas.openxmlformats.org/officeDocument/2006/relationships" r:embed="rId1"/>
                  <a:stretch>
                    <a:fillRect/>
                  </a:stretch>
                </pic:blipFill>
                <pic:spPr>
                  <a:xfrm>
                    <a:off x="0" y="0"/>
                    <a:ext cx="6188710" cy="189865"/>
                  </a:xfrm>
                  <a:prstGeom prst="rect">
                    <a:avLst/>
                  </a:prstGeom>
                  <a:noFill/>
                  <a:ln>
                    <a:noFill/>
                  </a:ln>
                </pic:spPr>
              </pic:pic>
            </a:graphicData>
          </a:graphic>
        </wp:inline>
      </w:drawing>
    </w:r>
  </w:p>
  <w:p w:rsidR="004E2D8B" w14:paraId="541971F6" w14:textId="77777777">
    <w:pPr>
      <w:pBdr>
        <w:bottom w:val="none" w:sz="0" w:space="1" w:color="auto"/>
      </w:pBdr>
      <w:snapToGrid w:val="0"/>
      <w:rPr>
        <w:kern w:val="0"/>
        <w:sz w:val="2"/>
        <w:szCs w:val="2"/>
      </w:rPr>
    </w:pPr>
    <w:r>
      <w:rPr>
        <w:noProof/>
      </w:rPr>
      <w:drawing>
        <wp:anchor distT="0" distB="0" distL="114300" distR="114300" simplePos="0" relativeHeight="25165824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4"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 zxxk.com"/>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anchor>
      </w:drawing>
    </w:r>
  </w:p>
  <w:p w:rsidR="004E2D8B" w14:paraId="6F35CB19" w14:textId="77777777">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width:0.75pt;height:0.75pt;margin-top:8.45pt;margin-left:351pt;mso-height-relative:page;mso-width-relative:page;position:absolute;z-index:251663360">
          <v:imagedata r:id="rId3" o:title="%2525257B75232B38-A165-1FB7-499C-2E1C792CACB5%2525257D"/>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2" type="#_x0000_t136" alt="学科网 zxxk.com" style="width:0.75pt;height:0.75pt" filled="f" stroked="f" strokecolor="white">
          <v:fill color2="#aaa"/>
          <v:textpath style="font-family:宋体;font-size:8pt;v-text-spacing:78650f" trim="t" fitpath="t" string="学科网（北京）股份有限公司 "/>
        </v:shape>
      </w:pict>
    </w:r>
  </w:p>
  <w:p w:rsidR="004151FC">
    <w:pPr>
      <w:pBdr>
        <w:bottom w:val="none" w:sz="0" w:space="1" w:color="auto"/>
      </w:pBdr>
      <w:tabs>
        <w:tab w:val="clear" w:pos="4153"/>
        <w:tab w:val="clear" w:pos="8306"/>
      </w:tabs>
      <w:snapToGrid w:val="0"/>
      <w:rPr>
        <w:kern w:val="0"/>
        <w:sz w:val="2"/>
        <w:szCs w:val="2"/>
      </w:rPr>
    </w:pPr>
    <w:r>
      <w:pict>
        <v:shape id="图片 4" o:spid="_x0000_s2053" type="#_x0000_t75" alt="学科网 zxxk.com" style="width:0.75pt;height:0.75pt;margin-top:8.45pt;margin-left:351pt;position:absolute;z-index:251664384" filled="f" stroked="f">
          <v:imagedata r:id="rId4" r:href="rId5" o:title=""/>
          <v:path o:extrusionok="f"/>
          <o:lock v:ext="edit" aspectratio="t"/>
        </v:shape>
      </w:pict>
    </w:r>
    <w:r>
      <w:rPr>
        <w:rFonts w:hint="eastAsia"/>
        <w:color w:val="FFFFFF"/>
        <w:sz w:val="2"/>
        <w:szCs w:val="2"/>
      </w:rPr>
      <w:pict>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D8B" w14:paraId="18DE9BC3" w14:textId="7777777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6100" o:spid="_x0000_s2060" type="#_x0000_t75" style="width:487.1pt;height:588.2pt;margin-top:0;margin-left:0;mso-height-relative:page;mso-position-horizontal:center;mso-position-horizontal-relative:margin;mso-position-vertical:center;mso-position-vertical-relative:margin;mso-width-relative:page;position:absolute;z-index:-251655168" o:allowincell="f">
          <v:imagedata r:id="rId1" o:title="水印2"/>
          <w10:wrap anchorx="margin" anchory="margin"/>
        </v:shape>
      </w:pict>
    </w:r>
    <w:r>
      <w:pict>
        <v:shape id="WordPictureWatermark27069153" o:spid="_x0000_s2061" type="#_x0000_t75" style="width:487.1pt;height:588.2pt;margin-top:0;margin-left:0;mso-height-relative:page;mso-position-horizontal:center;mso-position-horizontal-relative:margin;mso-position-vertical:center;mso-position-vertical-relative:margin;mso-width-relative:page;position:absolute;z-index:-251657216" o:allowincell="f">
          <v:imagedata r:id="rId2" o:title="水印"/>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7A"/>
    <w:rsid w:val="00001848"/>
    <w:rsid w:val="00005858"/>
    <w:rsid w:val="0001600E"/>
    <w:rsid w:val="000215E8"/>
    <w:rsid w:val="000244AB"/>
    <w:rsid w:val="0003476D"/>
    <w:rsid w:val="00035D54"/>
    <w:rsid w:val="0003799A"/>
    <w:rsid w:val="00042AFE"/>
    <w:rsid w:val="00043B54"/>
    <w:rsid w:val="00043EA0"/>
    <w:rsid w:val="00044368"/>
    <w:rsid w:val="0004771C"/>
    <w:rsid w:val="000510DE"/>
    <w:rsid w:val="00051D04"/>
    <w:rsid w:val="00053C9F"/>
    <w:rsid w:val="00055F66"/>
    <w:rsid w:val="00057B8D"/>
    <w:rsid w:val="0006061E"/>
    <w:rsid w:val="00060C90"/>
    <w:rsid w:val="0006384C"/>
    <w:rsid w:val="0007126E"/>
    <w:rsid w:val="000725AA"/>
    <w:rsid w:val="0008280B"/>
    <w:rsid w:val="00083B02"/>
    <w:rsid w:val="0008416D"/>
    <w:rsid w:val="00091F5E"/>
    <w:rsid w:val="00095F09"/>
    <w:rsid w:val="000970A6"/>
    <w:rsid w:val="00097CC2"/>
    <w:rsid w:val="000A1136"/>
    <w:rsid w:val="000B0137"/>
    <w:rsid w:val="000B12AE"/>
    <w:rsid w:val="000B2B48"/>
    <w:rsid w:val="000B2DC9"/>
    <w:rsid w:val="000B4661"/>
    <w:rsid w:val="000B58B9"/>
    <w:rsid w:val="000B6BB1"/>
    <w:rsid w:val="000C4150"/>
    <w:rsid w:val="000C5FD8"/>
    <w:rsid w:val="000C731C"/>
    <w:rsid w:val="000D3171"/>
    <w:rsid w:val="000E4972"/>
    <w:rsid w:val="000E4C0E"/>
    <w:rsid w:val="000E518C"/>
    <w:rsid w:val="000F06BE"/>
    <w:rsid w:val="000F1206"/>
    <w:rsid w:val="000F1EF7"/>
    <w:rsid w:val="000F2E2C"/>
    <w:rsid w:val="000F4465"/>
    <w:rsid w:val="000F4BB9"/>
    <w:rsid w:val="000F61B8"/>
    <w:rsid w:val="000F7748"/>
    <w:rsid w:val="00100E00"/>
    <w:rsid w:val="0010244B"/>
    <w:rsid w:val="001064F3"/>
    <w:rsid w:val="00110BDC"/>
    <w:rsid w:val="0011396B"/>
    <w:rsid w:val="0011421B"/>
    <w:rsid w:val="00117A84"/>
    <w:rsid w:val="00120201"/>
    <w:rsid w:val="00120238"/>
    <w:rsid w:val="00122C69"/>
    <w:rsid w:val="00123157"/>
    <w:rsid w:val="00123488"/>
    <w:rsid w:val="001235EE"/>
    <w:rsid w:val="00127597"/>
    <w:rsid w:val="00127F13"/>
    <w:rsid w:val="001300C8"/>
    <w:rsid w:val="001361CF"/>
    <w:rsid w:val="001421BF"/>
    <w:rsid w:val="00143402"/>
    <w:rsid w:val="00146A37"/>
    <w:rsid w:val="00147152"/>
    <w:rsid w:val="00162316"/>
    <w:rsid w:val="0016758A"/>
    <w:rsid w:val="00167D2A"/>
    <w:rsid w:val="00172A27"/>
    <w:rsid w:val="00173ED4"/>
    <w:rsid w:val="0017401E"/>
    <w:rsid w:val="00174454"/>
    <w:rsid w:val="00181464"/>
    <w:rsid w:val="001814B2"/>
    <w:rsid w:val="00182818"/>
    <w:rsid w:val="00185816"/>
    <w:rsid w:val="00191D72"/>
    <w:rsid w:val="00197514"/>
    <w:rsid w:val="00197937"/>
    <w:rsid w:val="001A1269"/>
    <w:rsid w:val="001A12B3"/>
    <w:rsid w:val="001A1965"/>
    <w:rsid w:val="001A2020"/>
    <w:rsid w:val="001A377C"/>
    <w:rsid w:val="001A5038"/>
    <w:rsid w:val="001B0A1C"/>
    <w:rsid w:val="001B2706"/>
    <w:rsid w:val="001B2E84"/>
    <w:rsid w:val="001B3886"/>
    <w:rsid w:val="001B410E"/>
    <w:rsid w:val="001C3B7E"/>
    <w:rsid w:val="001D0BFA"/>
    <w:rsid w:val="001D18C3"/>
    <w:rsid w:val="001D3BD1"/>
    <w:rsid w:val="001D68B4"/>
    <w:rsid w:val="001D7E20"/>
    <w:rsid w:val="001E2038"/>
    <w:rsid w:val="001E2E0D"/>
    <w:rsid w:val="001E300F"/>
    <w:rsid w:val="001E5A2E"/>
    <w:rsid w:val="001E5D12"/>
    <w:rsid w:val="001E62D1"/>
    <w:rsid w:val="001E67DA"/>
    <w:rsid w:val="001F052A"/>
    <w:rsid w:val="001F15D3"/>
    <w:rsid w:val="001F3A5B"/>
    <w:rsid w:val="001F4141"/>
    <w:rsid w:val="001F4304"/>
    <w:rsid w:val="001F5032"/>
    <w:rsid w:val="0020031C"/>
    <w:rsid w:val="002054EC"/>
    <w:rsid w:val="002063F3"/>
    <w:rsid w:val="0020788C"/>
    <w:rsid w:val="002102F9"/>
    <w:rsid w:val="00210DC0"/>
    <w:rsid w:val="002123CA"/>
    <w:rsid w:val="002169C3"/>
    <w:rsid w:val="00224F9D"/>
    <w:rsid w:val="002354F3"/>
    <w:rsid w:val="00235679"/>
    <w:rsid w:val="00236C8A"/>
    <w:rsid w:val="002434BA"/>
    <w:rsid w:val="00250DB1"/>
    <w:rsid w:val="002528E8"/>
    <w:rsid w:val="002534E8"/>
    <w:rsid w:val="0026199D"/>
    <w:rsid w:val="002626D4"/>
    <w:rsid w:val="0026303C"/>
    <w:rsid w:val="002632B0"/>
    <w:rsid w:val="00273473"/>
    <w:rsid w:val="00280B1B"/>
    <w:rsid w:val="00281FF2"/>
    <w:rsid w:val="00283989"/>
    <w:rsid w:val="00284D86"/>
    <w:rsid w:val="002864B5"/>
    <w:rsid w:val="00286544"/>
    <w:rsid w:val="00286A12"/>
    <w:rsid w:val="00293CE0"/>
    <w:rsid w:val="00296764"/>
    <w:rsid w:val="002A0D5E"/>
    <w:rsid w:val="002A4340"/>
    <w:rsid w:val="002A659E"/>
    <w:rsid w:val="002B59BD"/>
    <w:rsid w:val="002B5ADB"/>
    <w:rsid w:val="002B70CC"/>
    <w:rsid w:val="002C0C9D"/>
    <w:rsid w:val="002C1FEB"/>
    <w:rsid w:val="002D5A29"/>
    <w:rsid w:val="002E4B5A"/>
    <w:rsid w:val="002E6A90"/>
    <w:rsid w:val="002E6AEA"/>
    <w:rsid w:val="002E7652"/>
    <w:rsid w:val="002F280C"/>
    <w:rsid w:val="002F66B2"/>
    <w:rsid w:val="002F6FA3"/>
    <w:rsid w:val="00300C6F"/>
    <w:rsid w:val="00300C78"/>
    <w:rsid w:val="0030527F"/>
    <w:rsid w:val="00305D33"/>
    <w:rsid w:val="00307764"/>
    <w:rsid w:val="00310D06"/>
    <w:rsid w:val="00311A0E"/>
    <w:rsid w:val="003121F2"/>
    <w:rsid w:val="003150BB"/>
    <w:rsid w:val="00315ABF"/>
    <w:rsid w:val="0032036C"/>
    <w:rsid w:val="00321A60"/>
    <w:rsid w:val="00323E19"/>
    <w:rsid w:val="003259DB"/>
    <w:rsid w:val="00326796"/>
    <w:rsid w:val="00326BF0"/>
    <w:rsid w:val="00330B97"/>
    <w:rsid w:val="00330E5A"/>
    <w:rsid w:val="00331A38"/>
    <w:rsid w:val="00331FE0"/>
    <w:rsid w:val="003329CE"/>
    <w:rsid w:val="00334885"/>
    <w:rsid w:val="00336E2D"/>
    <w:rsid w:val="00337A79"/>
    <w:rsid w:val="00337C5D"/>
    <w:rsid w:val="00337EB0"/>
    <w:rsid w:val="00340D5A"/>
    <w:rsid w:val="00344EAB"/>
    <w:rsid w:val="003465D3"/>
    <w:rsid w:val="003526BD"/>
    <w:rsid w:val="00352C63"/>
    <w:rsid w:val="00354BE1"/>
    <w:rsid w:val="0035560B"/>
    <w:rsid w:val="00355C2F"/>
    <w:rsid w:val="00363C91"/>
    <w:rsid w:val="003651C9"/>
    <w:rsid w:val="00365A80"/>
    <w:rsid w:val="00365E74"/>
    <w:rsid w:val="00370A72"/>
    <w:rsid w:val="00375413"/>
    <w:rsid w:val="0037771C"/>
    <w:rsid w:val="00380263"/>
    <w:rsid w:val="00380C92"/>
    <w:rsid w:val="0038623E"/>
    <w:rsid w:val="003862D1"/>
    <w:rsid w:val="003866AF"/>
    <w:rsid w:val="003876F2"/>
    <w:rsid w:val="00387ED2"/>
    <w:rsid w:val="003903FC"/>
    <w:rsid w:val="00390765"/>
    <w:rsid w:val="00391CAF"/>
    <w:rsid w:val="00394478"/>
    <w:rsid w:val="00396443"/>
    <w:rsid w:val="0039682B"/>
    <w:rsid w:val="0039799A"/>
    <w:rsid w:val="003A22C0"/>
    <w:rsid w:val="003A4431"/>
    <w:rsid w:val="003A4A93"/>
    <w:rsid w:val="003A5605"/>
    <w:rsid w:val="003A77F9"/>
    <w:rsid w:val="003C1B0A"/>
    <w:rsid w:val="003C20C6"/>
    <w:rsid w:val="003C3846"/>
    <w:rsid w:val="003C3D5F"/>
    <w:rsid w:val="003C56AC"/>
    <w:rsid w:val="003D0A66"/>
    <w:rsid w:val="003D0E2A"/>
    <w:rsid w:val="003D3B3A"/>
    <w:rsid w:val="003D6BED"/>
    <w:rsid w:val="003E3746"/>
    <w:rsid w:val="003E4016"/>
    <w:rsid w:val="003F0172"/>
    <w:rsid w:val="003F1F9B"/>
    <w:rsid w:val="003F5739"/>
    <w:rsid w:val="003F7AAF"/>
    <w:rsid w:val="00401A61"/>
    <w:rsid w:val="004024AD"/>
    <w:rsid w:val="0040314D"/>
    <w:rsid w:val="00405833"/>
    <w:rsid w:val="00411226"/>
    <w:rsid w:val="00412392"/>
    <w:rsid w:val="004151FC"/>
    <w:rsid w:val="00416735"/>
    <w:rsid w:val="00416C3C"/>
    <w:rsid w:val="00421BE5"/>
    <w:rsid w:val="00421E6B"/>
    <w:rsid w:val="0042344E"/>
    <w:rsid w:val="00425426"/>
    <w:rsid w:val="00426205"/>
    <w:rsid w:val="00427730"/>
    <w:rsid w:val="00427FE2"/>
    <w:rsid w:val="004306B2"/>
    <w:rsid w:val="00430F86"/>
    <w:rsid w:val="004314B2"/>
    <w:rsid w:val="004336AA"/>
    <w:rsid w:val="004337C7"/>
    <w:rsid w:val="00434A84"/>
    <w:rsid w:val="00435A2E"/>
    <w:rsid w:val="00435ACF"/>
    <w:rsid w:val="004402E7"/>
    <w:rsid w:val="004407D5"/>
    <w:rsid w:val="0044367C"/>
    <w:rsid w:val="0044558E"/>
    <w:rsid w:val="0045585A"/>
    <w:rsid w:val="00462415"/>
    <w:rsid w:val="00462D8F"/>
    <w:rsid w:val="004655DE"/>
    <w:rsid w:val="004663B4"/>
    <w:rsid w:val="00467163"/>
    <w:rsid w:val="00470523"/>
    <w:rsid w:val="00470717"/>
    <w:rsid w:val="00471363"/>
    <w:rsid w:val="00473C98"/>
    <w:rsid w:val="0047429F"/>
    <w:rsid w:val="0047712D"/>
    <w:rsid w:val="00477477"/>
    <w:rsid w:val="004821C5"/>
    <w:rsid w:val="00482F7D"/>
    <w:rsid w:val="00483E85"/>
    <w:rsid w:val="00483E92"/>
    <w:rsid w:val="004840B7"/>
    <w:rsid w:val="00484936"/>
    <w:rsid w:val="00491A70"/>
    <w:rsid w:val="00492674"/>
    <w:rsid w:val="00497130"/>
    <w:rsid w:val="004977D5"/>
    <w:rsid w:val="004B0B9F"/>
    <w:rsid w:val="004B0DBD"/>
    <w:rsid w:val="004B12B6"/>
    <w:rsid w:val="004B446B"/>
    <w:rsid w:val="004B53B9"/>
    <w:rsid w:val="004B7E84"/>
    <w:rsid w:val="004C08F2"/>
    <w:rsid w:val="004C0ADD"/>
    <w:rsid w:val="004C0E46"/>
    <w:rsid w:val="004C1D84"/>
    <w:rsid w:val="004C2234"/>
    <w:rsid w:val="004C3B4F"/>
    <w:rsid w:val="004C4F5D"/>
    <w:rsid w:val="004D02D9"/>
    <w:rsid w:val="004D5420"/>
    <w:rsid w:val="004D7F5D"/>
    <w:rsid w:val="004E0871"/>
    <w:rsid w:val="004E15F1"/>
    <w:rsid w:val="004E2D8B"/>
    <w:rsid w:val="004E3C20"/>
    <w:rsid w:val="004E5F9E"/>
    <w:rsid w:val="004F0F9F"/>
    <w:rsid w:val="004F12F8"/>
    <w:rsid w:val="004F1A71"/>
    <w:rsid w:val="004F1C82"/>
    <w:rsid w:val="004F3EAC"/>
    <w:rsid w:val="004F5A94"/>
    <w:rsid w:val="004F6ED9"/>
    <w:rsid w:val="004F7022"/>
    <w:rsid w:val="00502033"/>
    <w:rsid w:val="0050308D"/>
    <w:rsid w:val="005037B3"/>
    <w:rsid w:val="00507D31"/>
    <w:rsid w:val="00510BC8"/>
    <w:rsid w:val="00513F4E"/>
    <w:rsid w:val="00517EB6"/>
    <w:rsid w:val="005232CB"/>
    <w:rsid w:val="00532A4B"/>
    <w:rsid w:val="0053372E"/>
    <w:rsid w:val="005363D3"/>
    <w:rsid w:val="00541721"/>
    <w:rsid w:val="00542E6B"/>
    <w:rsid w:val="00544588"/>
    <w:rsid w:val="005452EA"/>
    <w:rsid w:val="00546DB1"/>
    <w:rsid w:val="0055569D"/>
    <w:rsid w:val="00556AB3"/>
    <w:rsid w:val="00556C2E"/>
    <w:rsid w:val="005571E7"/>
    <w:rsid w:val="005670A1"/>
    <w:rsid w:val="005678C9"/>
    <w:rsid w:val="0057092F"/>
    <w:rsid w:val="00570FCD"/>
    <w:rsid w:val="00573739"/>
    <w:rsid w:val="005768CA"/>
    <w:rsid w:val="005804EE"/>
    <w:rsid w:val="00580E96"/>
    <w:rsid w:val="005816C0"/>
    <w:rsid w:val="00582A41"/>
    <w:rsid w:val="0058423D"/>
    <w:rsid w:val="00585930"/>
    <w:rsid w:val="005861C9"/>
    <w:rsid w:val="0058733D"/>
    <w:rsid w:val="00592282"/>
    <w:rsid w:val="0059461B"/>
    <w:rsid w:val="00597C7C"/>
    <w:rsid w:val="005A06A1"/>
    <w:rsid w:val="005A1AA6"/>
    <w:rsid w:val="005A4027"/>
    <w:rsid w:val="005A4602"/>
    <w:rsid w:val="005A619D"/>
    <w:rsid w:val="005A7260"/>
    <w:rsid w:val="005B6446"/>
    <w:rsid w:val="005C0384"/>
    <w:rsid w:val="005C06C9"/>
    <w:rsid w:val="005C1404"/>
    <w:rsid w:val="005C2F85"/>
    <w:rsid w:val="005C3F51"/>
    <w:rsid w:val="005C65F6"/>
    <w:rsid w:val="005D0310"/>
    <w:rsid w:val="005D1B29"/>
    <w:rsid w:val="005D3414"/>
    <w:rsid w:val="005D3B34"/>
    <w:rsid w:val="005D4DFC"/>
    <w:rsid w:val="005D6531"/>
    <w:rsid w:val="005D6F03"/>
    <w:rsid w:val="005E1564"/>
    <w:rsid w:val="005E300C"/>
    <w:rsid w:val="005E60DD"/>
    <w:rsid w:val="005E67D1"/>
    <w:rsid w:val="005E719D"/>
    <w:rsid w:val="005F27D3"/>
    <w:rsid w:val="005F445F"/>
    <w:rsid w:val="005F5AF8"/>
    <w:rsid w:val="005F60EF"/>
    <w:rsid w:val="005F687F"/>
    <w:rsid w:val="005F720A"/>
    <w:rsid w:val="00602828"/>
    <w:rsid w:val="0062130D"/>
    <w:rsid w:val="00622086"/>
    <w:rsid w:val="006225AA"/>
    <w:rsid w:val="006232D7"/>
    <w:rsid w:val="006300FA"/>
    <w:rsid w:val="00630ABF"/>
    <w:rsid w:val="00633522"/>
    <w:rsid w:val="00633CD4"/>
    <w:rsid w:val="00634D84"/>
    <w:rsid w:val="00641C34"/>
    <w:rsid w:val="00642917"/>
    <w:rsid w:val="00643705"/>
    <w:rsid w:val="00644362"/>
    <w:rsid w:val="006475FF"/>
    <w:rsid w:val="00651780"/>
    <w:rsid w:val="00652AC5"/>
    <w:rsid w:val="006548F2"/>
    <w:rsid w:val="006550A5"/>
    <w:rsid w:val="006563E0"/>
    <w:rsid w:val="00656C08"/>
    <w:rsid w:val="00656D9D"/>
    <w:rsid w:val="00657E52"/>
    <w:rsid w:val="00662CF7"/>
    <w:rsid w:val="006630E2"/>
    <w:rsid w:val="00663774"/>
    <w:rsid w:val="006647A4"/>
    <w:rsid w:val="00665E43"/>
    <w:rsid w:val="0066676C"/>
    <w:rsid w:val="0066744C"/>
    <w:rsid w:val="00671FEE"/>
    <w:rsid w:val="00677633"/>
    <w:rsid w:val="00677AF4"/>
    <w:rsid w:val="0068137B"/>
    <w:rsid w:val="00682D33"/>
    <w:rsid w:val="006842C5"/>
    <w:rsid w:val="00686B56"/>
    <w:rsid w:val="00693406"/>
    <w:rsid w:val="0069438B"/>
    <w:rsid w:val="006A0C19"/>
    <w:rsid w:val="006A0EA0"/>
    <w:rsid w:val="006A1F71"/>
    <w:rsid w:val="006A55A0"/>
    <w:rsid w:val="006A6FAB"/>
    <w:rsid w:val="006B03C8"/>
    <w:rsid w:val="006B2648"/>
    <w:rsid w:val="006B4B6F"/>
    <w:rsid w:val="006B5E19"/>
    <w:rsid w:val="006B7271"/>
    <w:rsid w:val="006B7B90"/>
    <w:rsid w:val="006C22D0"/>
    <w:rsid w:val="006C2885"/>
    <w:rsid w:val="006D2C57"/>
    <w:rsid w:val="006D3A30"/>
    <w:rsid w:val="006D50FC"/>
    <w:rsid w:val="006D6FFC"/>
    <w:rsid w:val="006E0759"/>
    <w:rsid w:val="006E3BE7"/>
    <w:rsid w:val="006E5102"/>
    <w:rsid w:val="006F3237"/>
    <w:rsid w:val="006F78E8"/>
    <w:rsid w:val="006F7F15"/>
    <w:rsid w:val="00701A1D"/>
    <w:rsid w:val="0070244B"/>
    <w:rsid w:val="007035FE"/>
    <w:rsid w:val="007042CD"/>
    <w:rsid w:val="0070436B"/>
    <w:rsid w:val="007059FE"/>
    <w:rsid w:val="00705E65"/>
    <w:rsid w:val="00706692"/>
    <w:rsid w:val="007077BA"/>
    <w:rsid w:val="00710385"/>
    <w:rsid w:val="007167B5"/>
    <w:rsid w:val="0071703C"/>
    <w:rsid w:val="00720013"/>
    <w:rsid w:val="007211DE"/>
    <w:rsid w:val="00727E15"/>
    <w:rsid w:val="00730CB9"/>
    <w:rsid w:val="00733B79"/>
    <w:rsid w:val="00733EEE"/>
    <w:rsid w:val="00737098"/>
    <w:rsid w:val="00742536"/>
    <w:rsid w:val="00743379"/>
    <w:rsid w:val="00750C5A"/>
    <w:rsid w:val="007516E6"/>
    <w:rsid w:val="00754CBD"/>
    <w:rsid w:val="00755D37"/>
    <w:rsid w:val="00760D54"/>
    <w:rsid w:val="00761A98"/>
    <w:rsid w:val="00764186"/>
    <w:rsid w:val="007644CE"/>
    <w:rsid w:val="007656A2"/>
    <w:rsid w:val="00765F87"/>
    <w:rsid w:val="00766398"/>
    <w:rsid w:val="007703A3"/>
    <w:rsid w:val="0077326B"/>
    <w:rsid w:val="00774073"/>
    <w:rsid w:val="00775606"/>
    <w:rsid w:val="0079214B"/>
    <w:rsid w:val="007924D3"/>
    <w:rsid w:val="00793248"/>
    <w:rsid w:val="00793C85"/>
    <w:rsid w:val="00794252"/>
    <w:rsid w:val="007952B5"/>
    <w:rsid w:val="007A1667"/>
    <w:rsid w:val="007A43E3"/>
    <w:rsid w:val="007B25D1"/>
    <w:rsid w:val="007B26E2"/>
    <w:rsid w:val="007B314A"/>
    <w:rsid w:val="007B7856"/>
    <w:rsid w:val="007C32A8"/>
    <w:rsid w:val="007C5E80"/>
    <w:rsid w:val="007D0545"/>
    <w:rsid w:val="007D0F01"/>
    <w:rsid w:val="007D33DF"/>
    <w:rsid w:val="007D5B10"/>
    <w:rsid w:val="007D72D1"/>
    <w:rsid w:val="007D77C2"/>
    <w:rsid w:val="007D7996"/>
    <w:rsid w:val="007E0B57"/>
    <w:rsid w:val="007E5ADD"/>
    <w:rsid w:val="007F0A59"/>
    <w:rsid w:val="007F0B58"/>
    <w:rsid w:val="007F104A"/>
    <w:rsid w:val="007F50EF"/>
    <w:rsid w:val="007F70A5"/>
    <w:rsid w:val="00801135"/>
    <w:rsid w:val="00804C52"/>
    <w:rsid w:val="00810680"/>
    <w:rsid w:val="008122D7"/>
    <w:rsid w:val="008131E0"/>
    <w:rsid w:val="00815EBB"/>
    <w:rsid w:val="0081623E"/>
    <w:rsid w:val="008165EA"/>
    <w:rsid w:val="008208BC"/>
    <w:rsid w:val="00822983"/>
    <w:rsid w:val="00824C69"/>
    <w:rsid w:val="00825763"/>
    <w:rsid w:val="00826F4B"/>
    <w:rsid w:val="00827EA2"/>
    <w:rsid w:val="008322B2"/>
    <w:rsid w:val="00836113"/>
    <w:rsid w:val="00837CDE"/>
    <w:rsid w:val="0084019A"/>
    <w:rsid w:val="00840E6C"/>
    <w:rsid w:val="00846755"/>
    <w:rsid w:val="00854DDA"/>
    <w:rsid w:val="0086142A"/>
    <w:rsid w:val="0086155F"/>
    <w:rsid w:val="0086317B"/>
    <w:rsid w:val="0086395C"/>
    <w:rsid w:val="00865A73"/>
    <w:rsid w:val="00867CAE"/>
    <w:rsid w:val="00872566"/>
    <w:rsid w:val="00873BAD"/>
    <w:rsid w:val="00873DAD"/>
    <w:rsid w:val="0087445D"/>
    <w:rsid w:val="00875207"/>
    <w:rsid w:val="008872BD"/>
    <w:rsid w:val="00887BF4"/>
    <w:rsid w:val="00890EE1"/>
    <w:rsid w:val="0089308D"/>
    <w:rsid w:val="0089319F"/>
    <w:rsid w:val="00896EB3"/>
    <w:rsid w:val="00897F3F"/>
    <w:rsid w:val="008A0583"/>
    <w:rsid w:val="008A387D"/>
    <w:rsid w:val="008A389D"/>
    <w:rsid w:val="008A3BE4"/>
    <w:rsid w:val="008A5C22"/>
    <w:rsid w:val="008A5D0F"/>
    <w:rsid w:val="008B467A"/>
    <w:rsid w:val="008B487F"/>
    <w:rsid w:val="008B64F6"/>
    <w:rsid w:val="008B7490"/>
    <w:rsid w:val="008B7F79"/>
    <w:rsid w:val="008C148C"/>
    <w:rsid w:val="008C198A"/>
    <w:rsid w:val="008C227A"/>
    <w:rsid w:val="008C385D"/>
    <w:rsid w:val="008C4B65"/>
    <w:rsid w:val="008C5A53"/>
    <w:rsid w:val="008D5C62"/>
    <w:rsid w:val="008E0B12"/>
    <w:rsid w:val="008E14A9"/>
    <w:rsid w:val="008E3A42"/>
    <w:rsid w:val="008F0B6D"/>
    <w:rsid w:val="008F3B5F"/>
    <w:rsid w:val="008F5A5B"/>
    <w:rsid w:val="008F7085"/>
    <w:rsid w:val="00900572"/>
    <w:rsid w:val="0090253C"/>
    <w:rsid w:val="009031EB"/>
    <w:rsid w:val="00906D19"/>
    <w:rsid w:val="0091160B"/>
    <w:rsid w:val="00912567"/>
    <w:rsid w:val="00912844"/>
    <w:rsid w:val="00913590"/>
    <w:rsid w:val="0091428A"/>
    <w:rsid w:val="00921B2C"/>
    <w:rsid w:val="00926EFA"/>
    <w:rsid w:val="009274D0"/>
    <w:rsid w:val="00932C70"/>
    <w:rsid w:val="0093321C"/>
    <w:rsid w:val="009429DE"/>
    <w:rsid w:val="00943D9F"/>
    <w:rsid w:val="009443DD"/>
    <w:rsid w:val="00944672"/>
    <w:rsid w:val="00944C98"/>
    <w:rsid w:val="00953FA0"/>
    <w:rsid w:val="00955732"/>
    <w:rsid w:val="00956044"/>
    <w:rsid w:val="00956ED7"/>
    <w:rsid w:val="00963784"/>
    <w:rsid w:val="00965383"/>
    <w:rsid w:val="00970614"/>
    <w:rsid w:val="00971BC8"/>
    <w:rsid w:val="0097743A"/>
    <w:rsid w:val="0098101C"/>
    <w:rsid w:val="009817A0"/>
    <w:rsid w:val="00983280"/>
    <w:rsid w:val="009844E2"/>
    <w:rsid w:val="00984957"/>
    <w:rsid w:val="00990B83"/>
    <w:rsid w:val="00992D01"/>
    <w:rsid w:val="009939FF"/>
    <w:rsid w:val="009958B3"/>
    <w:rsid w:val="00996201"/>
    <w:rsid w:val="009969D6"/>
    <w:rsid w:val="00996D45"/>
    <w:rsid w:val="00997451"/>
    <w:rsid w:val="009A3382"/>
    <w:rsid w:val="009A7966"/>
    <w:rsid w:val="009B1D02"/>
    <w:rsid w:val="009B21D5"/>
    <w:rsid w:val="009B24D0"/>
    <w:rsid w:val="009B4485"/>
    <w:rsid w:val="009B56EB"/>
    <w:rsid w:val="009C0301"/>
    <w:rsid w:val="009C058E"/>
    <w:rsid w:val="009C3FB3"/>
    <w:rsid w:val="009D2657"/>
    <w:rsid w:val="009D394E"/>
    <w:rsid w:val="009D684D"/>
    <w:rsid w:val="009D70EE"/>
    <w:rsid w:val="009E1345"/>
    <w:rsid w:val="009E244A"/>
    <w:rsid w:val="009E2EAC"/>
    <w:rsid w:val="009E4BBA"/>
    <w:rsid w:val="009E5E39"/>
    <w:rsid w:val="009E7608"/>
    <w:rsid w:val="009E78ED"/>
    <w:rsid w:val="009F0203"/>
    <w:rsid w:val="009F2290"/>
    <w:rsid w:val="009F3084"/>
    <w:rsid w:val="009F44FE"/>
    <w:rsid w:val="009F4AD8"/>
    <w:rsid w:val="009F5AE5"/>
    <w:rsid w:val="009F6418"/>
    <w:rsid w:val="00A00000"/>
    <w:rsid w:val="00A01D6F"/>
    <w:rsid w:val="00A02B1B"/>
    <w:rsid w:val="00A03DB2"/>
    <w:rsid w:val="00A04CF6"/>
    <w:rsid w:val="00A1113A"/>
    <w:rsid w:val="00A1497E"/>
    <w:rsid w:val="00A155ED"/>
    <w:rsid w:val="00A16425"/>
    <w:rsid w:val="00A17B6D"/>
    <w:rsid w:val="00A23733"/>
    <w:rsid w:val="00A27685"/>
    <w:rsid w:val="00A33682"/>
    <w:rsid w:val="00A35E04"/>
    <w:rsid w:val="00A36D3F"/>
    <w:rsid w:val="00A452F4"/>
    <w:rsid w:val="00A455FE"/>
    <w:rsid w:val="00A46FF2"/>
    <w:rsid w:val="00A475C5"/>
    <w:rsid w:val="00A476D9"/>
    <w:rsid w:val="00A51C65"/>
    <w:rsid w:val="00A51E64"/>
    <w:rsid w:val="00A51F06"/>
    <w:rsid w:val="00A538F6"/>
    <w:rsid w:val="00A60458"/>
    <w:rsid w:val="00A61412"/>
    <w:rsid w:val="00A63154"/>
    <w:rsid w:val="00A70EF4"/>
    <w:rsid w:val="00A71976"/>
    <w:rsid w:val="00A7244A"/>
    <w:rsid w:val="00A74F0C"/>
    <w:rsid w:val="00A8126F"/>
    <w:rsid w:val="00A82BF5"/>
    <w:rsid w:val="00A84274"/>
    <w:rsid w:val="00A8529B"/>
    <w:rsid w:val="00A915DF"/>
    <w:rsid w:val="00A92451"/>
    <w:rsid w:val="00A95012"/>
    <w:rsid w:val="00A96491"/>
    <w:rsid w:val="00AA0FDB"/>
    <w:rsid w:val="00AA402C"/>
    <w:rsid w:val="00AA55E5"/>
    <w:rsid w:val="00AA6C15"/>
    <w:rsid w:val="00AB0D19"/>
    <w:rsid w:val="00AB3E7F"/>
    <w:rsid w:val="00AB499A"/>
    <w:rsid w:val="00AC0F8F"/>
    <w:rsid w:val="00AC329E"/>
    <w:rsid w:val="00AD0C09"/>
    <w:rsid w:val="00AD29A9"/>
    <w:rsid w:val="00AD3B37"/>
    <w:rsid w:val="00AE1385"/>
    <w:rsid w:val="00AE165C"/>
    <w:rsid w:val="00AE2FD9"/>
    <w:rsid w:val="00AE57D9"/>
    <w:rsid w:val="00AE7F50"/>
    <w:rsid w:val="00AF21C7"/>
    <w:rsid w:val="00AF24F1"/>
    <w:rsid w:val="00AF7FB3"/>
    <w:rsid w:val="00B0145F"/>
    <w:rsid w:val="00B02F9C"/>
    <w:rsid w:val="00B034A2"/>
    <w:rsid w:val="00B0446E"/>
    <w:rsid w:val="00B05962"/>
    <w:rsid w:val="00B06935"/>
    <w:rsid w:val="00B103A5"/>
    <w:rsid w:val="00B140B6"/>
    <w:rsid w:val="00B161F3"/>
    <w:rsid w:val="00B17E33"/>
    <w:rsid w:val="00B20F96"/>
    <w:rsid w:val="00B22DCD"/>
    <w:rsid w:val="00B262A0"/>
    <w:rsid w:val="00B31D2B"/>
    <w:rsid w:val="00B332B4"/>
    <w:rsid w:val="00B333E3"/>
    <w:rsid w:val="00B35995"/>
    <w:rsid w:val="00B51385"/>
    <w:rsid w:val="00B513A6"/>
    <w:rsid w:val="00B528C7"/>
    <w:rsid w:val="00B52A29"/>
    <w:rsid w:val="00B53F23"/>
    <w:rsid w:val="00B56FC8"/>
    <w:rsid w:val="00B60481"/>
    <w:rsid w:val="00B616E6"/>
    <w:rsid w:val="00B61BE2"/>
    <w:rsid w:val="00B64FFA"/>
    <w:rsid w:val="00B66276"/>
    <w:rsid w:val="00B72C83"/>
    <w:rsid w:val="00B7414C"/>
    <w:rsid w:val="00B75696"/>
    <w:rsid w:val="00B8233C"/>
    <w:rsid w:val="00B8331D"/>
    <w:rsid w:val="00B84742"/>
    <w:rsid w:val="00B8623D"/>
    <w:rsid w:val="00B87F67"/>
    <w:rsid w:val="00B916C6"/>
    <w:rsid w:val="00B944FB"/>
    <w:rsid w:val="00B94B7A"/>
    <w:rsid w:val="00B96320"/>
    <w:rsid w:val="00BA276F"/>
    <w:rsid w:val="00BA6152"/>
    <w:rsid w:val="00BB166F"/>
    <w:rsid w:val="00BB4C0E"/>
    <w:rsid w:val="00BB69D5"/>
    <w:rsid w:val="00BC0AC0"/>
    <w:rsid w:val="00BC2D25"/>
    <w:rsid w:val="00BC4F68"/>
    <w:rsid w:val="00BC5790"/>
    <w:rsid w:val="00BC6700"/>
    <w:rsid w:val="00BC7905"/>
    <w:rsid w:val="00BD0131"/>
    <w:rsid w:val="00BD22B9"/>
    <w:rsid w:val="00BD3DD6"/>
    <w:rsid w:val="00BD447B"/>
    <w:rsid w:val="00BD6752"/>
    <w:rsid w:val="00BD761D"/>
    <w:rsid w:val="00BE0C59"/>
    <w:rsid w:val="00BE3B8C"/>
    <w:rsid w:val="00BF1FD9"/>
    <w:rsid w:val="00BF2201"/>
    <w:rsid w:val="00BF34CB"/>
    <w:rsid w:val="00BF4518"/>
    <w:rsid w:val="00BF4655"/>
    <w:rsid w:val="00BF63EC"/>
    <w:rsid w:val="00C00E44"/>
    <w:rsid w:val="00C015CD"/>
    <w:rsid w:val="00C02517"/>
    <w:rsid w:val="00C02FC6"/>
    <w:rsid w:val="00C04796"/>
    <w:rsid w:val="00C10ECB"/>
    <w:rsid w:val="00C15A58"/>
    <w:rsid w:val="00C1735B"/>
    <w:rsid w:val="00C179B2"/>
    <w:rsid w:val="00C21EF0"/>
    <w:rsid w:val="00C315BB"/>
    <w:rsid w:val="00C34412"/>
    <w:rsid w:val="00C36A97"/>
    <w:rsid w:val="00C36B15"/>
    <w:rsid w:val="00C37666"/>
    <w:rsid w:val="00C40F02"/>
    <w:rsid w:val="00C412EF"/>
    <w:rsid w:val="00C41752"/>
    <w:rsid w:val="00C42FFA"/>
    <w:rsid w:val="00C44262"/>
    <w:rsid w:val="00C47D8A"/>
    <w:rsid w:val="00C5308B"/>
    <w:rsid w:val="00C54DAD"/>
    <w:rsid w:val="00C54E6A"/>
    <w:rsid w:val="00C552F9"/>
    <w:rsid w:val="00C5558D"/>
    <w:rsid w:val="00C5611A"/>
    <w:rsid w:val="00C62F6B"/>
    <w:rsid w:val="00C72B1E"/>
    <w:rsid w:val="00C767CD"/>
    <w:rsid w:val="00C77DAF"/>
    <w:rsid w:val="00C840ED"/>
    <w:rsid w:val="00C8492F"/>
    <w:rsid w:val="00C87C90"/>
    <w:rsid w:val="00C904A1"/>
    <w:rsid w:val="00C90BBB"/>
    <w:rsid w:val="00C93DFA"/>
    <w:rsid w:val="00C96749"/>
    <w:rsid w:val="00C96DB5"/>
    <w:rsid w:val="00CA0622"/>
    <w:rsid w:val="00CA0F5F"/>
    <w:rsid w:val="00CA1567"/>
    <w:rsid w:val="00CA16E0"/>
    <w:rsid w:val="00CA680E"/>
    <w:rsid w:val="00CA688C"/>
    <w:rsid w:val="00CA76F7"/>
    <w:rsid w:val="00CC10AF"/>
    <w:rsid w:val="00CC3BA6"/>
    <w:rsid w:val="00CC3EC1"/>
    <w:rsid w:val="00CC7D86"/>
    <w:rsid w:val="00CD14AF"/>
    <w:rsid w:val="00CD27F6"/>
    <w:rsid w:val="00CD301D"/>
    <w:rsid w:val="00CD6BEA"/>
    <w:rsid w:val="00CD6F5D"/>
    <w:rsid w:val="00CD7769"/>
    <w:rsid w:val="00CE211E"/>
    <w:rsid w:val="00CE5923"/>
    <w:rsid w:val="00CE77C9"/>
    <w:rsid w:val="00CF1535"/>
    <w:rsid w:val="00CF313A"/>
    <w:rsid w:val="00CF49B0"/>
    <w:rsid w:val="00CF690A"/>
    <w:rsid w:val="00D010E8"/>
    <w:rsid w:val="00D02A68"/>
    <w:rsid w:val="00D02B8A"/>
    <w:rsid w:val="00D02D9F"/>
    <w:rsid w:val="00D030FF"/>
    <w:rsid w:val="00D0382A"/>
    <w:rsid w:val="00D04A0C"/>
    <w:rsid w:val="00D05C2E"/>
    <w:rsid w:val="00D10187"/>
    <w:rsid w:val="00D15F1D"/>
    <w:rsid w:val="00D20942"/>
    <w:rsid w:val="00D20D91"/>
    <w:rsid w:val="00D2159C"/>
    <w:rsid w:val="00D22A8D"/>
    <w:rsid w:val="00D239E3"/>
    <w:rsid w:val="00D2408F"/>
    <w:rsid w:val="00D27735"/>
    <w:rsid w:val="00D30389"/>
    <w:rsid w:val="00D310C6"/>
    <w:rsid w:val="00D316C1"/>
    <w:rsid w:val="00D372A0"/>
    <w:rsid w:val="00D37BBF"/>
    <w:rsid w:val="00D402BE"/>
    <w:rsid w:val="00D439DF"/>
    <w:rsid w:val="00D519C1"/>
    <w:rsid w:val="00D539C5"/>
    <w:rsid w:val="00D54A04"/>
    <w:rsid w:val="00D55B02"/>
    <w:rsid w:val="00D56A8C"/>
    <w:rsid w:val="00D61A40"/>
    <w:rsid w:val="00D63906"/>
    <w:rsid w:val="00D63A4D"/>
    <w:rsid w:val="00D7142D"/>
    <w:rsid w:val="00D71623"/>
    <w:rsid w:val="00D718A4"/>
    <w:rsid w:val="00D7402E"/>
    <w:rsid w:val="00D75BA9"/>
    <w:rsid w:val="00D762AD"/>
    <w:rsid w:val="00D819FC"/>
    <w:rsid w:val="00D84402"/>
    <w:rsid w:val="00D91B2D"/>
    <w:rsid w:val="00D92F3D"/>
    <w:rsid w:val="00D9307F"/>
    <w:rsid w:val="00D9366C"/>
    <w:rsid w:val="00D944A7"/>
    <w:rsid w:val="00DA50CB"/>
    <w:rsid w:val="00DA5C07"/>
    <w:rsid w:val="00DA6696"/>
    <w:rsid w:val="00DB1BB4"/>
    <w:rsid w:val="00DB631E"/>
    <w:rsid w:val="00DB664C"/>
    <w:rsid w:val="00DB708A"/>
    <w:rsid w:val="00DB765E"/>
    <w:rsid w:val="00DC26E7"/>
    <w:rsid w:val="00DC455D"/>
    <w:rsid w:val="00DC5B09"/>
    <w:rsid w:val="00DC70E1"/>
    <w:rsid w:val="00DD1C34"/>
    <w:rsid w:val="00DD229B"/>
    <w:rsid w:val="00DD2B6E"/>
    <w:rsid w:val="00DD4557"/>
    <w:rsid w:val="00DE354B"/>
    <w:rsid w:val="00DF49E0"/>
    <w:rsid w:val="00DF5696"/>
    <w:rsid w:val="00DF576B"/>
    <w:rsid w:val="00DF5DE4"/>
    <w:rsid w:val="00E024EC"/>
    <w:rsid w:val="00E04059"/>
    <w:rsid w:val="00E064B5"/>
    <w:rsid w:val="00E07798"/>
    <w:rsid w:val="00E1118E"/>
    <w:rsid w:val="00E114B6"/>
    <w:rsid w:val="00E13217"/>
    <w:rsid w:val="00E13659"/>
    <w:rsid w:val="00E149B4"/>
    <w:rsid w:val="00E17DD1"/>
    <w:rsid w:val="00E20733"/>
    <w:rsid w:val="00E209AC"/>
    <w:rsid w:val="00E21566"/>
    <w:rsid w:val="00E22469"/>
    <w:rsid w:val="00E2255C"/>
    <w:rsid w:val="00E23B36"/>
    <w:rsid w:val="00E272D4"/>
    <w:rsid w:val="00E27E37"/>
    <w:rsid w:val="00E366F1"/>
    <w:rsid w:val="00E36B9F"/>
    <w:rsid w:val="00E377AA"/>
    <w:rsid w:val="00E40009"/>
    <w:rsid w:val="00E47B57"/>
    <w:rsid w:val="00E66D1A"/>
    <w:rsid w:val="00E674CF"/>
    <w:rsid w:val="00E7207A"/>
    <w:rsid w:val="00E732D8"/>
    <w:rsid w:val="00E74F45"/>
    <w:rsid w:val="00E75CCB"/>
    <w:rsid w:val="00E75F73"/>
    <w:rsid w:val="00E81F82"/>
    <w:rsid w:val="00E830D1"/>
    <w:rsid w:val="00E84590"/>
    <w:rsid w:val="00E84A43"/>
    <w:rsid w:val="00E8553A"/>
    <w:rsid w:val="00E86E43"/>
    <w:rsid w:val="00E8752B"/>
    <w:rsid w:val="00E87B9C"/>
    <w:rsid w:val="00E87CB6"/>
    <w:rsid w:val="00E904B0"/>
    <w:rsid w:val="00E909EA"/>
    <w:rsid w:val="00E914D9"/>
    <w:rsid w:val="00E929D3"/>
    <w:rsid w:val="00E92E64"/>
    <w:rsid w:val="00E932C7"/>
    <w:rsid w:val="00E95960"/>
    <w:rsid w:val="00E97F34"/>
    <w:rsid w:val="00EA01AD"/>
    <w:rsid w:val="00EA096E"/>
    <w:rsid w:val="00EA1323"/>
    <w:rsid w:val="00EA2945"/>
    <w:rsid w:val="00EA44BA"/>
    <w:rsid w:val="00EB07DF"/>
    <w:rsid w:val="00EB0904"/>
    <w:rsid w:val="00EB44EC"/>
    <w:rsid w:val="00EB52D9"/>
    <w:rsid w:val="00EB5B10"/>
    <w:rsid w:val="00EB7EA0"/>
    <w:rsid w:val="00EC270E"/>
    <w:rsid w:val="00EC3966"/>
    <w:rsid w:val="00EC5B88"/>
    <w:rsid w:val="00ED0911"/>
    <w:rsid w:val="00ED0B90"/>
    <w:rsid w:val="00ED410E"/>
    <w:rsid w:val="00ED48EA"/>
    <w:rsid w:val="00ED4A89"/>
    <w:rsid w:val="00ED7263"/>
    <w:rsid w:val="00EE057D"/>
    <w:rsid w:val="00EE26F1"/>
    <w:rsid w:val="00EE346B"/>
    <w:rsid w:val="00EE36AF"/>
    <w:rsid w:val="00EE5124"/>
    <w:rsid w:val="00EF22E7"/>
    <w:rsid w:val="00EF59C7"/>
    <w:rsid w:val="00EF699C"/>
    <w:rsid w:val="00EF6F7A"/>
    <w:rsid w:val="00F04683"/>
    <w:rsid w:val="00F10B9B"/>
    <w:rsid w:val="00F15816"/>
    <w:rsid w:val="00F1615A"/>
    <w:rsid w:val="00F22078"/>
    <w:rsid w:val="00F26169"/>
    <w:rsid w:val="00F300E1"/>
    <w:rsid w:val="00F32214"/>
    <w:rsid w:val="00F33EE9"/>
    <w:rsid w:val="00F3452C"/>
    <w:rsid w:val="00F3639E"/>
    <w:rsid w:val="00F373E7"/>
    <w:rsid w:val="00F44B0B"/>
    <w:rsid w:val="00F47864"/>
    <w:rsid w:val="00F52081"/>
    <w:rsid w:val="00F535F3"/>
    <w:rsid w:val="00F53E98"/>
    <w:rsid w:val="00F5438E"/>
    <w:rsid w:val="00F54A4F"/>
    <w:rsid w:val="00F54AD4"/>
    <w:rsid w:val="00F564FF"/>
    <w:rsid w:val="00F569D2"/>
    <w:rsid w:val="00F57F7F"/>
    <w:rsid w:val="00F61BCD"/>
    <w:rsid w:val="00F632D4"/>
    <w:rsid w:val="00F636C1"/>
    <w:rsid w:val="00F650FB"/>
    <w:rsid w:val="00F651F5"/>
    <w:rsid w:val="00F6737A"/>
    <w:rsid w:val="00F72B90"/>
    <w:rsid w:val="00F7328E"/>
    <w:rsid w:val="00F748EE"/>
    <w:rsid w:val="00F75063"/>
    <w:rsid w:val="00F7599A"/>
    <w:rsid w:val="00F76855"/>
    <w:rsid w:val="00F76A4F"/>
    <w:rsid w:val="00F773B3"/>
    <w:rsid w:val="00F77761"/>
    <w:rsid w:val="00F803FB"/>
    <w:rsid w:val="00F810CA"/>
    <w:rsid w:val="00F84348"/>
    <w:rsid w:val="00F8652C"/>
    <w:rsid w:val="00F876F4"/>
    <w:rsid w:val="00F924C9"/>
    <w:rsid w:val="00F95353"/>
    <w:rsid w:val="00F967D4"/>
    <w:rsid w:val="00F96D56"/>
    <w:rsid w:val="00F97040"/>
    <w:rsid w:val="00F97BDC"/>
    <w:rsid w:val="00F97D87"/>
    <w:rsid w:val="00FA0127"/>
    <w:rsid w:val="00FA34A5"/>
    <w:rsid w:val="00FA5D2E"/>
    <w:rsid w:val="00FA78FE"/>
    <w:rsid w:val="00FB7FF4"/>
    <w:rsid w:val="00FC12B7"/>
    <w:rsid w:val="00FC13CD"/>
    <w:rsid w:val="00FC45B6"/>
    <w:rsid w:val="00FC4C31"/>
    <w:rsid w:val="00FD0117"/>
    <w:rsid w:val="00FD066B"/>
    <w:rsid w:val="00FD2113"/>
    <w:rsid w:val="00FD2899"/>
    <w:rsid w:val="00FD7C50"/>
    <w:rsid w:val="00FE22D8"/>
    <w:rsid w:val="00FE3B8D"/>
    <w:rsid w:val="00FE5173"/>
    <w:rsid w:val="00FE632F"/>
    <w:rsid w:val="00FE6853"/>
    <w:rsid w:val="00FE6B4C"/>
    <w:rsid w:val="00FF5D64"/>
    <w:rsid w:val="031F35E2"/>
    <w:rsid w:val="09290A60"/>
    <w:rsid w:val="12DB3948"/>
    <w:rsid w:val="13E51EB0"/>
    <w:rsid w:val="143E5ED7"/>
    <w:rsid w:val="15813276"/>
    <w:rsid w:val="2C3B5920"/>
    <w:rsid w:val="3A741A73"/>
    <w:rsid w:val="3B5E1296"/>
    <w:rsid w:val="41FF28CE"/>
    <w:rsid w:val="492C04DF"/>
    <w:rsid w:val="4B6D7A28"/>
    <w:rsid w:val="4EED1FB7"/>
    <w:rsid w:val="559A037E"/>
    <w:rsid w:val="565E1C31"/>
    <w:rsid w:val="568E1D91"/>
    <w:rsid w:val="5CC1540D"/>
    <w:rsid w:val="5E171965"/>
    <w:rsid w:val="61912E7F"/>
    <w:rsid w:val="63B82B9D"/>
    <w:rsid w:val="63EB0B39"/>
    <w:rsid w:val="68BF2AF8"/>
    <w:rsid w:val="69886291"/>
    <w:rsid w:val="6CE50139"/>
    <w:rsid w:val="6D471C0F"/>
    <w:rsid w:val="6D826C3A"/>
    <w:rsid w:val="6E394442"/>
    <w:rsid w:val="731701A8"/>
    <w:rsid w:val="7647574A"/>
    <w:rsid w:val="792E5EC7"/>
    <w:rsid w:val="7DDC5594"/>
  </w:rsids>
  <w:docVars>
    <w:docVar w:name="commondata" w:val="eyJoZGlkIjoiNTFkMDM5NTU1YzBmYjYwMWQ3M2M4YWVlMWYwYmVhYmMifQ=="/>
  </w:docVars>
  <m:mathPr>
    <m:mathFont m:val="Cambria Math"/>
    <m:wrapRight/>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1F481A7"/>
  <w15:docId w15:val="{B2106573-93E9-4134-8B6B-D31F197B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11"/>
    <w:uiPriority w:val="9"/>
    <w:qFormat/>
    <w:pPr>
      <w:spacing w:before="100" w:beforeAutospacing="1" w:after="100" w:afterAutospacing="1"/>
      <w:jc w:val="left"/>
      <w:outlineLvl w:val="0"/>
    </w:pPr>
    <w:rPr>
      <w:rFonts w:ascii="宋体" w:hAnsi="宋体"/>
      <w:b/>
      <w:kern w:val="44"/>
      <w:sz w:val="48"/>
      <w:szCs w:val="48"/>
      <w:lang w:val="zh-CN"/>
    </w:rPr>
  </w:style>
  <w:style w:type="paragraph" w:styleId="Heading3">
    <w:name w:val="heading 3"/>
    <w:basedOn w:val="Normal"/>
    <w:next w:val="Normal"/>
    <w:link w:val="31"/>
    <w:qFormat/>
    <w:pPr>
      <w:keepNext/>
      <w:keepLines/>
      <w:spacing w:before="260" w:after="260" w:line="416" w:lineRule="auto"/>
      <w:outlineLvl w:val="2"/>
    </w:pPr>
    <w:rPr>
      <w:b/>
      <w:bCs/>
      <w:sz w:val="32"/>
      <w:szCs w:val="32"/>
      <w:lang w:val="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qFormat/>
    <w:pPr>
      <w:jc w:val="left"/>
    </w:pPr>
    <w:rPr>
      <w:szCs w:val="24"/>
    </w:rPr>
  </w:style>
  <w:style w:type="paragraph" w:styleId="BodyText">
    <w:name w:val="Body Text"/>
    <w:basedOn w:val="Normal"/>
    <w:uiPriority w:val="1"/>
    <w:qFormat/>
    <w:rPr>
      <w:rFonts w:ascii="宋体" w:hAnsi="宋体" w:cs="宋体"/>
      <w:szCs w:val="21"/>
      <w:lang w:val="zh-CN" w:bidi="zh-CN"/>
    </w:rPr>
  </w:style>
  <w:style w:type="paragraph" w:styleId="BodyTextIndent">
    <w:name w:val="Body Text Indent"/>
    <w:basedOn w:val="Normal"/>
    <w:link w:val="1"/>
    <w:qFormat/>
    <w:pPr>
      <w:spacing w:line="160" w:lineRule="atLeast"/>
      <w:ind w:firstLine="1120" w:firstLineChars="400"/>
    </w:pPr>
    <w:rPr>
      <w:rFonts w:ascii="新宋体" w:eastAsia="新宋体" w:hAnsi="新宋体"/>
      <w:sz w:val="28"/>
      <w:szCs w:val="24"/>
      <w:lang w:val="zh-CN"/>
    </w:rPr>
  </w:style>
  <w:style w:type="paragraph" w:styleId="PlainText">
    <w:name w:val="Plain Text"/>
    <w:basedOn w:val="Normal"/>
    <w:link w:val="10"/>
    <w:qFormat/>
    <w:rPr>
      <w:rFonts w:ascii="宋体" w:hAnsi="Courier New"/>
      <w:szCs w:val="21"/>
      <w:lang w:val="zh-CN"/>
    </w:rPr>
  </w:style>
  <w:style w:type="paragraph" w:styleId="Date">
    <w:name w:val="Date"/>
    <w:basedOn w:val="Normal"/>
    <w:next w:val="Normal"/>
    <w:link w:val="a"/>
    <w:uiPriority w:val="99"/>
    <w:unhideWhenUsed/>
    <w:qFormat/>
    <w:pPr>
      <w:ind w:left="100" w:leftChars="2500"/>
    </w:pPr>
    <w:rPr>
      <w:rFonts w:ascii="Calibri" w:hAnsi="Calibri"/>
      <w:lang w:val="zh-CN"/>
    </w:rPr>
  </w:style>
  <w:style w:type="paragraph" w:styleId="BalloonText">
    <w:name w:val="Balloon Text"/>
    <w:basedOn w:val="Normal"/>
    <w:link w:val="12"/>
    <w:uiPriority w:val="99"/>
    <w:qFormat/>
    <w:rPr>
      <w:sz w:val="18"/>
      <w:szCs w:val="18"/>
      <w:lang w:val="zh-CN"/>
    </w:rPr>
  </w:style>
  <w:style w:type="paragraph" w:styleId="Footer">
    <w:name w:val="footer"/>
    <w:basedOn w:val="Normal"/>
    <w:link w:val="13"/>
    <w:uiPriority w:val="99"/>
    <w:qFormat/>
    <w:pPr>
      <w:tabs>
        <w:tab w:val="center" w:pos="4153"/>
        <w:tab w:val="right" w:pos="8306"/>
      </w:tabs>
      <w:snapToGrid w:val="0"/>
      <w:jc w:val="left"/>
    </w:pPr>
    <w:rPr>
      <w:sz w:val="18"/>
      <w:lang w:val="zh-CN"/>
    </w:rPr>
  </w:style>
  <w:style w:type="paragraph" w:styleId="Header">
    <w:name w:val="header"/>
    <w:basedOn w:val="Normal"/>
    <w:link w:val="1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val="zh-CN"/>
    </w:rPr>
  </w:style>
  <w:style w:type="paragraph" w:styleId="Subtitle">
    <w:name w:val="Subtitle"/>
    <w:basedOn w:val="Normal"/>
    <w:next w:val="Normal"/>
    <w:link w:val="15"/>
    <w:uiPriority w:val="11"/>
    <w:qFormat/>
    <w:pPr>
      <w:spacing w:before="240" w:after="60" w:line="312" w:lineRule="auto"/>
      <w:jc w:val="center"/>
      <w:outlineLvl w:val="1"/>
    </w:pPr>
    <w:rPr>
      <w:rFonts w:ascii="Cambria" w:hAnsi="Cambria"/>
      <w:b/>
      <w:bCs/>
      <w:kern w:val="28"/>
      <w:sz w:val="32"/>
      <w:szCs w:val="32"/>
      <w:lang w:val="zh-CN"/>
    </w:rPr>
  </w:style>
  <w:style w:type="paragraph" w:styleId="NormalWeb">
    <w:name w:val="Normal (Web)"/>
    <w:basedOn w:val="Normal"/>
    <w:link w:val="16"/>
    <w:qFormat/>
    <w:pPr>
      <w:spacing w:before="100" w:beforeAutospacing="1" w:after="100" w:afterAutospacing="1"/>
      <w:jc w:val="left"/>
    </w:pPr>
    <w:rPr>
      <w:rFonts w:ascii="Calibri" w:hAnsi="Calibri"/>
      <w:kern w:val="0"/>
      <w:sz w:val="24"/>
      <w:szCs w:val="24"/>
      <w:lang w:val="zh-CN"/>
    </w:rPr>
  </w:style>
  <w:style w:type="paragraph" w:styleId="Title">
    <w:name w:val="Title"/>
    <w:basedOn w:val="Normal"/>
    <w:next w:val="Normal"/>
    <w:link w:val="17"/>
    <w:uiPriority w:val="10"/>
    <w:qFormat/>
    <w:pPr>
      <w:spacing w:before="240" w:after="60"/>
      <w:jc w:val="center"/>
      <w:outlineLvl w:val="0"/>
    </w:pPr>
    <w:rPr>
      <w:rFonts w:ascii="Cambria" w:hAnsi="Cambria"/>
      <w:b/>
      <w:bCs/>
      <w:sz w:val="32"/>
      <w:szCs w:val="32"/>
      <w:lang w:val="zh-CN"/>
    </w:rPr>
  </w:style>
  <w:style w:type="table" w:styleId="TableGrid">
    <w:name w:val="Table Grid"/>
    <w:basedOn w:val="TableNormal"/>
    <w:qFormat/>
    <w:pPr>
      <w:widowControl w:val="0"/>
      <w:jc w:val="both"/>
    </w:pPr>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semiHidden/>
    <w:qFormat/>
    <w:rPr>
      <w:sz w:val="21"/>
      <w:szCs w:val="21"/>
    </w:rPr>
  </w:style>
  <w:style w:type="character" w:customStyle="1" w:styleId="11">
    <w:name w:val="标题 1 字符1"/>
    <w:link w:val="Heading1"/>
    <w:uiPriority w:val="9"/>
    <w:qFormat/>
    <w:rPr>
      <w:rFonts w:ascii="宋体" w:hAnsi="宋体"/>
      <w:b/>
      <w:kern w:val="44"/>
      <w:sz w:val="48"/>
      <w:szCs w:val="48"/>
    </w:rPr>
  </w:style>
  <w:style w:type="character" w:customStyle="1" w:styleId="31">
    <w:name w:val="标题 3 字符1"/>
    <w:link w:val="Heading3"/>
    <w:qFormat/>
    <w:rPr>
      <w:b/>
      <w:bCs/>
      <w:kern w:val="2"/>
      <w:sz w:val="32"/>
      <w:szCs w:val="32"/>
    </w:rPr>
  </w:style>
  <w:style w:type="character" w:customStyle="1" w:styleId="1">
    <w:name w:val="正文文本缩进 字符1"/>
    <w:link w:val="BodyTextIndent"/>
    <w:qFormat/>
    <w:rPr>
      <w:rFonts w:ascii="新宋体" w:eastAsia="新宋体" w:hAnsi="新宋体"/>
      <w:kern w:val="2"/>
      <w:sz w:val="28"/>
      <w:szCs w:val="24"/>
    </w:rPr>
  </w:style>
  <w:style w:type="character" w:customStyle="1" w:styleId="10">
    <w:name w:val="纯文本 字符1"/>
    <w:link w:val="PlainText"/>
    <w:qFormat/>
    <w:locked/>
    <w:rPr>
      <w:rFonts w:ascii="宋体" w:hAnsi="Courier New" w:cs="Courier New"/>
      <w:kern w:val="2"/>
      <w:sz w:val="21"/>
      <w:szCs w:val="21"/>
    </w:rPr>
  </w:style>
  <w:style w:type="character" w:customStyle="1" w:styleId="a">
    <w:name w:val="日期 字符"/>
    <w:link w:val="Date"/>
    <w:uiPriority w:val="99"/>
    <w:qFormat/>
    <w:rPr>
      <w:rFonts w:ascii="Calibri" w:hAnsi="Calibri"/>
      <w:kern w:val="2"/>
      <w:sz w:val="21"/>
      <w:szCs w:val="22"/>
    </w:rPr>
  </w:style>
  <w:style w:type="character" w:customStyle="1" w:styleId="12">
    <w:name w:val="批注框文本 字符1"/>
    <w:link w:val="BalloonText"/>
    <w:qFormat/>
    <w:rPr>
      <w:kern w:val="2"/>
      <w:sz w:val="18"/>
      <w:szCs w:val="18"/>
    </w:rPr>
  </w:style>
  <w:style w:type="character" w:customStyle="1" w:styleId="13">
    <w:name w:val="页脚 字符1"/>
    <w:link w:val="Footer"/>
    <w:uiPriority w:val="99"/>
    <w:qFormat/>
    <w:rPr>
      <w:kern w:val="2"/>
      <w:sz w:val="18"/>
      <w:szCs w:val="22"/>
    </w:rPr>
  </w:style>
  <w:style w:type="character" w:customStyle="1" w:styleId="14">
    <w:name w:val="页眉 字符1"/>
    <w:link w:val="Header"/>
    <w:uiPriority w:val="99"/>
    <w:qFormat/>
    <w:rPr>
      <w:kern w:val="2"/>
      <w:sz w:val="18"/>
      <w:szCs w:val="22"/>
    </w:rPr>
  </w:style>
  <w:style w:type="character" w:customStyle="1" w:styleId="15">
    <w:name w:val="副标题 字符1"/>
    <w:link w:val="Subtitle"/>
    <w:uiPriority w:val="11"/>
    <w:qFormat/>
    <w:rPr>
      <w:rFonts w:ascii="Cambria" w:hAnsi="Cambria"/>
      <w:b/>
      <w:bCs/>
      <w:kern w:val="28"/>
      <w:sz w:val="32"/>
      <w:szCs w:val="32"/>
    </w:rPr>
  </w:style>
  <w:style w:type="character" w:customStyle="1" w:styleId="16">
    <w:name w:val="普通(网站) 字符1"/>
    <w:link w:val="NormalWeb"/>
    <w:qFormat/>
    <w:rPr>
      <w:rFonts w:ascii="Calibri" w:hAnsi="Calibri"/>
      <w:sz w:val="24"/>
      <w:szCs w:val="24"/>
    </w:rPr>
  </w:style>
  <w:style w:type="character" w:customStyle="1" w:styleId="17">
    <w:name w:val="标题 字符1"/>
    <w:link w:val="Title"/>
    <w:uiPriority w:val="10"/>
    <w:qFormat/>
    <w:rPr>
      <w:rFonts w:ascii="Cambria" w:hAnsi="Cambria"/>
      <w:b/>
      <w:bCs/>
      <w:kern w:val="2"/>
      <w:sz w:val="32"/>
      <w:szCs w:val="32"/>
    </w:rPr>
  </w:style>
  <w:style w:type="character" w:customStyle="1" w:styleId="a0">
    <w:name w:val="副标题 字符"/>
    <w:uiPriority w:val="11"/>
    <w:qFormat/>
    <w:rPr>
      <w:rFonts w:ascii="Cambria" w:hAnsi="Cambria"/>
      <w:b/>
      <w:bCs/>
      <w:kern w:val="28"/>
      <w:sz w:val="32"/>
      <w:szCs w:val="32"/>
    </w:rPr>
  </w:style>
  <w:style w:type="character" w:styleId="PlaceholderText">
    <w:name w:val="Placeholder Text"/>
    <w:uiPriority w:val="99"/>
    <w:semiHidden/>
    <w:qFormat/>
    <w:rPr>
      <w:color w:val="808080"/>
    </w:rPr>
  </w:style>
  <w:style w:type="character" w:customStyle="1" w:styleId="a1">
    <w:name w:val="批注框文本 字符"/>
    <w:uiPriority w:val="99"/>
    <w:qFormat/>
    <w:rPr>
      <w:kern w:val="2"/>
      <w:sz w:val="18"/>
      <w:szCs w:val="18"/>
    </w:rPr>
  </w:style>
  <w:style w:type="character" w:customStyle="1" w:styleId="Char1">
    <w:name w:val="标题 Char1"/>
    <w:qFormat/>
    <w:rPr>
      <w:rFonts w:ascii="Cambria" w:hAnsi="Cambria" w:cs="Times New Roman"/>
      <w:b/>
      <w:bCs/>
      <w:kern w:val="2"/>
      <w:sz w:val="32"/>
      <w:szCs w:val="32"/>
    </w:rPr>
  </w:style>
  <w:style w:type="character" w:customStyle="1" w:styleId="a2">
    <w:name w:val="页脚 字符"/>
    <w:uiPriority w:val="99"/>
    <w:qFormat/>
    <w:rPr>
      <w:kern w:val="2"/>
      <w:sz w:val="18"/>
      <w:szCs w:val="22"/>
    </w:rPr>
  </w:style>
  <w:style w:type="character" w:customStyle="1" w:styleId="p141">
    <w:name w:val="p141"/>
    <w:qFormat/>
    <w:rPr>
      <w:rFonts w:cs="Times New Roman"/>
      <w:sz w:val="24"/>
      <w:szCs w:val="24"/>
    </w:rPr>
  </w:style>
  <w:style w:type="character" w:customStyle="1" w:styleId="100">
    <w:name w:val="10"/>
    <w:qFormat/>
    <w:rPr>
      <w:rFonts w:ascii="Times New Roman" w:hAnsi="Times New Roman" w:cs="Times New Roman" w:hint="default"/>
    </w:rPr>
  </w:style>
  <w:style w:type="character" w:customStyle="1" w:styleId="Char10">
    <w:name w:val="副标题 Char1"/>
    <w:qFormat/>
    <w:rPr>
      <w:rFonts w:ascii="Cambria" w:hAnsi="Cambria" w:cs="Times New Roman"/>
      <w:b/>
      <w:bCs/>
      <w:kern w:val="28"/>
      <w:sz w:val="32"/>
      <w:szCs w:val="32"/>
    </w:rPr>
  </w:style>
  <w:style w:type="character" w:customStyle="1" w:styleId="xb1">
    <w:name w:val="xb1"/>
    <w:qFormat/>
    <w:rPr>
      <w:sz w:val="14"/>
      <w:szCs w:val="14"/>
      <w:vertAlign w:val="subscript"/>
    </w:rPr>
  </w:style>
  <w:style w:type="character" w:customStyle="1" w:styleId="a3">
    <w:name w:val="页眉 字符"/>
    <w:uiPriority w:val="99"/>
    <w:qFormat/>
    <w:rPr>
      <w:kern w:val="2"/>
      <w:sz w:val="18"/>
      <w:szCs w:val="22"/>
    </w:rPr>
  </w:style>
  <w:style w:type="character" w:customStyle="1" w:styleId="a4">
    <w:name w:val="普通(网站) 字符"/>
    <w:qFormat/>
    <w:rPr>
      <w:rFonts w:ascii="Calibri" w:hAnsi="Calibri"/>
      <w:sz w:val="24"/>
      <w:szCs w:val="24"/>
    </w:rPr>
  </w:style>
  <w:style w:type="character" w:customStyle="1" w:styleId="0Char">
    <w:name w:val="纯文本_0 Char"/>
    <w:link w:val="0"/>
    <w:qFormat/>
    <w:rPr>
      <w:rFonts w:ascii="宋体" w:hAnsi="Courier New"/>
      <w:kern w:val="2"/>
      <w:sz w:val="21"/>
      <w:szCs w:val="21"/>
    </w:rPr>
  </w:style>
  <w:style w:type="paragraph" w:customStyle="1" w:styleId="0">
    <w:name w:val="纯文本_0"/>
    <w:basedOn w:val="00"/>
    <w:link w:val="0Char"/>
    <w:qFormat/>
    <w:locked/>
    <w:rPr>
      <w:rFonts w:ascii="宋体" w:hAnsi="Courier New"/>
      <w:szCs w:val="21"/>
      <w:lang w:val="zh-CN"/>
    </w:rPr>
  </w:style>
  <w:style w:type="paragraph" w:customStyle="1" w:styleId="00">
    <w:name w:val="正文_0"/>
    <w:qFormat/>
    <w:pPr>
      <w:widowControl w:val="0"/>
      <w:jc w:val="both"/>
    </w:pPr>
    <w:rPr>
      <w:rFonts w:ascii="Calibri" w:hAnsi="Calibri"/>
      <w:kern w:val="2"/>
      <w:sz w:val="21"/>
      <w:szCs w:val="22"/>
    </w:rPr>
  </w:style>
  <w:style w:type="character" w:customStyle="1" w:styleId="apple-converted-space">
    <w:name w:val="apple-converted-space"/>
    <w:qFormat/>
  </w:style>
  <w:style w:type="character" w:customStyle="1" w:styleId="a5">
    <w:name w:val="无间隔 字符"/>
    <w:link w:val="NoSpacing"/>
    <w:uiPriority w:val="1"/>
    <w:qFormat/>
    <w:rPr>
      <w:rFonts w:ascii="Calibri" w:hAnsi="Calibri"/>
      <w:kern w:val="2"/>
      <w:sz w:val="21"/>
      <w:szCs w:val="22"/>
      <w:lang w:val="en-US" w:eastAsia="zh-CN" w:bidi="ar-SA"/>
    </w:rPr>
  </w:style>
  <w:style w:type="paragraph" w:styleId="NoSpacing">
    <w:name w:val="No Spacing"/>
    <w:link w:val="a5"/>
    <w:uiPriority w:val="1"/>
    <w:qFormat/>
    <w:pPr>
      <w:widowControl w:val="0"/>
      <w:jc w:val="both"/>
    </w:pPr>
    <w:rPr>
      <w:rFonts w:ascii="Calibri" w:hAnsi="Calibri"/>
      <w:kern w:val="2"/>
      <w:sz w:val="21"/>
      <w:szCs w:val="22"/>
    </w:rPr>
  </w:style>
  <w:style w:type="character" w:customStyle="1" w:styleId="subtitles0">
    <w:name w:val="sub_title s0"/>
    <w:qFormat/>
  </w:style>
  <w:style w:type="character" w:customStyle="1" w:styleId="Char">
    <w:name w:val="纯文本 Char"/>
    <w:uiPriority w:val="99"/>
    <w:qFormat/>
    <w:rPr>
      <w:rFonts w:ascii="宋体" w:hAnsi="Courier New" w:cs="Courier New"/>
      <w:kern w:val="2"/>
      <w:sz w:val="21"/>
      <w:szCs w:val="21"/>
    </w:rPr>
  </w:style>
  <w:style w:type="character" w:customStyle="1" w:styleId="a6">
    <w:name w:val="正文文本缩进 字符"/>
    <w:qFormat/>
    <w:rPr>
      <w:rFonts w:ascii="新宋体" w:eastAsia="新宋体" w:hAnsi="新宋体"/>
      <w:kern w:val="2"/>
      <w:sz w:val="28"/>
      <w:szCs w:val="24"/>
    </w:rPr>
  </w:style>
  <w:style w:type="character" w:customStyle="1" w:styleId="CharChar2">
    <w:name w:val="Char Char2"/>
    <w:qFormat/>
    <w:rPr>
      <w:rFonts w:ascii="宋体" w:eastAsia="宋体" w:hAnsi="Courier New" w:cs="Courier New"/>
      <w:kern w:val="2"/>
      <w:sz w:val="21"/>
      <w:szCs w:val="21"/>
      <w:lang w:val="en-US" w:eastAsia="zh-CN" w:bidi="ar-SA"/>
    </w:rPr>
  </w:style>
  <w:style w:type="character" w:customStyle="1" w:styleId="Char11">
    <w:name w:val="正文文本缩进 Char1"/>
    <w:qFormat/>
    <w:rPr>
      <w:kern w:val="2"/>
      <w:sz w:val="21"/>
      <w:szCs w:val="22"/>
    </w:rPr>
  </w:style>
  <w:style w:type="character" w:customStyle="1" w:styleId="apple-style-span">
    <w:name w:val="apple-style-span"/>
    <w:qFormat/>
    <w:rPr>
      <w:rFonts w:ascii="Times New Roman" w:hAnsi="Times New Roman" w:cs="Times New Roman" w:hint="default"/>
    </w:rPr>
  </w:style>
  <w:style w:type="character" w:customStyle="1" w:styleId="a7">
    <w:name w:val="标题 字符"/>
    <w:uiPriority w:val="10"/>
    <w:qFormat/>
    <w:rPr>
      <w:rFonts w:ascii="Cambria" w:hAnsi="Cambria"/>
      <w:b/>
      <w:bCs/>
      <w:kern w:val="2"/>
      <w:sz w:val="32"/>
      <w:szCs w:val="32"/>
    </w:rPr>
  </w:style>
  <w:style w:type="character" w:customStyle="1" w:styleId="DefaultParagraphCharChar">
    <w:name w:val="DefaultParagraph Char Char"/>
    <w:link w:val="DefaultParagraph"/>
    <w:qFormat/>
    <w:rPr>
      <w:rFonts w:ascii="Calibri" w:hAnsi="Calibri"/>
      <w:kern w:val="2"/>
      <w:sz w:val="21"/>
      <w:szCs w:val="22"/>
      <w:lang w:val="en-US" w:eastAsia="zh-CN" w:bidi="ar-SA"/>
    </w:rPr>
  </w:style>
  <w:style w:type="paragraph" w:customStyle="1" w:styleId="DefaultParagraph">
    <w:name w:val="DefaultParagraph"/>
    <w:link w:val="DefaultParagraphCharChar"/>
    <w:qFormat/>
    <w:rPr>
      <w:rFonts w:ascii="Calibri" w:hAnsi="Calibri"/>
      <w:kern w:val="2"/>
      <w:sz w:val="21"/>
      <w:szCs w:val="22"/>
    </w:rPr>
  </w:style>
  <w:style w:type="character" w:customStyle="1" w:styleId="3">
    <w:name w:val="标题 3 字符"/>
    <w:qFormat/>
    <w:rPr>
      <w:b/>
      <w:bCs/>
      <w:kern w:val="2"/>
      <w:sz w:val="32"/>
      <w:szCs w:val="32"/>
    </w:rPr>
  </w:style>
  <w:style w:type="character" w:customStyle="1" w:styleId="CharChar3">
    <w:name w:val="Char Char3"/>
    <w:qFormat/>
    <w:rPr>
      <w:rFonts w:ascii="宋体" w:eastAsia="宋体" w:hAnsi="Courier New" w:cs="Courier New"/>
      <w:szCs w:val="21"/>
    </w:rPr>
  </w:style>
  <w:style w:type="character" w:customStyle="1" w:styleId="a8">
    <w:name w:val="纯文本 字符"/>
    <w:qFormat/>
    <w:locked/>
    <w:rPr>
      <w:rFonts w:ascii="宋体" w:hAnsi="Courier New" w:cs="Courier New"/>
      <w:kern w:val="2"/>
      <w:sz w:val="21"/>
      <w:szCs w:val="21"/>
    </w:rPr>
  </w:style>
  <w:style w:type="character" w:customStyle="1" w:styleId="18">
    <w:name w:val="明显引用 字符1"/>
    <w:link w:val="IntenseQuote"/>
    <w:uiPriority w:val="30"/>
    <w:qFormat/>
    <w:rPr>
      <w:i/>
      <w:iCs/>
      <w:color w:val="5B9BD5"/>
      <w:kern w:val="2"/>
      <w:sz w:val="21"/>
      <w:szCs w:val="22"/>
    </w:rPr>
  </w:style>
  <w:style w:type="paragraph" w:styleId="IntenseQuote">
    <w:name w:val="Intense Quote"/>
    <w:basedOn w:val="Normal"/>
    <w:next w:val="Normal"/>
    <w:link w:val="18"/>
    <w:uiPriority w:val="30"/>
    <w:qFormat/>
    <w:pPr>
      <w:pBdr>
        <w:top w:val="single" w:sz="4" w:space="10" w:color="5B9BD5"/>
        <w:bottom w:val="single" w:sz="4" w:space="10" w:color="5B9BD5"/>
      </w:pBdr>
      <w:spacing w:before="360" w:after="360"/>
      <w:ind w:left="864" w:right="864"/>
      <w:jc w:val="center"/>
    </w:pPr>
    <w:rPr>
      <w:i/>
      <w:iCs/>
      <w:color w:val="5B9BD5"/>
      <w:lang w:val="zh-CN"/>
    </w:rPr>
  </w:style>
  <w:style w:type="character" w:customStyle="1" w:styleId="Char0">
    <w:name w:val="列出段落 Char"/>
    <w:link w:val="19"/>
    <w:uiPriority w:val="99"/>
    <w:qFormat/>
    <w:locked/>
    <w:rPr>
      <w:rFonts w:ascii="Calibri" w:hAnsi="Calibri" w:cs="Calibri"/>
      <w:kern w:val="2"/>
      <w:sz w:val="21"/>
      <w:szCs w:val="21"/>
    </w:rPr>
  </w:style>
  <w:style w:type="paragraph" w:customStyle="1" w:styleId="19">
    <w:name w:val="列出段落1"/>
    <w:basedOn w:val="Normal"/>
    <w:link w:val="Char0"/>
    <w:uiPriority w:val="99"/>
    <w:qFormat/>
    <w:pPr>
      <w:ind w:firstLine="420" w:firstLineChars="200"/>
    </w:pPr>
    <w:rPr>
      <w:rFonts w:ascii="Calibri" w:hAnsi="Calibri"/>
      <w:szCs w:val="21"/>
      <w:lang w:val="zh-CN"/>
    </w:rPr>
  </w:style>
  <w:style w:type="character" w:customStyle="1" w:styleId="Char2">
    <w:name w:val="批注框文本 Char"/>
    <w:qFormat/>
    <w:rPr>
      <w:kern w:val="2"/>
      <w:sz w:val="18"/>
      <w:szCs w:val="18"/>
    </w:rPr>
  </w:style>
  <w:style w:type="character" w:customStyle="1" w:styleId="110">
    <w:name w:val="标题 1 字符"/>
    <w:uiPriority w:val="9"/>
    <w:qFormat/>
    <w:rPr>
      <w:rFonts w:ascii="宋体" w:hAnsi="宋体"/>
      <w:b/>
      <w:kern w:val="44"/>
      <w:sz w:val="48"/>
      <w:szCs w:val="48"/>
    </w:rPr>
  </w:style>
  <w:style w:type="character" w:customStyle="1" w:styleId="Char20">
    <w:name w:val="副标题 Char2"/>
    <w:qFormat/>
    <w:rPr>
      <w:rFonts w:ascii="Calibri Light" w:hAnsi="Calibri Light" w:cs="Times New Roman"/>
      <w:b/>
      <w:bCs/>
      <w:kern w:val="28"/>
      <w:sz w:val="32"/>
      <w:szCs w:val="32"/>
    </w:rPr>
  </w:style>
  <w:style w:type="character" w:customStyle="1" w:styleId="Char21">
    <w:name w:val="标题 Char2"/>
    <w:qFormat/>
    <w:rPr>
      <w:rFonts w:ascii="Calibri Light" w:hAnsi="Calibri Light" w:cs="Times New Roman"/>
      <w:b/>
      <w:bCs/>
      <w:kern w:val="2"/>
      <w:sz w:val="32"/>
      <w:szCs w:val="32"/>
    </w:rPr>
  </w:style>
  <w:style w:type="character" w:customStyle="1" w:styleId="a9">
    <w:name w:val="明显引用 字符"/>
    <w:uiPriority w:val="30"/>
    <w:qFormat/>
    <w:rPr>
      <w:i/>
      <w:iCs/>
      <w:color w:val="5B9BD5"/>
      <w:kern w:val="2"/>
      <w:sz w:val="21"/>
      <w:szCs w:val="22"/>
    </w:rPr>
  </w:style>
  <w:style w:type="paragraph" w:customStyle="1" w:styleId="Char3Char">
    <w:name w:val="Char3 Char"/>
    <w:basedOn w:val="Normal"/>
    <w:qFormat/>
    <w:pPr>
      <w:widowControl/>
      <w:spacing w:line="300" w:lineRule="auto"/>
      <w:ind w:firstLine="200" w:firstLineChars="200"/>
    </w:pPr>
    <w:rPr>
      <w:rFonts w:hAnsi="NEU-BZ-S92"/>
      <w:kern w:val="0"/>
      <w:szCs w:val="20"/>
    </w:rPr>
  </w:style>
  <w:style w:type="paragraph" w:customStyle="1" w:styleId="Normal518">
    <w:name w:val="Normal_5_18"/>
    <w:uiPriority w:val="99"/>
    <w:qFormat/>
    <w:pPr>
      <w:widowControl w:val="0"/>
      <w:jc w:val="both"/>
    </w:pPr>
    <w:rPr>
      <w:rFonts w:ascii="Calibri" w:hAnsi="Calibri"/>
      <w:kern w:val="2"/>
      <w:sz w:val="21"/>
      <w:szCs w:val="22"/>
    </w:rPr>
  </w:style>
  <w:style w:type="paragraph" w:customStyle="1" w:styleId="Normal519">
    <w:name w:val="Normal_5_19"/>
    <w:uiPriority w:val="99"/>
    <w:qFormat/>
    <w:pPr>
      <w:widowControl w:val="0"/>
      <w:jc w:val="both"/>
    </w:pPr>
    <w:rPr>
      <w:rFonts w:ascii="Calibri" w:hAnsi="Calibri"/>
      <w:kern w:val="2"/>
      <w:sz w:val="21"/>
      <w:szCs w:val="22"/>
    </w:rPr>
  </w:style>
  <w:style w:type="paragraph" w:customStyle="1" w:styleId="Normal124">
    <w:name w:val="Normal_1_24"/>
    <w:uiPriority w:val="99"/>
    <w:qFormat/>
    <w:pPr>
      <w:widowControl w:val="0"/>
      <w:jc w:val="both"/>
    </w:pPr>
    <w:rPr>
      <w:rFonts w:ascii="Calibri" w:hAnsi="Calibri"/>
      <w:kern w:val="2"/>
      <w:sz w:val="21"/>
      <w:szCs w:val="22"/>
    </w:rPr>
  </w:style>
  <w:style w:type="paragraph" w:customStyle="1" w:styleId="Normal512">
    <w:name w:val="Normal_5_12"/>
    <w:uiPriority w:val="99"/>
    <w:qFormat/>
    <w:pPr>
      <w:widowControl w:val="0"/>
      <w:jc w:val="both"/>
    </w:pPr>
    <w:rPr>
      <w:rFonts w:ascii="Calibri" w:hAnsi="Calibri"/>
      <w:kern w:val="2"/>
      <w:sz w:val="21"/>
      <w:szCs w:val="22"/>
    </w:rPr>
  </w:style>
  <w:style w:type="paragraph" w:customStyle="1" w:styleId="Normal123">
    <w:name w:val="Normal_1_23"/>
    <w:uiPriority w:val="99"/>
    <w:qFormat/>
    <w:pPr>
      <w:widowControl w:val="0"/>
      <w:jc w:val="both"/>
    </w:pPr>
    <w:rPr>
      <w:rFonts w:ascii="Calibri" w:hAnsi="Calibri"/>
      <w:kern w:val="2"/>
      <w:sz w:val="21"/>
      <w:szCs w:val="22"/>
    </w:rPr>
  </w:style>
  <w:style w:type="paragraph" w:customStyle="1" w:styleId="Normal18">
    <w:name w:val="Normal_1_8"/>
    <w:uiPriority w:val="99"/>
    <w:qFormat/>
    <w:pPr>
      <w:widowControl w:val="0"/>
      <w:jc w:val="both"/>
    </w:pPr>
    <w:rPr>
      <w:rFonts w:ascii="Calibri" w:hAnsi="Calibri"/>
      <w:kern w:val="2"/>
      <w:sz w:val="21"/>
      <w:szCs w:val="22"/>
    </w:rPr>
  </w:style>
  <w:style w:type="paragraph" w:customStyle="1" w:styleId="Normal14">
    <w:name w:val="Normal_1_4"/>
    <w:uiPriority w:val="99"/>
    <w:qFormat/>
    <w:pPr>
      <w:widowControl w:val="0"/>
      <w:jc w:val="both"/>
    </w:pPr>
    <w:rPr>
      <w:rFonts w:ascii="Calibri" w:hAnsi="Calibri"/>
      <w:kern w:val="2"/>
      <w:sz w:val="21"/>
      <w:szCs w:val="22"/>
    </w:rPr>
  </w:style>
  <w:style w:type="paragraph" w:customStyle="1" w:styleId="Normal415">
    <w:name w:val="Normal_4_15"/>
    <w:uiPriority w:val="99"/>
    <w:qFormat/>
    <w:pPr>
      <w:widowControl w:val="0"/>
      <w:jc w:val="both"/>
    </w:pPr>
    <w:rPr>
      <w:rFonts w:ascii="Calibri" w:hAnsi="Calibri"/>
      <w:kern w:val="2"/>
      <w:sz w:val="21"/>
      <w:szCs w:val="22"/>
    </w:rPr>
  </w:style>
  <w:style w:type="paragraph" w:customStyle="1" w:styleId="6">
    <w:name w:val="正文_6"/>
    <w:qFormat/>
    <w:pPr>
      <w:widowControl w:val="0"/>
      <w:jc w:val="both"/>
    </w:pPr>
    <w:rPr>
      <w:rFonts w:ascii="Calibri" w:hAnsi="Calibri"/>
      <w:kern w:val="2"/>
      <w:sz w:val="21"/>
      <w:szCs w:val="22"/>
    </w:rPr>
  </w:style>
  <w:style w:type="paragraph" w:customStyle="1" w:styleId="Normal027">
    <w:name w:val="Normal_0_27"/>
    <w:uiPriority w:val="99"/>
    <w:qFormat/>
    <w:pPr>
      <w:widowControl w:val="0"/>
      <w:jc w:val="both"/>
    </w:pPr>
    <w:rPr>
      <w:rFonts w:ascii="Calibri" w:hAnsi="Calibri"/>
      <w:kern w:val="2"/>
      <w:sz w:val="21"/>
      <w:szCs w:val="22"/>
    </w:rPr>
  </w:style>
  <w:style w:type="paragraph" w:customStyle="1" w:styleId="Normal06">
    <w:name w:val="Normal_0_6"/>
    <w:uiPriority w:val="99"/>
    <w:qFormat/>
    <w:pPr>
      <w:widowControl w:val="0"/>
      <w:jc w:val="both"/>
    </w:pPr>
    <w:rPr>
      <w:rFonts w:ascii="Calibri" w:hAnsi="Calibri"/>
      <w:kern w:val="2"/>
      <w:sz w:val="21"/>
      <w:szCs w:val="22"/>
    </w:rPr>
  </w:style>
  <w:style w:type="paragraph" w:customStyle="1" w:styleId="Normal033">
    <w:name w:val="Normal_0_33"/>
    <w:uiPriority w:val="99"/>
    <w:qFormat/>
    <w:pPr>
      <w:widowControl w:val="0"/>
      <w:jc w:val="both"/>
    </w:pPr>
    <w:rPr>
      <w:rFonts w:ascii="Calibri" w:hAnsi="Calibri"/>
      <w:kern w:val="2"/>
      <w:sz w:val="21"/>
      <w:szCs w:val="22"/>
    </w:rPr>
  </w:style>
  <w:style w:type="paragraph" w:customStyle="1" w:styleId="Normal00">
    <w:name w:val="Normal_0_0"/>
    <w:uiPriority w:val="99"/>
    <w:qFormat/>
    <w:pPr>
      <w:widowControl w:val="0"/>
      <w:jc w:val="both"/>
    </w:pPr>
    <w:rPr>
      <w:rFonts w:ascii="Calibri" w:hAnsi="Calibri"/>
      <w:kern w:val="2"/>
      <w:sz w:val="21"/>
      <w:szCs w:val="22"/>
    </w:rPr>
  </w:style>
  <w:style w:type="paragraph" w:customStyle="1" w:styleId="Normal31">
    <w:name w:val="Normal_3_1"/>
    <w:uiPriority w:val="99"/>
    <w:qFormat/>
    <w:pPr>
      <w:widowControl w:val="0"/>
      <w:jc w:val="both"/>
    </w:pPr>
    <w:rPr>
      <w:rFonts w:ascii="Calibri" w:hAnsi="Calibri"/>
      <w:kern w:val="2"/>
      <w:sz w:val="21"/>
      <w:szCs w:val="22"/>
    </w:rPr>
  </w:style>
  <w:style w:type="paragraph" w:customStyle="1" w:styleId="Normal13">
    <w:name w:val="Normal_1_3"/>
    <w:uiPriority w:val="99"/>
    <w:qFormat/>
    <w:pPr>
      <w:widowControl w:val="0"/>
      <w:jc w:val="both"/>
    </w:pPr>
    <w:rPr>
      <w:rFonts w:ascii="Calibri" w:hAnsi="Calibri"/>
      <w:kern w:val="2"/>
      <w:sz w:val="21"/>
      <w:szCs w:val="22"/>
    </w:rPr>
  </w:style>
  <w:style w:type="paragraph" w:customStyle="1" w:styleId="Normal119">
    <w:name w:val="Normal_1_19"/>
    <w:uiPriority w:val="99"/>
    <w:qFormat/>
    <w:pPr>
      <w:widowControl w:val="0"/>
      <w:jc w:val="both"/>
    </w:pPr>
    <w:rPr>
      <w:rFonts w:ascii="Calibri" w:hAnsi="Calibri"/>
      <w:kern w:val="2"/>
      <w:sz w:val="21"/>
      <w:szCs w:val="22"/>
    </w:rPr>
  </w:style>
  <w:style w:type="paragraph" w:customStyle="1" w:styleId="Normal54">
    <w:name w:val="Normal_5_4"/>
    <w:uiPriority w:val="99"/>
    <w:qFormat/>
    <w:pPr>
      <w:widowControl w:val="0"/>
      <w:jc w:val="both"/>
    </w:pPr>
    <w:rPr>
      <w:rFonts w:ascii="Calibri" w:hAnsi="Calibri"/>
      <w:kern w:val="2"/>
      <w:sz w:val="21"/>
      <w:szCs w:val="22"/>
    </w:rPr>
  </w:style>
  <w:style w:type="paragraph" w:customStyle="1" w:styleId="Normal610">
    <w:name w:val="Normal_6_10"/>
    <w:uiPriority w:val="99"/>
    <w:qFormat/>
    <w:pPr>
      <w:widowControl w:val="0"/>
      <w:jc w:val="both"/>
    </w:pPr>
    <w:rPr>
      <w:rFonts w:ascii="Calibri" w:hAnsi="Calibri"/>
      <w:kern w:val="2"/>
      <w:sz w:val="21"/>
      <w:szCs w:val="22"/>
    </w:rPr>
  </w:style>
  <w:style w:type="paragraph" w:customStyle="1" w:styleId="Normal418">
    <w:name w:val="Normal_4_18"/>
    <w:uiPriority w:val="99"/>
    <w:qFormat/>
    <w:pPr>
      <w:widowControl w:val="0"/>
      <w:jc w:val="both"/>
    </w:pPr>
    <w:rPr>
      <w:rFonts w:ascii="Calibri" w:hAnsi="Calibri"/>
      <w:kern w:val="2"/>
      <w:sz w:val="21"/>
      <w:szCs w:val="22"/>
    </w:rPr>
  </w:style>
  <w:style w:type="paragraph" w:customStyle="1" w:styleId="Normal111">
    <w:name w:val="Normal_1_11"/>
    <w:uiPriority w:val="99"/>
    <w:qFormat/>
    <w:pPr>
      <w:widowControl w:val="0"/>
      <w:jc w:val="both"/>
    </w:pPr>
    <w:rPr>
      <w:rFonts w:ascii="Calibri" w:hAnsi="Calibri"/>
      <w:kern w:val="2"/>
      <w:sz w:val="21"/>
      <w:szCs w:val="22"/>
    </w:rPr>
  </w:style>
  <w:style w:type="paragraph" w:customStyle="1" w:styleId="Normal11">
    <w:name w:val="Normal_1_1"/>
    <w:uiPriority w:val="99"/>
    <w:qFormat/>
    <w:pPr>
      <w:widowControl w:val="0"/>
      <w:jc w:val="both"/>
    </w:pPr>
    <w:rPr>
      <w:rFonts w:ascii="Calibri" w:hAnsi="Calibri"/>
      <w:kern w:val="2"/>
      <w:sz w:val="21"/>
      <w:szCs w:val="22"/>
    </w:rPr>
  </w:style>
  <w:style w:type="paragraph" w:customStyle="1" w:styleId="Normal52">
    <w:name w:val="Normal_5_2"/>
    <w:uiPriority w:val="99"/>
    <w:qFormat/>
    <w:pPr>
      <w:widowControl w:val="0"/>
      <w:jc w:val="both"/>
    </w:pPr>
    <w:rPr>
      <w:rFonts w:ascii="Calibri" w:hAnsi="Calibri"/>
      <w:kern w:val="2"/>
      <w:sz w:val="21"/>
      <w:szCs w:val="22"/>
    </w:rPr>
  </w:style>
  <w:style w:type="paragraph" w:customStyle="1" w:styleId="Normal60">
    <w:name w:val="Normal_6_0"/>
    <w:uiPriority w:val="99"/>
    <w:qFormat/>
    <w:pPr>
      <w:widowControl w:val="0"/>
      <w:jc w:val="both"/>
    </w:pPr>
    <w:rPr>
      <w:rFonts w:ascii="Calibri" w:hAnsi="Calibri"/>
      <w:kern w:val="2"/>
      <w:sz w:val="21"/>
      <w:szCs w:val="22"/>
    </w:rPr>
  </w:style>
  <w:style w:type="paragraph" w:customStyle="1" w:styleId="Normal116">
    <w:name w:val="Normal_1_16"/>
    <w:uiPriority w:val="99"/>
    <w:qFormat/>
    <w:pPr>
      <w:widowControl w:val="0"/>
      <w:jc w:val="both"/>
    </w:pPr>
    <w:rPr>
      <w:rFonts w:ascii="Calibri" w:hAnsi="Calibri"/>
      <w:kern w:val="2"/>
      <w:sz w:val="21"/>
      <w:szCs w:val="22"/>
    </w:rPr>
  </w:style>
  <w:style w:type="paragraph" w:customStyle="1" w:styleId="Normal615">
    <w:name w:val="Normal_6_15"/>
    <w:uiPriority w:val="99"/>
    <w:qFormat/>
    <w:pPr>
      <w:widowControl w:val="0"/>
      <w:jc w:val="both"/>
    </w:pPr>
    <w:rPr>
      <w:rFonts w:ascii="Calibri" w:hAnsi="Calibri"/>
      <w:kern w:val="2"/>
      <w:sz w:val="21"/>
      <w:szCs w:val="22"/>
    </w:rPr>
  </w:style>
  <w:style w:type="paragraph" w:customStyle="1" w:styleId="Normal024">
    <w:name w:val="Normal_0_24"/>
    <w:uiPriority w:val="99"/>
    <w:qFormat/>
    <w:pPr>
      <w:widowControl w:val="0"/>
      <w:jc w:val="both"/>
    </w:pPr>
    <w:rPr>
      <w:rFonts w:ascii="Calibri" w:hAnsi="Calibri"/>
      <w:kern w:val="2"/>
      <w:sz w:val="21"/>
      <w:szCs w:val="22"/>
    </w:rPr>
  </w:style>
  <w:style w:type="paragraph" w:customStyle="1" w:styleId="Normal018">
    <w:name w:val="Normal_0_18"/>
    <w:uiPriority w:val="99"/>
    <w:qFormat/>
    <w:pPr>
      <w:widowControl w:val="0"/>
      <w:jc w:val="both"/>
    </w:pPr>
    <w:rPr>
      <w:rFonts w:ascii="Calibri" w:hAnsi="Calibri"/>
      <w:kern w:val="2"/>
      <w:sz w:val="21"/>
      <w:szCs w:val="22"/>
    </w:rPr>
  </w:style>
  <w:style w:type="paragraph" w:customStyle="1" w:styleId="Normal112">
    <w:name w:val="Normal_1_12"/>
    <w:uiPriority w:val="99"/>
    <w:qFormat/>
    <w:pPr>
      <w:widowControl w:val="0"/>
      <w:jc w:val="both"/>
    </w:pPr>
    <w:rPr>
      <w:rFonts w:ascii="Calibri" w:hAnsi="Calibri"/>
      <w:kern w:val="2"/>
      <w:sz w:val="21"/>
      <w:szCs w:val="22"/>
    </w:rPr>
  </w:style>
  <w:style w:type="paragraph" w:customStyle="1" w:styleId="Normal6">
    <w:name w:val="Normal_6"/>
    <w:uiPriority w:val="99"/>
    <w:qFormat/>
    <w:pPr>
      <w:widowControl w:val="0"/>
      <w:jc w:val="both"/>
    </w:pPr>
    <w:rPr>
      <w:rFonts w:ascii="Calibri" w:hAnsi="Calibri"/>
      <w:kern w:val="2"/>
      <w:sz w:val="21"/>
      <w:szCs w:val="22"/>
    </w:rPr>
  </w:style>
  <w:style w:type="paragraph" w:customStyle="1" w:styleId="Normal15">
    <w:name w:val="Normal_1_5"/>
    <w:uiPriority w:val="99"/>
    <w:qFormat/>
    <w:pPr>
      <w:widowControl w:val="0"/>
      <w:jc w:val="both"/>
    </w:pPr>
    <w:rPr>
      <w:rFonts w:ascii="Calibri" w:hAnsi="Calibri"/>
      <w:kern w:val="2"/>
      <w:sz w:val="21"/>
      <w:szCs w:val="22"/>
    </w:rPr>
  </w:style>
  <w:style w:type="paragraph" w:customStyle="1" w:styleId="Normal011">
    <w:name w:val="Normal_0_11"/>
    <w:uiPriority w:val="99"/>
    <w:qFormat/>
    <w:pPr>
      <w:widowControl w:val="0"/>
      <w:jc w:val="both"/>
    </w:pPr>
    <w:rPr>
      <w:rFonts w:ascii="Calibri" w:hAnsi="Calibri"/>
      <w:kern w:val="2"/>
      <w:sz w:val="21"/>
      <w:szCs w:val="22"/>
    </w:rPr>
  </w:style>
  <w:style w:type="paragraph" w:customStyle="1" w:styleId="Normal51">
    <w:name w:val="Normal_5_1"/>
    <w:uiPriority w:val="99"/>
    <w:qFormat/>
    <w:pPr>
      <w:widowControl w:val="0"/>
      <w:jc w:val="both"/>
    </w:pPr>
    <w:rPr>
      <w:rFonts w:ascii="Calibri" w:hAnsi="Calibri"/>
      <w:kern w:val="2"/>
      <w:sz w:val="21"/>
      <w:szCs w:val="22"/>
    </w:rPr>
  </w:style>
  <w:style w:type="paragraph" w:customStyle="1" w:styleId="01">
    <w:name w:val="0"/>
    <w:basedOn w:val="Normal"/>
    <w:qFormat/>
    <w:pPr>
      <w:widowControl/>
      <w:snapToGrid w:val="0"/>
      <w:spacing w:line="312" w:lineRule="atLeast"/>
    </w:pPr>
    <w:rPr>
      <w:rFonts w:hAnsi="NEU-BZ-S92"/>
      <w:kern w:val="0"/>
      <w:szCs w:val="20"/>
    </w:rPr>
  </w:style>
  <w:style w:type="paragraph" w:customStyle="1" w:styleId="Normal421">
    <w:name w:val="Normal_4_21"/>
    <w:uiPriority w:val="99"/>
    <w:qFormat/>
    <w:pPr>
      <w:widowControl w:val="0"/>
      <w:jc w:val="both"/>
    </w:pPr>
    <w:rPr>
      <w:rFonts w:ascii="Calibri" w:hAnsi="Calibri"/>
      <w:kern w:val="2"/>
      <w:sz w:val="21"/>
      <w:szCs w:val="22"/>
    </w:rPr>
  </w:style>
  <w:style w:type="paragraph" w:customStyle="1" w:styleId="Normal016">
    <w:name w:val="Normal_0_16"/>
    <w:uiPriority w:val="99"/>
    <w:qFormat/>
    <w:pPr>
      <w:widowControl w:val="0"/>
      <w:jc w:val="both"/>
    </w:pPr>
    <w:rPr>
      <w:rFonts w:ascii="Calibri" w:hAnsi="Calibri"/>
      <w:kern w:val="2"/>
      <w:sz w:val="21"/>
      <w:szCs w:val="22"/>
    </w:rPr>
  </w:style>
  <w:style w:type="paragraph" w:customStyle="1" w:styleId="Normal516">
    <w:name w:val="Normal_5_16"/>
    <w:uiPriority w:val="99"/>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Normal3">
    <w:name w:val="Normal_3"/>
    <w:uiPriority w:val="99"/>
    <w:qFormat/>
    <w:pPr>
      <w:widowControl w:val="0"/>
      <w:jc w:val="both"/>
    </w:pPr>
    <w:rPr>
      <w:rFonts w:ascii="Calibri" w:hAnsi="Calibri"/>
      <w:kern w:val="2"/>
      <w:sz w:val="21"/>
      <w:szCs w:val="22"/>
    </w:rPr>
  </w:style>
  <w:style w:type="paragraph" w:customStyle="1" w:styleId="Normal62">
    <w:name w:val="Normal_6_2"/>
    <w:uiPriority w:val="99"/>
    <w:qFormat/>
    <w:pPr>
      <w:widowControl w:val="0"/>
      <w:jc w:val="both"/>
    </w:pPr>
    <w:rPr>
      <w:rFonts w:ascii="Calibri" w:hAnsi="Calibri"/>
      <w:kern w:val="2"/>
      <w:sz w:val="21"/>
      <w:szCs w:val="22"/>
    </w:rPr>
  </w:style>
  <w:style w:type="paragraph" w:customStyle="1" w:styleId="Normal022">
    <w:name w:val="Normal_0_22"/>
    <w:uiPriority w:val="99"/>
    <w:qFormat/>
    <w:pPr>
      <w:widowControl w:val="0"/>
      <w:jc w:val="both"/>
    </w:pPr>
    <w:rPr>
      <w:rFonts w:ascii="Calibri" w:hAnsi="Calibri"/>
      <w:kern w:val="2"/>
      <w:sz w:val="21"/>
      <w:szCs w:val="22"/>
    </w:rPr>
  </w:style>
  <w:style w:type="paragraph" w:customStyle="1" w:styleId="2">
    <w:name w:val="列出段落2"/>
    <w:basedOn w:val="Normal"/>
    <w:qFormat/>
    <w:pPr>
      <w:ind w:firstLine="420" w:firstLineChars="200"/>
    </w:pPr>
    <w:rPr>
      <w:rFonts w:ascii="Calibri" w:hAnsi="Calibri"/>
    </w:rPr>
  </w:style>
  <w:style w:type="paragraph" w:customStyle="1" w:styleId="Normal613">
    <w:name w:val="Normal_6_13"/>
    <w:uiPriority w:val="99"/>
    <w:qFormat/>
    <w:pPr>
      <w:widowControl w:val="0"/>
      <w:jc w:val="both"/>
    </w:pPr>
    <w:rPr>
      <w:rFonts w:ascii="Calibri" w:hAnsi="Calibri"/>
      <w:kern w:val="2"/>
      <w:sz w:val="21"/>
      <w:szCs w:val="22"/>
    </w:rPr>
  </w:style>
  <w:style w:type="paragraph" w:customStyle="1" w:styleId="Normal515">
    <w:name w:val="Normal_5_15"/>
    <w:uiPriority w:val="99"/>
    <w:qFormat/>
    <w:pPr>
      <w:widowControl w:val="0"/>
      <w:jc w:val="both"/>
    </w:pPr>
    <w:rPr>
      <w:rFonts w:ascii="Calibri" w:hAnsi="Calibri"/>
      <w:kern w:val="2"/>
      <w:sz w:val="21"/>
      <w:szCs w:val="22"/>
    </w:rPr>
  </w:style>
  <w:style w:type="paragraph" w:customStyle="1" w:styleId="Normal413">
    <w:name w:val="Normal_4_13"/>
    <w:uiPriority w:val="99"/>
    <w:qFormat/>
    <w:pPr>
      <w:widowControl w:val="0"/>
      <w:jc w:val="both"/>
    </w:pPr>
    <w:rPr>
      <w:rFonts w:ascii="Calibri" w:hAnsi="Calibri"/>
      <w:kern w:val="2"/>
      <w:sz w:val="21"/>
      <w:szCs w:val="22"/>
    </w:rPr>
  </w:style>
  <w:style w:type="paragraph" w:customStyle="1" w:styleId="Normal46">
    <w:name w:val="Normal_4_6"/>
    <w:uiPriority w:val="99"/>
    <w:qFormat/>
    <w:pPr>
      <w:widowControl w:val="0"/>
      <w:jc w:val="both"/>
    </w:pPr>
    <w:rPr>
      <w:rFonts w:ascii="Calibri" w:hAnsi="Calibri"/>
      <w:kern w:val="2"/>
      <w:sz w:val="21"/>
      <w:szCs w:val="22"/>
    </w:rPr>
  </w:style>
  <w:style w:type="paragraph" w:customStyle="1" w:styleId="Normal614">
    <w:name w:val="Normal_6_14"/>
    <w:uiPriority w:val="99"/>
    <w:qFormat/>
    <w:pPr>
      <w:widowControl w:val="0"/>
      <w:jc w:val="both"/>
    </w:pPr>
    <w:rPr>
      <w:rFonts w:ascii="Calibri" w:hAnsi="Calibri"/>
      <w:kern w:val="2"/>
      <w:sz w:val="21"/>
      <w:szCs w:val="22"/>
    </w:rPr>
  </w:style>
  <w:style w:type="paragraph" w:customStyle="1" w:styleId="Normal65">
    <w:name w:val="Normal_6_5"/>
    <w:uiPriority w:val="99"/>
    <w:qFormat/>
    <w:pPr>
      <w:widowControl w:val="0"/>
      <w:jc w:val="both"/>
    </w:pPr>
    <w:rPr>
      <w:rFonts w:ascii="Calibri" w:hAnsi="Calibri"/>
      <w:kern w:val="2"/>
      <w:sz w:val="21"/>
      <w:szCs w:val="22"/>
    </w:rPr>
  </w:style>
  <w:style w:type="paragraph" w:customStyle="1" w:styleId="Normal618">
    <w:name w:val="Normal_6_18"/>
    <w:uiPriority w:val="99"/>
    <w:qFormat/>
    <w:pPr>
      <w:widowControl w:val="0"/>
      <w:jc w:val="both"/>
    </w:pPr>
    <w:rPr>
      <w:rFonts w:ascii="Calibri" w:hAnsi="Calibri"/>
      <w:kern w:val="2"/>
      <w:sz w:val="21"/>
      <w:szCs w:val="22"/>
    </w:rPr>
  </w:style>
  <w:style w:type="paragraph" w:customStyle="1" w:styleId="Normal612">
    <w:name w:val="Normal_6_12"/>
    <w:uiPriority w:val="99"/>
    <w:qFormat/>
    <w:pPr>
      <w:widowControl w:val="0"/>
      <w:jc w:val="both"/>
    </w:pPr>
    <w:rPr>
      <w:rFonts w:ascii="Calibri" w:hAnsi="Calibri"/>
      <w:kern w:val="2"/>
      <w:sz w:val="21"/>
      <w:szCs w:val="22"/>
    </w:rPr>
  </w:style>
  <w:style w:type="paragraph" w:customStyle="1" w:styleId="Normal114">
    <w:name w:val="Normal_1_14"/>
    <w:uiPriority w:val="99"/>
    <w:qFormat/>
    <w:pPr>
      <w:widowControl w:val="0"/>
      <w:jc w:val="both"/>
    </w:pPr>
    <w:rPr>
      <w:rFonts w:ascii="Calibri" w:hAnsi="Calibri"/>
      <w:kern w:val="2"/>
      <w:sz w:val="21"/>
      <w:szCs w:val="22"/>
    </w:rPr>
  </w:style>
  <w:style w:type="paragraph" w:customStyle="1" w:styleId="Normal514">
    <w:name w:val="Normal_5_14"/>
    <w:uiPriority w:val="99"/>
    <w:qFormat/>
    <w:pPr>
      <w:widowControl w:val="0"/>
      <w:jc w:val="both"/>
    </w:pPr>
    <w:rPr>
      <w:rFonts w:ascii="Calibri" w:hAnsi="Calibri"/>
      <w:kern w:val="2"/>
      <w:sz w:val="21"/>
      <w:szCs w:val="22"/>
    </w:rPr>
  </w:style>
  <w:style w:type="paragraph" w:customStyle="1" w:styleId="Normal66">
    <w:name w:val="Normal_6_6"/>
    <w:uiPriority w:val="99"/>
    <w:qFormat/>
    <w:pPr>
      <w:widowControl w:val="0"/>
      <w:jc w:val="both"/>
    </w:pPr>
    <w:rPr>
      <w:rFonts w:ascii="Calibri" w:hAnsi="Calibri"/>
      <w:kern w:val="2"/>
      <w:sz w:val="21"/>
      <w:szCs w:val="22"/>
    </w:rPr>
  </w:style>
  <w:style w:type="paragraph" w:customStyle="1" w:styleId="Normal028">
    <w:name w:val="Normal_0_28"/>
    <w:uiPriority w:val="99"/>
    <w:qFormat/>
    <w:pPr>
      <w:widowControl w:val="0"/>
      <w:jc w:val="both"/>
    </w:pPr>
    <w:rPr>
      <w:rFonts w:ascii="Calibri" w:hAnsi="Calibri"/>
      <w:kern w:val="2"/>
      <w:sz w:val="21"/>
      <w:szCs w:val="22"/>
    </w:rPr>
  </w:style>
  <w:style w:type="paragraph" w:customStyle="1" w:styleId="Normal02">
    <w:name w:val="Normal_0_2"/>
    <w:uiPriority w:val="99"/>
    <w:qFormat/>
    <w:pPr>
      <w:widowControl w:val="0"/>
      <w:jc w:val="both"/>
    </w:pPr>
    <w:rPr>
      <w:rFonts w:ascii="Calibri" w:hAnsi="Calibri"/>
      <w:kern w:val="2"/>
      <w:sz w:val="21"/>
      <w:szCs w:val="22"/>
    </w:rPr>
  </w:style>
  <w:style w:type="paragraph" w:customStyle="1" w:styleId="Normal422">
    <w:name w:val="Normal_4_22"/>
    <w:uiPriority w:val="99"/>
    <w:qFormat/>
    <w:pPr>
      <w:widowControl w:val="0"/>
      <w:jc w:val="both"/>
    </w:pPr>
    <w:rPr>
      <w:rFonts w:ascii="Calibri" w:hAnsi="Calibri"/>
      <w:kern w:val="2"/>
      <w:sz w:val="21"/>
      <w:szCs w:val="22"/>
    </w:rPr>
  </w:style>
  <w:style w:type="paragraph" w:customStyle="1" w:styleId="Normal12">
    <w:name w:val="Normal_1_2"/>
    <w:uiPriority w:val="99"/>
    <w:qFormat/>
    <w:pPr>
      <w:widowControl w:val="0"/>
      <w:jc w:val="both"/>
    </w:pPr>
    <w:rPr>
      <w:rFonts w:ascii="Calibri" w:hAnsi="Calibri"/>
      <w:kern w:val="2"/>
      <w:sz w:val="21"/>
      <w:szCs w:val="22"/>
    </w:rPr>
  </w:style>
  <w:style w:type="paragraph" w:customStyle="1" w:styleId="Normal42">
    <w:name w:val="Normal_4_2"/>
    <w:uiPriority w:val="99"/>
    <w:qFormat/>
    <w:pPr>
      <w:widowControl w:val="0"/>
      <w:jc w:val="both"/>
    </w:pPr>
    <w:rPr>
      <w:rFonts w:ascii="Calibri" w:hAnsi="Calibri"/>
      <w:kern w:val="2"/>
      <w:sz w:val="21"/>
      <w:szCs w:val="22"/>
    </w:rPr>
  </w:style>
  <w:style w:type="paragraph" w:customStyle="1" w:styleId="Normal416">
    <w:name w:val="Normal_4_16"/>
    <w:uiPriority w:val="99"/>
    <w:qFormat/>
    <w:pPr>
      <w:widowControl w:val="0"/>
      <w:jc w:val="both"/>
    </w:pPr>
    <w:rPr>
      <w:rFonts w:ascii="Calibri" w:hAnsi="Calibri"/>
      <w:kern w:val="2"/>
      <w:sz w:val="21"/>
      <w:szCs w:val="22"/>
    </w:rPr>
  </w:style>
  <w:style w:type="paragraph" w:customStyle="1" w:styleId="Normal68">
    <w:name w:val="Normal_6_8"/>
    <w:uiPriority w:val="99"/>
    <w:qFormat/>
    <w:pPr>
      <w:widowControl w:val="0"/>
      <w:jc w:val="both"/>
    </w:pPr>
    <w:rPr>
      <w:rFonts w:ascii="Calibri" w:hAnsi="Calibri"/>
      <w:kern w:val="2"/>
      <w:sz w:val="21"/>
      <w:szCs w:val="22"/>
    </w:rPr>
  </w:style>
  <w:style w:type="paragraph" w:customStyle="1" w:styleId="Normal031">
    <w:name w:val="Normal_0_31"/>
    <w:uiPriority w:val="99"/>
    <w:qFormat/>
    <w:pPr>
      <w:widowControl w:val="0"/>
      <w:jc w:val="both"/>
    </w:pPr>
    <w:rPr>
      <w:rFonts w:ascii="Calibri" w:hAnsi="Calibri"/>
      <w:kern w:val="2"/>
      <w:sz w:val="21"/>
      <w:szCs w:val="22"/>
    </w:rPr>
  </w:style>
  <w:style w:type="paragraph" w:customStyle="1" w:styleId="7">
    <w:name w:val="正文_7"/>
    <w:qFormat/>
    <w:pPr>
      <w:widowControl w:val="0"/>
      <w:jc w:val="both"/>
    </w:pPr>
    <w:rPr>
      <w:rFonts w:ascii="Calibri" w:hAnsi="Calibri"/>
      <w:kern w:val="2"/>
      <w:sz w:val="21"/>
      <w:szCs w:val="22"/>
    </w:rPr>
  </w:style>
  <w:style w:type="paragraph" w:customStyle="1" w:styleId="Normal67">
    <w:name w:val="Normal_6_7"/>
    <w:uiPriority w:val="99"/>
    <w:qFormat/>
    <w:pPr>
      <w:widowControl w:val="0"/>
      <w:jc w:val="both"/>
    </w:pPr>
    <w:rPr>
      <w:rFonts w:ascii="Calibri" w:hAnsi="Calibri"/>
      <w:kern w:val="2"/>
      <w:sz w:val="21"/>
      <w:szCs w:val="22"/>
    </w:rPr>
  </w:style>
  <w:style w:type="paragraph" w:customStyle="1" w:styleId="Normal520">
    <w:name w:val="Normal_5_20"/>
    <w:uiPriority w:val="99"/>
    <w:qFormat/>
    <w:pPr>
      <w:widowControl w:val="0"/>
      <w:jc w:val="both"/>
    </w:pPr>
    <w:rPr>
      <w:rFonts w:ascii="Calibri" w:hAnsi="Calibri"/>
      <w:kern w:val="2"/>
      <w:sz w:val="21"/>
      <w:szCs w:val="22"/>
    </w:rPr>
  </w:style>
  <w:style w:type="paragraph" w:customStyle="1" w:styleId="Normal013">
    <w:name w:val="Normal_0_13"/>
    <w:uiPriority w:val="99"/>
    <w:qFormat/>
    <w:pPr>
      <w:widowControl w:val="0"/>
      <w:jc w:val="both"/>
    </w:pPr>
    <w:rPr>
      <w:rFonts w:ascii="Calibri" w:hAnsi="Calibri"/>
      <w:kern w:val="2"/>
      <w:sz w:val="21"/>
      <w:szCs w:val="22"/>
    </w:rPr>
  </w:style>
  <w:style w:type="paragraph" w:customStyle="1" w:styleId="Normal48">
    <w:name w:val="Normal_4_8"/>
    <w:uiPriority w:val="99"/>
    <w:qFormat/>
    <w:pPr>
      <w:widowControl w:val="0"/>
      <w:jc w:val="both"/>
    </w:pPr>
    <w:rPr>
      <w:rFonts w:ascii="Calibri" w:hAnsi="Calibri"/>
      <w:kern w:val="2"/>
      <w:sz w:val="21"/>
      <w:szCs w:val="22"/>
    </w:rPr>
  </w:style>
  <w:style w:type="paragraph" w:customStyle="1" w:styleId="Normal511">
    <w:name w:val="Normal_5_11"/>
    <w:uiPriority w:val="99"/>
    <w:qFormat/>
    <w:pPr>
      <w:widowControl w:val="0"/>
      <w:jc w:val="both"/>
    </w:pPr>
    <w:rPr>
      <w:rFonts w:ascii="Calibri" w:hAnsi="Calibri"/>
      <w:kern w:val="2"/>
      <w:sz w:val="21"/>
      <w:szCs w:val="22"/>
    </w:rPr>
  </w:style>
  <w:style w:type="paragraph" w:customStyle="1" w:styleId="Normal617">
    <w:name w:val="Normal_6_17"/>
    <w:uiPriority w:val="99"/>
    <w:qFormat/>
    <w:pPr>
      <w:widowControl w:val="0"/>
      <w:jc w:val="both"/>
    </w:pPr>
    <w:rPr>
      <w:rFonts w:ascii="Calibri" w:hAnsi="Calibri"/>
      <w:kern w:val="2"/>
      <w:sz w:val="21"/>
      <w:szCs w:val="22"/>
    </w:rPr>
  </w:style>
  <w:style w:type="paragraph" w:customStyle="1" w:styleId="Normal118">
    <w:name w:val="Normal_1_18"/>
    <w:uiPriority w:val="99"/>
    <w:qFormat/>
    <w:pPr>
      <w:widowControl w:val="0"/>
      <w:jc w:val="both"/>
    </w:pPr>
    <w:rPr>
      <w:rFonts w:ascii="Calibri" w:hAnsi="Calibri"/>
      <w:kern w:val="2"/>
      <w:sz w:val="21"/>
      <w:szCs w:val="22"/>
    </w:rPr>
  </w:style>
  <w:style w:type="paragraph" w:customStyle="1" w:styleId="Normal020">
    <w:name w:val="Normal_0_20"/>
    <w:uiPriority w:val="99"/>
    <w:qFormat/>
    <w:pPr>
      <w:widowControl w:val="0"/>
      <w:jc w:val="both"/>
    </w:pPr>
    <w:rPr>
      <w:rFonts w:ascii="Calibri" w:hAnsi="Calibri"/>
      <w:kern w:val="2"/>
      <w:sz w:val="21"/>
      <w:szCs w:val="22"/>
    </w:rPr>
  </w:style>
  <w:style w:type="paragraph" w:customStyle="1" w:styleId="Normal05">
    <w:name w:val="Normal_0_5"/>
    <w:uiPriority w:val="99"/>
    <w:qFormat/>
    <w:pPr>
      <w:widowControl w:val="0"/>
      <w:jc w:val="both"/>
    </w:pPr>
    <w:rPr>
      <w:rFonts w:ascii="Calibri" w:hAnsi="Calibri"/>
      <w:kern w:val="2"/>
      <w:sz w:val="21"/>
      <w:szCs w:val="22"/>
    </w:rPr>
  </w:style>
  <w:style w:type="paragraph" w:customStyle="1" w:styleId="Normal420">
    <w:name w:val="Normal_4_20"/>
    <w:uiPriority w:val="99"/>
    <w:qFormat/>
    <w:pPr>
      <w:widowControl w:val="0"/>
      <w:jc w:val="both"/>
    </w:pPr>
    <w:rPr>
      <w:rFonts w:ascii="Calibri" w:hAnsi="Calibri"/>
      <w:kern w:val="2"/>
      <w:sz w:val="21"/>
      <w:szCs w:val="22"/>
    </w:rPr>
  </w:style>
  <w:style w:type="paragraph" w:customStyle="1" w:styleId="Normal5">
    <w:name w:val="Normal_5"/>
    <w:uiPriority w:val="99"/>
    <w:qFormat/>
    <w:pPr>
      <w:widowControl w:val="0"/>
      <w:jc w:val="both"/>
    </w:pPr>
    <w:rPr>
      <w:rFonts w:ascii="Calibri" w:hAnsi="Calibri"/>
      <w:kern w:val="2"/>
      <w:sz w:val="21"/>
      <w:szCs w:val="22"/>
    </w:rPr>
  </w:style>
  <w:style w:type="paragraph" w:customStyle="1" w:styleId="Normal419">
    <w:name w:val="Normal_4_19"/>
    <w:uiPriority w:val="99"/>
    <w:qFormat/>
    <w:pPr>
      <w:widowControl w:val="0"/>
      <w:jc w:val="both"/>
    </w:pPr>
    <w:rPr>
      <w:rFonts w:ascii="Calibri" w:hAnsi="Calibri"/>
      <w:kern w:val="2"/>
      <w:sz w:val="21"/>
      <w:szCs w:val="22"/>
    </w:rPr>
  </w:style>
  <w:style w:type="paragraph" w:customStyle="1" w:styleId="Normal029">
    <w:name w:val="Normal_0_29"/>
    <w:uiPriority w:val="99"/>
    <w:qFormat/>
    <w:pPr>
      <w:widowControl w:val="0"/>
      <w:jc w:val="both"/>
    </w:pPr>
    <w:rPr>
      <w:rFonts w:ascii="Calibri" w:hAnsi="Calibri"/>
      <w:kern w:val="2"/>
      <w:sz w:val="21"/>
      <w:szCs w:val="22"/>
    </w:rPr>
  </w:style>
  <w:style w:type="paragraph" w:customStyle="1" w:styleId="Normal017">
    <w:name w:val="Normal_0_17"/>
    <w:uiPriority w:val="99"/>
    <w:qFormat/>
    <w:pPr>
      <w:widowControl w:val="0"/>
      <w:jc w:val="both"/>
    </w:pPr>
    <w:rPr>
      <w:rFonts w:ascii="Calibri" w:hAnsi="Calibri"/>
      <w:kern w:val="2"/>
      <w:sz w:val="21"/>
      <w:szCs w:val="22"/>
    </w:rPr>
  </w:style>
  <w:style w:type="paragraph" w:customStyle="1" w:styleId="Normal0">
    <w:name w:val="Normal_0"/>
    <w:uiPriority w:val="99"/>
    <w:qFormat/>
    <w:pPr>
      <w:widowControl w:val="0"/>
      <w:jc w:val="both"/>
    </w:pPr>
    <w:rPr>
      <w:rFonts w:ascii="Calibri" w:hAnsi="Calibri"/>
      <w:kern w:val="2"/>
      <w:sz w:val="21"/>
      <w:szCs w:val="22"/>
    </w:rPr>
  </w:style>
  <w:style w:type="paragraph" w:customStyle="1" w:styleId="Normal015">
    <w:name w:val="Normal_0_15"/>
    <w:uiPriority w:val="99"/>
    <w:qFormat/>
    <w:pPr>
      <w:widowControl w:val="0"/>
      <w:jc w:val="both"/>
    </w:pPr>
    <w:rPr>
      <w:rFonts w:ascii="Calibri" w:hAnsi="Calibri"/>
      <w:kern w:val="2"/>
      <w:sz w:val="21"/>
      <w:szCs w:val="22"/>
    </w:rPr>
  </w:style>
  <w:style w:type="paragraph" w:customStyle="1" w:styleId="Normal56">
    <w:name w:val="Normal_5_6"/>
    <w:uiPriority w:val="99"/>
    <w:qFormat/>
    <w:pPr>
      <w:widowControl w:val="0"/>
      <w:jc w:val="both"/>
    </w:pPr>
    <w:rPr>
      <w:rFonts w:ascii="Calibri" w:hAnsi="Calibri"/>
      <w:kern w:val="2"/>
      <w:sz w:val="21"/>
      <w:szCs w:val="22"/>
    </w:rPr>
  </w:style>
  <w:style w:type="paragraph" w:customStyle="1" w:styleId="Normal44">
    <w:name w:val="Normal_4_4"/>
    <w:uiPriority w:val="99"/>
    <w:qFormat/>
    <w:pPr>
      <w:widowControl w:val="0"/>
      <w:jc w:val="both"/>
    </w:pPr>
    <w:rPr>
      <w:rFonts w:ascii="Calibri" w:hAnsi="Calibri"/>
      <w:kern w:val="2"/>
      <w:sz w:val="21"/>
      <w:szCs w:val="22"/>
    </w:rPr>
  </w:style>
  <w:style w:type="paragraph" w:customStyle="1" w:styleId="Normal61">
    <w:name w:val="Normal_6_1"/>
    <w:uiPriority w:val="99"/>
    <w:qFormat/>
    <w:pPr>
      <w:widowControl w:val="0"/>
      <w:jc w:val="both"/>
    </w:pPr>
    <w:rPr>
      <w:rFonts w:ascii="Calibri" w:hAnsi="Calibri"/>
      <w:kern w:val="2"/>
      <w:sz w:val="21"/>
      <w:szCs w:val="22"/>
    </w:rPr>
  </w:style>
  <w:style w:type="paragraph" w:customStyle="1" w:styleId="Normal521">
    <w:name w:val="Normal_5_21"/>
    <w:uiPriority w:val="99"/>
    <w:qFormat/>
    <w:pPr>
      <w:widowControl w:val="0"/>
      <w:jc w:val="both"/>
    </w:pPr>
    <w:rPr>
      <w:rFonts w:ascii="Calibri" w:hAnsi="Calibri"/>
      <w:kern w:val="2"/>
      <w:sz w:val="21"/>
      <w:szCs w:val="22"/>
    </w:rPr>
  </w:style>
  <w:style w:type="paragraph" w:customStyle="1" w:styleId="CharCharCharCharCharCharCharCharChar">
    <w:name w:val="Char Char Char Char Char Char Char Char Char"/>
    <w:basedOn w:val="Normal"/>
    <w:qFormat/>
    <w:pPr>
      <w:widowControl/>
      <w:spacing w:line="300" w:lineRule="auto"/>
      <w:ind w:firstLine="200" w:firstLineChars="200"/>
    </w:pPr>
    <w:rPr>
      <w:rFonts w:hAnsi="NEU-BZ-S92"/>
      <w:kern w:val="0"/>
      <w:szCs w:val="20"/>
    </w:rPr>
  </w:style>
  <w:style w:type="paragraph" w:customStyle="1" w:styleId="Normal7">
    <w:name w:val="Normal_7"/>
    <w:basedOn w:val="Normal"/>
    <w:qFormat/>
    <w:rPr>
      <w:szCs w:val="21"/>
    </w:rPr>
  </w:style>
  <w:style w:type="paragraph" w:customStyle="1" w:styleId="Normal17">
    <w:name w:val="Normal_1_7"/>
    <w:uiPriority w:val="99"/>
    <w:qFormat/>
    <w:pPr>
      <w:widowControl w:val="0"/>
      <w:jc w:val="both"/>
    </w:pPr>
    <w:rPr>
      <w:rFonts w:ascii="Calibri" w:hAnsi="Calibri"/>
      <w:kern w:val="2"/>
      <w:sz w:val="21"/>
      <w:szCs w:val="22"/>
    </w:rPr>
  </w:style>
  <w:style w:type="paragraph" w:customStyle="1" w:styleId="Normal411">
    <w:name w:val="Normal_4_11"/>
    <w:uiPriority w:val="99"/>
    <w:qFormat/>
    <w:pPr>
      <w:widowControl w:val="0"/>
      <w:jc w:val="both"/>
    </w:pPr>
    <w:rPr>
      <w:rFonts w:ascii="Calibri" w:hAnsi="Calibri"/>
      <w:kern w:val="2"/>
      <w:sz w:val="21"/>
      <w:szCs w:val="22"/>
    </w:rPr>
  </w:style>
  <w:style w:type="paragraph" w:styleId="ListParagraph">
    <w:name w:val="List Paragraph"/>
    <w:basedOn w:val="Normal"/>
    <w:uiPriority w:val="34"/>
    <w:qFormat/>
    <w:pPr>
      <w:ind w:firstLine="420" w:firstLineChars="200"/>
    </w:pPr>
    <w:rPr>
      <w:rFonts w:ascii="Calibri" w:hAnsi="Calibri"/>
    </w:rPr>
  </w:style>
  <w:style w:type="paragraph" w:customStyle="1" w:styleId="Normal19">
    <w:name w:val="Normal_1_9"/>
    <w:uiPriority w:val="99"/>
    <w:qFormat/>
    <w:pPr>
      <w:widowControl w:val="0"/>
      <w:jc w:val="both"/>
    </w:pPr>
    <w:rPr>
      <w:rFonts w:ascii="Calibri" w:hAnsi="Calibri"/>
      <w:kern w:val="2"/>
      <w:sz w:val="21"/>
      <w:szCs w:val="22"/>
    </w:rPr>
  </w:style>
  <w:style w:type="paragraph" w:customStyle="1" w:styleId="Normal412">
    <w:name w:val="Normal_4_12"/>
    <w:uiPriority w:val="99"/>
    <w:qFormat/>
    <w:pPr>
      <w:widowControl w:val="0"/>
      <w:jc w:val="both"/>
    </w:pPr>
    <w:rPr>
      <w:rFonts w:ascii="Calibri" w:hAnsi="Calibri"/>
      <w:kern w:val="2"/>
      <w:sz w:val="21"/>
      <w:szCs w:val="22"/>
    </w:rPr>
  </w:style>
  <w:style w:type="paragraph" w:customStyle="1" w:styleId="Normal611">
    <w:name w:val="Normal_6_11"/>
    <w:uiPriority w:val="99"/>
    <w:qFormat/>
    <w:pPr>
      <w:widowControl w:val="0"/>
      <w:jc w:val="both"/>
    </w:pPr>
    <w:rPr>
      <w:rFonts w:ascii="Calibri" w:hAnsi="Calibri"/>
      <w:kern w:val="2"/>
      <w:sz w:val="21"/>
      <w:szCs w:val="22"/>
    </w:rPr>
  </w:style>
  <w:style w:type="paragraph" w:customStyle="1" w:styleId="Normal30">
    <w:name w:val="Normal_3_0"/>
    <w:uiPriority w:val="99"/>
    <w:qFormat/>
    <w:pPr>
      <w:widowControl w:val="0"/>
      <w:jc w:val="both"/>
    </w:pPr>
    <w:rPr>
      <w:rFonts w:ascii="Calibri" w:hAnsi="Calibri"/>
      <w:kern w:val="2"/>
      <w:sz w:val="21"/>
      <w:szCs w:val="22"/>
    </w:rPr>
  </w:style>
  <w:style w:type="paragraph" w:customStyle="1" w:styleId="Normal58">
    <w:name w:val="Normal_5_8"/>
    <w:uiPriority w:val="99"/>
    <w:qFormat/>
    <w:pPr>
      <w:widowControl w:val="0"/>
      <w:jc w:val="both"/>
    </w:pPr>
    <w:rPr>
      <w:rFonts w:ascii="Calibri" w:hAnsi="Calibri"/>
      <w:kern w:val="2"/>
      <w:sz w:val="21"/>
      <w:szCs w:val="22"/>
    </w:rPr>
  </w:style>
  <w:style w:type="paragraph" w:customStyle="1" w:styleId="Normal121">
    <w:name w:val="Normal_1_21"/>
    <w:uiPriority w:val="99"/>
    <w:qFormat/>
    <w:pPr>
      <w:widowControl w:val="0"/>
      <w:jc w:val="both"/>
    </w:pPr>
    <w:rPr>
      <w:rFonts w:ascii="Calibri" w:hAnsi="Calibri"/>
      <w:kern w:val="2"/>
      <w:sz w:val="21"/>
      <w:szCs w:val="22"/>
    </w:rPr>
  </w:style>
  <w:style w:type="paragraph" w:customStyle="1" w:styleId="Char3">
    <w:name w:val="Char3"/>
    <w:basedOn w:val="Normal"/>
    <w:qFormat/>
    <w:pPr>
      <w:widowControl/>
      <w:spacing w:line="300" w:lineRule="auto"/>
      <w:ind w:firstLine="200" w:firstLineChars="200"/>
    </w:pPr>
    <w:rPr>
      <w:rFonts w:ascii="Verdana" w:hAnsi="Verdana"/>
      <w:kern w:val="0"/>
      <w:szCs w:val="20"/>
      <w:lang w:eastAsia="en-US"/>
    </w:rPr>
  </w:style>
  <w:style w:type="paragraph" w:customStyle="1" w:styleId="Normal55">
    <w:name w:val="Normal_5_5"/>
    <w:uiPriority w:val="99"/>
    <w:qFormat/>
    <w:pPr>
      <w:widowControl w:val="0"/>
      <w:jc w:val="both"/>
    </w:pPr>
    <w:rPr>
      <w:rFonts w:ascii="Calibri" w:hAnsi="Calibri"/>
      <w:kern w:val="2"/>
      <w:sz w:val="21"/>
      <w:szCs w:val="22"/>
    </w:rPr>
  </w:style>
  <w:style w:type="paragraph" w:customStyle="1" w:styleId="Normal08">
    <w:name w:val="Normal_0_8"/>
    <w:uiPriority w:val="99"/>
    <w:qFormat/>
    <w:pPr>
      <w:widowControl w:val="0"/>
      <w:jc w:val="both"/>
    </w:pPr>
    <w:rPr>
      <w:rFonts w:ascii="Calibri" w:hAnsi="Calibri"/>
      <w:kern w:val="2"/>
      <w:sz w:val="21"/>
      <w:szCs w:val="22"/>
    </w:rPr>
  </w:style>
  <w:style w:type="paragraph" w:customStyle="1" w:styleId="Normal026">
    <w:name w:val="Normal_0_26"/>
    <w:uiPriority w:val="99"/>
    <w:qFormat/>
    <w:pPr>
      <w:widowControl w:val="0"/>
      <w:jc w:val="both"/>
    </w:pPr>
    <w:rPr>
      <w:rFonts w:ascii="Calibri" w:hAnsi="Calibri"/>
      <w:kern w:val="2"/>
      <w:sz w:val="21"/>
      <w:szCs w:val="22"/>
    </w:rPr>
  </w:style>
  <w:style w:type="paragraph" w:customStyle="1" w:styleId="Normal110">
    <w:name w:val="Normal_1_10"/>
    <w:uiPriority w:val="99"/>
    <w:qFormat/>
    <w:pPr>
      <w:widowControl w:val="0"/>
      <w:jc w:val="both"/>
    </w:pPr>
    <w:rPr>
      <w:rFonts w:ascii="Calibri" w:hAnsi="Calibri"/>
      <w:kern w:val="2"/>
      <w:sz w:val="21"/>
      <w:szCs w:val="22"/>
    </w:rPr>
  </w:style>
  <w:style w:type="paragraph" w:customStyle="1" w:styleId="Normal128">
    <w:name w:val="Normal_1_28"/>
    <w:uiPriority w:val="99"/>
    <w:qFormat/>
    <w:pPr>
      <w:widowControl w:val="0"/>
      <w:jc w:val="both"/>
    </w:pPr>
    <w:rPr>
      <w:rFonts w:ascii="Calibri" w:hAnsi="Calibri"/>
      <w:kern w:val="2"/>
      <w:sz w:val="21"/>
      <w:szCs w:val="22"/>
    </w:rPr>
  </w:style>
  <w:style w:type="paragraph" w:customStyle="1" w:styleId="Normal10">
    <w:name w:val="Normal_1_0"/>
    <w:uiPriority w:val="99"/>
    <w:qFormat/>
    <w:pPr>
      <w:widowControl w:val="0"/>
      <w:jc w:val="both"/>
    </w:pPr>
    <w:rPr>
      <w:rFonts w:ascii="Calibri" w:hAnsi="Calibri"/>
      <w:kern w:val="2"/>
      <w:sz w:val="21"/>
      <w:szCs w:val="22"/>
    </w:rPr>
  </w:style>
  <w:style w:type="paragraph" w:customStyle="1" w:styleId="Normal517">
    <w:name w:val="Normal_5_17"/>
    <w:uiPriority w:val="99"/>
    <w:qFormat/>
    <w:pPr>
      <w:widowControl w:val="0"/>
      <w:jc w:val="both"/>
    </w:pPr>
    <w:rPr>
      <w:rFonts w:ascii="Calibri" w:hAnsi="Calibri"/>
      <w:kern w:val="2"/>
      <w:sz w:val="21"/>
      <w:szCs w:val="22"/>
    </w:rPr>
  </w:style>
  <w:style w:type="paragraph" w:customStyle="1" w:styleId="Normal53">
    <w:name w:val="Normal_5_3"/>
    <w:uiPriority w:val="99"/>
    <w:qFormat/>
    <w:pPr>
      <w:widowControl w:val="0"/>
      <w:jc w:val="both"/>
    </w:pPr>
    <w:rPr>
      <w:rFonts w:ascii="Calibri" w:hAnsi="Calibri"/>
      <w:kern w:val="2"/>
      <w:sz w:val="21"/>
      <w:szCs w:val="22"/>
    </w:rPr>
  </w:style>
  <w:style w:type="paragraph" w:customStyle="1" w:styleId="Normal010">
    <w:name w:val="Normal_0_10"/>
    <w:uiPriority w:val="99"/>
    <w:qFormat/>
    <w:pPr>
      <w:widowControl w:val="0"/>
      <w:jc w:val="both"/>
    </w:pPr>
    <w:rPr>
      <w:rFonts w:ascii="Calibri" w:hAnsi="Calibri"/>
      <w:kern w:val="2"/>
      <w:sz w:val="21"/>
      <w:szCs w:val="22"/>
    </w:rPr>
  </w:style>
  <w:style w:type="paragraph" w:customStyle="1" w:styleId="Normal09">
    <w:name w:val="Normal_0_9"/>
    <w:uiPriority w:val="99"/>
    <w:qFormat/>
    <w:pPr>
      <w:widowControl w:val="0"/>
      <w:jc w:val="both"/>
    </w:pPr>
    <w:rPr>
      <w:rFonts w:ascii="Calibri" w:hAnsi="Calibri"/>
      <w:kern w:val="2"/>
      <w:sz w:val="21"/>
      <w:szCs w:val="22"/>
    </w:rPr>
  </w:style>
  <w:style w:type="paragraph" w:customStyle="1" w:styleId="Normal513">
    <w:name w:val="Normal_5_13"/>
    <w:uiPriority w:val="99"/>
    <w:qFormat/>
    <w:pPr>
      <w:widowControl w:val="0"/>
      <w:jc w:val="both"/>
    </w:pPr>
    <w:rPr>
      <w:rFonts w:ascii="Calibri" w:hAnsi="Calibri"/>
      <w:kern w:val="2"/>
      <w:sz w:val="21"/>
      <w:szCs w:val="22"/>
    </w:rPr>
  </w:style>
  <w:style w:type="paragraph" w:customStyle="1" w:styleId="CharCharCharCharCharCharChar">
    <w:name w:val="Char Char Char Char Char Char Char"/>
    <w:basedOn w:val="Normal"/>
    <w:qFormat/>
    <w:pPr>
      <w:widowControl/>
      <w:spacing w:line="300" w:lineRule="auto"/>
      <w:ind w:firstLine="200" w:firstLineChars="200"/>
    </w:pPr>
    <w:rPr>
      <w:rFonts w:hAnsi="NEU-BZ-S92"/>
      <w:kern w:val="0"/>
      <w:szCs w:val="20"/>
    </w:rPr>
  </w:style>
  <w:style w:type="paragraph" w:customStyle="1" w:styleId="Normal2">
    <w:name w:val="Normal_2"/>
    <w:uiPriority w:val="99"/>
    <w:qFormat/>
    <w:pPr>
      <w:widowControl w:val="0"/>
      <w:jc w:val="both"/>
    </w:pPr>
    <w:rPr>
      <w:rFonts w:ascii="Calibri" w:hAnsi="Calibri"/>
      <w:kern w:val="2"/>
      <w:sz w:val="21"/>
      <w:szCs w:val="22"/>
    </w:rPr>
  </w:style>
  <w:style w:type="paragraph" w:customStyle="1" w:styleId="Normal021">
    <w:name w:val="Normal_0_21"/>
    <w:uiPriority w:val="99"/>
    <w:qFormat/>
    <w:pPr>
      <w:widowControl w:val="0"/>
      <w:jc w:val="both"/>
    </w:pPr>
    <w:rPr>
      <w:rFonts w:ascii="Calibri" w:hAnsi="Calibri"/>
      <w:kern w:val="2"/>
      <w:sz w:val="21"/>
      <w:szCs w:val="22"/>
    </w:rPr>
  </w:style>
  <w:style w:type="paragraph" w:customStyle="1" w:styleId="Normal47">
    <w:name w:val="Normal_4_7"/>
    <w:uiPriority w:val="99"/>
    <w:qFormat/>
    <w:pPr>
      <w:widowControl w:val="0"/>
      <w:jc w:val="both"/>
    </w:pPr>
    <w:rPr>
      <w:rFonts w:ascii="Calibri" w:hAnsi="Calibri"/>
      <w:kern w:val="2"/>
      <w:sz w:val="21"/>
      <w:szCs w:val="22"/>
    </w:rPr>
  </w:style>
  <w:style w:type="paragraph" w:customStyle="1" w:styleId="Normal03">
    <w:name w:val="Normal_0_3"/>
    <w:uiPriority w:val="99"/>
    <w:qFormat/>
    <w:pPr>
      <w:widowControl w:val="0"/>
      <w:jc w:val="both"/>
    </w:pPr>
    <w:rPr>
      <w:rFonts w:ascii="Calibri" w:hAnsi="Calibri"/>
      <w:kern w:val="2"/>
      <w:sz w:val="21"/>
      <w:szCs w:val="22"/>
    </w:rPr>
  </w:style>
  <w:style w:type="paragraph" w:customStyle="1" w:styleId="Normal616">
    <w:name w:val="Normal_6_16"/>
    <w:uiPriority w:val="99"/>
    <w:qFormat/>
    <w:pPr>
      <w:widowControl w:val="0"/>
      <w:jc w:val="both"/>
    </w:pPr>
    <w:rPr>
      <w:rFonts w:ascii="Calibri" w:hAnsi="Calibri"/>
      <w:kern w:val="2"/>
      <w:sz w:val="21"/>
      <w:szCs w:val="22"/>
    </w:rPr>
  </w:style>
  <w:style w:type="paragraph" w:customStyle="1" w:styleId="Normal019">
    <w:name w:val="Normal_0_19"/>
    <w:uiPriority w:val="99"/>
    <w:qFormat/>
    <w:pPr>
      <w:widowControl w:val="0"/>
      <w:jc w:val="both"/>
    </w:pPr>
    <w:rPr>
      <w:rFonts w:ascii="Calibri" w:hAnsi="Calibri"/>
      <w:kern w:val="2"/>
      <w:sz w:val="21"/>
      <w:szCs w:val="22"/>
    </w:rPr>
  </w:style>
  <w:style w:type="paragraph" w:customStyle="1" w:styleId="Normal122">
    <w:name w:val="Normal_1_22"/>
    <w:uiPriority w:val="99"/>
    <w:qFormat/>
    <w:pPr>
      <w:widowControl w:val="0"/>
      <w:jc w:val="both"/>
    </w:pPr>
    <w:rPr>
      <w:rFonts w:ascii="Calibri" w:hAnsi="Calibri"/>
      <w:kern w:val="2"/>
      <w:sz w:val="21"/>
      <w:szCs w:val="22"/>
    </w:rPr>
  </w:style>
  <w:style w:type="paragraph" w:customStyle="1" w:styleId="Normal59">
    <w:name w:val="Normal_5_9"/>
    <w:uiPriority w:val="99"/>
    <w:qFormat/>
    <w:pPr>
      <w:widowControl w:val="0"/>
      <w:jc w:val="both"/>
    </w:pPr>
    <w:rPr>
      <w:rFonts w:ascii="Calibri" w:hAnsi="Calibri"/>
      <w:kern w:val="2"/>
      <w:sz w:val="21"/>
      <w:szCs w:val="22"/>
    </w:rPr>
  </w:style>
  <w:style w:type="paragraph" w:customStyle="1" w:styleId="Normal117">
    <w:name w:val="Normal_1_17"/>
    <w:uiPriority w:val="99"/>
    <w:qFormat/>
    <w:pPr>
      <w:widowControl w:val="0"/>
      <w:jc w:val="both"/>
    </w:pPr>
    <w:rPr>
      <w:rFonts w:ascii="Calibri" w:hAnsi="Calibri"/>
      <w:kern w:val="2"/>
      <w:sz w:val="21"/>
      <w:szCs w:val="22"/>
    </w:rPr>
  </w:style>
  <w:style w:type="paragraph" w:customStyle="1" w:styleId="Char2CharCharChar">
    <w:name w:val="Char2 Char Char Char"/>
    <w:basedOn w:val="Normal"/>
    <w:qFormat/>
    <w:pPr>
      <w:widowControl/>
      <w:spacing w:line="300" w:lineRule="auto"/>
      <w:ind w:firstLine="200" w:firstLineChars="200"/>
    </w:pPr>
    <w:rPr>
      <w:rFonts w:ascii="Verdana" w:hAnsi="Verdana"/>
      <w:kern w:val="0"/>
      <w:szCs w:val="20"/>
      <w:lang w:eastAsia="en-US"/>
    </w:rPr>
  </w:style>
  <w:style w:type="paragraph" w:customStyle="1" w:styleId="Normal025">
    <w:name w:val="Normal_0_25"/>
    <w:uiPriority w:val="99"/>
    <w:qFormat/>
    <w:pPr>
      <w:widowControl w:val="0"/>
      <w:jc w:val="both"/>
    </w:pPr>
    <w:rPr>
      <w:rFonts w:ascii="Calibri" w:hAnsi="Calibri"/>
      <w:kern w:val="2"/>
      <w:sz w:val="21"/>
      <w:szCs w:val="22"/>
    </w:rPr>
  </w:style>
  <w:style w:type="paragraph" w:customStyle="1" w:styleId="Normal014">
    <w:name w:val="Normal_0_14"/>
    <w:uiPriority w:val="99"/>
    <w:qFormat/>
    <w:pPr>
      <w:widowControl w:val="0"/>
      <w:jc w:val="both"/>
    </w:pPr>
    <w:rPr>
      <w:rFonts w:ascii="Calibri" w:hAnsi="Calibri"/>
      <w:kern w:val="2"/>
      <w:sz w:val="21"/>
      <w:szCs w:val="22"/>
    </w:rPr>
  </w:style>
  <w:style w:type="paragraph" w:customStyle="1" w:styleId="Normal45">
    <w:name w:val="Normal_4_5"/>
    <w:uiPriority w:val="99"/>
    <w:qFormat/>
    <w:pPr>
      <w:widowControl w:val="0"/>
      <w:jc w:val="both"/>
    </w:pPr>
    <w:rPr>
      <w:rFonts w:ascii="Calibri" w:hAnsi="Calibri"/>
      <w:kern w:val="2"/>
      <w:sz w:val="21"/>
      <w:szCs w:val="22"/>
    </w:rPr>
  </w:style>
  <w:style w:type="paragraph" w:customStyle="1" w:styleId="Normal41">
    <w:name w:val="Normal_4_1"/>
    <w:uiPriority w:val="99"/>
    <w:qFormat/>
    <w:pPr>
      <w:widowControl w:val="0"/>
      <w:jc w:val="both"/>
    </w:pPr>
    <w:rPr>
      <w:rFonts w:ascii="Calibri" w:hAnsi="Calibri"/>
      <w:kern w:val="2"/>
      <w:sz w:val="21"/>
      <w:szCs w:val="22"/>
    </w:rPr>
  </w:style>
  <w:style w:type="paragraph" w:customStyle="1" w:styleId="Normal40">
    <w:name w:val="Normal_4_0"/>
    <w:uiPriority w:val="99"/>
    <w:qFormat/>
    <w:pPr>
      <w:widowControl w:val="0"/>
      <w:jc w:val="both"/>
    </w:pPr>
    <w:rPr>
      <w:rFonts w:ascii="Calibri" w:hAnsi="Calibri"/>
      <w:kern w:val="2"/>
      <w:sz w:val="21"/>
      <w:szCs w:val="22"/>
    </w:rPr>
  </w:style>
  <w:style w:type="paragraph" w:customStyle="1" w:styleId="Normal129">
    <w:name w:val="Normal_1_29"/>
    <w:uiPriority w:val="99"/>
    <w:qFormat/>
    <w:pPr>
      <w:widowControl w:val="0"/>
      <w:jc w:val="both"/>
    </w:pPr>
    <w:rPr>
      <w:rFonts w:ascii="Calibri" w:hAnsi="Calibri"/>
      <w:kern w:val="2"/>
      <w:sz w:val="21"/>
      <w:szCs w:val="22"/>
    </w:rPr>
  </w:style>
  <w:style w:type="paragraph" w:customStyle="1" w:styleId="Normal01">
    <w:name w:val="Normal_0_1"/>
    <w:uiPriority w:val="99"/>
    <w:qFormat/>
    <w:pPr>
      <w:widowControl w:val="0"/>
      <w:jc w:val="both"/>
    </w:pPr>
    <w:rPr>
      <w:rFonts w:ascii="Calibri" w:hAnsi="Calibri"/>
      <w:kern w:val="2"/>
      <w:sz w:val="21"/>
      <w:szCs w:val="22"/>
    </w:rPr>
  </w:style>
  <w:style w:type="paragraph" w:customStyle="1" w:styleId="111">
    <w:name w:val="页眉1"/>
    <w:qFormat/>
    <w:pPr>
      <w:pBdr>
        <w:bottom w:val="single" w:sz="6" w:space="1" w:color="auto"/>
      </w:pBdr>
      <w:tabs>
        <w:tab w:val="center" w:pos="4153"/>
        <w:tab w:val="right" w:pos="8306"/>
      </w:tabs>
      <w:snapToGrid w:val="0"/>
      <w:jc w:val="center"/>
    </w:pPr>
    <w:rPr>
      <w:rFonts w:hAnsi="NEU-BZ-S92"/>
      <w:sz w:val="18"/>
      <w:szCs w:val="18"/>
    </w:rPr>
  </w:style>
  <w:style w:type="paragraph" w:customStyle="1" w:styleId="Normal023">
    <w:name w:val="Normal_0_23"/>
    <w:uiPriority w:val="99"/>
    <w:qFormat/>
    <w:pPr>
      <w:widowControl w:val="0"/>
      <w:jc w:val="both"/>
    </w:pPr>
    <w:rPr>
      <w:rFonts w:ascii="Calibri" w:hAnsi="Calibri"/>
      <w:kern w:val="2"/>
      <w:sz w:val="21"/>
      <w:szCs w:val="22"/>
    </w:rPr>
  </w:style>
  <w:style w:type="paragraph" w:customStyle="1" w:styleId="Normal43">
    <w:name w:val="Normal_4_3"/>
    <w:uiPriority w:val="99"/>
    <w:qFormat/>
    <w:pPr>
      <w:widowControl w:val="0"/>
      <w:jc w:val="both"/>
    </w:pPr>
    <w:rPr>
      <w:rFonts w:ascii="Calibri" w:hAnsi="Calibri"/>
      <w:kern w:val="2"/>
      <w:sz w:val="21"/>
      <w:szCs w:val="22"/>
    </w:rPr>
  </w:style>
  <w:style w:type="paragraph" w:customStyle="1" w:styleId="Normal417">
    <w:name w:val="Normal_4_17"/>
    <w:uiPriority w:val="99"/>
    <w:qFormat/>
    <w:pPr>
      <w:widowControl w:val="0"/>
      <w:jc w:val="both"/>
    </w:pPr>
    <w:rPr>
      <w:rFonts w:ascii="Calibri" w:hAnsi="Calibri"/>
      <w:kern w:val="2"/>
      <w:sz w:val="21"/>
      <w:szCs w:val="22"/>
    </w:rPr>
  </w:style>
  <w:style w:type="paragraph" w:customStyle="1" w:styleId="Normal63">
    <w:name w:val="Normal_6_3"/>
    <w:uiPriority w:val="99"/>
    <w:qFormat/>
    <w:pPr>
      <w:widowControl w:val="0"/>
      <w:jc w:val="both"/>
    </w:pPr>
    <w:rPr>
      <w:rFonts w:ascii="Calibri" w:hAnsi="Calibri"/>
      <w:kern w:val="2"/>
      <w:sz w:val="21"/>
      <w:szCs w:val="22"/>
    </w:rPr>
  </w:style>
  <w:style w:type="paragraph" w:customStyle="1" w:styleId="Normal030">
    <w:name w:val="Normal_0_30"/>
    <w:uiPriority w:val="99"/>
    <w:qFormat/>
    <w:pPr>
      <w:widowControl w:val="0"/>
      <w:jc w:val="both"/>
    </w:pPr>
    <w:rPr>
      <w:rFonts w:ascii="Calibri" w:hAnsi="Calibri"/>
      <w:kern w:val="2"/>
      <w:sz w:val="21"/>
      <w:szCs w:val="22"/>
    </w:rPr>
  </w:style>
  <w:style w:type="paragraph" w:customStyle="1" w:styleId="Normal57">
    <w:name w:val="Normal_5_7"/>
    <w:uiPriority w:val="99"/>
    <w:qFormat/>
    <w:pPr>
      <w:widowControl w:val="0"/>
      <w:jc w:val="both"/>
    </w:pPr>
    <w:rPr>
      <w:rFonts w:ascii="Calibri" w:hAnsi="Calibri"/>
      <w:kern w:val="2"/>
      <w:sz w:val="21"/>
      <w:szCs w:val="22"/>
    </w:rPr>
  </w:style>
  <w:style w:type="paragraph" w:customStyle="1" w:styleId="Normal120">
    <w:name w:val="Normal_1_20"/>
    <w:uiPriority w:val="99"/>
    <w:qFormat/>
    <w:pPr>
      <w:widowControl w:val="0"/>
      <w:jc w:val="both"/>
    </w:pPr>
    <w:rPr>
      <w:rFonts w:ascii="Calibri" w:hAnsi="Calibri"/>
      <w:kern w:val="2"/>
      <w:sz w:val="21"/>
      <w:szCs w:val="22"/>
    </w:rPr>
  </w:style>
  <w:style w:type="paragraph" w:customStyle="1" w:styleId="Normal125">
    <w:name w:val="Normal_1_25"/>
    <w:uiPriority w:val="99"/>
    <w:qFormat/>
    <w:pPr>
      <w:widowControl w:val="0"/>
      <w:jc w:val="both"/>
    </w:pPr>
    <w:rPr>
      <w:rFonts w:ascii="Calibri" w:hAnsi="Calibri"/>
      <w:kern w:val="2"/>
      <w:sz w:val="21"/>
      <w:szCs w:val="22"/>
    </w:rPr>
  </w:style>
  <w:style w:type="paragraph" w:customStyle="1" w:styleId="Normal4">
    <w:name w:val="Normal_4"/>
    <w:uiPriority w:val="99"/>
    <w:qFormat/>
    <w:pPr>
      <w:widowControl w:val="0"/>
      <w:jc w:val="both"/>
    </w:pPr>
    <w:rPr>
      <w:rFonts w:ascii="Calibri" w:hAnsi="Calibri"/>
      <w:kern w:val="2"/>
      <w:sz w:val="21"/>
      <w:szCs w:val="22"/>
    </w:rPr>
  </w:style>
  <w:style w:type="paragraph" w:customStyle="1" w:styleId="Normal50">
    <w:name w:val="Normal_5_0"/>
    <w:uiPriority w:val="99"/>
    <w:qFormat/>
    <w:pPr>
      <w:widowControl w:val="0"/>
      <w:jc w:val="both"/>
    </w:pPr>
    <w:rPr>
      <w:rFonts w:ascii="Calibri" w:hAnsi="Calibri"/>
      <w:kern w:val="2"/>
      <w:sz w:val="21"/>
      <w:szCs w:val="22"/>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adjustRightInd w:val="0"/>
      <w:spacing w:line="300" w:lineRule="auto"/>
      <w:ind w:firstLine="200" w:firstLineChars="200"/>
      <w:textAlignment w:val="baseline"/>
    </w:pPr>
    <w:rPr>
      <w:rFonts w:ascii="Verdana" w:hAnsi="Verdana"/>
      <w:kern w:val="0"/>
      <w:szCs w:val="20"/>
      <w:lang w:eastAsia="en-US"/>
    </w:rPr>
  </w:style>
  <w:style w:type="paragraph" w:customStyle="1" w:styleId="Normal04">
    <w:name w:val="Normal_0_4"/>
    <w:uiPriority w:val="99"/>
    <w:qFormat/>
    <w:pPr>
      <w:widowControl w:val="0"/>
      <w:jc w:val="both"/>
    </w:pPr>
    <w:rPr>
      <w:rFonts w:ascii="Calibri" w:hAnsi="Calibri"/>
      <w:kern w:val="2"/>
      <w:sz w:val="21"/>
      <w:szCs w:val="22"/>
    </w:rPr>
  </w:style>
  <w:style w:type="paragraph" w:customStyle="1" w:styleId="Normal131">
    <w:name w:val="Normal_1_31"/>
    <w:uiPriority w:val="99"/>
    <w:qFormat/>
    <w:pPr>
      <w:widowControl w:val="0"/>
      <w:jc w:val="both"/>
    </w:pPr>
    <w:rPr>
      <w:rFonts w:ascii="Calibri" w:hAnsi="Calibri"/>
      <w:kern w:val="2"/>
      <w:sz w:val="21"/>
      <w:szCs w:val="22"/>
    </w:rPr>
  </w:style>
  <w:style w:type="paragraph" w:customStyle="1" w:styleId="Normal49">
    <w:name w:val="Normal_4_9"/>
    <w:uiPriority w:val="99"/>
    <w:qFormat/>
    <w:pPr>
      <w:widowControl w:val="0"/>
      <w:jc w:val="both"/>
    </w:pPr>
    <w:rPr>
      <w:rFonts w:ascii="Calibri" w:hAnsi="Calibri"/>
      <w:kern w:val="2"/>
      <w:sz w:val="21"/>
      <w:szCs w:val="22"/>
    </w:rPr>
  </w:style>
  <w:style w:type="paragraph" w:customStyle="1" w:styleId="Normal1">
    <w:name w:val="Normal_1"/>
    <w:uiPriority w:val="99"/>
    <w:qFormat/>
    <w:pPr>
      <w:widowControl w:val="0"/>
      <w:jc w:val="both"/>
    </w:pPr>
    <w:rPr>
      <w:rFonts w:ascii="Calibri" w:hAnsi="Calibri"/>
      <w:kern w:val="2"/>
      <w:sz w:val="21"/>
      <w:szCs w:val="22"/>
    </w:rPr>
  </w:style>
  <w:style w:type="paragraph" w:customStyle="1" w:styleId="Normal414">
    <w:name w:val="Normal_4_14"/>
    <w:uiPriority w:val="99"/>
    <w:qFormat/>
    <w:pPr>
      <w:widowControl w:val="0"/>
      <w:jc w:val="both"/>
    </w:pPr>
    <w:rPr>
      <w:rFonts w:ascii="Calibri" w:hAnsi="Calibri"/>
      <w:kern w:val="2"/>
      <w:sz w:val="21"/>
      <w:szCs w:val="22"/>
    </w:rPr>
  </w:style>
  <w:style w:type="paragraph" w:customStyle="1" w:styleId="Normal012">
    <w:name w:val="Normal_0_12"/>
    <w:uiPriority w:val="99"/>
    <w:qFormat/>
    <w:pPr>
      <w:widowControl w:val="0"/>
      <w:jc w:val="both"/>
    </w:pPr>
    <w:rPr>
      <w:rFonts w:ascii="Calibri" w:hAnsi="Calibri"/>
      <w:kern w:val="2"/>
      <w:sz w:val="21"/>
      <w:szCs w:val="22"/>
    </w:rPr>
  </w:style>
  <w:style w:type="paragraph" w:customStyle="1" w:styleId="Normal115">
    <w:name w:val="Normal_1_15"/>
    <w:uiPriority w:val="99"/>
    <w:qFormat/>
    <w:pPr>
      <w:widowControl w:val="0"/>
      <w:jc w:val="both"/>
    </w:pPr>
    <w:rPr>
      <w:rFonts w:ascii="Calibri" w:hAnsi="Calibri"/>
      <w:kern w:val="2"/>
      <w:sz w:val="21"/>
      <w:szCs w:val="22"/>
    </w:rPr>
  </w:style>
  <w:style w:type="paragraph" w:customStyle="1" w:styleId="Normal510">
    <w:name w:val="Normal_5_10"/>
    <w:uiPriority w:val="99"/>
    <w:qFormat/>
    <w:pPr>
      <w:widowControl w:val="0"/>
      <w:jc w:val="both"/>
    </w:pPr>
    <w:rPr>
      <w:rFonts w:ascii="Calibri" w:hAnsi="Calibri"/>
      <w:kern w:val="2"/>
      <w:sz w:val="21"/>
      <w:szCs w:val="22"/>
    </w:rPr>
  </w:style>
  <w:style w:type="paragraph" w:customStyle="1" w:styleId="Normal126">
    <w:name w:val="Normal_1_26"/>
    <w:uiPriority w:val="99"/>
    <w:qFormat/>
    <w:pPr>
      <w:widowControl w:val="0"/>
      <w:jc w:val="both"/>
    </w:pPr>
    <w:rPr>
      <w:rFonts w:ascii="Calibri" w:hAnsi="Calibri"/>
      <w:kern w:val="2"/>
      <w:sz w:val="21"/>
      <w:szCs w:val="22"/>
    </w:rPr>
  </w:style>
  <w:style w:type="paragraph" w:customStyle="1" w:styleId="Normal113">
    <w:name w:val="Normal_1_13"/>
    <w:uiPriority w:val="99"/>
    <w:qFormat/>
    <w:pPr>
      <w:widowControl w:val="0"/>
      <w:jc w:val="both"/>
    </w:pPr>
    <w:rPr>
      <w:rFonts w:ascii="Calibri" w:hAnsi="Calibri"/>
      <w:kern w:val="2"/>
      <w:sz w:val="21"/>
      <w:szCs w:val="22"/>
    </w:rPr>
  </w:style>
  <w:style w:type="paragraph" w:customStyle="1" w:styleId="Normal410">
    <w:name w:val="Normal_4_10"/>
    <w:uiPriority w:val="99"/>
    <w:qFormat/>
    <w:pPr>
      <w:widowControl w:val="0"/>
      <w:jc w:val="both"/>
    </w:pPr>
    <w:rPr>
      <w:rFonts w:ascii="Calibri" w:hAnsi="Calibri"/>
      <w:kern w:val="2"/>
      <w:sz w:val="21"/>
      <w:szCs w:val="22"/>
    </w:rPr>
  </w:style>
  <w:style w:type="paragraph" w:customStyle="1" w:styleId="Normal64">
    <w:name w:val="Normal_6_4"/>
    <w:uiPriority w:val="99"/>
    <w:qFormat/>
    <w:pPr>
      <w:widowControl w:val="0"/>
      <w:jc w:val="both"/>
    </w:pPr>
    <w:rPr>
      <w:rFonts w:ascii="Calibri" w:hAnsi="Calibri"/>
      <w:kern w:val="2"/>
      <w:sz w:val="21"/>
      <w:szCs w:val="22"/>
    </w:rPr>
  </w:style>
  <w:style w:type="paragraph" w:customStyle="1" w:styleId="Normal130">
    <w:name w:val="Normal_1_30"/>
    <w:uiPriority w:val="99"/>
    <w:qFormat/>
    <w:pPr>
      <w:widowControl w:val="0"/>
      <w:jc w:val="both"/>
    </w:pPr>
    <w:rPr>
      <w:rFonts w:ascii="Calibri" w:hAnsi="Calibri"/>
      <w:kern w:val="2"/>
      <w:sz w:val="21"/>
      <w:szCs w:val="22"/>
    </w:rPr>
  </w:style>
  <w:style w:type="paragraph" w:customStyle="1" w:styleId="Normal032">
    <w:name w:val="Normal_0_32"/>
    <w:uiPriority w:val="99"/>
    <w:qFormat/>
    <w:pPr>
      <w:widowControl w:val="0"/>
      <w:jc w:val="both"/>
    </w:pPr>
    <w:rPr>
      <w:rFonts w:ascii="Calibri" w:hAnsi="Calibri"/>
      <w:kern w:val="2"/>
      <w:sz w:val="21"/>
      <w:szCs w:val="22"/>
    </w:rPr>
  </w:style>
  <w:style w:type="paragraph" w:customStyle="1" w:styleId="Normal69">
    <w:name w:val="Normal_6_9"/>
    <w:uiPriority w:val="99"/>
    <w:qFormat/>
    <w:pPr>
      <w:widowControl w:val="0"/>
      <w:jc w:val="both"/>
    </w:pPr>
    <w:rPr>
      <w:rFonts w:ascii="Calibri" w:hAnsi="Calibri"/>
      <w:kern w:val="2"/>
      <w:sz w:val="21"/>
      <w:szCs w:val="22"/>
    </w:rPr>
  </w:style>
  <w:style w:type="paragraph" w:customStyle="1" w:styleId="112">
    <w:name w:val="1"/>
    <w:basedOn w:val="Normal"/>
    <w:next w:val="Normal"/>
    <w:qFormat/>
  </w:style>
  <w:style w:type="paragraph" w:customStyle="1" w:styleId="Normal16">
    <w:name w:val="Normal_1_6"/>
    <w:uiPriority w:val="99"/>
    <w:qFormat/>
    <w:pPr>
      <w:widowControl w:val="0"/>
      <w:jc w:val="both"/>
    </w:pPr>
    <w:rPr>
      <w:rFonts w:ascii="Calibri" w:hAnsi="Calibri"/>
      <w:kern w:val="2"/>
      <w:sz w:val="21"/>
      <w:szCs w:val="22"/>
    </w:rPr>
  </w:style>
  <w:style w:type="paragraph" w:customStyle="1" w:styleId="Normal07">
    <w:name w:val="Normal_0_7"/>
    <w:uiPriority w:val="99"/>
    <w:qFormat/>
    <w:pPr>
      <w:widowControl w:val="0"/>
      <w:jc w:val="both"/>
    </w:pPr>
    <w:rPr>
      <w:rFonts w:ascii="Calibri" w:hAnsi="Calibri"/>
      <w:kern w:val="2"/>
      <w:sz w:val="21"/>
      <w:szCs w:val="22"/>
    </w:rPr>
  </w:style>
  <w:style w:type="paragraph" w:customStyle="1" w:styleId="Normal127">
    <w:name w:val="Normal_1_27"/>
    <w:uiPriority w:val="99"/>
    <w:qFormat/>
    <w:pPr>
      <w:widowControl w:val="0"/>
      <w:jc w:val="both"/>
    </w:pPr>
    <w:rPr>
      <w:rFonts w:ascii="Calibri" w:hAnsi="Calibri"/>
      <w:kern w:val="2"/>
      <w:sz w:val="21"/>
      <w:szCs w:val="22"/>
    </w:rPr>
  </w:style>
  <w:style w:type="paragraph" w:customStyle="1" w:styleId="p0">
    <w:name w:val="p0"/>
    <w:basedOn w:val="Normal"/>
    <w:qFormat/>
    <w:pPr>
      <w:widowControl/>
    </w:pPr>
    <w:rPr>
      <w:rFonts w:hAnsi="NEU-BZ-S92"/>
      <w:kern w:val="0"/>
      <w:szCs w:val="21"/>
    </w:rPr>
  </w:style>
  <w:style w:type="paragraph" w:customStyle="1" w:styleId="Normal619">
    <w:name w:val="Normal_6_19"/>
    <w:uiPriority w:val="99"/>
    <w:qFormat/>
    <w:pPr>
      <w:widowControl w:val="0"/>
      <w:jc w:val="both"/>
    </w:pPr>
    <w:rPr>
      <w:rFonts w:ascii="Calibri" w:hAnsi="Calibri"/>
      <w:kern w:val="2"/>
      <w:sz w:val="21"/>
      <w:szCs w:val="22"/>
    </w:rPr>
  </w:style>
  <w:style w:type="paragraph" w:customStyle="1" w:styleId="a10">
    <w:name w:val="一级章节"/>
    <w:basedOn w:val="Normal"/>
    <w:qFormat/>
    <w:pPr>
      <w:widowControl/>
      <w:spacing w:line="285" w:lineRule="exact"/>
      <w:jc w:val="left"/>
      <w:outlineLvl w:val="1"/>
    </w:pPr>
    <w:rPr>
      <w:rFonts w:ascii="NEU-BZ-S92" w:eastAsia="方正书宋_GBK" w:hAnsi="NEU-BZ-S92"/>
      <w:color w:val="000000"/>
      <w:kern w:val="0"/>
      <w:sz w:val="19"/>
      <w:szCs w:val="19"/>
    </w:rPr>
  </w:style>
  <w:style w:type="character" w:customStyle="1" w:styleId="biaoti041">
    <w:name w:val="biaoti041"/>
    <w:qFormat/>
    <w:rPr>
      <w:b/>
      <w:bCs/>
      <w:color w:val="549395"/>
    </w:rPr>
  </w:style>
  <w:style w:type="paragraph" w:customStyle="1" w:styleId="113">
    <w:name w:val="样式1"/>
    <w:basedOn w:val="Normal"/>
    <w:link w:val="1Char"/>
    <w:qFormat/>
    <w:pPr>
      <w:textAlignment w:val="bottom"/>
    </w:pPr>
    <w:rPr>
      <w:rFonts w:hAnsi="宋体"/>
      <w:color w:val="FF00FF"/>
      <w:szCs w:val="20"/>
    </w:rPr>
  </w:style>
  <w:style w:type="character" w:customStyle="1" w:styleId="1Char">
    <w:name w:val="样式1 Char"/>
    <w:basedOn w:val="DefaultParagraphFont"/>
    <w:link w:val="113"/>
    <w:qFormat/>
    <w:rPr>
      <w:rFonts w:hAnsi="宋体"/>
      <w:color w:val="FF00FF"/>
      <w:kern w:val="2"/>
      <w:sz w:val="21"/>
    </w:rPr>
  </w:style>
  <w:style w:type="character" w:customStyle="1" w:styleId="biaoti031">
    <w:name w:val="biaoti031"/>
    <w:qFormat/>
    <w:rPr>
      <w:rFonts w:ascii="黑体" w:eastAsia="黑体" w:hint="eastAsia"/>
      <w:b/>
      <w:bCs/>
      <w:color w:val="FF9300"/>
      <w:sz w:val="23"/>
      <w:szCs w:val="23"/>
    </w:rPr>
  </w:style>
  <w:style w:type="character" w:customStyle="1" w:styleId="mopen">
    <w:name w:val="mopen"/>
    <w:basedOn w:val="DefaultParagraphFont"/>
    <w:qFormat/>
  </w:style>
  <w:style w:type="character" w:customStyle="1" w:styleId="mord">
    <w:name w:val="mord"/>
    <w:basedOn w:val="DefaultParagraphFont"/>
    <w:qFormat/>
  </w:style>
  <w:style w:type="character" w:customStyle="1" w:styleId="mbin">
    <w:name w:val="mbin"/>
    <w:basedOn w:val="DefaultParagraphFont"/>
    <w:qFormat/>
  </w:style>
  <w:style w:type="character" w:customStyle="1" w:styleId="mclose">
    <w:name w:val="mclose"/>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wmf" /><Relationship Id="rId12" Type="http://schemas.openxmlformats.org/officeDocument/2006/relationships/oleObject" Target="embeddings/oleObject1.bin" /><Relationship Id="rId13" Type="http://schemas.openxmlformats.org/officeDocument/2006/relationships/image" Target="media/image7.wmf" /><Relationship Id="rId14" Type="http://schemas.openxmlformats.org/officeDocument/2006/relationships/oleObject" Target="embeddings/oleObject2.bin" /><Relationship Id="rId15" Type="http://schemas.openxmlformats.org/officeDocument/2006/relationships/image" Target="media/image8.wmf" /><Relationship Id="rId16" Type="http://schemas.openxmlformats.org/officeDocument/2006/relationships/oleObject" Target="embeddings/oleObject3.bin" /><Relationship Id="rId17" Type="http://schemas.openxmlformats.org/officeDocument/2006/relationships/oleObject" Target="embeddings/oleObject4.bin" /><Relationship Id="rId18" Type="http://schemas.openxmlformats.org/officeDocument/2006/relationships/image" Target="media/image9.wmf" /><Relationship Id="rId19" Type="http://schemas.openxmlformats.org/officeDocument/2006/relationships/oleObject" Target="embeddings/oleObject5.bin" /><Relationship Id="rId2" Type="http://schemas.openxmlformats.org/officeDocument/2006/relationships/webSettings" Target="webSettings.xml" /><Relationship Id="rId20" Type="http://schemas.openxmlformats.org/officeDocument/2006/relationships/image" Target="media/image10.wmf" /><Relationship Id="rId21" Type="http://schemas.openxmlformats.org/officeDocument/2006/relationships/oleObject" Target="embeddings/oleObject6.bin" /><Relationship Id="rId22" Type="http://schemas.openxmlformats.org/officeDocument/2006/relationships/image" Target="media/image11.wmf" /><Relationship Id="rId23" Type="http://schemas.openxmlformats.org/officeDocument/2006/relationships/oleObject" Target="embeddings/oleObject7.bin" /><Relationship Id="rId24" Type="http://schemas.openxmlformats.org/officeDocument/2006/relationships/image" Target="media/image12.png" /><Relationship Id="rId25" Type="http://schemas.openxmlformats.org/officeDocument/2006/relationships/image" Target="media/image13.wmf" /><Relationship Id="rId26" Type="http://schemas.openxmlformats.org/officeDocument/2006/relationships/oleObject" Target="embeddings/oleObject8.bin" /><Relationship Id="rId27" Type="http://schemas.openxmlformats.org/officeDocument/2006/relationships/image" Target="media/image14.png" /><Relationship Id="rId28" Type="http://schemas.openxmlformats.org/officeDocument/2006/relationships/image" Target="media/image15.wmf" /><Relationship Id="rId29" Type="http://schemas.openxmlformats.org/officeDocument/2006/relationships/oleObject" Target="embeddings/oleObject9.bin"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image" Target="media/image17.png" /><Relationship Id="rId32" Type="http://schemas.openxmlformats.org/officeDocument/2006/relationships/image" Target="media/image18.png" /><Relationship Id="rId33" Type="http://schemas.openxmlformats.org/officeDocument/2006/relationships/image" Target="media/image19.png" /><Relationship Id="rId34" Type="http://schemas.openxmlformats.org/officeDocument/2006/relationships/image" Target="media/image20.png"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footer" Target="footer1.xml" /><Relationship Id="rId38" Type="http://schemas.openxmlformats.org/officeDocument/2006/relationships/header" Target="header3.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26.png" /><Relationship Id="rId2" Type="http://schemas.openxmlformats.org/officeDocument/2006/relationships/image" Target="media/image25.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media/image22.jpeg" /></Relationships>
</file>

<file path=word/_rels/header2.xml.rels><?xml version="1.0" encoding="utf-8" standalone="yes"?><Relationships xmlns="http://schemas.openxmlformats.org/package/2006/relationships"><Relationship Id="rId1" Type="http://schemas.openxmlformats.org/officeDocument/2006/relationships/image" Target="media/image23.png" /><Relationship Id="rId2" Type="http://schemas.openxmlformats.org/officeDocument/2006/relationships/image" Target="media/image24.png" /><Relationship Id="rId3" Type="http://schemas.openxmlformats.org/officeDocument/2006/relationships/image" Target="media/image25.png" /><Relationship Id="rId4" Type="http://schemas.openxmlformats.org/officeDocument/2006/relationships/image" Target="media/image26.png" /><Relationship Id="rId5"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7.jpeg" /><Relationship Id="rId2" Type="http://schemas.openxmlformats.org/officeDocument/2006/relationships/image" Target="media/image22.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7"/>
    <customShpInfo spid="_x0000_s1025"/>
    <customShpInfo spid="_x0000_s1026"/>
    <customShpInfo spid="_x0000_s1033"/>
    <customShpInfo spid="_x0000_s1034"/>
    <customShpInfo spid="_x0000_s1035"/>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82852-99A0-4979-9657-4786FF38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1836</Words>
  <Characters>10466</Characters>
  <Application>Microsoft Office Word</Application>
  <DocSecurity>0</DocSecurity>
  <Lines>87</Lines>
  <Paragraphs>24</Paragraphs>
  <ScaleCrop>false</ScaleCrop>
  <Company>Microsoft</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2013��߿�������������ƻ�</dc:title>
  <dc:creator>Administrator</dc:creator>
  <cp:lastModifiedBy>办公室 office办公软件爱好者</cp:lastModifiedBy>
  <cp:revision>35</cp:revision>
  <cp:lastPrinted>2013-06-25T01:13:00Z</cp:lastPrinted>
  <dcterms:created xsi:type="dcterms:W3CDTF">2023-09-15T22:12:00Z</dcterms:created>
  <dcterms:modified xsi:type="dcterms:W3CDTF">2025-12-11T05:07:00Z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