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P="00C67961" w:rsidR="00B36B8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11061700</wp:posOffset>
            </wp:positionH>
            <wp:positionV relativeFrom="topMargin">
              <wp:posOffset>11239500</wp:posOffset>
            </wp:positionV>
            <wp:extent cx="279400" cy="3175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3199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平行与垂直专项训练</w:t>
      </w:r>
    </w:p>
    <w:p w:rsidR="00B36B8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填空，</w:t>
      </w:r>
    </w:p>
    <w:p w:rsidR="00B36B8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在同一个平面内不相交的两条直线叫做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。也可以说这两条直线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B36B8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两条直线相交成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，就说这两条直线互相垂直，其中一条直线叫做另一条直线的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这两条直线的交点叫做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）。</w:t>
      </w:r>
    </w:p>
    <w:p w:rsidR="00B36B8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正方形相邻的两条边互相括号相对的两条边互相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</w:p>
    <w:p w:rsidR="00B36B8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沿直线行驶的汽车，车轮留下的两条印痕位置关系是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）</w:t>
      </w:r>
    </w:p>
    <w:p w:rsidR="00B36B8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在同一平面内，两条直线都垂直于同一条直线，那么这两条直线的位置关系是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B36B8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长方形共有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组互相垂直的线段。</w:t>
      </w:r>
    </w:p>
    <w:p w:rsidR="00B36B8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两条直线相交所形成的角，其中一个角是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度，那么其他三个角都是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）。</w:t>
      </w:r>
    </w:p>
    <w:p w:rsidR="00B36B8F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判断</w:t>
      </w:r>
    </w:p>
    <w:p w:rsidR="00B36B8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永不相交的两条直线互相平行。（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B36B8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两条直线的位置关系不是平行就是相交。（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</w:p>
    <w:p w:rsidR="00B36B8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小芳在练习本儿上画了一条垂线。（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B36B8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在同一平面内，两条直线相交成直角儿。这两条直线互相垂直，且所有的四个角儿一定都是直角。（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</w:p>
    <w:p w:rsidR="00B36B8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在同一个平面内，两条直线互相垂直是两条直线相交的一种特殊情况。（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</w:t>
      </w:r>
    </w:p>
    <w:p w:rsidR="00B36B8F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选出正确的答案</w:t>
      </w:r>
      <w:r>
        <w:rPr>
          <w:rFonts w:hint="eastAsia"/>
          <w:b/>
          <w:bCs/>
          <w:sz w:val="24"/>
        </w:rPr>
        <w:t>。</w:t>
      </w:r>
    </w:p>
    <w:p w:rsidR="00B36B8F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下面食物中括号儿上没有平行线（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，课桌儿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，黑板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，乒乓球儿。</w:t>
      </w:r>
    </w:p>
    <w:p w:rsidR="00B36B8F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下面不是一对互相垂直的线的是（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A    </w:t>
      </w:r>
      <w:r>
        <w:rPr>
          <w:rFonts w:hint="eastAsia"/>
          <w:sz w:val="24"/>
        </w:rPr>
        <w:t>房门相邻的两条边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点整时钟面的时针和分针</w:t>
      </w: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柜子的上边和左边第红领巾的两条短边。</w:t>
      </w:r>
    </w:p>
    <w:p w:rsidR="00B36B8F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一张正方形的纸对这两次后展开，三条折痕（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B36B8F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互相平行</w:t>
      </w:r>
      <w:r>
        <w:rPr>
          <w:rFonts w:hint="eastAsia"/>
          <w:sz w:val="24"/>
        </w:rPr>
        <w:t xml:space="preserve">   </w:t>
      </w:r>
      <w:r>
        <w:rPr>
          <w:sz w:val="24"/>
        </w:rPr>
        <w:t>B</w:t>
      </w:r>
      <w:r>
        <w:rPr>
          <w:rFonts w:hint="eastAsia"/>
          <w:sz w:val="24"/>
        </w:rPr>
        <w:t>、</w:t>
      </w:r>
      <w:r>
        <w:rPr>
          <w:sz w:val="24"/>
        </w:rPr>
        <w:t>互相垂直</w:t>
      </w:r>
      <w:r>
        <w:rPr>
          <w:rFonts w:hint="eastAsia"/>
          <w:sz w:val="24"/>
        </w:rPr>
        <w:t xml:space="preserve">   </w:t>
      </w:r>
      <w:r>
        <w:rPr>
          <w:sz w:val="24"/>
        </w:rPr>
        <w:t>C</w:t>
      </w:r>
      <w:r>
        <w:rPr>
          <w:sz w:val="24"/>
        </w:rPr>
        <w:t>、相交</w:t>
      </w:r>
      <w:r>
        <w:rPr>
          <w:rFonts w:hint="eastAsia"/>
          <w:sz w:val="24"/>
        </w:rPr>
        <w:t xml:space="preserve">   </w:t>
      </w:r>
      <w:r>
        <w:rPr>
          <w:sz w:val="24"/>
        </w:rPr>
        <w:t>D</w:t>
      </w:r>
      <w:r>
        <w:rPr>
          <w:rFonts w:hint="eastAsia"/>
          <w:sz w:val="24"/>
        </w:rPr>
        <w:t>、</w:t>
      </w:r>
      <w:r>
        <w:rPr>
          <w:sz w:val="24"/>
        </w:rPr>
        <w:t>可能互相平</w:t>
      </w:r>
      <w:r>
        <w:rPr>
          <w:rFonts w:hint="eastAsia"/>
          <w:sz w:val="24"/>
        </w:rPr>
        <w:t>行</w:t>
      </w:r>
      <w:r>
        <w:rPr>
          <w:sz w:val="24"/>
        </w:rPr>
        <w:t>，也可能互相垂直。</w:t>
      </w:r>
    </w:p>
    <w:p w:rsidR="00B36B8F">
      <w:pPr>
        <w:spacing w:line="360" w:lineRule="auto"/>
        <w:rPr>
          <w:b/>
          <w:bCs/>
          <w:sz w:val="24"/>
        </w:rPr>
      </w:pPr>
    </w:p>
    <w:p w:rsidR="00B36B8F">
      <w:pPr>
        <w:spacing w:line="360" w:lineRule="auto"/>
        <w:rPr>
          <w:sz w:val="24"/>
        </w:rPr>
      </w:pPr>
      <w:r>
        <w:rPr>
          <w:b/>
          <w:bCs/>
          <w:sz w:val="24"/>
        </w:rPr>
        <w:t>四</w:t>
      </w:r>
      <w:r>
        <w:rPr>
          <w:rFonts w:hint="eastAsia"/>
          <w:sz w:val="24"/>
        </w:rPr>
        <w:t>、</w:t>
      </w: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下面图形</w:t>
      </w:r>
      <w:r>
        <w:rPr>
          <w:rFonts w:hint="eastAsia"/>
          <w:sz w:val="24"/>
        </w:rPr>
        <w:t>，</w:t>
      </w:r>
      <w:r>
        <w:rPr>
          <w:sz w:val="24"/>
        </w:rPr>
        <w:t>分别有几组互相垂直的线段</w:t>
      </w:r>
    </w:p>
    <w:p w:rsidR="00B36B8F">
      <w:pPr>
        <w:spacing w:line="360" w:lineRule="auto"/>
        <w:rPr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62336" simplePos="0">
                <wp:simplePos x="0" y="0"/>
                <wp:positionH relativeFrom="column">
                  <wp:posOffset>1213485</wp:posOffset>
                </wp:positionH>
                <wp:positionV relativeFrom="paragraph">
                  <wp:posOffset>72390</wp:posOffset>
                </wp:positionV>
                <wp:extent cx="571500" cy="666750"/>
                <wp:effectExtent b="28575" l="8255" r="10795" t="9525"/>
                <wp:wrapNone/>
                <wp:docPr descr="学科网(www.zxxk.com)--教育资源门户，提供试题试卷、教案、课件、教学论文、素材等各类教学资源库下载，还有大量丰富的教学资讯！ 5uk3eeMmz8rNAx1ODbqMbQ==" id="2" name="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0810" y="7214235"/>
                          <a:ext cx="571500" cy="6667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4" o:spt="4" path="m10800,l,10800,10800,21600,21600,10800xe">
                <v:stroke joinstyle="miter"/>
                <v:path gradientshapeok="t" o:connecttype="rect" textboxrect="5400,5400,16200,16200"/>
              </v:shapetype>
              <v:shape alt="学科网(www.zxxk.com)--教育资源门户，提供试题试卷、教案、课件、教学论文、素材等各类教学资源库下载，还有大量丰富的教学资讯！ 5uk3eeMmz8rNAx1ODbqMbQ==" fillcolor="#5b9bd5" id="菱形 2" o:spid="_x0000_s1025" strokecolor="#41719c" stroked="t" strokeweight="1pt" style="width:45pt;height:52.5pt;margin-top:5.7pt;margin-left:95.55pt;mso-wrap-distance-bottom:0;mso-wrap-distance-left:9pt;mso-wrap-distance-right:9pt;mso-wrap-distance-top:0;position:absolute;v-text-anchor:middle;z-index:251661312" type="#_x0000_t4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column">
                  <wp:posOffset>194310</wp:posOffset>
                </wp:positionH>
                <wp:positionV relativeFrom="paragraph">
                  <wp:posOffset>80010</wp:posOffset>
                </wp:positionV>
                <wp:extent cx="323850" cy="542925"/>
                <wp:effectExtent b="22225" l="6350" r="12700" t="6350"/>
                <wp:wrapNone/>
                <wp:docPr descr="学科网(www.zxxk.com)--教育资源门户，提供试题试卷、教案、课件、教学论文、素材等各类教学资源库下载，还有大量丰富的教学资讯！ 5uk3eeMmz8rNAx1ODbqMbQ=="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1110" y="7099935"/>
                          <a:ext cx="3238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rect alt="学科网(www.zxxk.com)--教育资源门户，提供试题试卷、教案、课件、教学论文、素材等各类教学资源库下载，还有大量丰富的教学资讯！" fillcolor="#5b9bd5" id="矩形 1" o:spid="_x0000_s1026" strokecolor="#41719c" stroked="t" strokeweight="1pt" style="width:25.5pt;height:42.75pt;margin-top:6.3pt;margin-left:15.3pt;mso-wrap-distance-bottom:0;mso-wrap-distance-left:9pt;mso-wrap-distance-right:9pt;mso-wrap-distance-top:0;position:absolute;v-text-anchor:middle;z-index:251659264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66432" simplePos="0">
                <wp:simplePos x="0" y="0"/>
                <wp:positionH relativeFrom="column">
                  <wp:posOffset>4328160</wp:posOffset>
                </wp:positionH>
                <wp:positionV relativeFrom="paragraph">
                  <wp:posOffset>80010</wp:posOffset>
                </wp:positionV>
                <wp:extent cx="914400" cy="457200"/>
                <wp:effectExtent b="12065" l="6350" r="12700" t="6985"/>
                <wp:wrapNone/>
                <wp:docPr descr="学科网(www.zxxk.com)--教育资源门户，提供试题试卷、教案、课件、教学论文、素材等各类教学资源库下载，还有大量丰富的教学资讯！ 5uk3eeMmz8rNAx1ODbqMbQ==" id="5" name="流程图: 手动输入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5960" y="7242810"/>
                          <a:ext cx="914400" cy="45720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118" o:spt="118" path="m,4292l21600,r,21600l,21600xe">
                <v:stroke joinstyle="miter"/>
                <v:path gradientshapeok="t" o:connectlocs="10800,2146;0,10800;10800,21600;21600,10800" o:connecttype="custom" textboxrect="0,4291,21600,21600"/>
              </v:shapetype>
              <v:shape alt="学科网(www.zxxk.com)--教育资源门户，提供试题试卷、教案、课件、教学论文、素材等各类教学资源库下载，还有大量丰富的教学资讯！ 5uk3eeMmz8rNAx1ODbqMbQ==" fillcolor="#5b9bd5" id="流程图: 手动输入 5" o:spid="_x0000_s1027" strokecolor="#41719c" stroked="t" strokeweight="1pt" style="width:1in;height:36pt;margin-top:6.3pt;margin-left:340.8pt;mso-wrap-distance-bottom:0;mso-wrap-distance-left:9pt;mso-wrap-distance-right:9pt;mso-wrap-distance-top:0;position:absolute;v-text-anchor:middle;z-index:251665408" type="#_x0000_t118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64384" simplePos="0">
                <wp:simplePos x="0" y="0"/>
                <wp:positionH relativeFrom="column">
                  <wp:posOffset>2642235</wp:posOffset>
                </wp:positionH>
                <wp:positionV relativeFrom="paragraph">
                  <wp:posOffset>32385</wp:posOffset>
                </wp:positionV>
                <wp:extent cx="828675" cy="514350"/>
                <wp:effectExtent b="7620" l="6350" r="22225" t="11430"/>
                <wp:wrapNone/>
                <wp:docPr descr="学科网(www.zxxk.com)--教育资源门户，提供试题试卷、教案、课件、教学论文、素材等各类教学资源库下载，还有大量丰富的教学资讯！ 5uk3eeMmz8rNAx1ODbqMbQ=="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8110" y="7176135"/>
                          <a:ext cx="828675" cy="5143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6" o:spt="6" path="m,l,21600r21600,xe">
                <v:stroke joinstyle="miter"/>
                <v:path gradientshapeok="t" o:connectlocs="0,0;0,10800;0,21600;10800,21600;21600,21600;10800,10800" o:connecttype="custom" textboxrect="1800,12600,12600,19800"/>
              </v:shapetype>
              <v:shape alt="学科网(www.zxxk.com)--教育资源门户，提供试题试卷、教案、课件、教学论文、素材等各类教学资源库下载，还有大量丰富的教学资讯！ 5uk3eeMmz8rNAx1ODbqMbQ==" fillcolor="#5b9bd5" id="直角三角形 3" o:spid="_x0000_s1028" strokecolor="#41719c" stroked="t" strokeweight="1pt" style="width:65.25pt;height:40.5pt;margin-top:2.55pt;margin-left:208.05pt;mso-wrap-distance-bottom:0;mso-wrap-distance-left:9pt;mso-wrap-distance-right:9pt;mso-wrap-distance-top:0;position:absolute;v-text-anchor:middle;z-index:251663360" type="#_x0000_t6"/>
            </w:pict>
          </mc:Fallback>
        </mc:AlternateContent>
      </w: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）组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）组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）组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）组</w:t>
      </w:r>
    </w:p>
    <w:p w:rsidR="00B36B8F">
      <w:pPr>
        <w:spacing w:line="360" w:lineRule="auto"/>
        <w:rPr>
          <w:sz w:val="24"/>
        </w:rPr>
      </w:pPr>
    </w:p>
    <w:p w:rsidR="00B36B8F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下面图形</w:t>
      </w:r>
      <w:r>
        <w:rPr>
          <w:rFonts w:hint="eastAsia"/>
          <w:sz w:val="24"/>
        </w:rPr>
        <w:t>，</w:t>
      </w:r>
      <w:r>
        <w:rPr>
          <w:sz w:val="24"/>
        </w:rPr>
        <w:t>分别有几组互相平行的线。</w:t>
      </w:r>
    </w:p>
    <w:p w:rsidR="00B36B8F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70528" simplePos="0">
                <wp:simplePos x="0" y="0"/>
                <wp:positionH relativeFrom="column">
                  <wp:posOffset>1942465</wp:posOffset>
                </wp:positionH>
                <wp:positionV relativeFrom="paragraph">
                  <wp:posOffset>-360680</wp:posOffset>
                </wp:positionV>
                <wp:extent cx="485775" cy="1216660"/>
                <wp:effectExtent b="20955" l="6350" r="15240" t="7620"/>
                <wp:wrapNone/>
                <wp:docPr descr="学科网(www.zxxk.com)--教育资源门户，提供试题试卷、教案、课件、教学论文、素材等各类教学资源库下载，还有大量丰富的教学资讯！ 5uk3eeMmz8rNAx1ODbqMbQ==" id="7" name="梯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2985135" y="8785860"/>
                          <a:ext cx="485775" cy="121666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alt="学科网(www.zxxk.com)--教育资源门户，提供试题试卷、教案、课件、教学论文、素材等各类教学资源库下载，还有大量丰富的教学资讯！ 5uk3eeMmz8rNAx1ODbqMbQ==" coordsize="21600,21600" fillcolor="#5b9bd5" id="梯形 7" o:spid="_x0000_s1029" path="m,21600l5400,l5400,l16200,l16200,l21600,21600xe" strokecolor="#41719c" stroked="t" strokeweight="1pt" style="width:38.25pt;height:95.8pt;margin-top:-28.4pt;margin-left:152.95pt;mso-wrap-distance-bottom:0;mso-wrap-distance-left:9pt;mso-wrap-distance-right:9pt;mso-wrap-distance-top:0;position:absolute;rotation:90;v-text-anchor:middle;z-index:251669504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74624" simplePos="0">
                <wp:simplePos x="0" y="0"/>
                <wp:positionH relativeFrom="column">
                  <wp:posOffset>4623435</wp:posOffset>
                </wp:positionH>
                <wp:positionV relativeFrom="paragraph">
                  <wp:posOffset>23495</wp:posOffset>
                </wp:positionV>
                <wp:extent cx="596265" cy="525145"/>
                <wp:effectExtent b="20955" l="6985" r="25400" t="6350"/>
                <wp:wrapNone/>
                <wp:docPr descr="学科网(www.zxxk.com)--教育资源门户，提供试题试卷、教案、课件、教学论文、素材等各类教学资源库下载，还有大量丰富的教学资讯！ 5uk3eeMmz8rNAx1ODbqMbQ==" id="9" name="六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9760" y="8433435"/>
                          <a:ext cx="596265" cy="52514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adj="5400" coordsize="21600,21600" id="_x0000_t9" o:spt="9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alt="学科网(www.zxxk.com)--教育资源门户，提供试题试卷、教案、课件、教学论文、素材等各类教学资源库下载，还有大量丰富的教学资讯！ 5uk3eeMmz8rNAx1ODbqMbQ==" fillcolor="#5b9bd5" id="六边形 9" o:spid="_x0000_s1030" strokecolor="#41719c" stroked="t" strokeweight="1pt" style="width:46.95pt;height:41.35pt;margin-top:1.85pt;margin-left:364.05pt;mso-wrap-distance-bottom:0;mso-wrap-distance-left:9pt;mso-wrap-distance-right:9pt;mso-wrap-distance-top:0;position:absolute;v-text-anchor:middle;z-index:251673600" type="#_x0000_t9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72576" simplePos="0">
                <wp:simplePos x="0" y="0"/>
                <wp:positionH relativeFrom="column">
                  <wp:posOffset>3175635</wp:posOffset>
                </wp:positionH>
                <wp:positionV relativeFrom="paragraph">
                  <wp:posOffset>110490</wp:posOffset>
                </wp:positionV>
                <wp:extent cx="969645" cy="409575"/>
                <wp:effectExtent b="22225" l="8255" r="12700" t="6350"/>
                <wp:wrapNone/>
                <wp:docPr descr="学科网(www.zxxk.com)--教育资源门户，提供试题试卷、教案、课件、教学论文、素材等各类教学资源库下载，还有大量丰富的教学资讯！ 5uk3eeMmz8rNAx1ODbqMbQ=="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8710" y="8671560"/>
                          <a:ext cx="969645" cy="4095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adj="5400" coordsize="21600,21600" id="_x0000_t7" o:spt="7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locs="@4,0;10800,@11;@3,10800;@5,21600;10800,@12;@2,10800" o:connecttype="custom" textboxrect="1800,1800,19800,19800;8100,8100,13500,13500;10800,10800,10800,10800"/>
                <v:handles>
                  <v:h position="#0,topLeft" xrange="0,21600"/>
                </v:handles>
              </v:shapetype>
              <v:shape alt="学科网(www.zxxk.com)--教育资源门户，提供试题试卷、教案、课件、教学论文、素材等各类教学资源库下载，还有大量丰富的教学资讯！ 5uk3eeMmz8rNAx1ODbqMbQ==" fillcolor="#5b9bd5" id="平行四边形 8" o:spid="_x0000_s1031" strokecolor="#41719c" stroked="t" strokeweight="1pt" style="width:76.35pt;height:32.25pt;margin-top:8.7pt;margin-left:250.05pt;mso-wrap-distance-bottom:0;mso-wrap-distance-left:9pt;mso-wrap-distance-right:9pt;mso-wrap-distance-top:0;position:absolute;v-text-anchor:middle;z-index:251671552" type="#_x0000_t7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68480" simplePos="0">
                <wp:simplePos x="0" y="0"/>
                <wp:positionH relativeFrom="column">
                  <wp:posOffset>146685</wp:posOffset>
                </wp:positionH>
                <wp:positionV relativeFrom="paragraph">
                  <wp:posOffset>53975</wp:posOffset>
                </wp:positionV>
                <wp:extent cx="914400" cy="458470"/>
                <wp:effectExtent b="11430" l="6350" r="12700" t="6350"/>
                <wp:wrapNone/>
                <wp:docPr descr="学科网(www.zxxk.com)--教育资源门户，提供试题试卷、教案、课件、教学论文、素材等各类教学资源库下载，还有大量丰富的教学资讯！ 5uk3eeMmz8rNAx1ODbqMbQ=="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4935" y="8576310"/>
                          <a:ext cx="914400" cy="4584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compatLnSpc="1" forceAA="0" fromWordArt="0" horzOverflow="overflow" numCol="1" rot="0" rtlCol="0" spcCol="0" spcFirstLastPara="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109" o:spt="109" path="m,l,21600r21600,l21600,xe">
                <v:stroke joinstyle="miter"/>
                <v:path gradientshapeok="t" o:connecttype="rect"/>
              </v:shapetype>
              <v:shape alt="学科网(www.zxxk.com)--教育资源门户，提供试题试卷、教案、课件、教学论文、素材等各类教学资源库下载，还有大量丰富的教学资讯！ 5uk3eeMmz8rNAx1ODbqMbQ==" fillcolor="#5b9bd5" id="流程图: 过程 6" o:spid="_x0000_s1032" strokecolor="#41719c" stroked="t" strokeweight="1pt" style="width:1in;height:36.1pt;margin-top:4.25pt;margin-left:11.55pt;mso-wrap-distance-bottom:0;mso-wrap-distance-left:9pt;mso-wrap-distance-right:9pt;mso-wrap-distance-top:0;position:absolute;v-text-anchor:middle;z-index:251667456" type="#_x0000_t109"/>
            </w:pict>
          </mc:Fallback>
        </mc:AlternateContent>
      </w: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）组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）组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）组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）组</w:t>
      </w:r>
    </w:p>
    <w:p w:rsidR="00B36B8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画一画</w:t>
      </w:r>
    </w:p>
    <w:p w:rsidR="00B36B8F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在方格纸上画三条互相平行的直线。</w:t>
      </w:r>
    </w:p>
    <w:tbl>
      <w:tblPr>
        <w:tblStyle w:val="TableGrid"/>
        <w:tblpPr w:horzAnchor="page" w:leftFromText="180" w:rightFromText="180" w:tblpX="2340" w:tblpY="32" w:vertAnchor="text"/>
        <w:tblOverlap w:val="never"/>
        <w:tblW w:type="auto" w:w="0"/>
        <w:tblLook w:val="04A0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>
        <w:tblPrEx>
          <w:tblW w:type="auto" w:w="0"/>
          <w:tblLook w:val="04A0"/>
        </w:tblPrEx>
        <w:trPr>
          <w:trHeight w:val="325"/>
        </w:trPr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type="auto" w:w="0"/>
          <w:tblLook w:val="04A0"/>
        </w:tblPrEx>
        <w:trPr>
          <w:trHeight w:val="325"/>
        </w:trPr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type="auto" w:w="0"/>
          <w:tblLook w:val="04A0"/>
        </w:tblPrEx>
        <w:trPr>
          <w:trHeight w:val="325"/>
        </w:trPr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type="auto" w:w="0"/>
          <w:tblLook w:val="04A0"/>
        </w:tblPrEx>
        <w:trPr>
          <w:trHeight w:val="325"/>
        </w:trPr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type="auto" w:w="0"/>
          <w:tblLook w:val="04A0"/>
        </w:tblPrEx>
        <w:trPr>
          <w:trHeight w:val="325"/>
        </w:trPr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type="auto" w:w="0"/>
          <w:tblLook w:val="04A0"/>
        </w:tblPrEx>
        <w:trPr>
          <w:trHeight w:val="343"/>
        </w:trPr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  <w:tc>
          <w:tcPr>
            <w:tcW w:type="dxa" w:w="320"/>
          </w:tcPr>
          <w:p w:rsidR="00B36B8F">
            <w:pPr>
              <w:spacing w:line="360" w:lineRule="auto"/>
              <w:rPr>
                <w:sz w:val="24"/>
              </w:rPr>
            </w:pPr>
          </w:p>
        </w:tc>
      </w:tr>
    </w:tbl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用直尺画出两条互相平行的直线。</w:t>
      </w: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画两条互相垂直的直线</w:t>
      </w:r>
      <w:r>
        <w:rPr>
          <w:rFonts w:hint="eastAsia"/>
          <w:sz w:val="24"/>
        </w:rPr>
        <w:t>.</w:t>
      </w: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参考答案：一、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平行线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互相平行</w:t>
      </w:r>
      <w:r>
        <w:rPr>
          <w:rFonts w:hint="eastAsia"/>
          <w:sz w:val="24"/>
        </w:rPr>
        <w:t xml:space="preserve"> 2. </w:t>
      </w:r>
      <w:r>
        <w:rPr>
          <w:rFonts w:hint="eastAsia"/>
          <w:sz w:val="24"/>
        </w:rPr>
        <w:t>直角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垂线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垂足</w:t>
      </w:r>
      <w:r>
        <w:rPr>
          <w:rFonts w:hint="eastAsia"/>
          <w:sz w:val="24"/>
        </w:rPr>
        <w:t xml:space="preserve"> 3.</w:t>
      </w:r>
      <w:r>
        <w:rPr>
          <w:rFonts w:hint="eastAsia"/>
          <w:sz w:val="24"/>
        </w:rPr>
        <w:t>垂直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平行</w:t>
      </w:r>
    </w:p>
    <w:p w:rsidR="00B36B8F">
      <w:pPr>
        <w:numPr>
          <w:ilvl w:val="0"/>
          <w:numId w:val="6"/>
        </w:numPr>
        <w:spacing w:line="360" w:lineRule="auto"/>
        <w:rPr>
          <w:rFonts w:ascii="Arial" w:cs="Arial" w:hAnsi="Arial"/>
          <w:sz w:val="24"/>
        </w:rPr>
      </w:pPr>
      <w:r>
        <w:rPr>
          <w:rFonts w:hint="eastAsia"/>
          <w:sz w:val="24"/>
        </w:rPr>
        <w:t>互相平行</w:t>
      </w:r>
      <w:r>
        <w:rPr>
          <w:rFonts w:hint="eastAsia"/>
          <w:sz w:val="24"/>
        </w:rPr>
        <w:t xml:space="preserve">  5.</w:t>
      </w:r>
      <w:r>
        <w:rPr>
          <w:rFonts w:hint="eastAsia"/>
          <w:sz w:val="24"/>
        </w:rPr>
        <w:t>互相平行</w:t>
      </w:r>
      <w:r>
        <w:rPr>
          <w:rFonts w:hint="eastAsia"/>
          <w:sz w:val="24"/>
        </w:rPr>
        <w:t xml:space="preserve"> 6. 4  7.90</w:t>
      </w:r>
      <w:r>
        <w:rPr>
          <w:rFonts w:ascii="Calibri" w:cs="Calibri" w:hAnsi="Calibri"/>
          <w:sz w:val="24"/>
        </w:rPr>
        <w:t>°</w:t>
      </w:r>
      <w:r>
        <w:rPr>
          <w:rFonts w:cstheme="minorHAnsi" w:hint="eastAsia"/>
          <w:sz w:val="24"/>
        </w:rPr>
        <w:t>二、</w:t>
      </w:r>
      <w:r>
        <w:rPr>
          <w:rFonts w:cstheme="minorHAnsi" w:hint="eastAsia"/>
          <w:sz w:val="24"/>
        </w:rPr>
        <w:t xml:space="preserve"> </w:t>
      </w:r>
      <w:r>
        <w:rPr>
          <w:rFonts w:ascii="Arial" w:cs="Arial" w:hAnsi="Arial"/>
          <w:sz w:val="24"/>
        </w:rPr>
        <w:t>×</w:t>
      </w:r>
      <w:r>
        <w:rPr>
          <w:rFonts w:ascii="Arial" w:cs="Arial" w:hAnsi="Arial" w:hint="eastAsia"/>
          <w:sz w:val="24"/>
        </w:rPr>
        <w:t xml:space="preserve">  </w:t>
      </w:r>
      <w:r>
        <w:rPr>
          <w:rFonts w:ascii="Arial" w:cs="Arial" w:hAnsi="Arial"/>
          <w:sz w:val="24"/>
        </w:rPr>
        <w:t>×</w:t>
      </w:r>
      <w:r>
        <w:rPr>
          <w:rFonts w:ascii="Arial" w:cs="Arial" w:hAnsi="Arial" w:hint="eastAsia"/>
          <w:sz w:val="24"/>
        </w:rPr>
        <w:t xml:space="preserve">  </w:t>
      </w:r>
      <w:r>
        <w:rPr>
          <w:rFonts w:ascii="Arial" w:cs="Arial" w:hAnsi="Arial"/>
          <w:sz w:val="24"/>
        </w:rPr>
        <w:t>×</w:t>
      </w:r>
      <w:r>
        <w:rPr>
          <w:rFonts w:ascii="Arial" w:cs="Arial" w:hAnsi="Arial" w:hint="eastAsia"/>
          <w:sz w:val="24"/>
        </w:rPr>
        <w:t xml:space="preserve">  </w:t>
      </w:r>
      <w:r>
        <w:rPr>
          <w:rFonts w:ascii="Arial" w:cs="Arial" w:hAnsi="Arial"/>
          <w:sz w:val="24"/>
        </w:rPr>
        <w:t>√</w:t>
      </w:r>
      <w:r>
        <w:rPr>
          <w:rFonts w:ascii="Arial" w:cs="Arial" w:hAnsi="Arial" w:hint="eastAsia"/>
          <w:sz w:val="24"/>
        </w:rPr>
        <w:t xml:space="preserve">  </w:t>
      </w:r>
      <w:r>
        <w:rPr>
          <w:rFonts w:ascii="Arial" w:cs="Arial" w:hAnsi="Arial"/>
          <w:sz w:val="24"/>
        </w:rPr>
        <w:t>√</w:t>
      </w:r>
      <w:r>
        <w:rPr>
          <w:rFonts w:ascii="Arial" w:cs="Arial" w:hAnsi="Arial" w:hint="eastAsia"/>
          <w:sz w:val="24"/>
        </w:rPr>
        <w:t xml:space="preserve">  </w:t>
      </w:r>
      <w:r>
        <w:rPr>
          <w:rFonts w:ascii="Arial" w:cs="Arial" w:hAnsi="Arial" w:hint="eastAsia"/>
          <w:sz w:val="24"/>
        </w:rPr>
        <w:t>三</w:t>
      </w:r>
      <w:r>
        <w:rPr>
          <w:rFonts w:ascii="Arial" w:cs="Arial" w:hAnsi="Arial" w:hint="eastAsia"/>
          <w:sz w:val="24"/>
        </w:rPr>
        <w:t xml:space="preserve"> </w:t>
      </w:r>
      <w:r>
        <w:rPr>
          <w:rFonts w:ascii="Arial" w:cs="Arial" w:hAnsi="Arial" w:hint="eastAsia"/>
          <w:sz w:val="24"/>
        </w:rPr>
        <w:t>、</w:t>
      </w:r>
      <w:r>
        <w:rPr>
          <w:rFonts w:ascii="Arial" w:cs="Arial" w:hAnsi="Arial" w:hint="eastAsia"/>
          <w:sz w:val="24"/>
        </w:rPr>
        <w:t xml:space="preserve">D  </w:t>
      </w:r>
      <w:r>
        <w:rPr>
          <w:rFonts w:ascii="Arial" w:cs="Arial" w:hAnsi="Arial" w:hint="eastAsia"/>
          <w:sz w:val="24"/>
        </w:rPr>
        <w:t>D</w:t>
      </w:r>
      <w:r>
        <w:rPr>
          <w:rFonts w:ascii="Arial" w:cs="Arial" w:hAnsi="Arial" w:hint="eastAsia"/>
          <w:sz w:val="24"/>
        </w:rPr>
        <w:t xml:space="preserve">  </w:t>
      </w:r>
      <w:r>
        <w:rPr>
          <w:rFonts w:ascii="Arial" w:cs="Arial" w:hAnsi="Arial" w:hint="eastAsia"/>
          <w:sz w:val="24"/>
        </w:rPr>
        <w:t>A</w:t>
      </w:r>
    </w:p>
    <w:p w:rsidR="00B36B8F">
      <w:pPr>
        <w:spacing w:line="360" w:lineRule="auto"/>
        <w:rPr>
          <w:rFonts w:ascii="Arial" w:cs="Arial" w:hAnsi="Arial"/>
          <w:sz w:val="24"/>
        </w:rPr>
      </w:pPr>
      <w:r>
        <w:rPr>
          <w:rFonts w:ascii="Arial" w:cs="Arial" w:hAnsi="Arial" w:hint="eastAsia"/>
          <w:sz w:val="24"/>
        </w:rPr>
        <w:t>四、（</w:t>
      </w:r>
      <w:r>
        <w:rPr>
          <w:rFonts w:ascii="Arial" w:cs="Arial" w:hAnsi="Arial" w:hint="eastAsia"/>
          <w:sz w:val="24"/>
        </w:rPr>
        <w:t>1</w:t>
      </w:r>
      <w:r>
        <w:rPr>
          <w:rFonts w:ascii="Arial" w:cs="Arial" w:hAnsi="Arial" w:hint="eastAsia"/>
          <w:sz w:val="24"/>
        </w:rPr>
        <w:t>）</w:t>
      </w:r>
      <w:r>
        <w:rPr>
          <w:rFonts w:ascii="Arial" w:cs="Arial" w:hAnsi="Arial" w:hint="eastAsia"/>
          <w:sz w:val="24"/>
        </w:rPr>
        <w:t>4  0  1  2</w:t>
      </w:r>
      <w:r>
        <w:rPr>
          <w:rFonts w:ascii="Arial" w:cs="Arial" w:hAnsi="Arial" w:hint="eastAsia"/>
          <w:sz w:val="24"/>
        </w:rPr>
        <w:t>（</w:t>
      </w:r>
      <w:r>
        <w:rPr>
          <w:rFonts w:ascii="Arial" w:cs="Arial" w:hAnsi="Arial" w:hint="eastAsia"/>
          <w:sz w:val="24"/>
        </w:rPr>
        <w:t>2</w:t>
      </w:r>
      <w:r>
        <w:rPr>
          <w:rFonts w:ascii="Arial" w:cs="Arial" w:hAnsi="Arial" w:hint="eastAsia"/>
          <w:sz w:val="24"/>
        </w:rPr>
        <w:t>）</w:t>
      </w:r>
      <w:r>
        <w:rPr>
          <w:rFonts w:ascii="Arial" w:cs="Arial" w:hAnsi="Arial" w:hint="eastAsia"/>
          <w:sz w:val="24"/>
        </w:rPr>
        <w:t xml:space="preserve">2  1  2  3   </w:t>
      </w:r>
      <w:r>
        <w:rPr>
          <w:rFonts w:ascii="Arial" w:cs="Arial" w:hAnsi="Arial" w:hint="eastAsia"/>
          <w:sz w:val="24"/>
        </w:rPr>
        <w:t>五、略</w:t>
      </w: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</w:pPr>
    </w:p>
    <w:p w:rsidR="00B36B8F">
      <w:pPr>
        <w:spacing w:line="360" w:lineRule="auto"/>
        <w:rPr>
          <w:sz w:val="24"/>
        </w:rPr>
        <w:sectPr>
          <w:headerReference r:id="rId6" w:type="default"/>
          <w:footerReference r:id="rId7" w:type="default"/>
          <w:pgSz w:h="16838" w:w="11906"/>
          <w:pgMar w:bottom="1440" w:footer="992" w:gutter="0" w:header="851" w:left="1800" w:right="1800" w:top="1440"/>
          <w:cols w:space="425"/>
          <w:docGrid w:linePitch="312" w:type="lines"/>
        </w:sectPr>
      </w:pPr>
    </w:p>
    <w:p>
      <w:r w:rsidR="00B36B8F">
        <w:rPr>
          <w:sz w:val="24"/>
        </w:rPr>
        <w:drawing>
          <wp:inline>
            <wp:extent cx="5274310" cy="8530317"/>
            <wp:docPr descr="promotion-pages"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6195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11906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4E9">
    <w:pPr>
      <w:pStyle w:val="Footer"/>
    </w:pPr>
    <w:r>
      <w:rPr>
        <w:noProof/>
      </w:rPr>
      <w:drawing>
        <wp:inline distT="0" distB="0" distL="0" distR="0">
          <wp:extent cx="6188710" cy="359410"/>
          <wp:effectExtent l="0" t="0" r="2540" b="2540"/>
          <wp:docPr id="11195287" name="图片 3" descr="学科网(www.zxxk.com)--教育资源门户，提供试卷、教案、课件、论文、素材及各类教学资源下载，还有大量而丰富的教学相关资讯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77167" name="图片 3" descr="学科网(www.zxxk.com)--教育资源门户，提供试卷、教案、课件、论文、素材及各类教学资源下载，还有大量而丰富的教学相关资讯！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4E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6188710" cy="7497445"/>
          <wp:effectExtent l="0" t="0" r="2540" b="8255"/>
          <wp:wrapNone/>
          <wp:docPr id="1189605523" name="图片 1" descr="学科网(www.zxxk.com)--教育资源门户，提供试卷、教案、课件、论文、素材及各类教学资源下载，还有大量而丰富的教学相关资讯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359557" name="图片 1" descr="学科网(www.zxxk.com)--教育资源门户，提供试卷、教案、课件、论文、素材及各类教学资源下载，还有大量而丰富的教学相关资讯！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497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188710" cy="562610"/>
          <wp:effectExtent l="0" t="0" r="2540" b="8890"/>
          <wp:docPr id="1779789758" name="图片 2" descr="学科网(www.zxxk.com)--教育资源门户，提供试卷、教案、课件、论文、素材及各类教学资源下载，还有大量而丰富的教学相关资讯！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213752" name="图片 2" descr="学科网(www.zxxk.com)--教育资源门户，提供试卷、教案、课件、论文、素材及各类教学资源下载，还有大量而丰富的教学相关资讯！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F026B3C"/>
    <w:multiLevelType w:val="singleLevel"/>
    <w:tmpl w:val="8F026B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FAEB26"/>
    <w:multiLevelType w:val="singleLevel"/>
    <w:tmpl w:val="CEFAEB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C4C583E"/>
    <w:multiLevelType w:val="singleLevel"/>
    <w:tmpl w:val="DC4C58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88E3DE2"/>
    <w:multiLevelType w:val="singleLevel"/>
    <w:tmpl w:val="588E3DE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88F8159"/>
    <w:multiLevelType w:val="singleLevel"/>
    <w:tmpl w:val="588F815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C546C47"/>
    <w:multiLevelType w:val="singleLevel"/>
    <w:tmpl w:val="6C546C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36564DA"/>
    <w:multiLevelType w:val="singleLevel"/>
    <w:tmpl w:val="736564DA"/>
    <w:lvl w:ilvl="0">
      <w:start w:val="1"/>
      <w:numFmt w:val="upperLetter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C32889"/>
    <w:rsid w:val="00731732"/>
    <w:rsid w:val="007D14E9"/>
    <w:rsid w:val="00B36B8F"/>
    <w:rsid w:val="00C67961"/>
    <w:rsid w:val="1CC32889"/>
    <w:rsid w:val="678C371A"/>
    <w:rsid w:val="68675D85"/>
    <w:rsid w:val="69CE17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0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paragraph" w:styleId="Footer">
    <w:name w:val="footer"/>
    <w:basedOn w:val="Normal1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ormal1">
    <w:name w:val="Normal_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BalloonText">
    <w:name w:val="Balloon Text"/>
    <w:basedOn w:val="Normal"/>
    <w:link w:val="Char1"/>
    <w:rsid w:val="00C67961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rsid w:val="00C679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numbering" Target="numbering.xml"/><Relationship Id="rId11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5.jpeg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168</Words>
  <Characters>962</Characters>
  <Application>Microsoft Office Word</Application>
  <DocSecurity>0</DocSecurity>
  <Lines>8</Lines>
  <Paragraphs>2</Paragraphs>
  <ScaleCrop>false</ScaleCrop>
  <Company>学科网(Zxxk.Com)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2</cp:revision>
  <dcterms:created xsi:type="dcterms:W3CDTF">2021-11-06T09:29:00Z</dcterms:created>
  <dcterms:modified xsi:type="dcterms:W3CDTF">2021-11-08T02:19:00Z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