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19.6 -->
  <w:body>
    <w:p w:rsidR="00EF035E" w:rsidRPr="0008615A" w:rsidP="002E035E">
      <w:pPr>
        <w:jc w:val="center"/>
        <w:textAlignment w:val="center"/>
        <w:rPr>
          <w:rFonts w:ascii="黑体" w:eastAsia="黑体" w:hAnsi="黑体" w:cs="黑体"/>
          <w:b/>
          <w:sz w:val="28"/>
        </w:rPr>
      </w:pPr>
      <w:r w:rsidRPr="0008615A">
        <w:rPr>
          <w:rFonts w:ascii="黑体" w:eastAsia="黑体" w:hAnsi="黑体" w:cs="黑体" w:hint="eastAsia"/>
          <w:b/>
          <w:sz w:val="28"/>
        </w:rPr>
        <w:drawing>
          <wp:anchor simplePos="0" relativeHeight="251658240" behindDoc="0" locked="0" layoutInCell="1" allowOverlap="1">
            <wp:simplePos x="0" y="0"/>
            <wp:positionH relativeFrom="page">
              <wp:posOffset>10998200</wp:posOffset>
            </wp:positionH>
            <wp:positionV relativeFrom="topMargin">
              <wp:posOffset>11049000</wp:posOffset>
            </wp:positionV>
            <wp:extent cx="457200" cy="368300"/>
            <wp:wrapNone/>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5010" name=""/>
                    <pic:cNvPicPr>
                      <a:picLocks noChangeAspect="1"/>
                    </pic:cNvPicPr>
                  </pic:nvPicPr>
                  <pic:blipFill>
                    <a:blip xmlns:r="http://schemas.openxmlformats.org/officeDocument/2006/relationships" r:embed="rId4"/>
                    <a:stretch>
                      <a:fillRect/>
                    </a:stretch>
                  </pic:blipFill>
                  <pic:spPr>
                    <a:xfrm>
                      <a:off x="0" y="0"/>
                      <a:ext cx="457200" cy="368300"/>
                    </a:xfrm>
                    <a:prstGeom prst="rect">
                      <a:avLst/>
                    </a:prstGeom>
                  </pic:spPr>
                </pic:pic>
              </a:graphicData>
            </a:graphic>
          </wp:anchor>
        </w:drawing>
      </w:r>
      <w:r w:rsidRPr="0008615A">
        <w:rPr>
          <w:rFonts w:ascii="黑体" w:eastAsia="黑体" w:hAnsi="黑体" w:cs="黑体" w:hint="eastAsia"/>
          <w:b/>
          <w:sz w:val="28"/>
        </w:rPr>
        <w:t>广州市广大附中</w:t>
      </w:r>
      <w:r w:rsidRPr="0008615A">
        <w:rPr>
          <w:rFonts w:ascii="黑体" w:eastAsia="黑体" w:hAnsi="黑体" w:cs="黑体" w:hint="eastAsia"/>
          <w:b/>
          <w:sz w:val="28"/>
        </w:rPr>
        <w:t>2021-2022</w:t>
      </w:r>
      <w:r w:rsidRPr="0008615A">
        <w:rPr>
          <w:rFonts w:ascii="黑体" w:eastAsia="黑体" w:hAnsi="黑体" w:cs="黑体" w:hint="eastAsia"/>
          <w:b/>
          <w:sz w:val="28"/>
        </w:rPr>
        <w:t>学年度第二学期</w:t>
      </w:r>
      <w:r w:rsidRPr="0008615A">
        <w:rPr>
          <w:rFonts w:ascii="黑体" w:eastAsia="黑体" w:hAnsi="黑体" w:cs="黑体" w:hint="eastAsia"/>
          <w:b/>
          <w:sz w:val="28"/>
        </w:rPr>
        <w:t>8</w:t>
      </w:r>
      <w:r w:rsidRPr="0008615A">
        <w:rPr>
          <w:rFonts w:ascii="黑体" w:eastAsia="黑体" w:hAnsi="黑体" w:cs="黑体" w:hint="eastAsia"/>
          <w:b/>
          <w:sz w:val="28"/>
        </w:rPr>
        <w:t>年级初中道德与法治期末演练卷</w:t>
      </w:r>
    </w:p>
    <w:p w:rsidR="00EF035E" w:rsidRPr="00043B54" w:rsidP="002E035E">
      <w:pPr>
        <w:jc w:val="left"/>
        <w:textAlignment w:val="center"/>
        <w:rPr>
          <w:rFonts w:ascii="宋体" w:hAnsi="宋体" w:cs="宋体"/>
        </w:rPr>
      </w:pPr>
      <w:r w:rsidRPr="00043B54">
        <w:rPr>
          <w:rFonts w:ascii="宋体" w:hAnsi="宋体" w:cs="宋体" w:hint="eastAsia"/>
        </w:rPr>
        <w:t>注意事项：</w:t>
      </w:r>
    </w:p>
    <w:p w:rsidR="00EF035E" w:rsidRPr="00043B54" w:rsidP="002E035E">
      <w:pPr>
        <w:jc w:val="left"/>
        <w:textAlignment w:val="center"/>
        <w:rPr>
          <w:rFonts w:ascii="宋体" w:hAnsi="宋体" w:cs="宋体"/>
        </w:rPr>
      </w:pPr>
      <w:r w:rsidRPr="00043B54">
        <w:rPr>
          <w:rFonts w:ascii="宋体" w:hAnsi="宋体" w:cs="宋体" w:hint="eastAsia"/>
        </w:rPr>
        <w:t>1</w:t>
      </w:r>
      <w:r w:rsidRPr="00043B54">
        <w:rPr>
          <w:rFonts w:ascii="宋体" w:hAnsi="宋体" w:cs="宋体" w:hint="eastAsia"/>
        </w:rPr>
        <w:t>．答题前填写好自己的姓名、班级、考号等信息</w:t>
      </w:r>
    </w:p>
    <w:p w:rsidR="00EF035E" w:rsidRPr="00043B54" w:rsidP="002E035E">
      <w:pPr>
        <w:jc w:val="left"/>
        <w:textAlignment w:val="center"/>
        <w:rPr>
          <w:rFonts w:ascii="宋体" w:hAnsi="宋体" w:cs="宋体"/>
        </w:rPr>
      </w:pPr>
      <w:r w:rsidRPr="00043B54">
        <w:rPr>
          <w:rFonts w:ascii="宋体" w:hAnsi="宋体" w:cs="宋体" w:hint="eastAsia"/>
        </w:rPr>
        <w:t>2</w:t>
      </w:r>
      <w:r w:rsidRPr="00043B54">
        <w:rPr>
          <w:rFonts w:ascii="宋体" w:hAnsi="宋体" w:cs="宋体" w:hint="eastAsia"/>
        </w:rPr>
        <w:t>．请将答案正确填写在答题卡上</w:t>
      </w:r>
    </w:p>
    <w:p w:rsidR="00EF035E" w:rsidRPr="00043B54" w:rsidP="002E035E">
      <w:pPr>
        <w:jc w:val="center"/>
        <w:textAlignment w:val="center"/>
        <w:rPr>
          <w:rFonts w:ascii="宋体" w:hAnsi="宋体" w:cs="宋体"/>
          <w:b/>
          <w:sz w:val="24"/>
        </w:rPr>
      </w:pPr>
      <w:r w:rsidRPr="00043B54">
        <w:rPr>
          <w:rFonts w:ascii="宋体" w:hAnsi="宋体" w:cs="宋体" w:hint="eastAsia"/>
          <w:b/>
          <w:sz w:val="24"/>
        </w:rPr>
        <w:t>第</w:t>
      </w:r>
      <w:r w:rsidRPr="00043B54">
        <w:rPr>
          <w:rFonts w:ascii="宋体" w:hAnsi="宋体" w:cs="宋体" w:hint="eastAsia"/>
          <w:b/>
          <w:sz w:val="24"/>
        </w:rPr>
        <w:t>I</w:t>
      </w:r>
      <w:r w:rsidRPr="00043B54">
        <w:rPr>
          <w:rFonts w:ascii="宋体" w:hAnsi="宋体" w:cs="宋体" w:hint="eastAsia"/>
          <w:b/>
          <w:sz w:val="24"/>
        </w:rPr>
        <w:t>卷（选择题）</w:t>
      </w:r>
    </w:p>
    <w:p w:rsidR="00EF035E" w:rsidRPr="00043B54" w:rsidP="002E035E">
      <w:pPr>
        <w:jc w:val="left"/>
        <w:textAlignment w:val="center"/>
        <w:rPr>
          <w:rFonts w:ascii="宋体" w:hAnsi="宋体" w:cs="宋体"/>
        </w:rPr>
      </w:pPr>
    </w:p>
    <w:p w:rsidR="00EF035E" w:rsidRPr="00043B54" w:rsidP="002E035E">
      <w:pPr>
        <w:jc w:val="left"/>
        <w:textAlignment w:val="center"/>
        <w:rPr>
          <w:rFonts w:ascii="宋体" w:hAnsi="宋体" w:cs="宋体"/>
          <w:b/>
        </w:rPr>
      </w:pPr>
      <w:r w:rsidRPr="00043B54">
        <w:rPr>
          <w:rFonts w:ascii="宋体" w:hAnsi="宋体" w:cs="宋体" w:hint="eastAsia"/>
          <w:b/>
        </w:rPr>
        <w:t>一、单选题</w:t>
      </w:r>
      <w:r w:rsidR="0008615A">
        <w:rPr>
          <w:rFonts w:ascii="宋体" w:hAnsi="宋体" w:cs="宋体" w:hint="eastAsia"/>
          <w:b/>
        </w:rPr>
        <w:t>（本题共20道题，每题2分，计40分）</w:t>
      </w:r>
    </w:p>
    <w:p w:rsidR="0088101D">
      <w:pPr>
        <w:spacing w:line="360" w:lineRule="auto"/>
        <w:jc w:val="left"/>
        <w:textAlignment w:val="center"/>
      </w:pPr>
      <w:r>
        <w:t>1</w:t>
      </w:r>
      <w:r>
        <w:t>．十三届全国人大五次会议政府工作报告指出，要加强市政设施和防灾减灾能力建设，开展老旧建筑和设施安全隐患排查整治，再开工改造一批城镇老旧小区，支持加装电梯等设施，推进无障碍环境建设和公共设施老化改造等。这（</w:t>
      </w:r>
      <w:r>
        <w:rPr>
          <w:rFonts w:ascii="'Times New Roman'" w:eastAsia="'Times New Roman'" w:hAnsi="'Times New Roman'" w:cs="'Times New Roman'"/>
        </w:rPr>
        <w:t>     </w:t>
      </w:r>
      <w:r>
        <w:t>）</w:t>
      </w:r>
    </w:p>
    <w:p w:rsidR="0088101D">
      <w:pPr>
        <w:spacing w:line="360" w:lineRule="auto"/>
        <w:jc w:val="left"/>
        <w:textAlignment w:val="center"/>
      </w:pPr>
      <w:r>
        <w:t>①</w:t>
      </w:r>
      <w:r>
        <w:t>彰显了共产党立党为公、执政为民的执政理念</w:t>
      </w:r>
    </w:p>
    <w:p w:rsidR="0088101D">
      <w:pPr>
        <w:spacing w:line="360" w:lineRule="auto"/>
        <w:jc w:val="left"/>
        <w:textAlignment w:val="center"/>
      </w:pPr>
      <w:r>
        <w:t>②</w:t>
      </w:r>
      <w:r>
        <w:t>充分证明了人民代表大会制度我国的根本制度</w:t>
      </w:r>
    </w:p>
    <w:p w:rsidR="0088101D">
      <w:pPr>
        <w:spacing w:line="360" w:lineRule="auto"/>
        <w:jc w:val="left"/>
        <w:textAlignment w:val="center"/>
      </w:pPr>
      <w:r>
        <w:t>③</w:t>
      </w:r>
      <w:r>
        <w:t>表达了人民对美好生活的向往是我党奋斗目标</w:t>
      </w:r>
    </w:p>
    <w:p w:rsidR="0088101D">
      <w:pPr>
        <w:spacing w:line="360" w:lineRule="auto"/>
        <w:jc w:val="left"/>
        <w:textAlignment w:val="center"/>
      </w:pPr>
      <w:r>
        <w:t>④</w:t>
      </w:r>
      <w:r>
        <w:t>表明中央人民政府是我国的最高国家权力机关</w:t>
      </w:r>
    </w:p>
    <w:p w:rsidR="0088101D">
      <w:pPr>
        <w:tabs>
          <w:tab w:val="left" w:pos="2076"/>
          <w:tab w:val="left" w:pos="4153"/>
          <w:tab w:val="left" w:pos="6229"/>
        </w:tabs>
        <w:spacing w:line="360" w:lineRule="auto"/>
        <w:jc w:val="left"/>
        <w:textAlignment w:val="center"/>
      </w:pPr>
      <w:r>
        <w:t>A</w:t>
      </w:r>
      <w:r>
        <w:t>．</w:t>
      </w:r>
      <w:r>
        <w:t>①②</w:t>
      </w:r>
      <w:r>
        <w:tab/>
        <w:t>B</w:t>
      </w:r>
      <w:r>
        <w:t>．</w:t>
      </w:r>
      <w:r>
        <w:t>③④</w:t>
      </w:r>
      <w:r>
        <w:tab/>
        <w:t>C</w:t>
      </w:r>
      <w:r>
        <w:t>．</w:t>
      </w:r>
      <w:r>
        <w:t>①③</w:t>
      </w:r>
      <w:r>
        <w:tab/>
        <w:t>D</w:t>
      </w:r>
      <w:r>
        <w:t>．</w:t>
      </w:r>
      <w:r>
        <w:t>②④</w:t>
      </w:r>
    </w:p>
    <w:p w:rsidR="0088101D">
      <w:pPr>
        <w:spacing w:line="360" w:lineRule="auto"/>
        <w:jc w:val="left"/>
        <w:textAlignment w:val="center"/>
      </w:pPr>
      <w:r>
        <w:t>2</w:t>
      </w:r>
      <w:r>
        <w:t>．</w:t>
      </w:r>
      <w:r>
        <w:t>2021</w:t>
      </w:r>
      <w:r>
        <w:t>年</w:t>
      </w:r>
      <w:r>
        <w:t>8</w:t>
      </w:r>
      <w:r>
        <w:t>月</w:t>
      </w:r>
      <w:r>
        <w:t>6</w:t>
      </w:r>
      <w:r>
        <w:t>日，针对安徽某县执法人员</w:t>
      </w:r>
      <w:r>
        <w:t>“</w:t>
      </w:r>
      <w:r>
        <w:t>踹门查补课</w:t>
      </w:r>
      <w:r>
        <w:t>”</w:t>
      </w:r>
      <w:r>
        <w:t>的视频引发舆论关注，当地回应称有人违反防疫规定，组织多名学生聚集补课，其中一个房间敲了</w:t>
      </w:r>
      <w:r>
        <w:t>10</w:t>
      </w:r>
      <w:r>
        <w:t>多分钟拒不开门，不得已破门而入。此补课场所违反该县疫情期间暂停校外培训机构线下培训的相关规定，且拒不开门，当然应该受到处理。违规补课应被处理、粗暴执法也应被处理。公安部表示，坚持依法履行职责，文明执法，严禁过度执法、粗暴执法。下列观点正确的有（</w:t>
      </w:r>
      <w:r>
        <w:rPr>
          <w:rFonts w:ascii="'Times New Roman'" w:eastAsia="'Times New Roman'" w:hAnsi="'Times New Roman'" w:cs="'Times New Roman'"/>
        </w:rPr>
        <w:t>     </w:t>
      </w:r>
      <w:r>
        <w:t>）</w:t>
      </w:r>
    </w:p>
    <w:p w:rsidR="0088101D">
      <w:pPr>
        <w:spacing w:line="360" w:lineRule="auto"/>
        <w:jc w:val="left"/>
        <w:textAlignment w:val="center"/>
      </w:pPr>
      <w:r>
        <w:t>A</w:t>
      </w:r>
      <w:r>
        <w:t>．公安机关是最高的国家行政机关</w:t>
      </w:r>
    </w:p>
    <w:p w:rsidR="0088101D">
      <w:pPr>
        <w:spacing w:line="360" w:lineRule="auto"/>
        <w:jc w:val="left"/>
        <w:textAlignment w:val="center"/>
      </w:pPr>
      <w:r>
        <w:t>B</w:t>
      </w:r>
      <w:r>
        <w:t>．必须加强对权力运行的制约和监督</w:t>
      </w:r>
    </w:p>
    <w:p w:rsidR="0088101D">
      <w:pPr>
        <w:spacing w:line="360" w:lineRule="auto"/>
        <w:jc w:val="left"/>
        <w:textAlignment w:val="center"/>
      </w:pPr>
      <w:r>
        <w:t>C</w:t>
      </w:r>
      <w:r>
        <w:t>．执法机关要做到严格执法依法执政</w:t>
      </w:r>
    </w:p>
    <w:p w:rsidR="0088101D">
      <w:pPr>
        <w:spacing w:line="360" w:lineRule="auto"/>
        <w:jc w:val="left"/>
        <w:textAlignment w:val="center"/>
      </w:pPr>
      <w:r>
        <w:t>D</w:t>
      </w:r>
      <w:r>
        <w:t>．执法人员侵犯了学生的受教育权利</w:t>
      </w:r>
    </w:p>
    <w:p w:rsidR="0088101D">
      <w:pPr>
        <w:spacing w:line="360" w:lineRule="auto"/>
        <w:jc w:val="left"/>
        <w:textAlignment w:val="center"/>
      </w:pPr>
      <w:r>
        <w:t>3</w:t>
      </w:r>
      <w:r>
        <w:t>．下面是宪法宣传周期间，某居民小区宣传栏中对宪法的部分内容介绍，但其中有几处错误。你认为错误共有（</w:t>
      </w:r>
      <w:r>
        <w:rPr>
          <w:rFonts w:ascii="'Times New Roman'" w:eastAsia="'Times New Roman'" w:hAnsi="'Times New Roman'" w:cs="'Times New Roman'"/>
        </w:rPr>
        <w:t>     </w:t>
      </w:r>
      <w:r>
        <w:t>）</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9975"/>
      </w:tblGrid>
      <w:tr>
        <w:tblPrEx>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cantSplit/>
        </w:trPr>
        <w:tc>
          <w:tcPr>
            <w:tcW w:w="9975"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88101D">
            <w:pPr>
              <w:spacing w:line="360" w:lineRule="auto"/>
              <w:ind w:firstLine="420"/>
              <w:jc w:val="left"/>
            </w:pPr>
            <w:r>
              <w:t>宪法知多少</w:t>
            </w:r>
            <w:r>
              <w:t>宪法是国家的根本法，是治国安邦的总章程。新中国成立后，我国的第一部宪法是（《中国人民政治协商会议共同纲领》，</w:t>
            </w:r>
            <w:r>
              <w:t>1982</w:t>
            </w:r>
            <w:r>
              <w:t>年宪法是我国的现行宪法。截至目前，现行宪法共修订过</w:t>
            </w:r>
            <w:r>
              <w:t>5</w:t>
            </w:r>
            <w:r>
              <w:t>次，首次修改是在</w:t>
            </w:r>
            <w:r>
              <w:t>1993</w:t>
            </w:r>
            <w:r>
              <w:t>年，最近一次修改是在</w:t>
            </w:r>
            <w:r>
              <w:t>2004</w:t>
            </w:r>
            <w:r>
              <w:t>年。现行宪法由序言和四个章节构成，共</w:t>
            </w:r>
            <w:r>
              <w:t>138</w:t>
            </w:r>
            <w:r>
              <w:t>条，其中第三章是国家机构，内容多达</w:t>
            </w:r>
            <w:r>
              <w:t>7</w:t>
            </w:r>
            <w:r>
              <w:t>节，第四章的内容最少，只有</w:t>
            </w:r>
            <w:r>
              <w:t>1</w:t>
            </w:r>
            <w:r>
              <w:t>条。</w:t>
            </w:r>
            <w:r>
              <w:t>2014</w:t>
            </w:r>
            <w:r>
              <w:t>年</w:t>
            </w:r>
            <w:r>
              <w:t>12</w:t>
            </w:r>
            <w:r>
              <w:t>月</w:t>
            </w:r>
            <w:r>
              <w:t>4</w:t>
            </w:r>
            <w:r>
              <w:t>日是我国首个宪法日。</w:t>
            </w:r>
          </w:p>
        </w:tc>
      </w:tr>
    </w:tbl>
    <w:p w:rsidR="0088101D">
      <w:pPr>
        <w:spacing w:line="360" w:lineRule="auto"/>
        <w:jc w:val="left"/>
        <w:textAlignment w:val="center"/>
      </w:pPr>
    </w:p>
    <w:p w:rsidR="0088101D">
      <w:pPr>
        <w:tabs>
          <w:tab w:val="left" w:pos="2076"/>
          <w:tab w:val="left" w:pos="4153"/>
          <w:tab w:val="left" w:pos="6229"/>
        </w:tabs>
        <w:spacing w:line="360" w:lineRule="auto"/>
        <w:jc w:val="left"/>
        <w:textAlignment w:val="center"/>
      </w:pPr>
      <w:r>
        <w:t>A</w:t>
      </w:r>
      <w:r>
        <w:t>．</w:t>
      </w:r>
      <w:r>
        <w:t>4</w:t>
      </w:r>
      <w:r>
        <w:t>处</w:t>
      </w:r>
      <w:r>
        <w:tab/>
        <w:t>B</w:t>
      </w:r>
      <w:r>
        <w:t>．</w:t>
      </w:r>
      <w:r>
        <w:t>5</w:t>
      </w:r>
      <w:r>
        <w:t>处</w:t>
      </w:r>
      <w:r>
        <w:tab/>
        <w:t>C</w:t>
      </w:r>
      <w:r>
        <w:t>．</w:t>
      </w:r>
      <w:r>
        <w:t>6</w:t>
      </w:r>
      <w:r>
        <w:t>处</w:t>
      </w:r>
      <w:r>
        <w:tab/>
        <w:t>D</w:t>
      </w:r>
      <w:r>
        <w:t>．</w:t>
      </w:r>
      <w:r>
        <w:t>7</w:t>
      </w:r>
      <w:r>
        <w:t>处</w:t>
      </w:r>
    </w:p>
    <w:p w:rsidR="0088101D">
      <w:pPr>
        <w:spacing w:line="360" w:lineRule="auto"/>
        <w:jc w:val="left"/>
        <w:textAlignment w:val="center"/>
      </w:pPr>
      <w:r>
        <w:t>4</w:t>
      </w:r>
      <w:r>
        <w:t>．为庆祝第八个国家宪法日，全国各中小学举行</w:t>
      </w:r>
      <w:r>
        <w:t>“</w:t>
      </w:r>
      <w:r>
        <w:t>学宪法讲宪法</w:t>
      </w:r>
      <w:r>
        <w:t>”</w:t>
      </w:r>
      <w:r>
        <w:t>主题活动。这一活动旨在（</w:t>
      </w:r>
      <w:r>
        <w:rPr>
          <w:rFonts w:ascii="'Times New Roman'" w:eastAsia="'Times New Roman'" w:hAnsi="'Times New Roman'" w:cs="'Times New Roman'"/>
        </w:rPr>
        <w:t>       </w:t>
      </w:r>
      <w:r>
        <w:t>）</w:t>
      </w:r>
    </w:p>
    <w:p w:rsidR="0088101D">
      <w:pPr>
        <w:tabs>
          <w:tab w:val="left" w:pos="4153"/>
        </w:tabs>
        <w:spacing w:line="360" w:lineRule="auto"/>
        <w:jc w:val="left"/>
        <w:textAlignment w:val="center"/>
      </w:pPr>
      <w:r>
        <w:t>A</w:t>
      </w:r>
      <w:r>
        <w:t>．培育中小学生的法治素养</w:t>
      </w:r>
      <w:r>
        <w:tab/>
        <w:t>B</w:t>
      </w:r>
      <w:r>
        <w:t>．促进规则的改进和完善</w:t>
      </w:r>
    </w:p>
    <w:p w:rsidR="0088101D">
      <w:pPr>
        <w:tabs>
          <w:tab w:val="left" w:pos="4153"/>
        </w:tabs>
        <w:spacing w:line="360" w:lineRule="auto"/>
        <w:jc w:val="left"/>
        <w:textAlignment w:val="center"/>
      </w:pPr>
      <w:r>
        <w:t>C</w:t>
      </w:r>
      <w:r>
        <w:t>．确保每位学生能依法办事</w:t>
      </w:r>
      <w:r>
        <w:tab/>
        <w:t>D</w:t>
      </w:r>
      <w:r>
        <w:t>．避免出现违法犯罪现象</w:t>
      </w:r>
    </w:p>
    <w:p w:rsidR="0088101D">
      <w:pPr>
        <w:spacing w:line="360" w:lineRule="auto"/>
        <w:jc w:val="left"/>
        <w:textAlignment w:val="center"/>
      </w:pPr>
      <w:r>
        <w:t>5</w:t>
      </w:r>
      <w:r>
        <w:t>．下列选项中的行为属于公民依法行使政治权利的是（</w:t>
      </w:r>
      <w:r>
        <w:rPr>
          <w:rFonts w:ascii="'Times New Roman'" w:eastAsia="'Times New Roman'" w:hAnsi="'Times New Roman'" w:cs="'Times New Roman'"/>
        </w:rPr>
        <w:t>     </w:t>
      </w:r>
      <w:r>
        <w:t>）</w:t>
      </w:r>
    </w:p>
    <w:p w:rsidR="0088101D">
      <w:pPr>
        <w:spacing w:line="360" w:lineRule="auto"/>
        <w:jc w:val="left"/>
        <w:textAlignment w:val="center"/>
      </w:pPr>
      <w:r>
        <w:t>A</w:t>
      </w:r>
      <w:r>
        <w:t>．国家工作人员就职时依照法律规定公开进行完法宣誓</w:t>
      </w:r>
    </w:p>
    <w:p w:rsidR="0088101D">
      <w:pPr>
        <w:spacing w:line="360" w:lineRule="auto"/>
        <w:jc w:val="left"/>
        <w:textAlignment w:val="center"/>
      </w:pPr>
      <w:r>
        <w:t>B</w:t>
      </w:r>
      <w:r>
        <w:t>．人民群众通过人民网</w:t>
      </w:r>
      <w:r>
        <w:t>“</w:t>
      </w:r>
      <w:r>
        <w:t>领导留言板</w:t>
      </w:r>
      <w:r>
        <w:t>”</w:t>
      </w:r>
      <w:r>
        <w:t>向政府留言发表意见建议</w:t>
      </w:r>
    </w:p>
    <w:p w:rsidR="0088101D">
      <w:pPr>
        <w:spacing w:line="360" w:lineRule="auto"/>
        <w:jc w:val="left"/>
        <w:textAlignment w:val="center"/>
      </w:pPr>
      <w:r>
        <w:t>C</w:t>
      </w:r>
      <w:r>
        <w:t>．代表委员通过</w:t>
      </w:r>
      <w:r>
        <w:t>“2022·</w:t>
      </w:r>
      <w:r>
        <w:t>代表</w:t>
      </w:r>
      <w:r>
        <w:t>/</w:t>
      </w:r>
      <w:r>
        <w:t>委员对政府工作留言</w:t>
      </w:r>
      <w:r>
        <w:t>”</w:t>
      </w:r>
      <w:r>
        <w:t>小程序履职建言</w:t>
      </w:r>
    </w:p>
    <w:p w:rsidR="0088101D">
      <w:pPr>
        <w:spacing w:line="360" w:lineRule="auto"/>
        <w:jc w:val="left"/>
        <w:textAlignment w:val="center"/>
      </w:pPr>
      <w:r>
        <w:t>D</w:t>
      </w:r>
      <w:r>
        <w:t>．苏翊鸣等冬奥健儿荣获</w:t>
      </w:r>
      <w:r>
        <w:t>“</w:t>
      </w:r>
      <w:r>
        <w:t>北京冬奥会、冬残奥会突出贡献个人</w:t>
      </w:r>
      <w:r>
        <w:t>”</w:t>
      </w:r>
      <w:r>
        <w:t>称号</w:t>
      </w:r>
    </w:p>
    <w:p w:rsidR="0088101D">
      <w:pPr>
        <w:spacing w:line="360" w:lineRule="auto"/>
        <w:jc w:val="left"/>
        <w:textAlignment w:val="center"/>
      </w:pPr>
      <w:r>
        <w:t>6</w:t>
      </w:r>
      <w:r>
        <w:t>．漫画中大声打电话男子的言行（</w:t>
      </w:r>
      <w:r>
        <w:rPr>
          <w:rFonts w:ascii="'Times New Roman'" w:eastAsia="'Times New Roman'" w:hAnsi="'Times New Roman'" w:cs="'Times New Roman'"/>
        </w:rPr>
        <w:t>       </w:t>
      </w:r>
      <w:r>
        <w:t>）</w:t>
      </w:r>
    </w:p>
    <w:p w:rsidR="0088101D">
      <w:pPr>
        <w:spacing w:line="360" w:lineRule="auto"/>
        <w:jc w:val="left"/>
        <w:textAlignment w:val="center"/>
      </w:pPr>
      <w:r>
        <w:rPr>
          <w:noProof/>
        </w:rPr>
        <w:drawing>
          <wp:inline distT="0" distB="0" distL="0" distR="0">
            <wp:extent cx="1781175" cy="990600"/>
            <wp:effectExtent l="0" t="0" r="0" b="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60751" name=""/>
                    <pic:cNvPicPr>
                      <a:picLocks noChangeAspect="1"/>
                    </pic:cNvPicPr>
                  </pic:nvPicPr>
                  <pic:blipFill>
                    <a:blip xmlns:r="http://schemas.openxmlformats.org/officeDocument/2006/relationships" r:embed="rId5"/>
                    <a:stretch>
                      <a:fillRect/>
                    </a:stretch>
                  </pic:blipFill>
                  <pic:spPr>
                    <a:xfrm>
                      <a:off x="0" y="0"/>
                      <a:ext cx="1781175" cy="990600"/>
                    </a:xfrm>
                    <a:prstGeom prst="rect">
                      <a:avLst/>
                    </a:prstGeom>
                  </pic:spPr>
                </pic:pic>
              </a:graphicData>
            </a:graphic>
          </wp:inline>
        </w:drawing>
      </w:r>
    </w:p>
    <w:p w:rsidR="0088101D">
      <w:pPr>
        <w:tabs>
          <w:tab w:val="left" w:pos="4153"/>
        </w:tabs>
        <w:spacing w:line="360" w:lineRule="auto"/>
        <w:jc w:val="left"/>
        <w:textAlignment w:val="center"/>
      </w:pPr>
      <w:r>
        <w:t>A</w:t>
      </w:r>
      <w:r>
        <w:t>．没有平等待人、不懂尊重他人</w:t>
      </w:r>
      <w:r>
        <w:tab/>
      </w:r>
      <w:r>
        <w:t>B</w:t>
      </w:r>
      <w:r>
        <w:t>．违反法律规定，社会危害严重</w:t>
      </w:r>
    </w:p>
    <w:p w:rsidR="0088101D">
      <w:pPr>
        <w:tabs>
          <w:tab w:val="left" w:pos="4153"/>
        </w:tabs>
        <w:spacing w:line="360" w:lineRule="auto"/>
        <w:jc w:val="left"/>
        <w:textAlignment w:val="center"/>
      </w:pPr>
      <w:r>
        <w:t>C</w:t>
      </w:r>
      <w:r>
        <w:t>．行使通信自由，行为无可厚非</w:t>
      </w:r>
      <w:r>
        <w:tab/>
        <w:t>D</w:t>
      </w:r>
      <w:r>
        <w:t>．超越自由边界，缺乏换位思考</w:t>
      </w:r>
    </w:p>
    <w:p w:rsidR="0088101D">
      <w:pPr>
        <w:spacing w:line="360" w:lineRule="auto"/>
        <w:jc w:val="left"/>
        <w:textAlignment w:val="center"/>
      </w:pPr>
      <w:r>
        <w:t>7</w:t>
      </w:r>
      <w:r>
        <w:t>．以下事例涉及到公民基本义务的是（</w:t>
      </w:r>
      <w:r>
        <w:rPr>
          <w:rFonts w:ascii="'Times New Roman'" w:eastAsia="'Times New Roman'" w:hAnsi="'Times New Roman'" w:cs="'Times New Roman'"/>
        </w:rPr>
        <w:t>       </w:t>
      </w:r>
      <w:r>
        <w:t>）</w:t>
      </w:r>
    </w:p>
    <w:p w:rsidR="0088101D">
      <w:pPr>
        <w:spacing w:line="360" w:lineRule="auto"/>
        <w:jc w:val="left"/>
        <w:textAlignment w:val="center"/>
      </w:pPr>
      <w:r>
        <w:t>A</w:t>
      </w:r>
      <w:r>
        <w:t>．市民刘先生拨打市民服务热线反映工地噪音扰民问题</w:t>
      </w:r>
    </w:p>
    <w:p w:rsidR="0088101D">
      <w:pPr>
        <w:spacing w:line="360" w:lineRule="auto"/>
        <w:jc w:val="left"/>
        <w:textAlignment w:val="center"/>
      </w:pPr>
      <w:r>
        <w:t>B</w:t>
      </w:r>
      <w:r>
        <w:t>．汶川男孩曾家富追随</w:t>
      </w:r>
      <w:r>
        <w:t>“</w:t>
      </w:r>
      <w:r>
        <w:t>铁军</w:t>
      </w:r>
      <w:r>
        <w:t>”</w:t>
      </w:r>
      <w:r>
        <w:t>叔叔应征入伍</w:t>
      </w:r>
    </w:p>
    <w:p w:rsidR="0088101D">
      <w:pPr>
        <w:spacing w:line="360" w:lineRule="auto"/>
        <w:jc w:val="left"/>
        <w:textAlignment w:val="center"/>
      </w:pPr>
      <w:r>
        <w:t>C</w:t>
      </w:r>
      <w:r>
        <w:t>．便利店李老板用家里的存款购买了一辆小货车</w:t>
      </w:r>
    </w:p>
    <w:p w:rsidR="0088101D">
      <w:pPr>
        <w:spacing w:line="360" w:lineRule="auto"/>
        <w:jc w:val="left"/>
        <w:textAlignment w:val="center"/>
      </w:pPr>
      <w:r>
        <w:t>D</w:t>
      </w:r>
      <w:r>
        <w:t>．梁晓声的同名小说改编的电视剧《人世间》在央视热播</w:t>
      </w:r>
    </w:p>
    <w:p w:rsidR="0088101D">
      <w:pPr>
        <w:spacing w:line="360" w:lineRule="auto"/>
        <w:jc w:val="left"/>
        <w:textAlignment w:val="center"/>
      </w:pPr>
      <w:r>
        <w:t>8</w:t>
      </w:r>
      <w:r>
        <w:t>．</w:t>
      </w:r>
      <w:r>
        <w:t>2022</w:t>
      </w:r>
      <w:r>
        <w:t>年</w:t>
      </w:r>
      <w:r>
        <w:t>3</w:t>
      </w:r>
      <w:r>
        <w:t>月，就在滨州市全市人民共同抗击疫情的过程中，极个别人的做法令人气愤：有的谎称生病，乘坐救护车离开管控区，下车后前往其他地方接人；有的在微信群散播谣言；</w:t>
      </w:r>
      <w:r>
        <w:t>有的冲闯防疫执勤岗，损坏财物，辱骂执勤人员</w:t>
      </w:r>
      <w:r>
        <w:t>……</w:t>
      </w:r>
      <w:r>
        <w:t>你想对他们说（</w:t>
      </w:r>
      <w:r>
        <w:rPr>
          <w:rFonts w:ascii="'Times New Roman'" w:eastAsia="'Times New Roman'" w:hAnsi="'Times New Roman'" w:cs="'Times New Roman'"/>
        </w:rPr>
        <w:t>       </w:t>
      </w:r>
      <w:r>
        <w:t>）</w:t>
      </w:r>
    </w:p>
    <w:p w:rsidR="0088101D">
      <w:pPr>
        <w:spacing w:line="360" w:lineRule="auto"/>
        <w:jc w:val="left"/>
        <w:textAlignment w:val="center"/>
      </w:pPr>
      <w:r>
        <w:t>①</w:t>
      </w:r>
      <w:r>
        <w:t>要增强法律意识，自觉守法，依法办事</w:t>
      </w:r>
      <w:r>
        <w:rPr>
          <w:rFonts w:ascii="'Times New Roman'" w:eastAsia="'Times New Roman'" w:hAnsi="'Times New Roman'" w:cs="'Times New Roman'"/>
        </w:rPr>
        <w:t>          </w:t>
      </w:r>
      <w:r>
        <w:t>②</w:t>
      </w:r>
      <w:r>
        <w:t>要正确行使权利，自觉履行法定的义务</w:t>
      </w:r>
    </w:p>
    <w:p w:rsidR="0088101D">
      <w:pPr>
        <w:spacing w:line="360" w:lineRule="auto"/>
        <w:jc w:val="left"/>
        <w:textAlignment w:val="center"/>
      </w:pPr>
      <w:r>
        <w:t>③</w:t>
      </w:r>
      <w:r>
        <w:t>自由就是随心所欲，不受社会规则的约束</w:t>
      </w:r>
      <w:r>
        <w:rPr>
          <w:rFonts w:ascii="'Times New Roman'" w:eastAsia="'Times New Roman'" w:hAnsi="'Times New Roman'" w:cs="'Times New Roman'"/>
        </w:rPr>
        <w:t>       </w:t>
      </w:r>
      <w:r>
        <w:t>④</w:t>
      </w:r>
      <w:r>
        <w:t>这些行为是违法行为，必然会受到刑罚处罚</w:t>
      </w:r>
    </w:p>
    <w:p w:rsidR="0088101D">
      <w:pPr>
        <w:tabs>
          <w:tab w:val="left" w:pos="2076"/>
          <w:tab w:val="left" w:pos="4153"/>
          <w:tab w:val="left" w:pos="6229"/>
        </w:tabs>
        <w:spacing w:line="360" w:lineRule="auto"/>
        <w:jc w:val="left"/>
        <w:textAlignment w:val="center"/>
      </w:pPr>
      <w:r>
        <w:t>A</w:t>
      </w:r>
      <w:r>
        <w:t>．</w:t>
      </w:r>
      <w:r>
        <w:t>①②</w:t>
      </w:r>
      <w:r>
        <w:tab/>
        <w:t>B</w:t>
      </w:r>
      <w:r>
        <w:t>．</w:t>
      </w:r>
      <w:r>
        <w:t>①③</w:t>
      </w:r>
      <w:r>
        <w:tab/>
        <w:t>C</w:t>
      </w:r>
      <w:r>
        <w:t>．</w:t>
      </w:r>
      <w:r>
        <w:t>①④</w:t>
      </w:r>
      <w:r>
        <w:tab/>
        <w:t>D</w:t>
      </w:r>
      <w:r>
        <w:t>．</w:t>
      </w:r>
      <w:r>
        <w:t>②④</w:t>
      </w:r>
    </w:p>
    <w:p w:rsidR="0088101D">
      <w:pPr>
        <w:spacing w:line="360" w:lineRule="auto"/>
        <w:jc w:val="left"/>
        <w:textAlignment w:val="center"/>
      </w:pPr>
      <w:r>
        <w:t>9</w:t>
      </w:r>
      <w:r>
        <w:t>．小明登录北京市人民代表大会常务委员会官网，查阅到部分人大代表的建议。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700"/>
        <w:gridCol w:w="6915"/>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cantSplit/>
          <w:trHeight w:val="241"/>
        </w:trPr>
        <w:tc>
          <w:tcPr>
            <w:tcW w:w="0" w:type="auto"/>
            <w:gridSpan w:val="2"/>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88101D">
            <w:pPr>
              <w:spacing w:line="360" w:lineRule="auto"/>
              <w:jc w:val="right"/>
            </w:pPr>
            <w:r>
              <w:t></w:t>
            </w:r>
            <w:r>
              <w:rPr>
                <w:rFonts w:ascii="'Times New Roman'" w:eastAsia="'Times New Roman'" w:hAnsi="'Times New Roman'" w:cs="'Times New Roman'"/>
              </w:rPr>
              <w:t>       </w:t>
            </w:r>
            <w:r>
              <w:t>首页</w:t>
            </w:r>
            <w:r>
              <w:t>&gt;</w:t>
            </w:r>
            <w:r>
              <w:t>重要发布</w:t>
            </w:r>
            <w:r>
              <w:t>&gt;</w:t>
            </w:r>
            <w:r>
              <w:t>重点工作</w:t>
            </w:r>
            <w:r>
              <w:t>&gt;</w:t>
            </w:r>
            <w:r>
              <w:t>代表工作</w:t>
            </w:r>
            <w:r>
              <w:t>&gt;</w:t>
            </w:r>
            <w:r>
              <w:t>建议公开</w:t>
            </w:r>
            <w:r>
              <w:t>&gt;</w:t>
            </w:r>
            <w:r>
              <w:t>建议列表第十五届第三次</w:t>
            </w:r>
            <w:r>
              <w:t>√</w:t>
            </w:r>
          </w:p>
        </w:tc>
      </w:tr>
      <w:tr>
        <w:tblPrEx>
          <w:tblW w:w="0" w:type="auto"/>
          <w:tblCellMar>
            <w:top w:w="120" w:type="dxa"/>
            <w:left w:w="120" w:type="dxa"/>
            <w:bottom w:w="120" w:type="dxa"/>
            <w:right w:w="120" w:type="dxa"/>
          </w:tblCellMar>
          <w:tblLook w:val="04A0"/>
        </w:tblPrEx>
        <w:trPr>
          <w:cantSplit/>
        </w:trPr>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88101D">
            <w:pPr>
              <w:spacing w:line="360" w:lineRule="auto"/>
              <w:jc w:val="left"/>
            </w:pPr>
            <w:r>
              <w:t>序号</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88101D">
            <w:pPr>
              <w:spacing w:line="360" w:lineRule="auto"/>
              <w:jc w:val="left"/>
            </w:pPr>
            <w:r>
              <w:t>建议标题</w:t>
            </w:r>
          </w:p>
        </w:tc>
      </w:tr>
      <w:tr>
        <w:tblPrEx>
          <w:tblW w:w="0" w:type="auto"/>
          <w:tblCellMar>
            <w:top w:w="120" w:type="dxa"/>
            <w:left w:w="120" w:type="dxa"/>
            <w:bottom w:w="120" w:type="dxa"/>
            <w:right w:w="120" w:type="dxa"/>
          </w:tblCellMar>
          <w:tblLook w:val="04A0"/>
        </w:tblPrEx>
        <w:trPr>
          <w:cantSplit/>
        </w:trPr>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88101D">
            <w:pPr>
              <w:spacing w:line="360" w:lineRule="auto"/>
              <w:jc w:val="left"/>
            </w:pPr>
            <w:r>
              <w:t>1</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88101D">
            <w:pPr>
              <w:spacing w:line="360" w:lineRule="auto"/>
              <w:jc w:val="left"/>
            </w:pPr>
            <w:r>
              <w:t>关于打通</w:t>
            </w:r>
            <w:r>
              <w:t>G7</w:t>
            </w:r>
            <w:r>
              <w:t>高速公路的建议</w:t>
            </w:r>
          </w:p>
        </w:tc>
      </w:tr>
      <w:tr>
        <w:tblPrEx>
          <w:tblW w:w="0" w:type="auto"/>
          <w:tblCellMar>
            <w:top w:w="120" w:type="dxa"/>
            <w:left w:w="120" w:type="dxa"/>
            <w:bottom w:w="120" w:type="dxa"/>
            <w:right w:w="120" w:type="dxa"/>
          </w:tblCellMar>
          <w:tblLook w:val="04A0"/>
        </w:tblPrEx>
        <w:trPr>
          <w:cantSplit/>
        </w:trPr>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88101D">
            <w:pPr>
              <w:spacing w:line="360" w:lineRule="auto"/>
              <w:jc w:val="left"/>
            </w:pPr>
            <w:r>
              <w:t>2</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88101D">
            <w:pPr>
              <w:spacing w:line="360" w:lineRule="auto"/>
              <w:jc w:val="left"/>
            </w:pPr>
            <w:r>
              <w:t>关于加快出台地方金融监管条例开展</w:t>
            </w:r>
            <w:r>
              <w:t>“</w:t>
            </w:r>
            <w:r>
              <w:t>蜜蜂行动</w:t>
            </w:r>
            <w:r>
              <w:t>”</w:t>
            </w:r>
            <w:r>
              <w:t>风险教育活动的建议</w:t>
            </w:r>
          </w:p>
        </w:tc>
      </w:tr>
      <w:tr>
        <w:tblPrEx>
          <w:tblW w:w="0" w:type="auto"/>
          <w:tblCellMar>
            <w:top w:w="120" w:type="dxa"/>
            <w:left w:w="120" w:type="dxa"/>
            <w:bottom w:w="120" w:type="dxa"/>
            <w:right w:w="120" w:type="dxa"/>
          </w:tblCellMar>
          <w:tblLook w:val="04A0"/>
        </w:tblPrEx>
        <w:trPr>
          <w:cantSplit/>
        </w:trPr>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88101D">
            <w:pPr>
              <w:spacing w:line="360" w:lineRule="auto"/>
              <w:jc w:val="left"/>
            </w:pPr>
            <w:r>
              <w:t>3</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88101D">
            <w:pPr>
              <w:spacing w:line="360" w:lineRule="auto"/>
              <w:jc w:val="left"/>
            </w:pPr>
            <w:r>
              <w:t>关于加快出台我市自然保护地实施意见的建议</w:t>
            </w:r>
          </w:p>
        </w:tc>
      </w:tr>
      <w:tr>
        <w:tblPrEx>
          <w:tblW w:w="0" w:type="auto"/>
          <w:tblCellMar>
            <w:top w:w="120" w:type="dxa"/>
            <w:left w:w="120" w:type="dxa"/>
            <w:bottom w:w="120" w:type="dxa"/>
            <w:right w:w="120" w:type="dxa"/>
          </w:tblCellMar>
          <w:tblLook w:val="04A0"/>
        </w:tblPrEx>
        <w:trPr>
          <w:cantSplit/>
        </w:trPr>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88101D">
            <w:pPr>
              <w:spacing w:line="360" w:lineRule="auto"/>
              <w:jc w:val="left"/>
            </w:pPr>
            <w:r>
              <w:t>4</w:t>
            </w:r>
          </w:p>
        </w:tc>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88101D">
            <w:pPr>
              <w:spacing w:line="360" w:lineRule="auto"/>
              <w:jc w:val="left"/>
            </w:pPr>
            <w:r>
              <w:t>关于吸引民企高管加入党组织增强高科技人才双向流动的建议</w:t>
            </w:r>
          </w:p>
        </w:tc>
      </w:tr>
    </w:tbl>
    <w:p w:rsidR="0088101D">
      <w:pPr>
        <w:spacing w:line="360" w:lineRule="auto"/>
        <w:jc w:val="left"/>
        <w:textAlignment w:val="center"/>
      </w:pPr>
    </w:p>
    <w:p w:rsidR="0088101D">
      <w:pPr>
        <w:spacing w:line="360" w:lineRule="auto"/>
        <w:jc w:val="left"/>
        <w:textAlignment w:val="center"/>
      </w:pPr>
      <w:r>
        <w:t>据此推断正确的是（</w:t>
      </w:r>
      <w:r>
        <w:rPr>
          <w:rFonts w:ascii="'Times New Roman'" w:eastAsia="'Times New Roman'" w:hAnsi="'Times New Roman'" w:cs="'Times New Roman'"/>
        </w:rPr>
        <w:t>       </w:t>
      </w:r>
      <w:r>
        <w:t>）</w:t>
      </w:r>
      <w:r>
        <w:t>A</w:t>
      </w:r>
      <w:r>
        <w:t>．人大代表来自人民，依法行使国家权力</w:t>
      </w:r>
    </w:p>
    <w:p w:rsidR="0088101D">
      <w:pPr>
        <w:spacing w:line="360" w:lineRule="auto"/>
        <w:jc w:val="left"/>
        <w:textAlignment w:val="center"/>
      </w:pPr>
      <w:r>
        <w:t>B</w:t>
      </w:r>
      <w:r>
        <w:t>．人大代表深入调查研究，认真履职，对人民负责</w:t>
      </w:r>
    </w:p>
    <w:p w:rsidR="0088101D">
      <w:pPr>
        <w:spacing w:line="360" w:lineRule="auto"/>
        <w:jc w:val="left"/>
        <w:textAlignment w:val="center"/>
      </w:pPr>
      <w:r>
        <w:t>C</w:t>
      </w:r>
      <w:r>
        <w:t>．人大代表行使立法权，根据市民意愿制定相关法规</w:t>
      </w:r>
    </w:p>
    <w:p w:rsidR="0088101D">
      <w:pPr>
        <w:spacing w:line="360" w:lineRule="auto"/>
        <w:jc w:val="left"/>
        <w:textAlignment w:val="center"/>
      </w:pPr>
      <w:r>
        <w:t>D</w:t>
      </w:r>
      <w:r>
        <w:t>．人大代表拥有质询权，可以责令政府部门落实建议</w:t>
      </w:r>
    </w:p>
    <w:p w:rsidR="0088101D">
      <w:pPr>
        <w:spacing w:line="360" w:lineRule="auto"/>
        <w:jc w:val="left"/>
        <w:textAlignment w:val="center"/>
      </w:pPr>
      <w:r>
        <w:t>10</w:t>
      </w:r>
      <w:r>
        <w:t>．长山花园社区居委会书记吴亚琴被誉为</w:t>
      </w:r>
      <w:r>
        <w:t>“</w:t>
      </w:r>
      <w:r>
        <w:t>小巷总理</w:t>
      </w:r>
      <w:r>
        <w:t>”</w:t>
      </w:r>
      <w:r>
        <w:t>。在她的带领下，居委会积极化解邻里纠纷，制定社区公约，热心为居民服务，社区变得越来越好。对此，同学们发表了以下评论，其中认识正确的有（</w:t>
      </w:r>
      <w:r>
        <w:rPr>
          <w:rFonts w:ascii="'Times New Roman'" w:eastAsia="'Times New Roman'" w:hAnsi="'Times New Roman'" w:cs="'Times New Roman'"/>
        </w:rPr>
        <w:t>       </w:t>
      </w:r>
      <w:r>
        <w:t>）</w:t>
      </w:r>
    </w:p>
    <w:p w:rsidR="0088101D">
      <w:pPr>
        <w:spacing w:line="360" w:lineRule="auto"/>
        <w:jc w:val="left"/>
        <w:textAlignment w:val="center"/>
      </w:pPr>
      <w:r>
        <w:t>①“</w:t>
      </w:r>
      <w:r>
        <w:t>小巷总理</w:t>
      </w:r>
      <w:r>
        <w:t>”</w:t>
      </w:r>
      <w:r>
        <w:t>的做法有利于建设服务型政府</w:t>
      </w:r>
      <w:r>
        <w:rPr>
          <w:rFonts w:ascii="'Times New Roman'" w:eastAsia="'Times New Roman'" w:hAnsi="'Times New Roman'" w:cs="'Times New Roman'"/>
        </w:rPr>
        <w:t>   </w:t>
      </w:r>
      <w:r>
        <w:t>②</w:t>
      </w:r>
      <w:r>
        <w:t>长山花园社区是实行基层群众自治的典范</w:t>
      </w:r>
    </w:p>
    <w:p w:rsidR="0088101D">
      <w:pPr>
        <w:spacing w:line="360" w:lineRule="auto"/>
        <w:jc w:val="left"/>
        <w:textAlignment w:val="center"/>
      </w:pPr>
      <w:r>
        <w:t>③</w:t>
      </w:r>
      <w:r>
        <w:t>制定社区公约是创制法律的表现</w:t>
      </w:r>
      <w:r>
        <w:rPr>
          <w:rFonts w:ascii="'Times New Roman'" w:eastAsia="'Times New Roman'" w:hAnsi="'Times New Roman'" w:cs="'Times New Roman'"/>
        </w:rPr>
        <w:t>                    </w:t>
      </w:r>
      <w:r>
        <w:t>④</w:t>
      </w:r>
      <w:r>
        <w:t>人民调解是解决纠纷的有效方式</w:t>
      </w:r>
    </w:p>
    <w:p w:rsidR="0088101D">
      <w:pPr>
        <w:tabs>
          <w:tab w:val="left" w:pos="2076"/>
          <w:tab w:val="left" w:pos="4153"/>
          <w:tab w:val="left" w:pos="6229"/>
        </w:tabs>
        <w:spacing w:line="360" w:lineRule="auto"/>
        <w:jc w:val="left"/>
        <w:textAlignment w:val="center"/>
      </w:pPr>
      <w:r>
        <w:t>A</w:t>
      </w:r>
      <w:r>
        <w:t>．</w:t>
      </w:r>
      <w:r>
        <w:t>①②</w:t>
      </w:r>
      <w:r>
        <w:tab/>
        <w:t>B</w:t>
      </w:r>
      <w:r>
        <w:t>．</w:t>
      </w:r>
      <w:r>
        <w:t>③④</w:t>
      </w:r>
      <w:r>
        <w:tab/>
        <w:t>C</w:t>
      </w:r>
      <w:r>
        <w:t>．</w:t>
      </w:r>
      <w:r>
        <w:t>①③</w:t>
      </w:r>
      <w:r>
        <w:tab/>
        <w:t>D</w:t>
      </w:r>
      <w:r>
        <w:t>．</w:t>
      </w:r>
      <w:r>
        <w:t>②④</w:t>
      </w:r>
    </w:p>
    <w:p w:rsidR="0088101D">
      <w:pPr>
        <w:spacing w:line="360" w:lineRule="auto"/>
        <w:jc w:val="left"/>
        <w:textAlignment w:val="center"/>
      </w:pPr>
      <w:r>
        <w:t>11</w:t>
      </w:r>
      <w:r>
        <w:t>．刚刚学完</w:t>
      </w:r>
      <w:r>
        <w:t>“</w:t>
      </w:r>
      <w:r>
        <w:t>我国的基本经济制度</w:t>
      </w:r>
      <w:r>
        <w:t>”</w:t>
      </w:r>
      <w:r>
        <w:t>和</w:t>
      </w:r>
      <w:r>
        <w:t>“</w:t>
      </w:r>
      <w:r>
        <w:t>国家机构</w:t>
      </w:r>
      <w:r>
        <w:t>”</w:t>
      </w:r>
      <w:r>
        <w:t>相关知识的初中生小丽，在网上看到以下信息，于是她学以致用，对信息作出如下判断。其中判断正确的有（</w:t>
      </w:r>
      <w:r>
        <w:rPr>
          <w:rFonts w:ascii="'Times New Roman'" w:eastAsia="'Times New Roman'" w:hAnsi="'Times New Roman'" w:cs="'Times New Roman'"/>
        </w:rPr>
        <w:t>     </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9879"/>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cantSplit/>
        </w:trPr>
        <w:tc>
          <w:tcPr>
            <w:tcW w:w="0" w:type="auto"/>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88101D">
            <w:pPr>
              <w:spacing w:line="360" w:lineRule="auto"/>
              <w:jc w:val="center"/>
            </w:pPr>
            <w:r>
              <w:t>幸福写真</w:t>
            </w:r>
            <w:r>
              <w:t>——</w:t>
            </w:r>
            <w:r>
              <w:t>记</w:t>
            </w:r>
            <w:r>
              <w:t>2021</w:t>
            </w:r>
            <w:r>
              <w:t>年的收入</w:t>
            </w:r>
          </w:p>
          <w:p w:rsidR="0088101D">
            <w:pPr>
              <w:spacing w:line="360" w:lineRule="auto"/>
              <w:ind w:firstLine="420"/>
              <w:jc w:val="left"/>
            </w:pPr>
            <w:r>
              <w:t>小李在中国银行上班，月薪</w:t>
            </w:r>
            <w:r>
              <w:t>7000</w:t>
            </w:r>
            <w:r>
              <w:t>元，年终奖金</w:t>
            </w:r>
            <w:r>
              <w:t>30000</w:t>
            </w:r>
            <w:r>
              <w:t>元。同时，他还利用双休日等闲暇时间炒股，月入</w:t>
            </w:r>
            <w:r>
              <w:t>3000</w:t>
            </w:r>
            <w:r>
              <w:t>元。此外，他</w:t>
            </w:r>
            <w:r>
              <w:t>2021</w:t>
            </w:r>
            <w:r>
              <w:t>年的存款年利息有</w:t>
            </w:r>
            <w:r>
              <w:t>5000</w:t>
            </w:r>
            <w:r>
              <w:t>元。小李的妻子在富士康集团当会计，月入</w:t>
            </w:r>
            <w:r>
              <w:t>5800</w:t>
            </w:r>
            <w:r>
              <w:t>元，年终奖金</w:t>
            </w:r>
            <w:r>
              <w:t>18000</w:t>
            </w:r>
            <w:r>
              <w:t>元。</w:t>
            </w:r>
          </w:p>
        </w:tc>
      </w:tr>
    </w:tbl>
    <w:p w:rsidR="0088101D">
      <w:pPr>
        <w:spacing w:line="360" w:lineRule="auto"/>
        <w:jc w:val="left"/>
        <w:textAlignment w:val="center"/>
      </w:pPr>
    </w:p>
    <w:p w:rsidR="0088101D">
      <w:pPr>
        <w:spacing w:line="360" w:lineRule="auto"/>
        <w:jc w:val="left"/>
        <w:textAlignment w:val="center"/>
      </w:pPr>
      <w:r>
        <w:t>①</w:t>
      </w:r>
      <w:r>
        <w:t>小李的工作单位是我国的行政机关，其属于国务院的组成部门</w:t>
      </w:r>
    </w:p>
    <w:p w:rsidR="0088101D">
      <w:pPr>
        <w:spacing w:line="360" w:lineRule="auto"/>
        <w:jc w:val="left"/>
        <w:textAlignment w:val="center"/>
      </w:pPr>
      <w:r>
        <w:t>②</w:t>
      </w:r>
      <w:r>
        <w:t>小李的收入均属于按劳分配所得，它</w:t>
      </w:r>
      <w:r>
        <w:t>是由我国社会主义的性质决定的</w:t>
      </w:r>
    </w:p>
    <w:p w:rsidR="0088101D">
      <w:pPr>
        <w:spacing w:line="360" w:lineRule="auto"/>
        <w:jc w:val="left"/>
        <w:textAlignment w:val="center"/>
      </w:pPr>
      <w:r>
        <w:t>③</w:t>
      </w:r>
      <w:r>
        <w:t>小李和妻子</w:t>
      </w:r>
      <w:r>
        <w:t>2021</w:t>
      </w:r>
      <w:r>
        <w:t>年全年按生产要素分配所得的收入为</w:t>
      </w:r>
      <w:r>
        <w:t>128600</w:t>
      </w:r>
      <w:r>
        <w:t>元</w:t>
      </w:r>
    </w:p>
    <w:p w:rsidR="0088101D">
      <w:pPr>
        <w:tabs>
          <w:tab w:val="left" w:pos="2076"/>
          <w:tab w:val="left" w:pos="4153"/>
          <w:tab w:val="left" w:pos="6229"/>
        </w:tabs>
        <w:spacing w:line="360" w:lineRule="auto"/>
        <w:jc w:val="left"/>
        <w:textAlignment w:val="center"/>
      </w:pPr>
      <w:r>
        <w:t>④</w:t>
      </w:r>
      <w:r>
        <w:t>小李妻子的工作单位属于非公有制经济，国家对非公有制经济采取的政策是毫不动摇地鼓励、支持和引导</w:t>
      </w:r>
      <w:r>
        <w:t>A</w:t>
      </w:r>
      <w:r>
        <w:t>．</w:t>
      </w:r>
      <w:r>
        <w:t>①④</w:t>
      </w:r>
      <w:r>
        <w:tab/>
        <w:t>B</w:t>
      </w:r>
      <w:r>
        <w:t>．</w:t>
      </w:r>
      <w:r>
        <w:t>①②</w:t>
      </w:r>
      <w:r>
        <w:tab/>
        <w:t>C</w:t>
      </w:r>
      <w:r>
        <w:t>．</w:t>
      </w:r>
      <w:r>
        <w:t>②③</w:t>
      </w:r>
      <w:r>
        <w:tab/>
        <w:t>D</w:t>
      </w:r>
      <w:r>
        <w:t>．</w:t>
      </w:r>
      <w:r>
        <w:t>③④</w:t>
      </w:r>
    </w:p>
    <w:p w:rsidR="0088101D">
      <w:pPr>
        <w:spacing w:line="360" w:lineRule="auto"/>
        <w:jc w:val="left"/>
        <w:textAlignment w:val="center"/>
      </w:pPr>
      <w:r>
        <w:t>12</w:t>
      </w:r>
      <w:r>
        <w:t>．下列法律常识表述正确的是（</w:t>
      </w:r>
      <w:r>
        <w:rPr>
          <w:rFonts w:ascii="'Times New Roman'" w:eastAsia="'Times New Roman'" w:hAnsi="'Times New Roman'" w:cs="'Times New Roman'"/>
        </w:rPr>
        <w:t>     </w:t>
      </w:r>
      <w:r>
        <w:t>）</w:t>
      </w:r>
    </w:p>
    <w:p w:rsidR="0088101D">
      <w:pPr>
        <w:spacing w:line="360" w:lineRule="auto"/>
        <w:jc w:val="left"/>
        <w:textAlignment w:val="center"/>
      </w:pPr>
      <w:r>
        <w:t>A</w:t>
      </w:r>
      <w:r>
        <w:t>．法律由国家制定或认可，法律的最本质特征是严重社会危害性</w:t>
      </w:r>
    </w:p>
    <w:p w:rsidR="0088101D">
      <w:pPr>
        <w:spacing w:line="360" w:lineRule="auto"/>
        <w:jc w:val="left"/>
        <w:textAlignment w:val="center"/>
      </w:pPr>
      <w:r>
        <w:t>B</w:t>
      </w:r>
      <w:r>
        <w:t>．承担刑事责任最小年龄是</w:t>
      </w:r>
      <w:r>
        <w:t>12</w:t>
      </w:r>
      <w:r>
        <w:t>周岁，未满</w:t>
      </w:r>
      <w:r>
        <w:t>12</w:t>
      </w:r>
      <w:r>
        <w:t>周岁犯罪不用承担法律责任</w:t>
      </w:r>
    </w:p>
    <w:p w:rsidR="0088101D">
      <w:pPr>
        <w:spacing w:line="360" w:lineRule="auto"/>
        <w:jc w:val="left"/>
        <w:textAlignment w:val="center"/>
      </w:pPr>
      <w:r>
        <w:t>C</w:t>
      </w:r>
      <w:r>
        <w:t>．罚款和没收违法所得都属于行政处罚，拘役和罚金都属于刑事处罚</w:t>
      </w:r>
    </w:p>
    <w:p w:rsidR="0088101D">
      <w:pPr>
        <w:spacing w:line="360" w:lineRule="auto"/>
        <w:jc w:val="left"/>
        <w:textAlignment w:val="center"/>
      </w:pPr>
      <w:r>
        <w:t>D</w:t>
      </w:r>
      <w:r>
        <w:t>．省、自治区、直辖市以及设区的市、县的人大及常委会行使地方立法权</w:t>
      </w:r>
    </w:p>
    <w:p w:rsidR="0088101D">
      <w:pPr>
        <w:spacing w:line="360" w:lineRule="auto"/>
        <w:jc w:val="left"/>
        <w:textAlignment w:val="center"/>
      </w:pPr>
      <w:r>
        <w:t>13</w:t>
      </w:r>
      <w:r>
        <w:t>．下列有关国家制度和国家机构说法正确的一项是</w:t>
      </w:r>
      <w:r>
        <w:t>(</w:t>
      </w:r>
      <w:r>
        <w:rPr>
          <w:rFonts w:ascii="'Times New Roman'" w:eastAsia="'Times New Roman'" w:hAnsi="'Times New Roman'" w:cs="'Times New Roman'"/>
        </w:rPr>
        <w:t>        </w:t>
      </w:r>
      <w:r>
        <w:t>)</w:t>
      </w:r>
    </w:p>
    <w:p w:rsidR="0088101D">
      <w:pPr>
        <w:spacing w:line="360" w:lineRule="auto"/>
        <w:jc w:val="left"/>
        <w:textAlignment w:val="center"/>
      </w:pPr>
      <w:r>
        <w:t>A</w:t>
      </w:r>
      <w:r>
        <w:t>．三大基本政治制度中与普通民众关系最密切的是政协制度</w:t>
      </w:r>
    </w:p>
    <w:p w:rsidR="0088101D">
      <w:pPr>
        <w:spacing w:line="360" w:lineRule="auto"/>
        <w:jc w:val="left"/>
        <w:textAlignment w:val="center"/>
      </w:pPr>
      <w:r>
        <w:t>B</w:t>
      </w:r>
      <w:r>
        <w:t>．</w:t>
      </w:r>
      <w:r>
        <w:t>“</w:t>
      </w:r>
      <w:r>
        <w:t>各级人大</w:t>
      </w:r>
      <w:r>
        <w:t>”</w:t>
      </w:r>
      <w:r>
        <w:t>中的</w:t>
      </w:r>
      <w:r>
        <w:t>“</w:t>
      </w:r>
      <w:r>
        <w:t>各级</w:t>
      </w:r>
      <w:r>
        <w:t>”</w:t>
      </w:r>
      <w:r>
        <w:t>包括四级，都有立法权和监督权</w:t>
      </w:r>
    </w:p>
    <w:p w:rsidR="0088101D">
      <w:pPr>
        <w:spacing w:line="360" w:lineRule="auto"/>
        <w:jc w:val="left"/>
        <w:textAlignment w:val="center"/>
      </w:pPr>
      <w:r>
        <w:t>C</w:t>
      </w:r>
      <w:r>
        <w:t>．国家主席也是国家机构，拥有四大职权，接待外宾是其外事权</w:t>
      </w:r>
    </w:p>
    <w:p w:rsidR="0088101D">
      <w:pPr>
        <w:spacing w:line="360" w:lineRule="auto"/>
        <w:jc w:val="left"/>
        <w:textAlignment w:val="center"/>
      </w:pPr>
      <w:r>
        <w:t>D</w:t>
      </w:r>
      <w:r>
        <w:t>．市级人大代表是直接选举产生的，拥有审议权、表决权、监督权和提议案权</w:t>
      </w:r>
    </w:p>
    <w:p w:rsidR="0088101D">
      <w:pPr>
        <w:spacing w:line="360" w:lineRule="auto"/>
        <w:jc w:val="left"/>
        <w:textAlignment w:val="center"/>
      </w:pPr>
      <w:r>
        <w:t>14</w:t>
      </w:r>
      <w:r>
        <w:t>．以下是九年级学生小李在网上搜集的相关时政资料，其中资料和解读最吻合的选项是（</w:t>
      </w:r>
      <w:r>
        <w:rPr>
          <w:rFonts w:ascii="'Times New Roman'" w:eastAsia="'Times New Roman'" w:hAnsi="'Times New Roman'" w:cs="'Times New Roman'"/>
        </w:rPr>
        <w:t>     </w:t>
      </w:r>
      <w:r>
        <w:t>）</w:t>
      </w:r>
    </w:p>
    <w:p w:rsidR="0088101D">
      <w:pPr>
        <w:spacing w:line="360" w:lineRule="auto"/>
        <w:jc w:val="left"/>
        <w:textAlignment w:val="center"/>
      </w:pPr>
      <w:r>
        <w:t>A</w:t>
      </w:r>
      <w:r>
        <w:t>．原司法部部长傅政华知法犯法，</w:t>
      </w:r>
      <w:r>
        <w:t>徇私枉法，擅权专断，恣意妄为，造成严重恶劣政治后果，已被立案审查调查</w:t>
      </w:r>
      <w:r>
        <w:t>——</w:t>
      </w:r>
      <w:r>
        <w:t>加大对国家机关及其工作人员行使权力的监督就能消除腐败</w:t>
      </w:r>
    </w:p>
    <w:p w:rsidR="0088101D">
      <w:pPr>
        <w:spacing w:line="360" w:lineRule="auto"/>
        <w:jc w:val="left"/>
        <w:textAlignment w:val="center"/>
      </w:pPr>
      <w:r>
        <w:t>B</w:t>
      </w:r>
      <w:r>
        <w:t>．重庆市积极开展以</w:t>
      </w:r>
      <w:r>
        <w:t>“</w:t>
      </w:r>
      <w:r>
        <w:t>习近平法治思想为指引坚定不移走中国特色社会主义法治道路</w:t>
      </w:r>
      <w:r>
        <w:t>”</w:t>
      </w:r>
      <w:r>
        <w:t>为主题的</w:t>
      </w:r>
      <w:r>
        <w:t>“</w:t>
      </w:r>
      <w:r>
        <w:t>宪法宣传周</w:t>
      </w:r>
      <w:r>
        <w:t>”</w:t>
      </w:r>
      <w:r>
        <w:t>活动</w:t>
      </w:r>
      <w:r>
        <w:t>——</w:t>
      </w:r>
      <w:r>
        <w:t>我们要认真学习宪法，理解并认同宪法的价值</w:t>
      </w:r>
    </w:p>
    <w:p w:rsidR="0088101D">
      <w:pPr>
        <w:spacing w:line="360" w:lineRule="auto"/>
        <w:jc w:val="left"/>
        <w:textAlignment w:val="center"/>
      </w:pPr>
      <w:r>
        <w:t>C</w:t>
      </w:r>
      <w:r>
        <w:t>．法学专家建议：加快制定宪法解释程序法，以宪法解释令的方式来统筹各种类型的宪法解释，确保宪法解释自身的规范性</w:t>
      </w:r>
      <w:r>
        <w:t>——</w:t>
      </w:r>
      <w:r>
        <w:t>全国人大常委会行使监督宪法实施的职权，有权解释宪法和法律</w:t>
      </w:r>
    </w:p>
    <w:p w:rsidR="0088101D">
      <w:pPr>
        <w:spacing w:line="360" w:lineRule="auto"/>
        <w:jc w:val="left"/>
        <w:textAlignment w:val="center"/>
      </w:pPr>
      <w:r>
        <w:t>D</w:t>
      </w:r>
      <w:r>
        <w:t>．</w:t>
      </w:r>
      <w:r>
        <w:t>2022</w:t>
      </w:r>
      <w:r>
        <w:t>年</w:t>
      </w:r>
      <w:r>
        <w:t>3</w:t>
      </w:r>
      <w:r>
        <w:t>月</w:t>
      </w:r>
      <w:r>
        <w:t>5</w:t>
      </w:r>
      <w:r>
        <w:t>日在第十三届全国人民代表大会第五次会议上，国</w:t>
      </w:r>
      <w:r>
        <w:t>务院总理李克强代表国务院，向大会报告政府工作，请予审议</w:t>
      </w:r>
      <w:r>
        <w:t>——</w:t>
      </w:r>
      <w:r>
        <w:t>行政机关对权力机关负责，监督权力机关的工作</w:t>
      </w:r>
    </w:p>
    <w:p w:rsidR="0088101D">
      <w:pPr>
        <w:spacing w:line="360" w:lineRule="auto"/>
        <w:jc w:val="left"/>
        <w:textAlignment w:val="center"/>
      </w:pPr>
      <w:r>
        <w:t>15</w:t>
      </w:r>
      <w:r>
        <w:t>．某班道德与法治学习小组搜集了如下时事信息。由此判断他们学习的主题是（</w:t>
      </w:r>
      <w:r>
        <w:rPr>
          <w:rFonts w:ascii="'Times New Roman'" w:eastAsia="'Times New Roman'" w:hAnsi="'Times New Roman'" w:cs="'Times New Roman'"/>
        </w:rPr>
        <w:t>     </w:t>
      </w:r>
      <w:r>
        <w:t>）</w:t>
      </w:r>
    </w:p>
    <w:p w:rsidR="0088101D">
      <w:pPr>
        <w:spacing w:line="360" w:lineRule="auto"/>
        <w:jc w:val="left"/>
        <w:textAlignment w:val="center"/>
      </w:pPr>
      <w:r>
        <w:rPr>
          <w:noProof/>
        </w:rPr>
        <w:drawing>
          <wp:inline distT="0" distB="0" distL="0" distR="0">
            <wp:extent cx="5172075" cy="685800"/>
            <wp:effectExtent l="0" t="0" r="0" b="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28062" name=""/>
                    <pic:cNvPicPr>
                      <a:picLocks noChangeAspect="1"/>
                    </pic:cNvPicPr>
                  </pic:nvPicPr>
                  <pic:blipFill>
                    <a:blip xmlns:r="http://schemas.openxmlformats.org/officeDocument/2006/relationships" r:embed="rId6"/>
                    <a:stretch>
                      <a:fillRect/>
                    </a:stretch>
                  </pic:blipFill>
                  <pic:spPr>
                    <a:xfrm>
                      <a:off x="0" y="0"/>
                      <a:ext cx="5172075" cy="685800"/>
                    </a:xfrm>
                    <a:prstGeom prst="rect">
                      <a:avLst/>
                    </a:prstGeom>
                  </pic:spPr>
                </pic:pic>
              </a:graphicData>
            </a:graphic>
          </wp:inline>
        </w:drawing>
      </w:r>
    </w:p>
    <w:p w:rsidR="0088101D">
      <w:pPr>
        <w:tabs>
          <w:tab w:val="left" w:pos="4153"/>
        </w:tabs>
        <w:spacing w:line="360" w:lineRule="auto"/>
        <w:jc w:val="left"/>
        <w:textAlignment w:val="center"/>
      </w:pPr>
      <w:r>
        <w:t>A</w:t>
      </w:r>
      <w:r>
        <w:t>．不断健全宪法实施和监督制度</w:t>
      </w:r>
      <w:r>
        <w:tab/>
        <w:t>B</w:t>
      </w:r>
      <w:r>
        <w:t>．司法机关独立公正行使司法权</w:t>
      </w:r>
    </w:p>
    <w:p w:rsidR="0088101D">
      <w:pPr>
        <w:tabs>
          <w:tab w:val="left" w:pos="4153"/>
        </w:tabs>
        <w:spacing w:line="360" w:lineRule="auto"/>
        <w:jc w:val="left"/>
        <w:textAlignment w:val="center"/>
      </w:pPr>
      <w:r>
        <w:t>C</w:t>
      </w:r>
      <w:r>
        <w:t>．行政机关全心全意为人民服务</w:t>
      </w:r>
      <w:r>
        <w:tab/>
        <w:t>D</w:t>
      </w:r>
      <w:r>
        <w:t>．我国的国家机关依法行使职权</w:t>
      </w:r>
    </w:p>
    <w:p w:rsidR="0088101D">
      <w:pPr>
        <w:spacing w:line="360" w:lineRule="auto"/>
        <w:jc w:val="left"/>
        <w:textAlignment w:val="center"/>
      </w:pPr>
      <w:r>
        <w:t>16</w:t>
      </w:r>
      <w:r>
        <w:t>．</w:t>
      </w:r>
      <w:r>
        <w:t>“</w:t>
      </w:r>
      <w:r>
        <w:t>劝君莫打三春鸟，子在巢中盼母归。</w:t>
      </w:r>
      <w:r>
        <w:t>”</w:t>
      </w:r>
      <w:r>
        <w:t>春季是鸟类繁殖的季节，这句谚语也反映出很早之前，大家就有保护益鸟的意识。但是，山西某地一成年男子偏偏不理会这些，捕鸟当下酒菜！男子直接被刑事拘留。如果检察院提起公诉，你认为该男子将在下列哪个法庭受审？（</w:t>
      </w:r>
      <w:r>
        <w:rPr>
          <w:rFonts w:ascii="'Times New Roman'" w:eastAsia="'Times New Roman'" w:hAnsi="'Times New Roman'" w:cs="'Times New Roman'"/>
        </w:rPr>
        <w:t>     </w:t>
      </w:r>
      <w:r>
        <w:t>）</w:t>
      </w:r>
    </w:p>
    <w:p w:rsidR="0088101D">
      <w:pPr>
        <w:tabs>
          <w:tab w:val="left" w:pos="4153"/>
        </w:tabs>
        <w:spacing w:line="360" w:lineRule="auto"/>
        <w:jc w:val="left"/>
        <w:textAlignment w:val="center"/>
      </w:pPr>
      <w:r>
        <w:t>A</w:t>
      </w:r>
      <w:r>
        <w:t>．</w:t>
      </w:r>
      <w:r>
        <w:rPr>
          <w:noProof/>
        </w:rPr>
        <w:drawing>
          <wp:inline distT="0" distB="0" distL="0" distR="0">
            <wp:extent cx="2428875" cy="1619250"/>
            <wp:effectExtent l="0" t="0" r="0" b="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68068" name=""/>
                    <pic:cNvPicPr>
                      <a:picLocks noChangeAspect="1"/>
                    </pic:cNvPicPr>
                  </pic:nvPicPr>
                  <pic:blipFill>
                    <a:blip xmlns:r="http://schemas.openxmlformats.org/officeDocument/2006/relationships" r:embed="rId7" cstate="print"/>
                    <a:stretch>
                      <a:fillRect/>
                    </a:stretch>
                  </pic:blipFill>
                  <pic:spPr>
                    <a:xfrm>
                      <a:off x="0" y="0"/>
                      <a:ext cx="2428875" cy="1619250"/>
                    </a:xfrm>
                    <a:prstGeom prst="rect">
                      <a:avLst/>
                    </a:prstGeom>
                  </pic:spPr>
                </pic:pic>
              </a:graphicData>
            </a:graphic>
          </wp:inline>
        </w:drawing>
      </w:r>
      <w:r>
        <w:tab/>
        <w:t>B</w:t>
      </w:r>
      <w:r>
        <w:t>．</w:t>
      </w:r>
      <w:r>
        <w:rPr>
          <w:noProof/>
        </w:rPr>
        <w:drawing>
          <wp:inline distT="0" distB="0" distL="0" distR="0">
            <wp:extent cx="2200275" cy="1466850"/>
            <wp:effectExtent l="0" t="0" r="0" b="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91225" name=""/>
                    <pic:cNvPicPr>
                      <a:picLocks noChangeAspect="1"/>
                    </pic:cNvPicPr>
                  </pic:nvPicPr>
                  <pic:blipFill>
                    <a:blip xmlns:r="http://schemas.openxmlformats.org/officeDocument/2006/relationships" r:embed="rId8" cstate="print"/>
                    <a:stretch>
                      <a:fillRect/>
                    </a:stretch>
                  </pic:blipFill>
                  <pic:spPr>
                    <a:xfrm>
                      <a:off x="0" y="0"/>
                      <a:ext cx="2200275" cy="1466850"/>
                    </a:xfrm>
                    <a:prstGeom prst="rect">
                      <a:avLst/>
                    </a:prstGeom>
                  </pic:spPr>
                </pic:pic>
              </a:graphicData>
            </a:graphic>
          </wp:inline>
        </w:drawing>
      </w:r>
    </w:p>
    <w:p w:rsidR="0088101D">
      <w:pPr>
        <w:tabs>
          <w:tab w:val="left" w:pos="4153"/>
        </w:tabs>
        <w:spacing w:line="360" w:lineRule="auto"/>
        <w:jc w:val="left"/>
        <w:textAlignment w:val="center"/>
      </w:pPr>
      <w:r>
        <w:t>C</w:t>
      </w:r>
      <w:r>
        <w:t>．</w:t>
      </w:r>
      <w:r>
        <w:rPr>
          <w:noProof/>
        </w:rPr>
        <w:drawing>
          <wp:inline distT="0" distB="0" distL="0" distR="0">
            <wp:extent cx="2466975" cy="1219200"/>
            <wp:effectExtent l="0" t="0" r="0" b="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22713" name=""/>
                    <pic:cNvPicPr>
                      <a:picLocks noChangeAspect="1"/>
                    </pic:cNvPicPr>
                  </pic:nvPicPr>
                  <pic:blipFill>
                    <a:blip xmlns:r="http://schemas.openxmlformats.org/officeDocument/2006/relationships" r:embed="rId9"/>
                    <a:stretch>
                      <a:fillRect/>
                    </a:stretch>
                  </pic:blipFill>
                  <pic:spPr>
                    <a:xfrm>
                      <a:off x="0" y="0"/>
                      <a:ext cx="2466975" cy="1219200"/>
                    </a:xfrm>
                    <a:prstGeom prst="rect">
                      <a:avLst/>
                    </a:prstGeom>
                  </pic:spPr>
                </pic:pic>
              </a:graphicData>
            </a:graphic>
          </wp:inline>
        </w:drawing>
      </w:r>
      <w:r>
        <w:tab/>
        <w:t>D</w:t>
      </w:r>
      <w:r>
        <w:t>．</w:t>
      </w:r>
      <w:r>
        <w:rPr>
          <w:noProof/>
        </w:rPr>
        <w:drawing>
          <wp:inline distT="0" distB="0" distL="0" distR="0">
            <wp:extent cx="2057400" cy="1209675"/>
            <wp:effectExtent l="0" t="0" r="0" b="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07045" name=""/>
                    <pic:cNvPicPr>
                      <a:picLocks noChangeAspect="1"/>
                    </pic:cNvPicPr>
                  </pic:nvPicPr>
                  <pic:blipFill>
                    <a:blip xmlns:r="http://schemas.openxmlformats.org/officeDocument/2006/relationships" r:embed="rId10" cstate="print"/>
                    <a:stretch>
                      <a:fillRect/>
                    </a:stretch>
                  </pic:blipFill>
                  <pic:spPr>
                    <a:xfrm>
                      <a:off x="0" y="0"/>
                      <a:ext cx="2057400" cy="1209675"/>
                    </a:xfrm>
                    <a:prstGeom prst="rect">
                      <a:avLst/>
                    </a:prstGeom>
                  </pic:spPr>
                </pic:pic>
              </a:graphicData>
            </a:graphic>
          </wp:inline>
        </w:drawing>
      </w:r>
    </w:p>
    <w:p w:rsidR="0088101D">
      <w:pPr>
        <w:spacing w:line="360" w:lineRule="auto"/>
        <w:jc w:val="left"/>
        <w:textAlignment w:val="center"/>
      </w:pPr>
      <w:r>
        <w:t>17</w:t>
      </w:r>
      <w:r>
        <w:t>．河北唐山市玉田县公安局做出行政处罚决定，违法行为人张某军、王某杰因违反疫情防控有关规定被依法行政拘留并处罚款。经查，两人于</w:t>
      </w:r>
      <w:r>
        <w:t>2021</w:t>
      </w:r>
      <w:r>
        <w:t>年</w:t>
      </w:r>
      <w:r>
        <w:t>10</w:t>
      </w:r>
      <w:r>
        <w:t>月中旬曾驾车途经国内某疫情高风险地区，返回玉田后，不仅未主动上报，还在流调排查中</w:t>
      </w:r>
      <w:r>
        <w:t>隐瞒行程轨迹，逃避集中隔离管控。由此看出（</w:t>
      </w:r>
      <w:r>
        <w:rPr>
          <w:rFonts w:ascii="'Times New Roman'" w:eastAsia="'Times New Roman'" w:hAnsi="'Times New Roman'" w:cs="'Times New Roman'"/>
        </w:rPr>
        <w:t>     </w:t>
      </w:r>
      <w:r>
        <w:t>）</w:t>
      </w:r>
    </w:p>
    <w:p w:rsidR="0088101D">
      <w:pPr>
        <w:tabs>
          <w:tab w:val="left" w:pos="4153"/>
        </w:tabs>
        <w:spacing w:line="360" w:lineRule="auto"/>
        <w:jc w:val="left"/>
        <w:textAlignment w:val="center"/>
      </w:pPr>
      <w:r>
        <w:t>A</w:t>
      </w:r>
      <w:r>
        <w:t>．法治和自由存在不可协调的矛盾</w:t>
      </w:r>
      <w:r>
        <w:tab/>
        <w:t>B</w:t>
      </w:r>
      <w:r>
        <w:t>．自由的实现不能触碰法律的红线</w:t>
      </w:r>
    </w:p>
    <w:p w:rsidR="0088101D">
      <w:pPr>
        <w:tabs>
          <w:tab w:val="left" w:pos="4153"/>
        </w:tabs>
        <w:spacing w:line="360" w:lineRule="auto"/>
        <w:jc w:val="left"/>
        <w:textAlignment w:val="center"/>
      </w:pPr>
      <w:r>
        <w:t>C</w:t>
      </w:r>
      <w:r>
        <w:t>．违法行为具有严重的社会危害性</w:t>
      </w:r>
      <w:r>
        <w:tab/>
        <w:t>D</w:t>
      </w:r>
      <w:r>
        <w:t>．公民的隐私权未受到法律的保护</w:t>
      </w:r>
    </w:p>
    <w:p w:rsidR="0088101D">
      <w:pPr>
        <w:spacing w:line="360" w:lineRule="auto"/>
        <w:jc w:val="left"/>
        <w:textAlignment w:val="center"/>
      </w:pPr>
      <w:r>
        <w:t>18</w:t>
      </w:r>
      <w:r>
        <w:t>．</w:t>
      </w:r>
      <w:r>
        <w:t>2021</w:t>
      </w:r>
      <w:r>
        <w:t>年</w:t>
      </w:r>
      <w:r>
        <w:t>3</w:t>
      </w:r>
      <w:r>
        <w:t>月</w:t>
      </w:r>
      <w:r>
        <w:t>1</w:t>
      </w:r>
      <w:r>
        <w:t>日起正式实施的《</w:t>
      </w:r>
      <w:r>
        <w:t>&lt;</w:t>
      </w:r>
      <w:r>
        <w:t>中华人民共和国国歌</w:t>
      </w:r>
      <w:r>
        <w:t>&gt;</w:t>
      </w:r>
      <w:r>
        <w:t>国家通用手语方案》实现了听力残疾人想</w:t>
      </w:r>
      <w:r>
        <w:t>“</w:t>
      </w:r>
      <w:r>
        <w:t>演唱</w:t>
      </w:r>
      <w:r>
        <w:t>”</w:t>
      </w:r>
      <w:r>
        <w:t>国歌的愿望。在今年全国政协开幕会上，政协委员用手语</w:t>
      </w:r>
      <w:r>
        <w:t>“</w:t>
      </w:r>
      <w:r>
        <w:t>演唱</w:t>
      </w:r>
      <w:r>
        <w:t>”</w:t>
      </w:r>
      <w:r>
        <w:t>国歌的一幕，令国人动容。上述材料表明（</w:t>
      </w:r>
      <w:r>
        <w:rPr>
          <w:rFonts w:ascii="'Times New Roman'" w:eastAsia="'Times New Roman'" w:hAnsi="'Times New Roman'" w:cs="'Times New Roman'"/>
        </w:rPr>
        <w:t>       </w:t>
      </w:r>
      <w:r>
        <w:t>）</w:t>
      </w:r>
    </w:p>
    <w:p w:rsidR="0088101D">
      <w:pPr>
        <w:spacing w:line="360" w:lineRule="auto"/>
        <w:jc w:val="left"/>
        <w:textAlignment w:val="center"/>
      </w:pPr>
      <w:r>
        <w:t>A</w:t>
      </w:r>
      <w:r>
        <w:t>．在我国，允许特殊群体享有特权</w:t>
      </w:r>
    </w:p>
    <w:p w:rsidR="0088101D">
      <w:pPr>
        <w:spacing w:line="360" w:lineRule="auto"/>
        <w:jc w:val="left"/>
        <w:textAlignment w:val="center"/>
      </w:pPr>
      <w:r>
        <w:t>B</w:t>
      </w:r>
      <w:r>
        <w:t>．自由就是在法律允许的范围内依照自己的意愿活动</w:t>
      </w:r>
    </w:p>
    <w:p w:rsidR="0088101D">
      <w:pPr>
        <w:spacing w:line="360" w:lineRule="auto"/>
        <w:jc w:val="left"/>
        <w:textAlignment w:val="center"/>
      </w:pPr>
      <w:r>
        <w:t>C</w:t>
      </w:r>
      <w:r>
        <w:t>．任何公民都平等地享有宪法和法律规定的各项权利</w:t>
      </w:r>
    </w:p>
    <w:p w:rsidR="0088101D">
      <w:pPr>
        <w:spacing w:line="360" w:lineRule="auto"/>
        <w:jc w:val="left"/>
        <w:textAlignment w:val="center"/>
      </w:pPr>
      <w:r>
        <w:t>D</w:t>
      </w:r>
      <w:r>
        <w:t>．维护公平是捍卫社会公平正义的最后一道防线</w:t>
      </w:r>
    </w:p>
    <w:p w:rsidR="0088101D">
      <w:pPr>
        <w:spacing w:line="360" w:lineRule="auto"/>
        <w:jc w:val="left"/>
        <w:textAlignment w:val="center"/>
      </w:pPr>
      <w:r>
        <w:t>19</w:t>
      </w:r>
      <w:r>
        <w:t>．卢梭在其《社会契约论》中强调，自由必然在法律之下。他说，自由正像那些营养丰富的食物和醇酒一样，对于适应它们的强壮的人来说，可以增加他们的营养，强健他们的体魄，但是对于那些不适合它们的体质虚弱的人，就会摧毁他们的身体或者使他们沉醉。以下选项错误的是（</w:t>
      </w:r>
      <w:r>
        <w:rPr>
          <w:rFonts w:ascii="'Times New Roman'" w:eastAsia="'Times New Roman'" w:hAnsi="'Times New Roman'" w:cs="'Times New Roman'"/>
        </w:rPr>
        <w:t>     </w:t>
      </w:r>
      <w:r>
        <w:t>）</w:t>
      </w:r>
    </w:p>
    <w:p w:rsidR="0088101D">
      <w:pPr>
        <w:tabs>
          <w:tab w:val="left" w:pos="4153"/>
        </w:tabs>
        <w:spacing w:line="360" w:lineRule="auto"/>
        <w:jc w:val="left"/>
        <w:textAlignment w:val="center"/>
      </w:pPr>
      <w:r>
        <w:t>A</w:t>
      </w:r>
      <w:r>
        <w:t>．自由是有限制的、相对的</w:t>
      </w:r>
      <w:r>
        <w:tab/>
        <w:t>B</w:t>
      </w:r>
      <w:r>
        <w:t>．法律范围内依照自己的意志活动的权利</w:t>
      </w:r>
    </w:p>
    <w:p w:rsidR="0088101D">
      <w:pPr>
        <w:tabs>
          <w:tab w:val="left" w:pos="4153"/>
        </w:tabs>
        <w:spacing w:line="360" w:lineRule="auto"/>
        <w:jc w:val="left"/>
        <w:textAlignment w:val="center"/>
      </w:pPr>
      <w:r>
        <w:t>C</w:t>
      </w:r>
      <w:r>
        <w:t>．处理事情不偏不倚的行为方式</w:t>
      </w:r>
      <w:r>
        <w:tab/>
        <w:t>D</w:t>
      </w:r>
      <w:r>
        <w:t>．自由有利于激发每个人的活力</w:t>
      </w:r>
    </w:p>
    <w:p w:rsidR="0088101D">
      <w:pPr>
        <w:spacing w:line="360" w:lineRule="auto"/>
        <w:jc w:val="left"/>
        <w:textAlignment w:val="center"/>
      </w:pPr>
      <w:r>
        <w:t>20</w:t>
      </w:r>
      <w:r>
        <w:t>．</w:t>
      </w:r>
      <w:r>
        <w:t>“</w:t>
      </w:r>
      <w:r>
        <w:t>号贩子</w:t>
      </w:r>
      <w:r>
        <w:t>”</w:t>
      </w:r>
      <w:r>
        <w:t>韩某在北京一家医院内看到巡逻的保安，掉头就跑，却因道路不平、失去平衡等原因几次摔倒，摔成骨折。事后韩某声称骨折是被医院保安</w:t>
      </w:r>
      <w:r>
        <w:t>“</w:t>
      </w:r>
      <w:r>
        <w:t>抱摔</w:t>
      </w:r>
      <w:r>
        <w:t>”</w:t>
      </w:r>
      <w:r>
        <w:t>所致，将保安、保安公司及医院告上法庭，索赔</w:t>
      </w:r>
      <w:r>
        <w:t>38</w:t>
      </w:r>
      <w:r>
        <w:t>万元。法院判决驳回其诉求、追赶者无责。这一判决（</w:t>
      </w:r>
      <w:r>
        <w:rPr>
          <w:rFonts w:ascii="'Times New Roman'" w:eastAsia="'Times New Roman'" w:hAnsi="'Times New Roman'" w:cs="'Times New Roman'"/>
        </w:rPr>
        <w:t>     </w:t>
      </w:r>
      <w:r>
        <w:t>）</w:t>
      </w:r>
    </w:p>
    <w:p w:rsidR="0088101D">
      <w:pPr>
        <w:spacing w:line="360" w:lineRule="auto"/>
        <w:jc w:val="left"/>
        <w:textAlignment w:val="center"/>
        <w:rPr>
          <w:rFonts w:ascii="'Times New Roman'" w:eastAsia="'Times New Roman'" w:hAnsi="'Times New Roman'" w:cs="'Times New Roman'"/>
        </w:rPr>
      </w:pPr>
      <w:r>
        <w:t>①</w:t>
      </w:r>
      <w:r>
        <w:t>有利于捍卫社会公平正义</w:t>
      </w:r>
      <w:r>
        <w:rPr>
          <w:rFonts w:ascii="'Times New Roman'" w:eastAsia="'Times New Roman'" w:hAnsi="'Times New Roman'" w:cs="'Times New Roman'"/>
        </w:rPr>
        <w:t>          </w:t>
      </w:r>
    </w:p>
    <w:p w:rsidR="0088101D">
      <w:pPr>
        <w:spacing w:line="360" w:lineRule="auto"/>
        <w:jc w:val="left"/>
        <w:textAlignment w:val="center"/>
      </w:pPr>
      <w:r>
        <w:t>②</w:t>
      </w:r>
      <w:r>
        <w:t>有利于维护社会和谐稳定</w:t>
      </w:r>
    </w:p>
    <w:p w:rsidR="0088101D">
      <w:pPr>
        <w:spacing w:line="360" w:lineRule="auto"/>
        <w:jc w:val="left"/>
        <w:textAlignment w:val="center"/>
        <w:rPr>
          <w:rFonts w:ascii="'Times New Roman'" w:eastAsia="'Times New Roman'" w:hAnsi="'Times New Roman'" w:cs="'Times New Roman'"/>
        </w:rPr>
      </w:pPr>
      <w:r>
        <w:t>③</w:t>
      </w:r>
      <w:r>
        <w:t>有利于确保权力不被滥用</w:t>
      </w:r>
      <w:r>
        <w:rPr>
          <w:rFonts w:ascii="'Times New Roman'" w:eastAsia="'Times New Roman'" w:hAnsi="'Times New Roman'" w:cs="'Times New Roman'"/>
        </w:rPr>
        <w:t>          </w:t>
      </w:r>
    </w:p>
    <w:p w:rsidR="0088101D">
      <w:pPr>
        <w:spacing w:line="360" w:lineRule="auto"/>
        <w:jc w:val="left"/>
        <w:textAlignment w:val="center"/>
      </w:pPr>
      <w:r>
        <w:t>④</w:t>
      </w:r>
      <w:r>
        <w:t>有利于维护国家法制统一</w:t>
      </w:r>
    </w:p>
    <w:p w:rsidR="0088101D">
      <w:pPr>
        <w:tabs>
          <w:tab w:val="left" w:pos="2076"/>
          <w:tab w:val="left" w:pos="4153"/>
          <w:tab w:val="left" w:pos="6229"/>
        </w:tabs>
        <w:spacing w:line="360" w:lineRule="auto"/>
        <w:jc w:val="left"/>
        <w:textAlignment w:val="center"/>
      </w:pPr>
      <w:r>
        <w:t>A</w:t>
      </w:r>
      <w:r>
        <w:t>．</w:t>
      </w:r>
      <w:r>
        <w:t>①②</w:t>
      </w:r>
      <w:r>
        <w:tab/>
        <w:t>B</w:t>
      </w:r>
      <w:r>
        <w:t>．</w:t>
      </w:r>
      <w:r>
        <w:t>②④</w:t>
      </w:r>
      <w:r>
        <w:tab/>
        <w:t>C</w:t>
      </w:r>
      <w:r>
        <w:t>．</w:t>
      </w:r>
      <w:r>
        <w:t>①③</w:t>
      </w:r>
      <w:r>
        <w:tab/>
        <w:t>D</w:t>
      </w:r>
      <w:r>
        <w:t>．</w:t>
      </w:r>
      <w:r>
        <w:t>③④</w:t>
      </w:r>
    </w:p>
    <w:p w:rsidR="0008615A">
      <w:pPr>
        <w:tabs>
          <w:tab w:val="left" w:pos="2076"/>
          <w:tab w:val="left" w:pos="4153"/>
          <w:tab w:val="left" w:pos="6229"/>
        </w:tabs>
        <w:spacing w:line="360" w:lineRule="auto"/>
        <w:jc w:val="center"/>
        <w:textAlignment w:val="center"/>
        <w:rPr>
          <w:rFonts w:ascii="宋体" w:hAnsi="宋体" w:cs="宋体" w:hint="eastAsia"/>
          <w:b/>
          <w:sz w:val="24"/>
        </w:rPr>
      </w:pPr>
    </w:p>
    <w:p w:rsidR="0088101D">
      <w:pPr>
        <w:tabs>
          <w:tab w:val="left" w:pos="2076"/>
          <w:tab w:val="left" w:pos="4153"/>
          <w:tab w:val="left" w:pos="6229"/>
        </w:tabs>
        <w:spacing w:line="360" w:lineRule="auto"/>
        <w:jc w:val="center"/>
        <w:textAlignment w:val="center"/>
        <w:rPr>
          <w:rFonts w:ascii="宋体" w:hAnsi="宋体" w:cs="宋体"/>
          <w:b/>
          <w:sz w:val="24"/>
        </w:rPr>
      </w:pPr>
      <w:r>
        <w:rPr>
          <w:rFonts w:ascii="宋体" w:hAnsi="宋体" w:cs="宋体"/>
          <w:b/>
          <w:sz w:val="24"/>
        </w:rPr>
        <w:t>第</w:t>
      </w:r>
      <w:r>
        <w:rPr>
          <w:rFonts w:ascii="宋体" w:hAnsi="宋体" w:cs="宋体"/>
          <w:b/>
          <w:sz w:val="24"/>
        </w:rPr>
        <w:t>II</w:t>
      </w:r>
      <w:r>
        <w:rPr>
          <w:rFonts w:ascii="宋体" w:hAnsi="宋体" w:cs="宋体"/>
          <w:b/>
          <w:sz w:val="24"/>
        </w:rPr>
        <w:t>卷（非选择题）</w:t>
      </w:r>
    </w:p>
    <w:p w:rsidR="0088101D">
      <w:pPr>
        <w:spacing w:line="360" w:lineRule="auto"/>
        <w:ind w:firstLine="420"/>
        <w:jc w:val="left"/>
        <w:textAlignment w:val="center"/>
        <w:rPr>
          <w:rFonts w:ascii="楷体" w:eastAsia="楷体" w:hAnsi="楷体" w:cs="楷体"/>
        </w:rPr>
      </w:pPr>
      <w:r>
        <w:t>21</w:t>
      </w:r>
      <w:r>
        <w:t>．</w:t>
      </w:r>
      <w:r>
        <w:rPr>
          <w:rFonts w:ascii="楷体" w:eastAsia="楷体" w:hAnsi="楷体" w:cs="楷体"/>
        </w:rPr>
        <w:t>努力让人民群众在每一个司法案件中都能感受到公平正义</w:t>
      </w:r>
      <w:r>
        <w:rPr>
          <w:rFonts w:ascii="楷体" w:eastAsia="楷体" w:hAnsi="楷体" w:cs="楷体"/>
        </w:rPr>
        <w:t>”</w:t>
      </w:r>
      <w:r>
        <w:rPr>
          <w:rFonts w:ascii="楷体" w:eastAsia="楷体" w:hAnsi="楷体" w:cs="楷体"/>
        </w:rPr>
        <w:t>，这是党和人民对全国政法机关提出的工作要求。公平正义是人类社会共同的向往和追求，也是实现</w:t>
      </w:r>
      <w:r>
        <w:rPr>
          <w:rFonts w:ascii="楷体" w:eastAsia="楷体" w:hAnsi="楷体" w:cs="楷体"/>
        </w:rPr>
        <w:t>“</w:t>
      </w:r>
      <w:r>
        <w:rPr>
          <w:rFonts w:ascii="楷体" w:eastAsia="楷体" w:hAnsi="楷体" w:cs="楷体"/>
        </w:rPr>
        <w:t>和谐社会</w:t>
      </w:r>
      <w:r>
        <w:rPr>
          <w:rFonts w:ascii="楷体" w:eastAsia="楷体" w:hAnsi="楷体" w:cs="楷体"/>
        </w:rPr>
        <w:t>”</w:t>
      </w:r>
      <w:r>
        <w:rPr>
          <w:rFonts w:ascii="楷体" w:eastAsia="楷体" w:hAnsi="楷体" w:cs="楷体"/>
        </w:rPr>
        <w:t>的保障。我们在构建</w:t>
      </w:r>
      <w:r>
        <w:rPr>
          <w:rFonts w:ascii="楷体" w:eastAsia="楷体" w:hAnsi="楷体" w:cs="楷体"/>
        </w:rPr>
        <w:t>“</w:t>
      </w:r>
      <w:r>
        <w:rPr>
          <w:rFonts w:ascii="楷体" w:eastAsia="楷体" w:hAnsi="楷体" w:cs="楷体"/>
        </w:rPr>
        <w:t>和谐社会</w:t>
      </w:r>
      <w:r>
        <w:rPr>
          <w:rFonts w:ascii="楷体" w:eastAsia="楷体" w:hAnsi="楷体" w:cs="楷体"/>
        </w:rPr>
        <w:t>”</w:t>
      </w:r>
      <w:r>
        <w:rPr>
          <w:rFonts w:ascii="楷体" w:eastAsia="楷体" w:hAnsi="楷体" w:cs="楷体"/>
        </w:rPr>
        <w:t>的道路上最根本、最有效的办法也是要实现社会的</w:t>
      </w:r>
      <w:r>
        <w:rPr>
          <w:rFonts w:ascii="楷体" w:eastAsia="楷体" w:hAnsi="楷体" w:cs="楷体"/>
        </w:rPr>
        <w:t>“</w:t>
      </w:r>
      <w:r>
        <w:rPr>
          <w:rFonts w:ascii="楷体" w:eastAsia="楷体" w:hAnsi="楷体" w:cs="楷体"/>
        </w:rPr>
        <w:t>公平正义</w:t>
      </w:r>
      <w:r>
        <w:rPr>
          <w:rFonts w:ascii="楷体" w:eastAsia="楷体" w:hAnsi="楷体" w:cs="楷体"/>
        </w:rPr>
        <w:t>”</w:t>
      </w:r>
      <w:r>
        <w:rPr>
          <w:rFonts w:ascii="楷体" w:eastAsia="楷体" w:hAnsi="楷体" w:cs="楷体"/>
        </w:rPr>
        <w:t>，</w:t>
      </w:r>
      <w:r>
        <w:rPr>
          <w:rFonts w:ascii="楷体" w:eastAsia="楷体" w:hAnsi="楷体" w:cs="楷体"/>
        </w:rPr>
        <w:t>“</w:t>
      </w:r>
      <w:r>
        <w:rPr>
          <w:rFonts w:ascii="楷体" w:eastAsia="楷体" w:hAnsi="楷体" w:cs="楷体"/>
        </w:rPr>
        <w:t>公平正义</w:t>
      </w:r>
      <w:r>
        <w:rPr>
          <w:rFonts w:ascii="楷体" w:eastAsia="楷体" w:hAnsi="楷体" w:cs="楷体"/>
        </w:rPr>
        <w:t>”</w:t>
      </w:r>
      <w:r>
        <w:rPr>
          <w:rFonts w:ascii="楷体" w:eastAsia="楷体" w:hAnsi="楷体" w:cs="楷体"/>
        </w:rPr>
        <w:t>理当成为撑起</w:t>
      </w:r>
      <w:r>
        <w:rPr>
          <w:rFonts w:ascii="楷体" w:eastAsia="楷体" w:hAnsi="楷体" w:cs="楷体"/>
        </w:rPr>
        <w:t>“</w:t>
      </w:r>
      <w:r>
        <w:rPr>
          <w:rFonts w:ascii="楷体" w:eastAsia="楷体" w:hAnsi="楷体" w:cs="楷体"/>
        </w:rPr>
        <w:t>社会和谐</w:t>
      </w:r>
      <w:r>
        <w:rPr>
          <w:rFonts w:ascii="楷体" w:eastAsia="楷体" w:hAnsi="楷体" w:cs="楷体"/>
        </w:rPr>
        <w:t>”</w:t>
      </w:r>
      <w:r>
        <w:rPr>
          <w:rFonts w:ascii="楷体" w:eastAsia="楷体" w:hAnsi="楷体" w:cs="楷体"/>
        </w:rPr>
        <w:t>的重要基石。有权利公平，梦想才能起飞；有机会公平，奋斗才有动力；有规则公平，社会才能进步。</w:t>
      </w:r>
    </w:p>
    <w:p w:rsidR="0088101D" w:rsidP="0008615A">
      <w:pPr>
        <w:spacing w:line="360" w:lineRule="auto"/>
        <w:jc w:val="left"/>
        <w:textAlignment w:val="center"/>
      </w:pPr>
      <w:r>
        <w:t>为了进一步理解公平正义的重要性，某校九年级（</w:t>
      </w:r>
      <w:r>
        <w:t>1</w:t>
      </w:r>
      <w:r>
        <w:t>）班决定开展以</w:t>
      </w:r>
      <w:r>
        <w:t>“</w:t>
      </w:r>
      <w:r>
        <w:t>实现公平正义，我们共建和谐社会</w:t>
      </w:r>
      <w:r>
        <w:t>”</w:t>
      </w:r>
      <w:r>
        <w:t>为话题的主题教育活动，请你参与完成下列任务</w:t>
      </w:r>
      <w:r w:rsidR="0008615A">
        <w:rPr>
          <w:rFonts w:hint="eastAsia"/>
        </w:rPr>
        <w:t>（</w:t>
      </w:r>
      <w:r w:rsidR="0008615A">
        <w:rPr>
          <w:rFonts w:hint="eastAsia"/>
        </w:rPr>
        <w:t>18</w:t>
      </w:r>
      <w:r w:rsidR="0008615A">
        <w:rPr>
          <w:rFonts w:hint="eastAsia"/>
        </w:rPr>
        <w:t>分）</w:t>
      </w:r>
      <w:r>
        <w:t>：</w:t>
      </w:r>
    </w:p>
    <w:p w:rsidR="0088101D">
      <w:pPr>
        <w:spacing w:line="360" w:lineRule="auto"/>
        <w:jc w:val="left"/>
        <w:textAlignment w:val="center"/>
      </w:pPr>
      <w:r>
        <w:t>（</w:t>
      </w:r>
      <w:r>
        <w:t>1</w:t>
      </w:r>
      <w:r>
        <w:t>）为保证活动的顺利进行，请你为本次活动分别设计一条宣传标语和一种活动形式。</w:t>
      </w:r>
    </w:p>
    <w:p w:rsidR="0088101D">
      <w:pPr>
        <w:spacing w:line="360" w:lineRule="auto"/>
        <w:jc w:val="left"/>
        <w:textAlignment w:val="center"/>
      </w:pPr>
      <w:r>
        <w:t>（</w:t>
      </w:r>
      <w:r>
        <w:t>2</w:t>
      </w:r>
      <w:r>
        <w:t>）维护公平正义是构建</w:t>
      </w:r>
      <w:r>
        <w:t>“</w:t>
      </w:r>
      <w:r>
        <w:t>和谐社会</w:t>
      </w:r>
      <w:r>
        <w:t>”</w:t>
      </w:r>
      <w:r>
        <w:t>的保障，请你结合所学知识谈谈对这句话的理解</w:t>
      </w:r>
    </w:p>
    <w:p w:rsidR="0088101D">
      <w:pPr>
        <w:spacing w:line="360" w:lineRule="auto"/>
        <w:jc w:val="left"/>
        <w:textAlignment w:val="center"/>
      </w:pPr>
      <w:r>
        <w:t>（</w:t>
      </w:r>
      <w:r>
        <w:t>3</w:t>
      </w:r>
      <w:r>
        <w:t>）公平正义是社会和谐进步的重要标志，司法机关和公民个人应如何守护公平正义？</w:t>
      </w:r>
    </w:p>
    <w:p w:rsidR="0088101D">
      <w:pPr>
        <w:spacing w:line="360" w:lineRule="auto"/>
        <w:ind w:firstLine="420"/>
        <w:jc w:val="left"/>
        <w:textAlignment w:val="center"/>
        <w:rPr>
          <w:rFonts w:ascii="楷体" w:eastAsia="楷体" w:hAnsi="楷体" w:cs="楷体"/>
        </w:rPr>
      </w:pPr>
      <w:r>
        <w:t>22</w:t>
      </w:r>
      <w:r>
        <w:t>．</w:t>
      </w:r>
      <w:r>
        <w:rPr>
          <w:rFonts w:ascii="楷体" w:eastAsia="楷体" w:hAnsi="楷体" w:cs="楷体"/>
        </w:rPr>
        <w:t>生活再现：习近平在党的十九大报告第六部分</w:t>
      </w:r>
      <w:r>
        <w:rPr>
          <w:rFonts w:ascii="楷体" w:eastAsia="楷体" w:hAnsi="楷体" w:cs="楷体"/>
        </w:rPr>
        <w:t>“</w:t>
      </w:r>
      <w:r>
        <w:rPr>
          <w:rFonts w:ascii="楷体" w:eastAsia="楷体" w:hAnsi="楷体" w:cs="楷体"/>
        </w:rPr>
        <w:t>健全人民当家作主制度体系，发展社会主义民主政治</w:t>
      </w:r>
      <w:r>
        <w:rPr>
          <w:rFonts w:ascii="楷体" w:eastAsia="楷体" w:hAnsi="楷体" w:cs="楷体"/>
        </w:rPr>
        <w:t>”</w:t>
      </w:r>
      <w:r>
        <w:rPr>
          <w:rFonts w:ascii="楷体" w:eastAsia="楷体" w:hAnsi="楷体" w:cs="楷体"/>
        </w:rPr>
        <w:t>内容中提出：</w:t>
      </w:r>
      <w:r>
        <w:rPr>
          <w:rFonts w:ascii="楷体" w:eastAsia="楷体" w:hAnsi="楷体" w:cs="楷体"/>
        </w:rPr>
        <w:t>“</w:t>
      </w:r>
      <w:r>
        <w:rPr>
          <w:rFonts w:ascii="楷体" w:eastAsia="楷体" w:hAnsi="楷体" w:cs="楷体"/>
        </w:rPr>
        <w:t>加强人民当家作主制度保障。健全人大组织制度和工作制度</w:t>
      </w:r>
      <w:r>
        <w:rPr>
          <w:rFonts w:ascii="楷体" w:eastAsia="楷体" w:hAnsi="楷体" w:cs="楷体"/>
        </w:rPr>
        <w:t>……</w:t>
      </w:r>
      <w:r>
        <w:rPr>
          <w:rFonts w:ascii="楷体" w:eastAsia="楷体" w:hAnsi="楷体" w:cs="楷体"/>
        </w:rPr>
        <w:t>使各级人大及其常委会成为全面担负起宪法法律赋予的各项职责的工作机关，成为同人民群众保持密切联系的代表机关。</w:t>
      </w:r>
      <w:r>
        <w:rPr>
          <w:rFonts w:ascii="楷体" w:eastAsia="楷体" w:hAnsi="楷体" w:cs="楷体"/>
        </w:rPr>
        <w:t>”</w:t>
      </w:r>
    </w:p>
    <w:p w:rsidR="0088101D">
      <w:pPr>
        <w:spacing w:line="360" w:lineRule="auto"/>
        <w:jc w:val="left"/>
        <w:textAlignment w:val="center"/>
      </w:pPr>
      <w:r>
        <w:t>请你运用所学知识，结合合作体验，运用实践技能，回答相关问题：</w:t>
      </w:r>
      <w:r w:rsidR="0008615A">
        <w:rPr>
          <w:rFonts w:hint="eastAsia"/>
        </w:rPr>
        <w:t>（</w:t>
      </w:r>
      <w:r w:rsidR="0008615A">
        <w:rPr>
          <w:rFonts w:hint="eastAsia"/>
        </w:rPr>
        <w:t>18</w:t>
      </w:r>
      <w:r w:rsidR="0008615A">
        <w:rPr>
          <w:rFonts w:hint="eastAsia"/>
        </w:rPr>
        <w:t>分）</w:t>
      </w:r>
    </w:p>
    <w:p w:rsidR="0088101D">
      <w:pPr>
        <w:spacing w:line="360" w:lineRule="auto"/>
        <w:jc w:val="left"/>
        <w:textAlignment w:val="center"/>
      </w:pPr>
      <w:r>
        <w:t>【学而后思】</w:t>
      </w:r>
    </w:p>
    <w:p w:rsidR="0088101D">
      <w:pPr>
        <w:spacing w:line="360" w:lineRule="auto"/>
        <w:ind w:firstLine="420"/>
        <w:jc w:val="left"/>
        <w:textAlignment w:val="center"/>
        <w:rPr>
          <w:rFonts w:ascii="楷体" w:eastAsia="楷体" w:hAnsi="楷体" w:cs="楷体"/>
        </w:rPr>
      </w:pPr>
      <w:r>
        <w:rPr>
          <w:rFonts w:ascii="楷体" w:eastAsia="楷体" w:hAnsi="楷体" w:cs="楷体"/>
        </w:rPr>
        <w:t>2019</w:t>
      </w:r>
      <w:r>
        <w:rPr>
          <w:rFonts w:ascii="楷体" w:eastAsia="楷体" w:hAnsi="楷体" w:cs="楷体"/>
        </w:rPr>
        <w:t>年</w:t>
      </w:r>
      <w:r>
        <w:rPr>
          <w:rFonts w:ascii="楷体" w:eastAsia="楷体" w:hAnsi="楷体" w:cs="楷体"/>
        </w:rPr>
        <w:t>3</w:t>
      </w:r>
      <w:r>
        <w:rPr>
          <w:rFonts w:ascii="楷体" w:eastAsia="楷体" w:hAnsi="楷体" w:cs="楷体"/>
        </w:rPr>
        <w:t>月</w:t>
      </w:r>
      <w:r>
        <w:rPr>
          <w:rFonts w:ascii="楷体" w:eastAsia="楷体" w:hAnsi="楷体" w:cs="楷体"/>
        </w:rPr>
        <w:t>5</w:t>
      </w:r>
      <w:r>
        <w:rPr>
          <w:rFonts w:ascii="楷体" w:eastAsia="楷体" w:hAnsi="楷体" w:cs="楷体"/>
        </w:rPr>
        <w:t>日至</w:t>
      </w:r>
      <w:r>
        <w:rPr>
          <w:rFonts w:ascii="楷体" w:eastAsia="楷体" w:hAnsi="楷体" w:cs="楷体"/>
        </w:rPr>
        <w:t>15</w:t>
      </w:r>
      <w:r>
        <w:rPr>
          <w:rFonts w:ascii="楷体" w:eastAsia="楷体" w:hAnsi="楷体" w:cs="楷体"/>
        </w:rPr>
        <w:t>日，第十三届全国人民代表大会第二次会议在北京召开。会议经表决通过了关于政府工作报告、年度计划、年度预算、全国人大常委会工作报告、最高人民法院工</w:t>
      </w:r>
      <w:r>
        <w:rPr>
          <w:rFonts w:ascii="楷体" w:eastAsia="楷体" w:hAnsi="楷体" w:cs="楷体"/>
        </w:rPr>
        <w:t>作报告、最高人民检察院工作报告的留个决议草案等。</w:t>
      </w:r>
      <w:r>
        <w:rPr>
          <w:rFonts w:ascii="楷体" w:eastAsia="楷体" w:hAnsi="楷体" w:cs="楷体"/>
        </w:rPr>
        <w:t xml:space="preserve"> </w:t>
      </w:r>
    </w:p>
    <w:p w:rsidR="0088101D">
      <w:pPr>
        <w:spacing w:line="360" w:lineRule="auto"/>
        <w:jc w:val="left"/>
        <w:textAlignment w:val="center"/>
      </w:pPr>
      <w:r>
        <w:t>（</w:t>
      </w:r>
      <w:r>
        <w:t>1</w:t>
      </w:r>
      <w:r>
        <w:t>）结合所学知识谈谈材料体现了我们教材中哪些观点？</w:t>
      </w:r>
    </w:p>
    <w:p w:rsidR="0088101D">
      <w:pPr>
        <w:spacing w:line="360" w:lineRule="auto"/>
        <w:jc w:val="left"/>
        <w:textAlignment w:val="center"/>
      </w:pPr>
      <w:r>
        <w:t>【众志成城】</w:t>
      </w:r>
    </w:p>
    <w:p w:rsidR="0088101D">
      <w:pPr>
        <w:spacing w:line="360" w:lineRule="auto"/>
        <w:ind w:firstLine="420"/>
        <w:jc w:val="left"/>
        <w:textAlignment w:val="center"/>
        <w:rPr>
          <w:rFonts w:ascii="华文楷体" w:eastAsia="华文楷体" w:hAnsi="华文楷体" w:cs="华文楷体"/>
        </w:rPr>
      </w:pPr>
      <w:r>
        <w:rPr>
          <w:rFonts w:ascii="华文楷体" w:eastAsia="华文楷体" w:hAnsi="华文楷体" w:cs="华文楷体"/>
        </w:rPr>
        <w:t>全国政协十二届一次会议通过政治决议，提出要充分发挥人民政协作为协商民主重要渠道作用，把政治协商纳入决策程序，协商于决策之前和决策之中，协助党委和政府搞好在人民政协同各民主党派、各民族和各界人士的协商。</w:t>
      </w:r>
    </w:p>
    <w:p w:rsidR="0088101D">
      <w:pPr>
        <w:spacing w:line="360" w:lineRule="auto"/>
        <w:jc w:val="left"/>
        <w:textAlignment w:val="center"/>
      </w:pPr>
      <w:r>
        <w:t>（</w:t>
      </w:r>
      <w:r>
        <w:t>2</w:t>
      </w:r>
      <w:r>
        <w:t>）人民政协的性质和职能分别是什么？</w:t>
      </w:r>
    </w:p>
    <w:p w:rsidR="0088101D">
      <w:pPr>
        <w:spacing w:line="360" w:lineRule="auto"/>
        <w:jc w:val="left"/>
        <w:textAlignment w:val="center"/>
      </w:pPr>
      <w:r>
        <w:t>【我辩我行】</w:t>
      </w:r>
    </w:p>
    <w:p w:rsidR="0088101D">
      <w:pPr>
        <w:spacing w:line="360" w:lineRule="auto"/>
        <w:ind w:firstLine="420"/>
        <w:jc w:val="left"/>
        <w:textAlignment w:val="center"/>
        <w:rPr>
          <w:rFonts w:ascii="华文楷体" w:eastAsia="华文楷体" w:hAnsi="华文楷体" w:cs="华文楷体"/>
        </w:rPr>
      </w:pPr>
      <w:r>
        <w:rPr>
          <w:rFonts w:ascii="华文楷体" w:eastAsia="华文楷体" w:hAnsi="华文楷体" w:cs="华文楷体"/>
        </w:rPr>
        <w:t>在学习完第六课第一框题之后，小刚有两个知识点混淆不清，即</w:t>
      </w:r>
      <w:r>
        <w:rPr>
          <w:rFonts w:ascii="华文楷体" w:eastAsia="华文楷体" w:hAnsi="华文楷体" w:cs="华文楷体"/>
        </w:rPr>
        <w:t>“</w:t>
      </w:r>
      <w:r>
        <w:rPr>
          <w:rFonts w:ascii="华文楷体" w:eastAsia="华文楷体" w:hAnsi="华文楷体" w:cs="华文楷体"/>
        </w:rPr>
        <w:t>国家的一切权力属于谁</w:t>
      </w:r>
      <w:r>
        <w:rPr>
          <w:rFonts w:ascii="华文楷体" w:eastAsia="华文楷体" w:hAnsi="华文楷体" w:cs="华文楷体"/>
        </w:rPr>
        <w:t>”</w:t>
      </w:r>
      <w:r>
        <w:rPr>
          <w:rFonts w:ascii="华文楷体" w:eastAsia="华文楷体" w:hAnsi="华文楷体" w:cs="华文楷体"/>
        </w:rPr>
        <w:t>、</w:t>
      </w:r>
      <w:r>
        <w:rPr>
          <w:rFonts w:ascii="华文楷体" w:eastAsia="华文楷体" w:hAnsi="华文楷体" w:cs="华文楷体"/>
        </w:rPr>
        <w:t>“</w:t>
      </w:r>
      <w:r>
        <w:rPr>
          <w:rFonts w:ascii="华文楷体" w:eastAsia="华文楷体" w:hAnsi="华文楷体" w:cs="华文楷体"/>
        </w:rPr>
        <w:t>人民与人大代表的关系是什么</w:t>
      </w:r>
      <w:r>
        <w:rPr>
          <w:rFonts w:ascii="华文楷体" w:eastAsia="华文楷体" w:hAnsi="华文楷体" w:cs="华文楷体"/>
        </w:rPr>
        <w:t>”</w:t>
      </w:r>
      <w:r>
        <w:rPr>
          <w:rFonts w:ascii="华文楷体" w:eastAsia="华文楷体" w:hAnsi="华文楷体" w:cs="华文楷体"/>
        </w:rPr>
        <w:t>、</w:t>
      </w:r>
      <w:r>
        <w:rPr>
          <w:rFonts w:ascii="华文楷体" w:eastAsia="华文楷体" w:hAnsi="华文楷体" w:cs="华文楷体"/>
        </w:rPr>
        <w:t>“</w:t>
      </w:r>
      <w:r>
        <w:rPr>
          <w:rFonts w:ascii="华文楷体" w:eastAsia="华文楷体" w:hAnsi="华文楷体" w:cs="华文楷体"/>
        </w:rPr>
        <w:t>人民与人民代表大会的</w:t>
      </w:r>
      <w:r>
        <w:rPr>
          <w:rFonts w:ascii="华文楷体" w:eastAsia="华文楷体" w:hAnsi="华文楷体" w:cs="华文楷体"/>
        </w:rPr>
        <w:t>关系是什么</w:t>
      </w:r>
      <w:r>
        <w:rPr>
          <w:rFonts w:ascii="华文楷体" w:eastAsia="华文楷体" w:hAnsi="华文楷体" w:cs="华文楷体"/>
        </w:rPr>
        <w:t>”</w:t>
      </w:r>
      <w:r>
        <w:rPr>
          <w:rFonts w:ascii="华文楷体" w:eastAsia="华文楷体" w:hAnsi="华文楷体" w:cs="华文楷体"/>
        </w:rPr>
        <w:t>、和</w:t>
      </w:r>
      <w:r>
        <w:rPr>
          <w:rFonts w:ascii="华文楷体" w:eastAsia="华文楷体" w:hAnsi="华文楷体" w:cs="华文楷体"/>
        </w:rPr>
        <w:t>“</w:t>
      </w:r>
      <w:r>
        <w:rPr>
          <w:rFonts w:ascii="华文楷体" w:eastAsia="华文楷体" w:hAnsi="华文楷体" w:cs="华文楷体"/>
        </w:rPr>
        <w:t>我国最高的权力机关是什么</w:t>
      </w:r>
      <w:r>
        <w:rPr>
          <w:rFonts w:ascii="华文楷体" w:eastAsia="华文楷体" w:hAnsi="华文楷体" w:cs="华文楷体"/>
        </w:rPr>
        <w:t>”</w:t>
      </w:r>
      <w:r>
        <w:rPr>
          <w:rFonts w:ascii="华文楷体" w:eastAsia="华文楷体" w:hAnsi="华文楷体" w:cs="华文楷体"/>
        </w:rPr>
        <w:t>。</w:t>
      </w:r>
    </w:p>
    <w:p w:rsidR="0088101D">
      <w:pPr>
        <w:spacing w:line="360" w:lineRule="auto"/>
        <w:jc w:val="left"/>
        <w:textAlignment w:val="center"/>
      </w:pPr>
      <w:r>
        <w:t>（</w:t>
      </w:r>
      <w:r>
        <w:t>3</w:t>
      </w:r>
      <w:r>
        <w:t>）请你运用所学知识，为小刚解答疑惑。</w:t>
      </w:r>
    </w:p>
    <w:p w:rsidR="0008615A">
      <w:pPr>
        <w:spacing w:line="360" w:lineRule="auto"/>
        <w:ind w:firstLine="420"/>
        <w:jc w:val="left"/>
        <w:textAlignment w:val="center"/>
        <w:rPr>
          <w:rFonts w:hint="eastAsia"/>
        </w:rPr>
      </w:pPr>
    </w:p>
    <w:p w:rsidR="0008615A">
      <w:pPr>
        <w:spacing w:line="360" w:lineRule="auto"/>
        <w:ind w:firstLine="420"/>
        <w:jc w:val="left"/>
        <w:textAlignment w:val="center"/>
        <w:rPr>
          <w:rFonts w:hint="eastAsia"/>
        </w:rPr>
      </w:pPr>
    </w:p>
    <w:p w:rsidR="0088101D">
      <w:pPr>
        <w:spacing w:line="360" w:lineRule="auto"/>
        <w:ind w:firstLine="420"/>
        <w:jc w:val="left"/>
        <w:textAlignment w:val="center"/>
        <w:rPr>
          <w:rFonts w:ascii="楷体" w:eastAsia="楷体" w:hAnsi="楷体" w:cs="楷体"/>
        </w:rPr>
      </w:pPr>
      <w:r>
        <w:t>23</w:t>
      </w:r>
      <w:r>
        <w:t>．</w:t>
      </w:r>
      <w:r>
        <w:rPr>
          <w:rFonts w:ascii="楷体" w:eastAsia="楷体" w:hAnsi="楷体" w:cs="楷体"/>
        </w:rPr>
        <w:t>很多人认为，权利意味着享受，公民应该多拥有；义务意味着付出，还是不要的好。数学课上，小左迟到了十分钟不但连报告都没有说就直接冲进教室，而且还扰乱课堂纪律，老师批评了几句，他反驳道：</w:t>
      </w:r>
      <w:r>
        <w:rPr>
          <w:rFonts w:ascii="楷体" w:eastAsia="楷体" w:hAnsi="楷体" w:cs="楷体"/>
        </w:rPr>
        <w:t>“</w:t>
      </w:r>
      <w:r>
        <w:rPr>
          <w:rFonts w:ascii="楷体" w:eastAsia="楷体" w:hAnsi="楷体" w:cs="楷体"/>
        </w:rPr>
        <w:t>上学是我的权利，任何人不能干涉。</w:t>
      </w:r>
      <w:r>
        <w:rPr>
          <w:rFonts w:ascii="楷体" w:eastAsia="楷体" w:hAnsi="楷体" w:cs="楷体"/>
        </w:rPr>
        <w:t>”</w:t>
      </w:r>
    </w:p>
    <w:p w:rsidR="0088101D">
      <w:pPr>
        <w:spacing w:line="360" w:lineRule="auto"/>
        <w:jc w:val="left"/>
        <w:textAlignment w:val="center"/>
      </w:pPr>
      <w:r>
        <w:t>针对此类情况，八年级（</w:t>
      </w:r>
      <w:r>
        <w:t>2</w:t>
      </w:r>
      <w:r>
        <w:t>）班举办了</w:t>
      </w:r>
      <w:r>
        <w:t>“</w:t>
      </w:r>
      <w:r>
        <w:t>权利义务伴我行</w:t>
      </w:r>
      <w:r>
        <w:t>”</w:t>
      </w:r>
      <w:r>
        <w:t>手抄报，请你参与活动</w:t>
      </w:r>
      <w:r w:rsidR="0008615A">
        <w:rPr>
          <w:rFonts w:hint="eastAsia"/>
        </w:rPr>
        <w:t>（</w:t>
      </w:r>
      <w:r w:rsidR="0008615A">
        <w:rPr>
          <w:rFonts w:hint="eastAsia"/>
        </w:rPr>
        <w:t>14</w:t>
      </w:r>
      <w:r w:rsidR="0008615A">
        <w:rPr>
          <w:rFonts w:hint="eastAsia"/>
        </w:rPr>
        <w:t>分）</w:t>
      </w:r>
      <w:r>
        <w:t>。</w:t>
      </w:r>
    </w:p>
    <w:p w:rsidR="0088101D">
      <w:pPr>
        <w:spacing w:line="360" w:lineRule="auto"/>
        <w:jc w:val="left"/>
        <w:textAlignment w:val="center"/>
      </w:pPr>
      <w:r>
        <w:t>（</w:t>
      </w:r>
      <w:r>
        <w:t>1</w:t>
      </w:r>
      <w:r>
        <w:t>）设计主题</w:t>
      </w:r>
      <w:r>
        <w:t xml:space="preserve"> </w:t>
      </w:r>
      <w:r>
        <w:t>请你设计出手抄报的小主题。</w:t>
      </w:r>
    </w:p>
    <w:p w:rsidR="0088101D">
      <w:pPr>
        <w:spacing w:line="360" w:lineRule="auto"/>
        <w:jc w:val="left"/>
        <w:textAlignment w:val="center"/>
      </w:pPr>
      <w:r>
        <w:t>（</w:t>
      </w:r>
      <w:r>
        <w:t>2</w:t>
      </w:r>
      <w:r>
        <w:t>）出谋划策</w:t>
      </w:r>
      <w:r>
        <w:t xml:space="preserve"> </w:t>
      </w:r>
      <w:r>
        <w:t>在手抄报设计过程中，他们打算将手抄报分成三个部分，请你为他们出</w:t>
      </w:r>
      <w:r>
        <w:t>谋划策。</w:t>
      </w:r>
    </w:p>
    <w:p w:rsidR="0088101D">
      <w:pPr>
        <w:spacing w:line="360" w:lineRule="auto"/>
        <w:jc w:val="left"/>
        <w:textAlignment w:val="center"/>
      </w:pPr>
      <w:r>
        <w:t>第一部分：法律知识。</w:t>
      </w:r>
      <w:r>
        <w:t xml:space="preserve"> </w:t>
      </w:r>
      <w:r>
        <w:t>你认为应该展示哪些法律知识？</w:t>
      </w:r>
    </w:p>
    <w:p w:rsidR="0088101D">
      <w:pPr>
        <w:spacing w:line="360" w:lineRule="auto"/>
        <w:jc w:val="left"/>
        <w:textAlignment w:val="center"/>
      </w:pPr>
      <w:r>
        <w:t>第二部分：以案说法。</w:t>
      </w:r>
      <w:r>
        <w:t xml:space="preserve"> </w:t>
      </w:r>
      <w:r>
        <w:t>请你告诉他们可以通过哪些途径来搜集资料？</w:t>
      </w:r>
    </w:p>
    <w:p w:rsidR="0088101D">
      <w:pPr>
        <w:spacing w:line="360" w:lineRule="auto"/>
        <w:jc w:val="left"/>
        <w:textAlignment w:val="center"/>
      </w:pPr>
      <w:r>
        <w:t>第三部分：法律思考。请你将义务和权利的关系展示出来。</w:t>
      </w:r>
    </w:p>
    <w:p w:rsidR="0088101D">
      <w:pPr>
        <w:spacing w:line="360" w:lineRule="auto"/>
        <w:jc w:val="left"/>
        <w:textAlignment w:val="center"/>
        <w:sectPr w:rsidSect="0008615A">
          <w:footerReference w:type="even" r:id="rId11"/>
          <w:footerReference w:type="default" r:id="rId12"/>
          <w:pgSz w:w="11907" w:h="16839" w:code="9"/>
          <w:pgMar w:top="1134" w:right="1134" w:bottom="1134" w:left="1134" w:header="500" w:footer="500" w:gutter="0"/>
          <w:cols w:sep="1" w:space="425"/>
          <w:docGrid w:type="lines" w:linePitch="312"/>
        </w:sectPr>
      </w:pPr>
    </w:p>
    <w:p w:rsidR="0008615A" w:rsidRPr="0008615A" w:rsidP="0008615A">
      <w:pPr>
        <w:jc w:val="center"/>
        <w:textAlignment w:val="center"/>
        <w:rPr>
          <w:rFonts w:ascii="黑体" w:eastAsia="黑体" w:hAnsi="黑体" w:cs="黑体"/>
          <w:b/>
          <w:sz w:val="24"/>
        </w:rPr>
      </w:pPr>
      <w:r w:rsidRPr="0008615A">
        <w:rPr>
          <w:rFonts w:ascii="黑体" w:eastAsia="黑体" w:hAnsi="黑体" w:cs="黑体" w:hint="eastAsia"/>
          <w:b/>
          <w:sz w:val="24"/>
        </w:rPr>
        <w:t>广州市广大附中2021-2022学年度第二学期8年级初中道德与法治期末演练卷</w:t>
      </w:r>
    </w:p>
    <w:p w:rsidR="00EF035E" w:rsidRPr="00043B54" w:rsidP="002E035E">
      <w:pPr>
        <w:jc w:val="center"/>
        <w:textAlignment w:val="center"/>
        <w:rPr>
          <w:rFonts w:ascii="宋体" w:hAnsi="宋体" w:cs="宋体"/>
          <w:b/>
        </w:rPr>
      </w:pPr>
      <w:r w:rsidRPr="00043B54">
        <w:rPr>
          <w:rFonts w:ascii="宋体" w:hAnsi="宋体" w:cs="宋体" w:hint="eastAsia"/>
          <w:b/>
        </w:rPr>
        <w:t>参考答案：</w:t>
      </w:r>
    </w:p>
    <w:p w:rsidR="0088101D">
      <w:pPr>
        <w:spacing w:line="360" w:lineRule="auto"/>
        <w:jc w:val="left"/>
        <w:textAlignment w:val="center"/>
      </w:pPr>
      <w:r>
        <w:t>1</w:t>
      </w:r>
      <w:r>
        <w:t>．</w:t>
      </w:r>
      <w:r>
        <w:t>C</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本题考查以人民为中心的发展思想。</w:t>
      </w:r>
    </w:p>
    <w:p w:rsidR="0088101D">
      <w:pPr>
        <w:spacing w:line="360" w:lineRule="auto"/>
        <w:jc w:val="left"/>
        <w:textAlignment w:val="center"/>
      </w:pPr>
      <w:r>
        <w:t>①③</w:t>
      </w:r>
      <w:r>
        <w:t>：题文中的做法体现了共产党立党为公、执政为民的执政理念，表达了人民对美好生活的向往是我党奋斗目标，</w:t>
      </w:r>
      <w:r>
        <w:t>①③</w:t>
      </w:r>
      <w:r>
        <w:t>观点正确，符合题意；</w:t>
      </w:r>
    </w:p>
    <w:p w:rsidR="0088101D">
      <w:pPr>
        <w:spacing w:line="360" w:lineRule="auto"/>
        <w:jc w:val="left"/>
        <w:textAlignment w:val="center"/>
      </w:pPr>
      <w:r>
        <w:t>②</w:t>
      </w:r>
      <w:r>
        <w:t>：观点错误，人民代表大会制度我国的根本政治制度；</w:t>
      </w:r>
    </w:p>
    <w:p w:rsidR="0088101D">
      <w:pPr>
        <w:spacing w:line="360" w:lineRule="auto"/>
        <w:jc w:val="left"/>
        <w:textAlignment w:val="center"/>
      </w:pPr>
      <w:r>
        <w:t>④</w:t>
      </w:r>
      <w:r>
        <w:t>：观点错误，中央人民政府是我国的最高行政机关；</w:t>
      </w:r>
    </w:p>
    <w:p w:rsidR="0088101D">
      <w:pPr>
        <w:spacing w:line="360" w:lineRule="auto"/>
        <w:jc w:val="left"/>
        <w:textAlignment w:val="center"/>
      </w:pPr>
      <w:r>
        <w:t>故本题选</w:t>
      </w:r>
      <w:r>
        <w:t>C</w:t>
      </w:r>
      <w:r>
        <w:t>。</w:t>
      </w:r>
    </w:p>
    <w:p w:rsidR="0088101D">
      <w:pPr>
        <w:spacing w:line="360" w:lineRule="auto"/>
        <w:jc w:val="left"/>
        <w:textAlignment w:val="center"/>
      </w:pPr>
      <w:r>
        <w:t>2</w:t>
      </w:r>
      <w:r>
        <w:t>．</w:t>
      </w:r>
      <w:r>
        <w:t>B</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该题考查对权力运行的制约和监督。</w:t>
      </w:r>
    </w:p>
    <w:p w:rsidR="0088101D">
      <w:pPr>
        <w:spacing w:line="360" w:lineRule="auto"/>
        <w:jc w:val="left"/>
        <w:textAlignment w:val="center"/>
      </w:pPr>
      <w:r>
        <w:t>B</w:t>
      </w:r>
      <w:r>
        <w:t>：题文材料中，公安部表示，坚持依法履行职责，文明执法，严禁过度执法、粗暴执法；结合所学知识可知，这体现了必须加强对权力运行的制约和监督；</w:t>
      </w:r>
      <w:r>
        <w:t>B</w:t>
      </w:r>
      <w:r>
        <w:t>符合题意；</w:t>
      </w:r>
    </w:p>
    <w:p w:rsidR="0088101D">
      <w:pPr>
        <w:spacing w:line="360" w:lineRule="auto"/>
        <w:jc w:val="left"/>
        <w:textAlignment w:val="center"/>
      </w:pPr>
      <w:r>
        <w:t>A</w:t>
      </w:r>
      <w:r>
        <w:t>：错误，国务院是最高的国家行政机关；</w:t>
      </w:r>
    </w:p>
    <w:p w:rsidR="0088101D">
      <w:pPr>
        <w:spacing w:line="360" w:lineRule="auto"/>
        <w:jc w:val="left"/>
        <w:textAlignment w:val="center"/>
      </w:pPr>
      <w:r>
        <w:t>C</w:t>
      </w:r>
      <w:r>
        <w:t>：错误，执法机关要做到严格执法；共产党做到依法执政；</w:t>
      </w:r>
    </w:p>
    <w:p w:rsidR="0088101D">
      <w:pPr>
        <w:spacing w:line="360" w:lineRule="auto"/>
        <w:jc w:val="left"/>
        <w:textAlignment w:val="center"/>
      </w:pPr>
      <w:r>
        <w:t>D</w:t>
      </w:r>
      <w:r>
        <w:t>：错误，执法人员没有侵犯学生的受教育权利；</w:t>
      </w:r>
    </w:p>
    <w:p w:rsidR="0088101D">
      <w:pPr>
        <w:spacing w:line="360" w:lineRule="auto"/>
        <w:jc w:val="left"/>
        <w:textAlignment w:val="center"/>
      </w:pPr>
      <w:r>
        <w:t>故本题选</w:t>
      </w:r>
      <w:r>
        <w:t>B</w:t>
      </w:r>
      <w:r>
        <w:t>。</w:t>
      </w:r>
    </w:p>
    <w:p w:rsidR="0088101D">
      <w:pPr>
        <w:spacing w:line="360" w:lineRule="auto"/>
        <w:jc w:val="left"/>
        <w:textAlignment w:val="center"/>
      </w:pPr>
      <w:r>
        <w:t>3</w:t>
      </w:r>
      <w:r>
        <w:t>．</w:t>
      </w:r>
      <w:r>
        <w:t>C</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本题考查对宪法的认识。</w:t>
      </w:r>
    </w:p>
    <w:p w:rsidR="0088101D">
      <w:pPr>
        <w:spacing w:line="360" w:lineRule="auto"/>
        <w:jc w:val="left"/>
        <w:textAlignment w:val="center"/>
      </w:pPr>
      <w:r>
        <w:t>①</w:t>
      </w:r>
      <w:r>
        <w:t>：现行宪法共修订过</w:t>
      </w:r>
      <w:r>
        <w:t>5</w:t>
      </w:r>
      <w:r>
        <w:t>次，首次修改是在</w:t>
      </w:r>
      <w:r>
        <w:t>1988</w:t>
      </w:r>
      <w:r>
        <w:t>年；</w:t>
      </w:r>
    </w:p>
    <w:p w:rsidR="0088101D">
      <w:pPr>
        <w:spacing w:line="360" w:lineRule="auto"/>
        <w:jc w:val="left"/>
        <w:textAlignment w:val="center"/>
      </w:pPr>
      <w:r>
        <w:t>②</w:t>
      </w:r>
      <w:r>
        <w:t>：最近一次修改是在</w:t>
      </w:r>
      <w:r>
        <w:t>2018</w:t>
      </w:r>
      <w:r>
        <w:t>年；</w:t>
      </w:r>
    </w:p>
    <w:p w:rsidR="0088101D">
      <w:pPr>
        <w:spacing w:line="360" w:lineRule="auto"/>
        <w:jc w:val="left"/>
        <w:textAlignment w:val="center"/>
      </w:pPr>
      <w:r>
        <w:t>③</w:t>
      </w:r>
      <w:r>
        <w:t>：我国现行宪法除序言外，设有第一章总纲，第二章公民的基本权利和义务，第三章国家机构，第四章国旗、国歌、国徽、首都，共四章；</w:t>
      </w:r>
    </w:p>
    <w:p w:rsidR="0088101D">
      <w:pPr>
        <w:spacing w:line="360" w:lineRule="auto"/>
        <w:jc w:val="left"/>
        <w:textAlignment w:val="center"/>
      </w:pPr>
      <w:r>
        <w:t>④</w:t>
      </w:r>
      <w:r>
        <w:t>：共</w:t>
      </w:r>
      <w:r>
        <w:t>143</w:t>
      </w:r>
      <w:r>
        <w:t>条；</w:t>
      </w:r>
    </w:p>
    <w:p w:rsidR="0088101D">
      <w:pPr>
        <w:spacing w:line="360" w:lineRule="auto"/>
        <w:jc w:val="left"/>
        <w:textAlignment w:val="center"/>
      </w:pPr>
      <w:r>
        <w:t>⑤</w:t>
      </w:r>
      <w:r>
        <w:t>：其中第三章是国家机构，内容多达</w:t>
      </w:r>
      <w:r>
        <w:t>8</w:t>
      </w:r>
      <w:r>
        <w:t>节；</w:t>
      </w:r>
    </w:p>
    <w:p w:rsidR="0088101D">
      <w:pPr>
        <w:spacing w:line="360" w:lineRule="auto"/>
        <w:jc w:val="left"/>
        <w:textAlignment w:val="center"/>
      </w:pPr>
      <w:r>
        <w:t>⑥</w:t>
      </w:r>
      <w:r>
        <w:t>：第四章的内容最少，有</w:t>
      </w:r>
      <w:r>
        <w:t>3</w:t>
      </w:r>
      <w:r>
        <w:t>条；</w:t>
      </w:r>
    </w:p>
    <w:p w:rsidR="0088101D">
      <w:pPr>
        <w:spacing w:line="360" w:lineRule="auto"/>
        <w:jc w:val="left"/>
        <w:textAlignment w:val="center"/>
      </w:pPr>
      <w:r>
        <w:t>故本题选</w:t>
      </w:r>
      <w:r>
        <w:t>C</w:t>
      </w:r>
      <w:r>
        <w:t>。</w:t>
      </w:r>
    </w:p>
    <w:p w:rsidR="0088101D">
      <w:pPr>
        <w:spacing w:line="360" w:lineRule="auto"/>
        <w:jc w:val="left"/>
        <w:textAlignment w:val="center"/>
      </w:pPr>
      <w:r>
        <w:t>4</w:t>
      </w:r>
      <w:r>
        <w:t>．</w:t>
      </w:r>
      <w:r>
        <w:t>A</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本题考查增强宪法意识。</w:t>
      </w:r>
    </w:p>
    <w:p w:rsidR="0088101D">
      <w:pPr>
        <w:spacing w:line="360" w:lineRule="auto"/>
        <w:jc w:val="left"/>
        <w:textAlignment w:val="center"/>
      </w:pPr>
      <w:r>
        <w:t>A</w:t>
      </w:r>
      <w:r>
        <w:t>：依据教材知识，为庆祝第八个国家宪法日，全国各中小学举行</w:t>
      </w:r>
      <w:r>
        <w:t>“</w:t>
      </w:r>
      <w:r>
        <w:t>学宪法讲宪法</w:t>
      </w:r>
      <w:r>
        <w:t>”</w:t>
      </w:r>
      <w:r>
        <w:t>主题活动，这一活动旨在培育中小学生的法治素养，故</w:t>
      </w:r>
      <w:r>
        <w:t>A</w:t>
      </w:r>
      <w:r>
        <w:t>说法正确；</w:t>
      </w:r>
    </w:p>
    <w:p w:rsidR="0088101D">
      <w:pPr>
        <w:spacing w:line="360" w:lineRule="auto"/>
        <w:jc w:val="left"/>
        <w:textAlignment w:val="center"/>
      </w:pPr>
      <w:r>
        <w:t>B</w:t>
      </w:r>
      <w:r>
        <w:t>：学习宪法讲宪法活动与促进规则改进和完善无关，故排除</w:t>
      </w:r>
      <w:r>
        <w:t>B</w:t>
      </w:r>
      <w:r>
        <w:t>；</w:t>
      </w:r>
    </w:p>
    <w:p w:rsidR="0088101D">
      <w:pPr>
        <w:spacing w:line="360" w:lineRule="auto"/>
        <w:jc w:val="left"/>
        <w:textAlignment w:val="center"/>
      </w:pPr>
      <w:r>
        <w:t>CD</w:t>
      </w:r>
      <w:r>
        <w:t>：</w:t>
      </w:r>
      <w:r>
        <w:t>“</w:t>
      </w:r>
      <w:r>
        <w:t>确保</w:t>
      </w:r>
      <w:r>
        <w:t>”“</w:t>
      </w:r>
      <w:r>
        <w:t>避免</w:t>
      </w:r>
      <w:r>
        <w:t>”</w:t>
      </w:r>
      <w:r>
        <w:t>观点绝对化，是错误的，故排除</w:t>
      </w:r>
      <w:r>
        <w:t>CD</w:t>
      </w:r>
      <w:r>
        <w:t>；</w:t>
      </w:r>
    </w:p>
    <w:p w:rsidR="0088101D">
      <w:pPr>
        <w:spacing w:line="360" w:lineRule="auto"/>
        <w:jc w:val="left"/>
        <w:textAlignment w:val="center"/>
      </w:pPr>
      <w:r>
        <w:t>故本题选</w:t>
      </w:r>
      <w:r>
        <w:t>A</w:t>
      </w:r>
      <w:r>
        <w:t>。</w:t>
      </w:r>
    </w:p>
    <w:p w:rsidR="0088101D">
      <w:pPr>
        <w:spacing w:line="360" w:lineRule="auto"/>
        <w:jc w:val="left"/>
        <w:textAlignment w:val="center"/>
      </w:pPr>
      <w:r>
        <w:t>5</w:t>
      </w:r>
      <w:r>
        <w:t>．</w:t>
      </w:r>
      <w:r>
        <w:t>B</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本题考查公民的政治权利。</w:t>
      </w:r>
    </w:p>
    <w:p w:rsidR="0088101D">
      <w:pPr>
        <w:spacing w:line="360" w:lineRule="auto"/>
        <w:jc w:val="left"/>
        <w:textAlignment w:val="center"/>
      </w:pPr>
      <w:r>
        <w:t>A</w:t>
      </w:r>
      <w:r>
        <w:t>：国家工作人员就职时依照法律规定公开进行完法宣誓，这是增强宪法意识的表现，与题意不符；</w:t>
      </w:r>
    </w:p>
    <w:p w:rsidR="0088101D">
      <w:pPr>
        <w:spacing w:line="360" w:lineRule="auto"/>
        <w:jc w:val="left"/>
        <w:textAlignment w:val="center"/>
      </w:pPr>
      <w:r>
        <w:t>B</w:t>
      </w:r>
      <w:r>
        <w:t>：人民群众通过人民网</w:t>
      </w:r>
      <w:r>
        <w:t>“</w:t>
      </w:r>
      <w:r>
        <w:t>领导留言板</w:t>
      </w:r>
      <w:r>
        <w:t>”</w:t>
      </w:r>
      <w:r>
        <w:t>向政府留言发表意见建议，这是积极行使建议权的表现，建议权属于公民的政治权利，故</w:t>
      </w:r>
      <w:r>
        <w:t>B</w:t>
      </w:r>
      <w:r>
        <w:t>说法正确；</w:t>
      </w:r>
    </w:p>
    <w:p w:rsidR="0088101D">
      <w:pPr>
        <w:spacing w:line="360" w:lineRule="auto"/>
        <w:jc w:val="left"/>
        <w:textAlignment w:val="center"/>
      </w:pPr>
      <w:r>
        <w:t>C</w:t>
      </w:r>
      <w:r>
        <w:t>：代表委员通过</w:t>
      </w:r>
      <w:r>
        <w:t>“2022·</w:t>
      </w:r>
      <w:r>
        <w:t>代表</w:t>
      </w:r>
      <w:r>
        <w:t>/</w:t>
      </w:r>
      <w:r>
        <w:t>委员对政府工作留言</w:t>
      </w:r>
      <w:r>
        <w:t>”</w:t>
      </w:r>
      <w:r>
        <w:t>小程序履职建言，这是履行职责的表现，故与题意不符；</w:t>
      </w:r>
    </w:p>
    <w:p w:rsidR="0088101D">
      <w:pPr>
        <w:spacing w:line="360" w:lineRule="auto"/>
        <w:jc w:val="left"/>
        <w:textAlignment w:val="center"/>
      </w:pPr>
      <w:r>
        <w:t>D</w:t>
      </w:r>
      <w:r>
        <w:t>：这是享有荣誉权的表现，荣誉权不属于政治权利，故</w:t>
      </w:r>
      <w:r>
        <w:t>D</w:t>
      </w:r>
      <w:r>
        <w:t>与题不符；</w:t>
      </w:r>
    </w:p>
    <w:p w:rsidR="0088101D">
      <w:pPr>
        <w:spacing w:line="360" w:lineRule="auto"/>
        <w:jc w:val="left"/>
        <w:textAlignment w:val="center"/>
      </w:pPr>
      <w:r>
        <w:t>故本题选</w:t>
      </w:r>
      <w:r>
        <w:t>B</w:t>
      </w:r>
      <w:r>
        <w:t>。</w:t>
      </w:r>
    </w:p>
    <w:p w:rsidR="0088101D">
      <w:pPr>
        <w:spacing w:line="360" w:lineRule="auto"/>
        <w:jc w:val="left"/>
        <w:textAlignment w:val="center"/>
      </w:pPr>
      <w:r>
        <w:t>6</w:t>
      </w:r>
      <w:r>
        <w:t>．</w:t>
      </w:r>
      <w:r>
        <w:t>D</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本题考查依法行使权利、换位思考。</w:t>
      </w:r>
    </w:p>
    <w:p w:rsidR="0088101D">
      <w:pPr>
        <w:spacing w:line="360" w:lineRule="auto"/>
        <w:jc w:val="left"/>
        <w:textAlignment w:val="center"/>
      </w:pPr>
      <w:r>
        <w:t>D</w:t>
      </w:r>
      <w:r>
        <w:t>：漫画中的男子在公共场所大声打电话，没有做到依法行使权利，超越自由边界，缺乏换位思考，</w:t>
      </w:r>
      <w:r>
        <w:t>D</w:t>
      </w:r>
      <w:r>
        <w:t>正确；</w:t>
      </w:r>
    </w:p>
    <w:p w:rsidR="0088101D">
      <w:pPr>
        <w:spacing w:line="360" w:lineRule="auto"/>
        <w:jc w:val="left"/>
        <w:textAlignment w:val="center"/>
      </w:pPr>
      <w:r>
        <w:t>A</w:t>
      </w:r>
      <w:r>
        <w:t>：题干没有体现平等待人、尊重他人，</w:t>
      </w:r>
      <w:r>
        <w:t>A</w:t>
      </w:r>
      <w:r>
        <w:t>不符合题意；</w:t>
      </w:r>
    </w:p>
    <w:p w:rsidR="0088101D">
      <w:pPr>
        <w:spacing w:line="360" w:lineRule="auto"/>
        <w:jc w:val="left"/>
        <w:textAlignment w:val="center"/>
      </w:pPr>
      <w:r>
        <w:t>B</w:t>
      </w:r>
      <w:r>
        <w:t>：漫画中大声打电话男子的言行不具有严重社会危害性，</w:t>
      </w:r>
      <w:r>
        <w:t>B</w:t>
      </w:r>
      <w:r>
        <w:t>错误；</w:t>
      </w:r>
    </w:p>
    <w:p w:rsidR="0088101D">
      <w:pPr>
        <w:spacing w:line="360" w:lineRule="auto"/>
        <w:jc w:val="left"/>
        <w:textAlignment w:val="center"/>
      </w:pPr>
      <w:r>
        <w:t>C</w:t>
      </w:r>
      <w:r>
        <w:t>：漫画中大声打电话男子的言行是错误的，没有正确行使自己的权利，</w:t>
      </w:r>
      <w:r>
        <w:t>C</w:t>
      </w:r>
      <w:r>
        <w:t>错误；</w:t>
      </w:r>
    </w:p>
    <w:p w:rsidR="0088101D">
      <w:pPr>
        <w:spacing w:line="360" w:lineRule="auto"/>
        <w:jc w:val="left"/>
        <w:textAlignment w:val="center"/>
      </w:pPr>
      <w:r>
        <w:t>故本题选</w:t>
      </w:r>
      <w:r>
        <w:t>D</w:t>
      </w:r>
      <w:r>
        <w:t>。</w:t>
      </w:r>
    </w:p>
    <w:p w:rsidR="0088101D">
      <w:pPr>
        <w:spacing w:line="360" w:lineRule="auto"/>
        <w:jc w:val="left"/>
        <w:textAlignment w:val="center"/>
      </w:pPr>
      <w:r>
        <w:t>7</w:t>
      </w:r>
      <w:r>
        <w:t>．</w:t>
      </w:r>
      <w:r>
        <w:t>B</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本题考查公民的基本义务。</w:t>
      </w:r>
    </w:p>
    <w:p w:rsidR="0088101D">
      <w:pPr>
        <w:spacing w:line="360" w:lineRule="auto"/>
        <w:jc w:val="left"/>
        <w:textAlignment w:val="center"/>
      </w:pPr>
      <w:r>
        <w:t>B</w:t>
      </w:r>
      <w:r>
        <w:t>：分析题干，汶川男孩曾家富追随</w:t>
      </w:r>
      <w:r>
        <w:t>“</w:t>
      </w:r>
      <w:r>
        <w:t>铁军</w:t>
      </w:r>
      <w:r>
        <w:t>”</w:t>
      </w:r>
      <w:r>
        <w:t>叔叔应征入伍，是依法履行服兵役的义务，故</w:t>
      </w:r>
      <w:r>
        <w:t>B</w:t>
      </w:r>
      <w:r>
        <w:t>说法符合题意；</w:t>
      </w:r>
    </w:p>
    <w:p w:rsidR="0088101D">
      <w:pPr>
        <w:spacing w:line="360" w:lineRule="auto"/>
        <w:jc w:val="left"/>
        <w:textAlignment w:val="center"/>
      </w:pPr>
      <w:r>
        <w:t>ACD</w:t>
      </w:r>
      <w:r>
        <w:t>：</w:t>
      </w:r>
      <w:r>
        <w:t>A</w:t>
      </w:r>
      <w:r>
        <w:t>市民刘先生行使监督权；</w:t>
      </w:r>
      <w:r>
        <w:t>C</w:t>
      </w:r>
      <w:r>
        <w:t>便利店李老板行使财产权；</w:t>
      </w:r>
      <w:r>
        <w:t>D</w:t>
      </w:r>
      <w:r>
        <w:t>梁晓声享有文化权利，因此</w:t>
      </w:r>
      <w:r>
        <w:t>ACD</w:t>
      </w:r>
      <w:r>
        <w:t>与题意不符，故排除</w:t>
      </w:r>
      <w:r>
        <w:t>ACD</w:t>
      </w:r>
      <w:r>
        <w:t>；</w:t>
      </w:r>
    </w:p>
    <w:p w:rsidR="0088101D">
      <w:pPr>
        <w:spacing w:line="360" w:lineRule="auto"/>
        <w:jc w:val="left"/>
        <w:textAlignment w:val="center"/>
      </w:pPr>
      <w:r>
        <w:t>故本题选</w:t>
      </w:r>
      <w:r>
        <w:t>B</w:t>
      </w:r>
      <w:r>
        <w:t>。</w:t>
      </w:r>
    </w:p>
    <w:p w:rsidR="0088101D">
      <w:pPr>
        <w:spacing w:line="360" w:lineRule="auto"/>
        <w:jc w:val="left"/>
        <w:textAlignment w:val="center"/>
      </w:pPr>
      <w:r>
        <w:t>8</w:t>
      </w:r>
      <w:r>
        <w:t>．</w:t>
      </w:r>
      <w:r>
        <w:t>A</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本题考查依法办事、正确行使权利的有关知识。</w:t>
      </w:r>
    </w:p>
    <w:p w:rsidR="0088101D">
      <w:pPr>
        <w:spacing w:line="360" w:lineRule="auto"/>
        <w:jc w:val="left"/>
        <w:textAlignment w:val="center"/>
      </w:pPr>
      <w:r>
        <w:t>①</w:t>
      </w:r>
      <w:r>
        <w:t>：题干中出现的抗击疫情的不和谐现象是缺乏法律意识的表现，这启示我们要增强法律意识，自觉守法，依法办事，</w:t>
      </w:r>
      <w:r>
        <w:t>①</w:t>
      </w:r>
      <w:r>
        <w:t>正确；</w:t>
      </w:r>
    </w:p>
    <w:p w:rsidR="0088101D">
      <w:pPr>
        <w:spacing w:line="360" w:lineRule="auto"/>
        <w:jc w:val="left"/>
        <w:textAlignment w:val="center"/>
      </w:pPr>
      <w:r>
        <w:t>②</w:t>
      </w:r>
      <w:r>
        <w:t>：我们要树立权利和义务观念，要正确行使权利，自觉履行法定的义务，</w:t>
      </w:r>
      <w:r>
        <w:t>②</w:t>
      </w:r>
      <w:r>
        <w:t>正确；</w:t>
      </w:r>
    </w:p>
    <w:p w:rsidR="0088101D">
      <w:pPr>
        <w:spacing w:line="360" w:lineRule="auto"/>
        <w:jc w:val="left"/>
        <w:textAlignment w:val="center"/>
      </w:pPr>
      <w:r>
        <w:t>③</w:t>
      </w:r>
      <w:r>
        <w:t>：自由不是随心所欲</w:t>
      </w:r>
      <w:r>
        <w:t>，要受社会规则的约束，</w:t>
      </w:r>
      <w:r>
        <w:t>③</w:t>
      </w:r>
      <w:r>
        <w:t>错误；</w:t>
      </w:r>
    </w:p>
    <w:p w:rsidR="0088101D">
      <w:pPr>
        <w:spacing w:line="360" w:lineRule="auto"/>
        <w:jc w:val="left"/>
        <w:textAlignment w:val="center"/>
      </w:pPr>
      <w:r>
        <w:t>④</w:t>
      </w:r>
      <w:r>
        <w:t>：违法行为必然会受到法律制裁，但不一定是刑罚处罚，</w:t>
      </w:r>
      <w:r>
        <w:t>④</w:t>
      </w:r>
      <w:r>
        <w:t>错误；</w:t>
      </w:r>
    </w:p>
    <w:p w:rsidR="0088101D">
      <w:pPr>
        <w:spacing w:line="360" w:lineRule="auto"/>
        <w:jc w:val="left"/>
        <w:textAlignment w:val="center"/>
      </w:pPr>
      <w:r>
        <w:t>故本题选</w:t>
      </w:r>
      <w:r>
        <w:t>A</w:t>
      </w:r>
      <w:r>
        <w:t>。</w:t>
      </w:r>
    </w:p>
    <w:p w:rsidR="0088101D">
      <w:pPr>
        <w:spacing w:line="360" w:lineRule="auto"/>
        <w:jc w:val="left"/>
        <w:textAlignment w:val="center"/>
      </w:pPr>
      <w:r>
        <w:t>9</w:t>
      </w:r>
      <w:r>
        <w:t>．</w:t>
      </w:r>
      <w:r>
        <w:t>B</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本题考查正确认识人大代表的职权。</w:t>
      </w:r>
    </w:p>
    <w:p w:rsidR="0088101D">
      <w:pPr>
        <w:spacing w:line="360" w:lineRule="auto"/>
        <w:jc w:val="left"/>
        <w:textAlignment w:val="center"/>
      </w:pPr>
      <w:r>
        <w:t>AB</w:t>
      </w:r>
      <w:r>
        <w:t>：人大代表来自于人民，国家的一切权力属于人民，而不是人大代表，人大代表必须与人民群众保持密切联系，努力为人民服务，对人民负责，并接受人民监督，</w:t>
      </w:r>
      <w:r>
        <w:t>A</w:t>
      </w:r>
      <w:r>
        <w:t>说法错误，</w:t>
      </w:r>
      <w:r>
        <w:t>B</w:t>
      </w:r>
      <w:r>
        <w:t>说法正确；</w:t>
      </w:r>
    </w:p>
    <w:p w:rsidR="0088101D">
      <w:pPr>
        <w:spacing w:line="360" w:lineRule="auto"/>
        <w:jc w:val="left"/>
        <w:textAlignment w:val="center"/>
      </w:pPr>
      <w:r>
        <w:t>C</w:t>
      </w:r>
      <w:r>
        <w:t>：全国人民代表大会享有立法权，</w:t>
      </w:r>
      <w:r>
        <w:t>C</w:t>
      </w:r>
      <w:r>
        <w:t>说法错误；</w:t>
      </w:r>
    </w:p>
    <w:p w:rsidR="0088101D">
      <w:pPr>
        <w:spacing w:line="360" w:lineRule="auto"/>
        <w:jc w:val="left"/>
        <w:textAlignment w:val="center"/>
      </w:pPr>
      <w:r>
        <w:t>D</w:t>
      </w:r>
      <w:r>
        <w:t>：人大代表享有质询权，但不能要求政府落实建议，</w:t>
      </w:r>
      <w:r>
        <w:t>D</w:t>
      </w:r>
      <w:r>
        <w:t>说法错误；</w:t>
      </w:r>
    </w:p>
    <w:p w:rsidR="0088101D">
      <w:pPr>
        <w:spacing w:line="360" w:lineRule="auto"/>
        <w:jc w:val="left"/>
        <w:textAlignment w:val="center"/>
      </w:pPr>
      <w:r>
        <w:t>故本题选</w:t>
      </w:r>
      <w:r>
        <w:t>B</w:t>
      </w:r>
      <w:r>
        <w:t>。</w:t>
      </w:r>
    </w:p>
    <w:p w:rsidR="0088101D">
      <w:pPr>
        <w:spacing w:line="360" w:lineRule="auto"/>
        <w:jc w:val="left"/>
        <w:textAlignment w:val="center"/>
      </w:pPr>
      <w:r>
        <w:t>10</w:t>
      </w:r>
      <w:r>
        <w:t>．</w:t>
      </w:r>
      <w:r>
        <w:t>D</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本题考查基层群众自治制度。</w:t>
      </w:r>
    </w:p>
    <w:p w:rsidR="0088101D">
      <w:pPr>
        <w:spacing w:line="360" w:lineRule="auto"/>
        <w:jc w:val="left"/>
        <w:textAlignment w:val="center"/>
      </w:pPr>
      <w:r>
        <w:t>①</w:t>
      </w:r>
      <w:r>
        <w:t>：长山花园社区属于基层群众自治组织，不是政府，故</w:t>
      </w:r>
      <w:r>
        <w:t>①</w:t>
      </w:r>
      <w:r>
        <w:t>说法错误；</w:t>
      </w:r>
    </w:p>
    <w:p w:rsidR="0088101D">
      <w:pPr>
        <w:spacing w:line="360" w:lineRule="auto"/>
        <w:jc w:val="left"/>
        <w:textAlignment w:val="center"/>
      </w:pPr>
      <w:r>
        <w:t>②④</w:t>
      </w:r>
      <w:r>
        <w:t>：依据教材知识和材料信息，长山花园社区是实行基层群众自治的典范；人民调解是解决纠纷的有效方式，故</w:t>
      </w:r>
      <w:r>
        <w:t>②④</w:t>
      </w:r>
      <w:r>
        <w:t>说法正确；</w:t>
      </w:r>
    </w:p>
    <w:p w:rsidR="0088101D">
      <w:pPr>
        <w:spacing w:line="360" w:lineRule="auto"/>
        <w:jc w:val="left"/>
        <w:textAlignment w:val="center"/>
      </w:pPr>
      <w:r>
        <w:t>③</w:t>
      </w:r>
      <w:r>
        <w:t>：社区公约不是法律，故</w:t>
      </w:r>
      <w:r>
        <w:t>③</w:t>
      </w:r>
      <w:r>
        <w:t>说法错误；</w:t>
      </w:r>
    </w:p>
    <w:p w:rsidR="0088101D">
      <w:pPr>
        <w:spacing w:line="360" w:lineRule="auto"/>
        <w:jc w:val="left"/>
        <w:textAlignment w:val="center"/>
      </w:pPr>
      <w:r>
        <w:t>故本题选</w:t>
      </w:r>
      <w:r>
        <w:t>D</w:t>
      </w:r>
      <w:r>
        <w:t>。</w:t>
      </w:r>
    </w:p>
    <w:p w:rsidR="0088101D">
      <w:pPr>
        <w:spacing w:line="360" w:lineRule="auto"/>
        <w:jc w:val="left"/>
        <w:textAlignment w:val="center"/>
      </w:pPr>
      <w:r>
        <w:t>11</w:t>
      </w:r>
      <w:r>
        <w:t>．</w:t>
      </w:r>
      <w:r>
        <w:t>D</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本题考查我国基本经济制度的相关知识。</w:t>
      </w:r>
    </w:p>
    <w:p w:rsidR="0088101D">
      <w:pPr>
        <w:spacing w:line="360" w:lineRule="auto"/>
        <w:jc w:val="left"/>
        <w:textAlignment w:val="center"/>
      </w:pPr>
      <w:r>
        <w:t>①</w:t>
      </w:r>
      <w:r>
        <w:t>：观点错误，小李的工作单位是国有商业银行；</w:t>
      </w:r>
    </w:p>
    <w:p w:rsidR="0088101D">
      <w:pPr>
        <w:spacing w:line="360" w:lineRule="auto"/>
        <w:jc w:val="left"/>
        <w:textAlignment w:val="center"/>
      </w:pPr>
      <w:r>
        <w:t>②</w:t>
      </w:r>
      <w:r>
        <w:t>：观点错误，小李的收入月薪</w:t>
      </w:r>
      <w:r>
        <w:t>7000</w:t>
      </w:r>
      <w:r>
        <w:t>元属于按劳分配所得；</w:t>
      </w:r>
    </w:p>
    <w:p w:rsidR="0088101D">
      <w:pPr>
        <w:spacing w:line="360" w:lineRule="auto"/>
        <w:jc w:val="left"/>
        <w:textAlignment w:val="center"/>
      </w:pPr>
      <w:r>
        <w:t>③</w:t>
      </w:r>
      <w:r>
        <w:t>：观点正确，小李和妻子</w:t>
      </w:r>
      <w:r>
        <w:t>2021</w:t>
      </w:r>
      <w:r>
        <w:t>年全年按生产要素分配所得的收入为</w:t>
      </w:r>
      <w:r>
        <w:t>128600</w:t>
      </w:r>
      <w:r>
        <w:t>元；</w:t>
      </w:r>
    </w:p>
    <w:p w:rsidR="0088101D">
      <w:pPr>
        <w:spacing w:line="360" w:lineRule="auto"/>
        <w:jc w:val="left"/>
        <w:textAlignment w:val="center"/>
      </w:pPr>
      <w:r>
        <w:t>④</w:t>
      </w:r>
      <w:r>
        <w:t>：观点错误，小李妻子的工作单位属于非公有制经济，国家对非公有制经济采取的政策是毫不动摇地鼓励、支持和引导；</w:t>
      </w:r>
    </w:p>
    <w:p w:rsidR="0088101D">
      <w:pPr>
        <w:spacing w:line="360" w:lineRule="auto"/>
        <w:jc w:val="left"/>
        <w:textAlignment w:val="center"/>
      </w:pPr>
      <w:r>
        <w:t>故本题选</w:t>
      </w:r>
      <w:r>
        <w:t>D</w:t>
      </w:r>
      <w:r>
        <w:t>。</w:t>
      </w:r>
    </w:p>
    <w:p w:rsidR="0088101D">
      <w:pPr>
        <w:spacing w:line="360" w:lineRule="auto"/>
        <w:jc w:val="left"/>
        <w:textAlignment w:val="center"/>
      </w:pPr>
      <w:r>
        <w:t>12</w:t>
      </w:r>
      <w:r>
        <w:t>．</w:t>
      </w:r>
      <w:r>
        <w:t>C</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本题主要考查法律、做守法的公民、权力机关等相关知识。</w:t>
      </w:r>
    </w:p>
    <w:p w:rsidR="0088101D">
      <w:pPr>
        <w:spacing w:line="360" w:lineRule="auto"/>
        <w:jc w:val="left"/>
        <w:textAlignment w:val="center"/>
      </w:pPr>
      <w:r>
        <w:t>C</w:t>
      </w:r>
      <w:r>
        <w:t>：根据教材可知，罚款和没收违法所得都属于行政处罚，拘役和罚金都属于刑事处罚，故</w:t>
      </w:r>
      <w:r>
        <w:t>C</w:t>
      </w:r>
      <w:r>
        <w:t>选项说法正确；</w:t>
      </w:r>
    </w:p>
    <w:p w:rsidR="0088101D">
      <w:pPr>
        <w:spacing w:line="360" w:lineRule="auto"/>
        <w:jc w:val="left"/>
        <w:textAlignment w:val="center"/>
      </w:pPr>
      <w:r>
        <w:t>A</w:t>
      </w:r>
      <w:r>
        <w:t>：法律由国家制定或认可，法律的最主要的特征是由国家强制力保证实施，故</w:t>
      </w:r>
      <w:r>
        <w:t>A</w:t>
      </w:r>
      <w:r>
        <w:t>选项说法错误；</w:t>
      </w:r>
    </w:p>
    <w:p w:rsidR="0088101D">
      <w:pPr>
        <w:spacing w:line="360" w:lineRule="auto"/>
        <w:jc w:val="left"/>
        <w:textAlignment w:val="center"/>
      </w:pPr>
      <w:r>
        <w:t>B</w:t>
      </w:r>
      <w:r>
        <w:t>：承担刑事责任最小年龄是</w:t>
      </w:r>
      <w:r>
        <w:t>12</w:t>
      </w:r>
      <w:r>
        <w:t>周岁，但未满</w:t>
      </w:r>
      <w:r>
        <w:t>12</w:t>
      </w:r>
      <w:r>
        <w:t>周岁犯罪也需要承担法律责任，故</w:t>
      </w:r>
      <w:r>
        <w:t>B</w:t>
      </w:r>
      <w:r>
        <w:t>选项说法错误；</w:t>
      </w:r>
    </w:p>
    <w:p w:rsidR="0088101D">
      <w:pPr>
        <w:spacing w:line="360" w:lineRule="auto"/>
        <w:jc w:val="left"/>
        <w:textAlignment w:val="center"/>
      </w:pPr>
      <w:r>
        <w:t>D</w:t>
      </w:r>
      <w:r>
        <w:t>：地方立法权，是指省</w:t>
      </w:r>
      <w:r>
        <w:t>、自治区、直辖市、所有设区的市的人民代表大会及其常务委员会根据本行政区域的具体情况和实际需要在不与宪法、法律、行政法规相抵触的前提下可以制定地方性法规的权利，县级人大不能行使地方立法权，故</w:t>
      </w:r>
      <w:r>
        <w:t>D</w:t>
      </w:r>
      <w:r>
        <w:t>选项说法错误；</w:t>
      </w:r>
    </w:p>
    <w:p w:rsidR="0088101D">
      <w:pPr>
        <w:spacing w:line="360" w:lineRule="auto"/>
        <w:jc w:val="left"/>
        <w:textAlignment w:val="center"/>
      </w:pPr>
      <w:r>
        <w:t>故本题选</w:t>
      </w:r>
      <w:r>
        <w:t>C</w:t>
      </w:r>
      <w:r>
        <w:t>。</w:t>
      </w:r>
    </w:p>
    <w:p w:rsidR="0088101D">
      <w:pPr>
        <w:spacing w:line="360" w:lineRule="auto"/>
        <w:jc w:val="left"/>
        <w:textAlignment w:val="center"/>
      </w:pPr>
      <w:r>
        <w:t>13</w:t>
      </w:r>
      <w:r>
        <w:t>．</w:t>
      </w:r>
      <w:r>
        <w:t>C</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本题考查基本政治制度、我国国家机构。</w:t>
      </w:r>
    </w:p>
    <w:p w:rsidR="0088101D">
      <w:pPr>
        <w:spacing w:line="360" w:lineRule="auto"/>
        <w:jc w:val="left"/>
        <w:textAlignment w:val="center"/>
      </w:pPr>
      <w:r>
        <w:t>A</w:t>
      </w:r>
      <w:r>
        <w:t>：三大基本政治制度中与普通民众关系最密切的是基层群众自治制度，</w:t>
      </w:r>
      <w:r>
        <w:t>A</w:t>
      </w:r>
      <w:r>
        <w:t>错误；</w:t>
      </w:r>
    </w:p>
    <w:p w:rsidR="0088101D">
      <w:pPr>
        <w:spacing w:line="360" w:lineRule="auto"/>
        <w:jc w:val="left"/>
        <w:textAlignment w:val="center"/>
      </w:pPr>
      <w:r>
        <w:t>B</w:t>
      </w:r>
      <w:r>
        <w:t>：县级以下人大没有立法权和监督权，</w:t>
      </w:r>
      <w:r>
        <w:t>B</w:t>
      </w:r>
      <w:r>
        <w:t>错误；</w:t>
      </w:r>
    </w:p>
    <w:p w:rsidR="0088101D">
      <w:pPr>
        <w:spacing w:line="360" w:lineRule="auto"/>
        <w:jc w:val="left"/>
        <w:textAlignment w:val="center"/>
      </w:pPr>
      <w:r>
        <w:t>C</w:t>
      </w:r>
      <w:r>
        <w:t>：国家主席接待外宾行使的是外事权，</w:t>
      </w:r>
      <w:r>
        <w:t>C</w:t>
      </w:r>
      <w:r>
        <w:t>正确；</w:t>
      </w:r>
    </w:p>
    <w:p w:rsidR="0088101D">
      <w:pPr>
        <w:spacing w:line="360" w:lineRule="auto"/>
        <w:jc w:val="left"/>
        <w:textAlignment w:val="center"/>
      </w:pPr>
      <w:r>
        <w:t>D</w:t>
      </w:r>
      <w:r>
        <w:t>：市级人大代表是间接选举产生的，拥有审议权、表决权、质询权和提案权，</w:t>
      </w:r>
      <w:r>
        <w:t>D</w:t>
      </w:r>
      <w:r>
        <w:t>错误；</w:t>
      </w:r>
    </w:p>
    <w:p w:rsidR="0088101D">
      <w:pPr>
        <w:spacing w:line="360" w:lineRule="auto"/>
        <w:jc w:val="left"/>
        <w:textAlignment w:val="center"/>
      </w:pPr>
      <w:r>
        <w:t>14</w:t>
      </w:r>
      <w:r>
        <w:t>．</w:t>
      </w:r>
      <w:r>
        <w:t>B</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该题考查规范权力运行、宪法、国家机构相关知识。</w:t>
      </w:r>
    </w:p>
    <w:p w:rsidR="0088101D">
      <w:pPr>
        <w:spacing w:line="360" w:lineRule="auto"/>
        <w:jc w:val="left"/>
        <w:textAlignment w:val="center"/>
      </w:pPr>
      <w:r>
        <w:t>A</w:t>
      </w:r>
      <w:r>
        <w:t>：错误，加大对国家机关及其工作人员行使权力的监督就能消除腐败的说法太绝对，应该是有利于减少腐败现象发生；</w:t>
      </w:r>
    </w:p>
    <w:p w:rsidR="0088101D">
      <w:pPr>
        <w:spacing w:line="360" w:lineRule="auto"/>
        <w:jc w:val="left"/>
        <w:textAlignment w:val="center"/>
      </w:pPr>
      <w:r>
        <w:t>B</w:t>
      </w:r>
      <w:r>
        <w:t>：正确，开展以</w:t>
      </w:r>
      <w:r>
        <w:t>“</w:t>
      </w:r>
      <w:r>
        <w:t>习近平法治思想为指引坚定不移走中国特色社会主义法治道路</w:t>
      </w:r>
      <w:r>
        <w:t>”</w:t>
      </w:r>
      <w:r>
        <w:t>为主题的</w:t>
      </w:r>
      <w:r>
        <w:t>“</w:t>
      </w:r>
      <w:r>
        <w:t>宪法宣传周</w:t>
      </w:r>
      <w:r>
        <w:t>”</w:t>
      </w:r>
      <w:r>
        <w:t>活动；可以让我们认真学习宪法，理解并认同宪法的价值；</w:t>
      </w:r>
    </w:p>
    <w:p w:rsidR="0088101D">
      <w:pPr>
        <w:spacing w:line="360" w:lineRule="auto"/>
        <w:jc w:val="left"/>
        <w:textAlignment w:val="center"/>
      </w:pPr>
      <w:r>
        <w:t>C</w:t>
      </w:r>
      <w:r>
        <w:t>：错误，应该是全国人大及其常务委员会行使监督宪法实施的职权，全国人大常委会有权解释宪法和法律；</w:t>
      </w:r>
    </w:p>
    <w:p w:rsidR="0088101D">
      <w:pPr>
        <w:spacing w:line="360" w:lineRule="auto"/>
        <w:jc w:val="left"/>
        <w:textAlignment w:val="center"/>
      </w:pPr>
      <w:r>
        <w:t>D</w:t>
      </w:r>
      <w:r>
        <w:t>：错误，应该是行政机关对权力机关负责，权力机关监督行政机关的工作；</w:t>
      </w:r>
    </w:p>
    <w:p w:rsidR="0088101D">
      <w:pPr>
        <w:spacing w:line="360" w:lineRule="auto"/>
        <w:jc w:val="left"/>
        <w:textAlignment w:val="center"/>
      </w:pPr>
      <w:r>
        <w:t>故本题选</w:t>
      </w:r>
      <w:r>
        <w:t>B</w:t>
      </w:r>
      <w:r>
        <w:t>。</w:t>
      </w:r>
    </w:p>
    <w:p w:rsidR="0088101D">
      <w:pPr>
        <w:spacing w:line="360" w:lineRule="auto"/>
        <w:jc w:val="left"/>
        <w:textAlignment w:val="center"/>
      </w:pPr>
      <w:r>
        <w:t>15</w:t>
      </w:r>
      <w:r>
        <w:t>．</w:t>
      </w:r>
      <w:r>
        <w:t>D</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本题考查国家机关。</w:t>
      </w:r>
    </w:p>
    <w:p w:rsidR="0088101D">
      <w:pPr>
        <w:spacing w:line="360" w:lineRule="auto"/>
        <w:jc w:val="left"/>
        <w:textAlignment w:val="center"/>
      </w:pPr>
      <w:r>
        <w:t>D</w:t>
      </w:r>
      <w:r>
        <w:t>：材料中国家主席、国务院、监察委员会依法行使自己的职权，分析选项，我国的国家机关依法行使职权，符合题意，故</w:t>
      </w:r>
      <w:r>
        <w:t>D</w:t>
      </w:r>
      <w:r>
        <w:t>正确；</w:t>
      </w:r>
    </w:p>
    <w:p w:rsidR="0088101D">
      <w:pPr>
        <w:spacing w:line="360" w:lineRule="auto"/>
        <w:jc w:val="left"/>
        <w:textAlignment w:val="center"/>
      </w:pPr>
      <w:r>
        <w:t>A</w:t>
      </w:r>
      <w:r>
        <w:t>：材料未涉及不断健全宪法实施和监督制度，故排除</w:t>
      </w:r>
      <w:r>
        <w:t>A</w:t>
      </w:r>
      <w:r>
        <w:t>；</w:t>
      </w:r>
    </w:p>
    <w:p w:rsidR="0088101D">
      <w:pPr>
        <w:spacing w:line="360" w:lineRule="auto"/>
        <w:jc w:val="left"/>
        <w:textAlignment w:val="center"/>
      </w:pPr>
      <w:r>
        <w:t>B</w:t>
      </w:r>
      <w:r>
        <w:t>：材料未涉及司法机关独立公正行使司法权，故排除</w:t>
      </w:r>
      <w:r>
        <w:t>B</w:t>
      </w:r>
      <w:r>
        <w:t>；</w:t>
      </w:r>
    </w:p>
    <w:p w:rsidR="0088101D">
      <w:pPr>
        <w:spacing w:line="360" w:lineRule="auto"/>
        <w:jc w:val="left"/>
        <w:textAlignment w:val="center"/>
      </w:pPr>
      <w:r>
        <w:t>C</w:t>
      </w:r>
      <w:r>
        <w:t>：材料涉及的是三个国家机关行使职权，不只是行政机关全心全意为人民服务，故排除</w:t>
      </w:r>
      <w:r>
        <w:t>C</w:t>
      </w:r>
      <w:r>
        <w:t>；</w:t>
      </w:r>
    </w:p>
    <w:p w:rsidR="0088101D">
      <w:pPr>
        <w:spacing w:line="360" w:lineRule="auto"/>
        <w:jc w:val="left"/>
        <w:textAlignment w:val="center"/>
      </w:pPr>
      <w:r>
        <w:t>故本题选</w:t>
      </w:r>
      <w:r>
        <w:t>D</w:t>
      </w:r>
      <w:r>
        <w:t>。</w:t>
      </w:r>
    </w:p>
    <w:p w:rsidR="0088101D">
      <w:pPr>
        <w:spacing w:line="360" w:lineRule="auto"/>
        <w:jc w:val="left"/>
        <w:textAlignment w:val="center"/>
      </w:pPr>
      <w:r>
        <w:t>16</w:t>
      </w:r>
      <w:r>
        <w:t>．</w:t>
      </w:r>
      <w:r>
        <w:t>B</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该题考查审判机关相关知识。</w:t>
      </w:r>
    </w:p>
    <w:p w:rsidR="0088101D">
      <w:pPr>
        <w:spacing w:line="360" w:lineRule="auto"/>
        <w:jc w:val="left"/>
        <w:textAlignment w:val="center"/>
      </w:pPr>
      <w:r>
        <w:t>B</w:t>
      </w:r>
      <w:r>
        <w:t>：题文材料中，山西某地一成年男子捕鸟当下酒菜接被刑事拘留；结合所学知识可知，如果检察院提起公诉，该男子将在刑事法庭受审；</w:t>
      </w:r>
      <w:r>
        <w:t>B</w:t>
      </w:r>
      <w:r>
        <w:t>是刑事法庭，符合题意；</w:t>
      </w:r>
    </w:p>
    <w:p w:rsidR="0088101D">
      <w:pPr>
        <w:spacing w:line="360" w:lineRule="auto"/>
        <w:jc w:val="left"/>
        <w:textAlignment w:val="center"/>
      </w:pPr>
      <w:r>
        <w:t>A</w:t>
      </w:r>
      <w:r>
        <w:t>：体现的是少年法庭，是针对违法犯罪的未成年人的；不符合题意；</w:t>
      </w:r>
    </w:p>
    <w:p w:rsidR="0088101D">
      <w:pPr>
        <w:spacing w:line="360" w:lineRule="auto"/>
        <w:jc w:val="left"/>
        <w:textAlignment w:val="center"/>
      </w:pPr>
      <w:r>
        <w:t>C</w:t>
      </w:r>
      <w:r>
        <w:t>：体现的是民事法庭，不符合题意；</w:t>
      </w:r>
    </w:p>
    <w:p w:rsidR="0088101D">
      <w:pPr>
        <w:spacing w:line="360" w:lineRule="auto"/>
        <w:jc w:val="left"/>
        <w:textAlignment w:val="center"/>
      </w:pPr>
      <w:r>
        <w:t>D</w:t>
      </w:r>
      <w:r>
        <w:t>：体现的是模拟法庭，不符合题意；</w:t>
      </w:r>
    </w:p>
    <w:p w:rsidR="0088101D">
      <w:pPr>
        <w:spacing w:line="360" w:lineRule="auto"/>
        <w:jc w:val="left"/>
        <w:textAlignment w:val="center"/>
      </w:pPr>
      <w:r>
        <w:t>故本题选</w:t>
      </w:r>
      <w:r>
        <w:t>B</w:t>
      </w:r>
      <w:r>
        <w:t>。</w:t>
      </w:r>
    </w:p>
    <w:p w:rsidR="0088101D">
      <w:pPr>
        <w:spacing w:line="360" w:lineRule="auto"/>
        <w:jc w:val="left"/>
        <w:textAlignment w:val="center"/>
      </w:pPr>
      <w:r>
        <w:t>17</w:t>
      </w:r>
      <w:r>
        <w:t>．</w:t>
      </w:r>
      <w:r>
        <w:t>B</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该题考查法治与自由的关系。</w:t>
      </w:r>
    </w:p>
    <w:p w:rsidR="0088101D">
      <w:pPr>
        <w:spacing w:line="360" w:lineRule="auto"/>
        <w:jc w:val="left"/>
        <w:textAlignment w:val="center"/>
      </w:pPr>
      <w:r>
        <w:t>B</w:t>
      </w:r>
      <w:r>
        <w:t>：题文材料中，张某军、王某杰因违反疫情防控有关规定被依法行政拘留并处罚款；结合所学知识可知，这体现了自由的实现不能触碰法律的红线；</w:t>
      </w:r>
      <w:r>
        <w:t>B</w:t>
      </w:r>
      <w:r>
        <w:t>符合题意；</w:t>
      </w:r>
    </w:p>
    <w:p w:rsidR="0088101D">
      <w:pPr>
        <w:spacing w:line="360" w:lineRule="auto"/>
        <w:jc w:val="left"/>
        <w:textAlignment w:val="center"/>
      </w:pPr>
      <w:r>
        <w:t>A</w:t>
      </w:r>
      <w:r>
        <w:t>：错误，法治和自由并不矛盾；</w:t>
      </w:r>
    </w:p>
    <w:p w:rsidR="0088101D">
      <w:pPr>
        <w:spacing w:line="360" w:lineRule="auto"/>
        <w:jc w:val="left"/>
        <w:textAlignment w:val="center"/>
      </w:pPr>
      <w:r>
        <w:t>C</w:t>
      </w:r>
      <w:r>
        <w:t>：错误，犯罪具有严重的社会危害性；</w:t>
      </w:r>
    </w:p>
    <w:p w:rsidR="0088101D">
      <w:pPr>
        <w:spacing w:line="360" w:lineRule="auto"/>
        <w:jc w:val="left"/>
        <w:textAlignment w:val="center"/>
      </w:pPr>
      <w:r>
        <w:t>D</w:t>
      </w:r>
      <w:r>
        <w:t>：错误，公民的隐私权受法律的保护；</w:t>
      </w:r>
    </w:p>
    <w:p w:rsidR="0088101D">
      <w:pPr>
        <w:spacing w:line="360" w:lineRule="auto"/>
        <w:jc w:val="left"/>
        <w:textAlignment w:val="center"/>
      </w:pPr>
      <w:r>
        <w:t>故本题选</w:t>
      </w:r>
      <w:r>
        <w:t>B</w:t>
      </w:r>
      <w:r>
        <w:t>。</w:t>
      </w:r>
    </w:p>
    <w:p w:rsidR="0088101D">
      <w:pPr>
        <w:spacing w:line="360" w:lineRule="auto"/>
        <w:jc w:val="left"/>
        <w:textAlignment w:val="center"/>
      </w:pPr>
      <w:r>
        <w:t>18</w:t>
      </w:r>
      <w:r>
        <w:t>．</w:t>
      </w:r>
      <w:r>
        <w:t>C</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本题考查对平等的认识和把握。</w:t>
      </w:r>
    </w:p>
    <w:p w:rsidR="0088101D">
      <w:pPr>
        <w:spacing w:line="360" w:lineRule="auto"/>
        <w:jc w:val="left"/>
        <w:textAlignment w:val="center"/>
      </w:pPr>
      <w:r>
        <w:t>C</w:t>
      </w:r>
      <w:r>
        <w:t>：根据题文描述，《国家通用手语方案》实现了听力残疾人想</w:t>
      </w:r>
      <w:r>
        <w:t>“</w:t>
      </w:r>
      <w:r>
        <w:t>演唱</w:t>
      </w:r>
      <w:r>
        <w:t>”</w:t>
      </w:r>
      <w:r>
        <w:t>国歌的愿望，这说明我国公民平等地享有宪法和法律规定的各项权利，残疾人也不例外，所以</w:t>
      </w:r>
      <w:r>
        <w:t>C</w:t>
      </w:r>
      <w:r>
        <w:t>说法正确；</w:t>
      </w:r>
    </w:p>
    <w:p w:rsidR="0088101D">
      <w:pPr>
        <w:spacing w:line="360" w:lineRule="auto"/>
        <w:jc w:val="left"/>
        <w:textAlignment w:val="center"/>
      </w:pPr>
      <w:r>
        <w:t>A</w:t>
      </w:r>
      <w:r>
        <w:t>：特权是平等的大敌，所</w:t>
      </w:r>
      <w:r>
        <w:t>以允许特殊群体享有特权是错误的，故</w:t>
      </w:r>
      <w:r>
        <w:t>A</w:t>
      </w:r>
      <w:r>
        <w:t>说法错误；</w:t>
      </w:r>
    </w:p>
    <w:p w:rsidR="0088101D">
      <w:pPr>
        <w:spacing w:line="360" w:lineRule="auto"/>
        <w:jc w:val="left"/>
        <w:textAlignment w:val="center"/>
      </w:pPr>
      <w:r>
        <w:t>B</w:t>
      </w:r>
      <w:r>
        <w:t>：题文中涉及的是平等，自由就是在法律允许的范围内依照自己的意愿活动，未在题文中涉及，故</w:t>
      </w:r>
      <w:r>
        <w:t>B</w:t>
      </w:r>
      <w:r>
        <w:t>说法正确，但不合题意；</w:t>
      </w:r>
    </w:p>
    <w:p w:rsidR="0088101D">
      <w:pPr>
        <w:spacing w:line="360" w:lineRule="auto"/>
        <w:jc w:val="left"/>
        <w:textAlignment w:val="center"/>
      </w:pPr>
      <w:r>
        <w:t>D</w:t>
      </w:r>
      <w:r>
        <w:t>：司法公平是捍卫社会公平正义的最后一道防线，故</w:t>
      </w:r>
      <w:r>
        <w:t>D</w:t>
      </w:r>
      <w:r>
        <w:t>说法错误；</w:t>
      </w:r>
    </w:p>
    <w:p w:rsidR="0088101D">
      <w:pPr>
        <w:spacing w:line="360" w:lineRule="auto"/>
        <w:jc w:val="left"/>
        <w:textAlignment w:val="center"/>
      </w:pPr>
      <w:r>
        <w:t>故本题选</w:t>
      </w:r>
      <w:r>
        <w:t>C</w:t>
      </w:r>
      <w:r>
        <w:t>。</w:t>
      </w:r>
    </w:p>
    <w:p w:rsidR="0088101D">
      <w:pPr>
        <w:spacing w:line="360" w:lineRule="auto"/>
        <w:jc w:val="left"/>
        <w:textAlignment w:val="center"/>
      </w:pPr>
      <w:r>
        <w:t>19</w:t>
      </w:r>
      <w:r>
        <w:t>．</w:t>
      </w:r>
      <w:r>
        <w:t>C</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本题考查对自由的认识和理解。</w:t>
      </w:r>
    </w:p>
    <w:p w:rsidR="0088101D">
      <w:pPr>
        <w:spacing w:line="360" w:lineRule="auto"/>
        <w:jc w:val="left"/>
        <w:textAlignment w:val="center"/>
      </w:pPr>
      <w:r>
        <w:t>ABD</w:t>
      </w:r>
      <w:r>
        <w:t>：拥有自由，不仅能增强个人的幸福感，而且能激发每个人的活力，从而推动社会的进步与繁荣。自由不是为所欲为，它是有限制的、相对的。必要的限制是对自由的保护。自由主要指人们在法律规定的范围内，依照自己意志活动的权利</w:t>
      </w:r>
      <w:r>
        <w:t>。故</w:t>
      </w:r>
      <w:r>
        <w:t>ABD</w:t>
      </w:r>
      <w:r>
        <w:t>说法正确；</w:t>
      </w:r>
    </w:p>
    <w:p w:rsidR="0088101D">
      <w:pPr>
        <w:spacing w:line="360" w:lineRule="auto"/>
        <w:jc w:val="left"/>
        <w:textAlignment w:val="center"/>
      </w:pPr>
      <w:r>
        <w:t>C</w:t>
      </w:r>
      <w:r>
        <w:t>：这是对公平的内涵的理解，与自由无关，故</w:t>
      </w:r>
      <w:r>
        <w:t>C</w:t>
      </w:r>
      <w:r>
        <w:t>说法错误；</w:t>
      </w:r>
    </w:p>
    <w:p w:rsidR="0088101D">
      <w:pPr>
        <w:spacing w:line="360" w:lineRule="auto"/>
        <w:jc w:val="left"/>
        <w:textAlignment w:val="center"/>
      </w:pPr>
      <w:r>
        <w:t>本题逆向选择，故本题选</w:t>
      </w:r>
      <w:r>
        <w:t>C</w:t>
      </w:r>
      <w:r>
        <w:t>。</w:t>
      </w:r>
    </w:p>
    <w:p w:rsidR="0088101D">
      <w:pPr>
        <w:spacing w:line="360" w:lineRule="auto"/>
        <w:jc w:val="left"/>
        <w:textAlignment w:val="center"/>
      </w:pPr>
      <w:r>
        <w:t>20</w:t>
      </w:r>
      <w:r>
        <w:t>．</w:t>
      </w:r>
      <w:r>
        <w:t>A</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本题考查维护公平正义。</w:t>
      </w:r>
    </w:p>
    <w:p w:rsidR="0088101D">
      <w:pPr>
        <w:spacing w:line="360" w:lineRule="auto"/>
        <w:jc w:val="left"/>
        <w:textAlignment w:val="center"/>
      </w:pPr>
      <w:r>
        <w:t>①②</w:t>
      </w:r>
      <w:r>
        <w:t>：法院判决驳回韩某的诉求、追赶者无责，说明这一判决有利于捍卫社会公平正义，有利于维护社会和谐稳定。故</w:t>
      </w:r>
      <w:r>
        <w:t>①②</w:t>
      </w:r>
      <w:r>
        <w:t>正确；</w:t>
      </w:r>
    </w:p>
    <w:p w:rsidR="0088101D">
      <w:pPr>
        <w:spacing w:line="360" w:lineRule="auto"/>
        <w:jc w:val="left"/>
        <w:textAlignment w:val="center"/>
      </w:pPr>
      <w:r>
        <w:t>③④</w:t>
      </w:r>
      <w:r>
        <w:t>：选项说法正确，但是与这一判决不符。故排除</w:t>
      </w:r>
      <w:r>
        <w:t>③④</w:t>
      </w:r>
      <w:r>
        <w:t>；</w:t>
      </w:r>
    </w:p>
    <w:p w:rsidR="0088101D">
      <w:pPr>
        <w:spacing w:line="360" w:lineRule="auto"/>
        <w:jc w:val="left"/>
        <w:textAlignment w:val="center"/>
      </w:pPr>
      <w:r>
        <w:t>故本题选</w:t>
      </w:r>
      <w:r>
        <w:t>A</w:t>
      </w:r>
      <w:r>
        <w:t>。</w:t>
      </w:r>
    </w:p>
    <w:p w:rsidR="0088101D">
      <w:pPr>
        <w:spacing w:line="360" w:lineRule="auto"/>
        <w:jc w:val="left"/>
        <w:textAlignment w:val="center"/>
      </w:pPr>
      <w:r>
        <w:t>21</w:t>
      </w:r>
      <w:r>
        <w:t>．（</w:t>
      </w:r>
      <w:r>
        <w:t>1</w:t>
      </w:r>
      <w:r>
        <w:t>）</w:t>
      </w:r>
      <w:r>
        <w:t>①</w:t>
      </w:r>
      <w:r>
        <w:t>标语：维护社会公平，捍卫社会；或追求公平正义是你我共同的责任等</w:t>
      </w:r>
      <w:r>
        <w:t>②</w:t>
      </w:r>
      <w:r>
        <w:t>形式：讲好中国人正义的好故事，或召开弘扬公平正义的主题班会，或举办弘扬正义感的演讲比赛等。</w:t>
      </w:r>
    </w:p>
    <w:p w:rsidR="0088101D">
      <w:pPr>
        <w:spacing w:line="360" w:lineRule="auto"/>
        <w:jc w:val="left"/>
        <w:textAlignment w:val="center"/>
      </w:pPr>
      <w:r>
        <w:t>（</w:t>
      </w:r>
      <w:r>
        <w:t>2</w:t>
      </w:r>
      <w:r>
        <w:t>）</w:t>
      </w:r>
      <w:r>
        <w:t>①</w:t>
      </w:r>
      <w:r>
        <w:t>和谐社会一定是公平正义的社会，维护公平正义对构建社会和谐具有重要意义。</w:t>
      </w:r>
      <w:r>
        <w:t>②</w:t>
      </w:r>
      <w:r>
        <w:t>维护和实现公平正义是社会主义的本质要求，也是我们党立党为公、执政为民的必然要求。是社会主义核心价值观的重要内容。。</w:t>
      </w:r>
      <w:r>
        <w:t>③</w:t>
      </w:r>
      <w:r>
        <w:t>维护和实现社会公平正义有利于协调社会各方面的利益关系，缓和社会矛盾，减少社会冲突，维护社会秩序，保证社会的长治久安。。因此，维护公平正义是构建</w:t>
      </w:r>
      <w:r>
        <w:t>“</w:t>
      </w:r>
      <w:r>
        <w:t>和谐社会</w:t>
      </w:r>
      <w:r>
        <w:t>”</w:t>
      </w:r>
      <w:r>
        <w:t>的保障。</w:t>
      </w:r>
    </w:p>
    <w:p w:rsidR="0088101D">
      <w:pPr>
        <w:spacing w:line="360" w:lineRule="auto"/>
        <w:jc w:val="left"/>
        <w:textAlignment w:val="center"/>
      </w:pPr>
      <w:r>
        <w:t>（</w:t>
      </w:r>
      <w:r>
        <w:t>3</w:t>
      </w:r>
      <w:r>
        <w:t>）</w:t>
      </w:r>
      <w:r>
        <w:t>①</w:t>
      </w:r>
      <w:r>
        <w:t>司法是捍卫社会公平正义的最后一道防线。司法机关必须以事实为根据，以法律为准绳，严格遵循诉讼程序，平等对待当事人，确保司法过程和结果合法、公正。</w:t>
      </w:r>
      <w:r>
        <w:t>②</w:t>
      </w:r>
      <w:r>
        <w:t>国家积极推进以司法公正为核心的司法改革，要求司法机关依法独立公正行使司法权，努力让人民群众在每一个司法案件中感受到公平正义。</w:t>
      </w:r>
      <w:r>
        <w:t>③</w:t>
      </w:r>
      <w:r>
        <w:t>正确理解和认识公平，公平是相对的而不是绝对的，积极维护公平。个人守护正义。一方面要敢于斗争，相信正义必定战胜邪恶；另一方面要讲究策略，寻找有效的方法，见义</w:t>
      </w:r>
      <w:r>
        <w:t>“</w:t>
      </w:r>
      <w:r>
        <w:t>智</w:t>
      </w:r>
      <w:r>
        <w:t>”</w:t>
      </w:r>
      <w:r>
        <w:t>为。勇于做一个有正义感的人</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w:t>
      </w:r>
      <w:r>
        <w:t>1</w:t>
      </w:r>
      <w:r>
        <w:t>）此问属于开放性试题，对于活动标语，只要围绕维护社会正义的角度回答，言之有理即可；对于活动形式，可以从主题演讲比赛、主题班会等方面回答。（</w:t>
      </w:r>
      <w:r>
        <w:t>2</w:t>
      </w:r>
      <w:r>
        <w:t>）此问旨在考查学生维护公平正义对</w:t>
      </w:r>
      <w:r>
        <w:t>构建和谐社会的认识，结合材料和所学，从和谐社会一定是公平正义的社会，维护公平正义对构建社会和谐具有重要意义；维护和实现公平正义是社会主义的本质要求；维护和实现社会公平正义有利于协调社会各方面的利益关系，缓和社会矛盾，减少社会冲突，维护社会秩序，保证社会的长治久安等方面回答，角度多元化，言之有理即可。（</w:t>
      </w:r>
      <w:r>
        <w:t>3</w:t>
      </w:r>
      <w:r>
        <w:t>）此问旨在考查学生对怎样守护公平正义的认识，按照设问要求，司法机关的角度，从为实现司法正义，国家采取的措施回答；公民个人的角度，从既要敢于斗争，也要讲究策略回答，言之有理即可。</w:t>
      </w:r>
    </w:p>
    <w:p w:rsidR="0088101D">
      <w:pPr>
        <w:spacing w:line="360" w:lineRule="auto"/>
        <w:jc w:val="left"/>
        <w:textAlignment w:val="center"/>
      </w:pPr>
      <w:r>
        <w:t>【点睛】</w:t>
      </w:r>
    </w:p>
    <w:p w:rsidR="0088101D">
      <w:pPr>
        <w:spacing w:line="360" w:lineRule="auto"/>
        <w:jc w:val="left"/>
        <w:textAlignment w:val="center"/>
      </w:pPr>
      <w:r>
        <w:t>（</w:t>
      </w:r>
      <w:r>
        <w:t>1</w:t>
      </w:r>
      <w:r>
        <w:t>）对于开放性试题</w:t>
      </w:r>
      <w:r>
        <w:t>，要求学生从不同的角度组织答案。（</w:t>
      </w:r>
      <w:r>
        <w:t>2</w:t>
      </w:r>
      <w:r>
        <w:t>）解答此题的关键在于，要求学生在掌握公平正义与和谐社会的关系的基础上，多角度组织答案。（</w:t>
      </w:r>
      <w:r>
        <w:t>3</w:t>
      </w:r>
      <w:r>
        <w:t>）解答此题的关键在于，要求学生掌握教材基础知识，结合材料灵活作答。</w:t>
      </w:r>
    </w:p>
    <w:p w:rsidR="0088101D">
      <w:pPr>
        <w:spacing w:line="360" w:lineRule="auto"/>
        <w:jc w:val="left"/>
        <w:textAlignment w:val="center"/>
      </w:pPr>
      <w:r>
        <w:t>22</w:t>
      </w:r>
      <w:r>
        <w:t>．（</w:t>
      </w:r>
      <w:r>
        <w:t>1</w:t>
      </w:r>
      <w:r>
        <w:t>）学而后思：</w:t>
      </w:r>
      <w:r>
        <w:t>①</w:t>
      </w:r>
      <w:r>
        <w:t>人民代表大会制度是我国的根本政治制度。</w:t>
      </w:r>
      <w:r>
        <w:t>②</w:t>
      </w:r>
      <w:r>
        <w:t>国家的一切权力属于人民。</w:t>
      </w:r>
      <w:r>
        <w:t>③</w:t>
      </w:r>
      <w:r>
        <w:t>人民行使国家权力的机关是全国人民代表大会和地方各级人民代表大会。</w:t>
      </w:r>
      <w:r>
        <w:t>④</w:t>
      </w:r>
      <w:r>
        <w:t>全国人民代表大会是最高国家权力机关。</w:t>
      </w:r>
      <w:r>
        <w:t>⑤</w:t>
      </w:r>
      <w:r>
        <w:t>全国人民代表大会代表全国人民统一行使国家权力，在整个国家机关体系中居于最高地位。</w:t>
      </w:r>
    </w:p>
    <w:p w:rsidR="0088101D">
      <w:pPr>
        <w:spacing w:line="360" w:lineRule="auto"/>
        <w:jc w:val="left"/>
        <w:textAlignment w:val="center"/>
      </w:pPr>
      <w:r>
        <w:t>（</w:t>
      </w:r>
      <w:r>
        <w:t>2</w:t>
      </w:r>
      <w:r>
        <w:t>）案例与警示：</w:t>
      </w:r>
      <w:r>
        <w:t>①</w:t>
      </w:r>
      <w:r>
        <w:t>性质：中国人民政治协商</w:t>
      </w:r>
      <w:r>
        <w:t>会议</w:t>
      </w:r>
      <w:r>
        <w:t>,</w:t>
      </w:r>
      <w:r>
        <w:t>简称人民政协</w:t>
      </w:r>
      <w:r>
        <w:t>,</w:t>
      </w:r>
      <w:r>
        <w:t>是中国共产党领导的多党合作和政治协商的重要机构</w:t>
      </w:r>
      <w:r>
        <w:t>,</w:t>
      </w:r>
      <w:r>
        <w:t>是中国人民爱国统一战线组织。</w:t>
      </w:r>
      <w:r>
        <w:t>②</w:t>
      </w:r>
      <w:r>
        <w:t>职能：履行政治协商、民主监督和参政议政的职能。</w:t>
      </w:r>
    </w:p>
    <w:p w:rsidR="0088101D">
      <w:pPr>
        <w:spacing w:line="360" w:lineRule="auto"/>
        <w:jc w:val="left"/>
        <w:textAlignment w:val="center"/>
      </w:pPr>
      <w:r>
        <w:t>（</w:t>
      </w:r>
      <w:r>
        <w:t>3</w:t>
      </w:r>
      <w:r>
        <w:t>）活动与行动：</w:t>
      </w:r>
      <w:r>
        <w:t>①</w:t>
      </w:r>
      <w:r>
        <w:t>国家的一切权力属于人民。</w:t>
      </w:r>
      <w:r>
        <w:t>②</w:t>
      </w:r>
      <w:r>
        <w:t>人大代表必须与人民群众保持密切联系，听取和反映人民群众的意见和要求，努力为人民服务，对人民负责，并接受人民监督。</w:t>
      </w:r>
      <w:r>
        <w:t>③</w:t>
      </w:r>
      <w:r>
        <w:t>人民通过民主选举选出代表，组成各级人民代表大会作为国家权力机关。</w:t>
      </w:r>
      <w:r>
        <w:t>④</w:t>
      </w:r>
      <w:r>
        <w:t>全国人民代表大会是最高国家权力机关。</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本题主要考查全国人民代表大会以及人民政协的知识。（</w:t>
      </w:r>
      <w:r>
        <w:t>1</w:t>
      </w:r>
      <w:r>
        <w:t>）回答本问需要仔细阅读材料，对</w:t>
      </w:r>
      <w:r>
        <w:t>材料进行分析，材料强调了全国人民代表大会表决通过决议，行使最高决定权的内容，所以这就要从全国人民代表大会是我国的最高国家权力机关，行使国家权力，我国实行人民代表大会制度的知识。（</w:t>
      </w:r>
      <w:r>
        <w:t>2</w:t>
      </w:r>
      <w:r>
        <w:t>）本问要求回答人民政协的性质和职能，结合所学知识可知，人民政协</w:t>
      </w:r>
      <w:r>
        <w:t>,</w:t>
      </w:r>
      <w:r>
        <w:t>是中国共产党领导的多党合作和政治协商的重要机构</w:t>
      </w:r>
      <w:r>
        <w:t>,</w:t>
      </w:r>
      <w:r>
        <w:t>是中国人民爱国统一战线组织。它履行政治协商、民主监督和参政议政的职能。据此回答即可。（</w:t>
      </w:r>
      <w:r>
        <w:t>3</w:t>
      </w:r>
      <w:r>
        <w:t>）本问是解答疑惑，实际上是要回答材料中的几个问题。结合所学知识分别回答即可。国家的一切权力属于人民；人大代表由人民选举产生，对人民负</w:t>
      </w:r>
      <w:r>
        <w:t>责，并接受人民监督。人民通过民主选举选出代表，组成各级人民代表大会作为国家权力机关。全国人民代表大会是最高国家权力机关。据此整理回答即可。</w:t>
      </w:r>
    </w:p>
    <w:p w:rsidR="0088101D">
      <w:pPr>
        <w:spacing w:line="360" w:lineRule="auto"/>
        <w:jc w:val="left"/>
        <w:textAlignment w:val="center"/>
      </w:pPr>
      <w:r>
        <w:t>23</w:t>
      </w:r>
      <w:r>
        <w:t>．（</w:t>
      </w:r>
      <w:r>
        <w:t>1</w:t>
      </w:r>
      <w:r>
        <w:t>）权利义务伴我成长；尊重他人权利，履行自己义务；等等．</w:t>
      </w:r>
    </w:p>
    <w:p w:rsidR="0088101D">
      <w:pPr>
        <w:spacing w:line="360" w:lineRule="auto"/>
        <w:jc w:val="left"/>
        <w:textAlignment w:val="center"/>
      </w:pPr>
      <w:r>
        <w:t>（</w:t>
      </w:r>
      <w:r>
        <w:t>2</w:t>
      </w:r>
      <w:r>
        <w:t>）</w:t>
      </w:r>
      <w:r>
        <w:t>①</w:t>
      </w:r>
      <w:r>
        <w:t>展示公民享有的基本权利，如平等权；政治权利和自由；宗教信仰自由权；人身自由权；国家机关和国家工作人员的批评建议权；等等．我国宪法规定的公民基本义务，如维护国家统一和全国各民族团结；保守国家秘密；爱护公共财物；遵守公共秩序；尊重社会公德；维护祖国的安全、荣誉和利益；依法服兵役和参加民兵组织；依法纳税</w:t>
      </w:r>
      <w:r>
        <w:t>。</w:t>
      </w:r>
    </w:p>
    <w:p w:rsidR="0088101D">
      <w:pPr>
        <w:spacing w:line="360" w:lineRule="auto"/>
        <w:jc w:val="left"/>
        <w:textAlignment w:val="center"/>
      </w:pPr>
      <w:r>
        <w:t>②</w:t>
      </w:r>
      <w:r>
        <w:t>可以通过上网、图书馆、报纸、电视等搜集资料．</w:t>
      </w:r>
    </w:p>
    <w:p w:rsidR="0088101D">
      <w:pPr>
        <w:spacing w:line="360" w:lineRule="auto"/>
        <w:jc w:val="left"/>
        <w:textAlignment w:val="center"/>
      </w:pPr>
      <w:r>
        <w:t>③</w:t>
      </w:r>
      <w:r>
        <w:t>权利和义务是统一的，相辅相成、不可分割的．我们在享受法律规定的权利的同时，必须履行法律规定的义务；权利的实现要求义务的履行，义务的履行要求权利的实现；国家保障我们充分享有和行使权利，使我们认识到自己是国家的主人，更加自觉地履行义务；我们自觉履行公民义务，必然会促进经济的发展和社会的进步，为我们享有和行使权利创造更加有利的条件。</w:t>
      </w:r>
    </w:p>
    <w:p w:rsidR="0088101D">
      <w:pPr>
        <w:spacing w:line="360" w:lineRule="auto"/>
        <w:jc w:val="left"/>
        <w:textAlignment w:val="center"/>
      </w:pPr>
      <w:r>
        <w:t>【解析】</w:t>
      </w:r>
    </w:p>
    <w:p w:rsidR="0088101D">
      <w:pPr>
        <w:spacing w:line="360" w:lineRule="auto"/>
        <w:jc w:val="left"/>
        <w:textAlignment w:val="center"/>
      </w:pPr>
      <w:r>
        <w:t>【详解】</w:t>
      </w:r>
    </w:p>
    <w:p w:rsidR="0088101D">
      <w:pPr>
        <w:spacing w:line="360" w:lineRule="auto"/>
        <w:jc w:val="left"/>
        <w:textAlignment w:val="center"/>
      </w:pPr>
      <w:r>
        <w:t>（</w:t>
      </w:r>
      <w:r>
        <w:t>1</w:t>
      </w:r>
      <w:r>
        <w:t>）本题考查对权利义务的认识和把握。举办</w:t>
      </w:r>
      <w:r>
        <w:t>“</w:t>
      </w:r>
      <w:r>
        <w:t>权利义务伴我行</w:t>
      </w:r>
      <w:r>
        <w:t>”</w:t>
      </w:r>
      <w:r>
        <w:t>的手抄报活动，其主题应该围绕着权利和义务的相互关</w:t>
      </w:r>
      <w:r>
        <w:t>系进行设定。例如</w:t>
      </w:r>
      <w:r>
        <w:t>:</w:t>
      </w:r>
      <w:r>
        <w:t>正确行使权利、自觉履行义务；权利义务伴我成长；尊重他人权利，履行自己义务等。</w:t>
      </w:r>
    </w:p>
    <w:p w:rsidR="0088101D">
      <w:pPr>
        <w:spacing w:line="360" w:lineRule="auto"/>
        <w:jc w:val="left"/>
        <w:textAlignment w:val="center"/>
      </w:pPr>
      <w:r>
        <w:t>（</w:t>
      </w:r>
      <w:r>
        <w:t>2</w:t>
      </w:r>
      <w:r>
        <w:t>）</w:t>
      </w:r>
      <w:r>
        <w:t>①</w:t>
      </w:r>
      <w:r>
        <w:t>根据题意，该部分内容应该展示法律规定的公民的权利和义务具体有哪些。回答这部分内容可以进行举例，例如：公民依法享有平等权、人身权利、受教育权等；依法履行受教育的义务、履行依法纳税的义务等。本问具有很强的开放性，学生的回答只要符合题意，言之有理即可。</w:t>
      </w:r>
      <w:r>
        <w:t>②</w:t>
      </w:r>
      <w:r>
        <w:t>根据我们的社会实践活动经历，搜集资料的途径可以是上网查询，可以是去图书馆查阅，可以是通过报纸查阅等。</w:t>
      </w:r>
      <w:r>
        <w:t>③</w:t>
      </w:r>
      <w:r>
        <w:t>本问考查对权利和义务的关系的认识和把握。根据所学知识，从二</w:t>
      </w:r>
      <w:r>
        <w:t>者具有一致性、我们在享有权利的同时必须履行相应的义务，权利的实现要求义务的履行、义务的履行要求权利的实现，自觉履行义务的意义等角度具体进行说明、组织问题的答案。</w:t>
      </w:r>
    </w:p>
    <w:p w:rsidR="0088101D">
      <w:pPr>
        <w:spacing w:line="360" w:lineRule="auto"/>
        <w:jc w:val="left"/>
        <w:textAlignment w:val="center"/>
        <w:sectPr w:rsidSect="0088101D">
          <w:headerReference w:type="default" r:id="rId13"/>
          <w:footerReference w:type="even" r:id="rId14"/>
          <w:footerReference w:type="default" r:id="rId15"/>
          <w:pgSz w:w="11906" w:h="16838" w:code="9"/>
          <w:pgMar w:top="1440" w:right="1797" w:bottom="1440" w:left="1797" w:header="851" w:footer="992" w:gutter="0"/>
          <w:pgNumType w:start="1"/>
          <w:cols w:space="425"/>
          <w:docGrid w:type="lines" w:linePitch="312"/>
        </w:sectPr>
      </w:pPr>
    </w:p>
    <w:p>
      <w:r w:rsidR="0088101D">
        <w:drawing>
          <wp:inline>
            <wp:extent cx="5278120" cy="6316718"/>
            <wp:docPr id="100018"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95821" name=""/>
                    <pic:cNvPicPr>
                      <a:picLocks noChangeAspect="1"/>
                    </pic:cNvPicPr>
                  </pic:nvPicPr>
                  <pic:blipFill>
                    <a:blip xmlns:r="http://schemas.openxmlformats.org/officeDocument/2006/relationships" r:embed="rId16"/>
                    <a:stretch>
                      <a:fillRect/>
                    </a:stretch>
                  </pic:blipFill>
                  <pic:spPr>
                    <a:xfrm>
                      <a:off x="0" y="0"/>
                      <a:ext cx="5278120" cy="6316718"/>
                    </a:xfrm>
                    <a:prstGeom prst="rect">
                      <a:avLst/>
                    </a:prstGeom>
                  </pic:spPr>
                </pic:pic>
              </a:graphicData>
            </a:graphic>
          </wp:inline>
        </w:drawing>
      </w:r>
    </w:p>
    <w:sectPr>
      <w:pgSz w:w="11906" w:h="16838"/>
      <w:pgMar w:header="708" w:footer="708"/>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imes New Roman'">
    <w:altName w:val="Times New Roman"/>
    <w:panose1 w:val="00000000000000000000"/>
    <w:charset w:val="00"/>
    <w:family w:val="roman"/>
    <w:notTrueType/>
    <w:pitch w:val="default"/>
    <w:sig w:usb0="00000000" w:usb1="00000000" w:usb2="00000000" w:usb3="00000000" w:csb0="00000000"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687" w:rsidRPr="00BC62FB" w:rsidP="00BC62FB">
    <w:pPr>
      <w:jc w:val="center"/>
    </w:pPr>
    <w:r>
      <w:rPr>
        <w:rFonts w:hint="eastAsia"/>
      </w:rPr>
      <w:t>试卷第</w:t>
    </w:r>
    <w:r w:rsidR="0088101D">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rsidR="0088101D">
      <w:fldChar w:fldCharType="separate"/>
    </w:r>
    <w:r>
      <w:rPr>
        <w:noProof/>
      </w:rPr>
      <w:t>1</w:t>
    </w:r>
    <w:r w:rsidR="0088101D">
      <w:fldChar w:fldCharType="end"/>
    </w:r>
    <w:r>
      <w:rPr>
        <w:rFonts w:hint="eastAsia"/>
      </w:rPr>
      <w:t>页，共</w:t>
    </w:r>
    <w:r w:rsidR="0088101D">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rsidR="0088101D">
      <w:fldChar w:fldCharType="separate"/>
    </w:r>
    <w:r>
      <w:rPr>
        <w:noProof/>
      </w:rPr>
      <w:t>3</w:t>
    </w:r>
    <w:r w:rsidR="0088101D">
      <w:fldChar w:fldCharType="end"/>
    </w:r>
    <w:r>
      <w:rPr>
        <w:rFonts w:hint="eastAsia"/>
      </w:rPr>
      <w:t>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687" w:rsidRPr="00BC62FB" w:rsidP="00BC62FB">
    <w:pPr>
      <w:jc w:val="center"/>
    </w:pPr>
    <w:r>
      <w:rPr>
        <w:rFonts w:hint="eastAsia"/>
      </w:rPr>
      <w:t>试卷第</w:t>
    </w:r>
    <w:r w:rsidR="0088101D">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rsidR="0088101D">
      <w:fldChar w:fldCharType="separate"/>
    </w:r>
    <w:r>
      <w:rPr>
        <w:noProof/>
      </w:rPr>
      <w:t>1</w:t>
    </w:r>
    <w:r w:rsidR="0088101D">
      <w:fldChar w:fldCharType="end"/>
    </w:r>
    <w:r>
      <w:rPr>
        <w:rFonts w:hint="eastAsia"/>
      </w:rPr>
      <w:t>页，共</w:t>
    </w:r>
    <w:r w:rsidR="0088101D">
      <w:fldChar w:fldCharType="begin"/>
    </w:r>
    <w:r>
      <w:instrText xml:space="preserve"> =</w:instrText>
    </w:r>
    <w:r>
      <w:fldChar w:fldCharType="begin"/>
    </w:r>
    <w:r>
      <w:instrText xml:space="preserve">sectionpages  </w:instrText>
    </w:r>
    <w:r>
      <w:fldChar w:fldCharType="separate"/>
    </w:r>
    <w:r>
      <w:rPr>
        <w:noProof/>
      </w:rPr>
      <w:instrText>1</w:instrText>
    </w:r>
    <w:r>
      <w:rPr>
        <w:noProof/>
      </w:rPr>
      <w:fldChar w:fldCharType="end"/>
    </w:r>
    <w:r>
      <w:instrText xml:space="preserve"> </w:instrText>
    </w:r>
    <w:r w:rsidR="0088101D">
      <w:fldChar w:fldCharType="separate"/>
    </w:r>
    <w:r>
      <w:rPr>
        <w:noProof/>
      </w:rPr>
      <w:t>1</w:t>
    </w:r>
    <w:r w:rsidR="0088101D">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 id="PowerPlusWaterMarkObject1453549720" o:spid="_x0000_s2051"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2" type="#_x0000_t75" alt="学科网 zxxk.com" style="width:0.05pt;height:0.05pt;margin-top:-20.75pt;margin-left:64.05pt;position:absolute;z-index:251662336"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1B" w:rsidRPr="0064153B" w:rsidP="0064153B">
    <w:pPr>
      <w:jc w:val="center"/>
    </w:pPr>
    <w:r>
      <w:rPr>
        <w:rFonts w:hint="eastAsia"/>
      </w:rPr>
      <w:t>答案第</w:t>
    </w:r>
    <w:r w:rsidR="0088101D">
      <w:fldChar w:fldCharType="begin"/>
    </w:r>
    <w:r>
      <w:instrText xml:space="preserve"> =</w:instrText>
    </w:r>
    <w:r>
      <w:fldChar w:fldCharType="begin"/>
    </w:r>
    <w:r>
      <w:instrText xml:space="preserve"> page </w:instrText>
    </w:r>
    <w:r>
      <w:fldChar w:fldCharType="separate"/>
    </w:r>
    <w:r>
      <w:rPr>
        <w:noProof/>
      </w:rPr>
      <w:instrText>1</w:instrText>
    </w:r>
    <w:r>
      <w:rPr>
        <w:noProof/>
      </w:rPr>
      <w:fldChar w:fldCharType="end"/>
    </w:r>
    <w:r>
      <w:instrText xml:space="preserve"> </w:instrText>
    </w:r>
    <w:r w:rsidR="0088101D">
      <w:fldChar w:fldCharType="separate"/>
    </w:r>
    <w:r>
      <w:rPr>
        <w:noProof/>
      </w:rPr>
      <w:t>1</w:t>
    </w:r>
    <w:r w:rsidR="0088101D">
      <w:fldChar w:fldCharType="end"/>
    </w:r>
    <w:r>
      <w:rPr>
        <w:rFonts w:hint="eastAsia"/>
      </w:rPr>
      <w:t>页，共</w:t>
    </w:r>
    <w:r w:rsidR="0088101D">
      <w:fldChar w:fldCharType="begin"/>
    </w:r>
    <w:r>
      <w:instrText xml:space="preserve"> </w:instrText>
    </w:r>
    <w:r>
      <w:rPr>
        <w:rFonts w:hint="eastAsia"/>
      </w:rPr>
      <w:instrText>=</w:instrText>
    </w:r>
    <w:r>
      <w:fldChar w:fldCharType="begin"/>
    </w:r>
    <w:r>
      <w:instrText xml:space="preserve"> sectionpages </w:instrText>
    </w:r>
    <w:r>
      <w:fldChar w:fldCharType="separate"/>
    </w:r>
    <w:r>
      <w:rPr>
        <w:noProof/>
      </w:rPr>
      <w:instrText>2</w:instrText>
    </w:r>
    <w:r>
      <w:rPr>
        <w:noProof/>
      </w:rPr>
      <w:fldChar w:fldCharType="end"/>
    </w:r>
    <w:r>
      <w:instrText xml:space="preserve"> </w:instrText>
    </w:r>
    <w:r w:rsidR="0088101D">
      <w:fldChar w:fldCharType="separate"/>
    </w:r>
    <w:r>
      <w:rPr>
        <w:noProof/>
      </w:rPr>
      <w:t>2</w:t>
    </w:r>
    <w:r w:rsidR="0088101D">
      <w:fldChar w:fldCharType="end"/>
    </w:r>
    <w:r>
      <w:rPr>
        <w:rFonts w:hint="eastAsia"/>
      </w:rPr>
      <w:t>页</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1B" w:rsidRPr="0064153B" w:rsidP="0064153B">
    <w:pPr>
      <w:jc w:val="center"/>
    </w:pPr>
    <w:r>
      <w:rPr>
        <w:rFonts w:hint="eastAsia"/>
      </w:rPr>
      <w:t>答案第</w:t>
    </w:r>
    <w:r w:rsidR="0088101D">
      <w:fldChar w:fldCharType="begin"/>
    </w:r>
    <w:r>
      <w:instrText xml:space="preserve"> =</w:instrText>
    </w:r>
    <w:r>
      <w:fldChar w:fldCharType="begin"/>
    </w:r>
    <w:r>
      <w:instrText xml:space="preserve"> page </w:instrText>
    </w:r>
    <w:r>
      <w:fldChar w:fldCharType="separate"/>
    </w:r>
    <w:r w:rsidR="0008615A">
      <w:rPr>
        <w:noProof/>
      </w:rPr>
      <w:instrText>10</w:instrText>
    </w:r>
    <w:r w:rsidR="0008615A">
      <w:rPr>
        <w:noProof/>
      </w:rPr>
      <w:fldChar w:fldCharType="end"/>
    </w:r>
    <w:r>
      <w:instrText xml:space="preserve"> </w:instrText>
    </w:r>
    <w:r w:rsidR="0088101D">
      <w:fldChar w:fldCharType="separate"/>
    </w:r>
    <w:r w:rsidR="0008615A">
      <w:rPr>
        <w:noProof/>
      </w:rPr>
      <w:t>10</w:t>
    </w:r>
    <w:r w:rsidR="0088101D">
      <w:fldChar w:fldCharType="end"/>
    </w:r>
    <w:r>
      <w:rPr>
        <w:rFonts w:hint="eastAsia"/>
      </w:rPr>
      <w:t>页，共</w:t>
    </w:r>
    <w:r w:rsidR="0088101D">
      <w:fldChar w:fldCharType="begin"/>
    </w:r>
    <w:r>
      <w:instrText xml:space="preserve"> </w:instrText>
    </w:r>
    <w:r>
      <w:rPr>
        <w:rFonts w:hint="eastAsia"/>
      </w:rPr>
      <w:instrText>=</w:instrText>
    </w:r>
    <w:r>
      <w:fldChar w:fldCharType="begin"/>
    </w:r>
    <w:r>
      <w:instrText xml:space="preserve"> sectionpages </w:instrText>
    </w:r>
    <w:r>
      <w:fldChar w:fldCharType="separate"/>
    </w:r>
    <w:r w:rsidR="0008615A">
      <w:rPr>
        <w:noProof/>
      </w:rPr>
      <w:instrText>10</w:instrText>
    </w:r>
    <w:r w:rsidR="0008615A">
      <w:rPr>
        <w:noProof/>
      </w:rPr>
      <w:fldChar w:fldCharType="end"/>
    </w:r>
    <w:r>
      <w:instrText xml:space="preserve"> </w:instrText>
    </w:r>
    <w:r w:rsidR="0088101D">
      <w:fldChar w:fldCharType="separate"/>
    </w:r>
    <w:r w:rsidR="0008615A">
      <w:rPr>
        <w:noProof/>
      </w:rPr>
      <w:t>10</w:t>
    </w:r>
    <w:r w:rsidR="0088101D">
      <w:fldChar w:fldCharType="end"/>
    </w:r>
    <w:r>
      <w:rPr>
        <w:rFonts w:hint="eastAsia"/>
      </w:rPr>
      <w:t>页</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3" type="#_x0000_t75" alt="学科网 zxxk.com" style="width:0.75pt;height:0.75pt;margin-top:8.45pt;margin-left:351pt;position:absolute;z-index:251660288"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4"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806B0"/>
    <w:rsid w:val="00043B54"/>
    <w:rsid w:val="0008615A"/>
    <w:rsid w:val="001D7A06"/>
    <w:rsid w:val="00284433"/>
    <w:rsid w:val="002A1EC6"/>
    <w:rsid w:val="002E035E"/>
    <w:rsid w:val="004151FC"/>
    <w:rsid w:val="0064153B"/>
    <w:rsid w:val="006B16C5"/>
    <w:rsid w:val="00722BDA"/>
    <w:rsid w:val="00855687"/>
    <w:rsid w:val="0088101D"/>
    <w:rsid w:val="009E611B"/>
    <w:rsid w:val="00BC62FB"/>
    <w:rsid w:val="00BF535F"/>
    <w:rsid w:val="00C02FC6"/>
    <w:rsid w:val="00C806B0"/>
    <w:rsid w:val="00EF035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01D"/>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semiHidden/>
    <w:unhideWhenUsed/>
    <w:rsid w:val="0008615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semiHidden/>
    <w:rsid w:val="0008615A"/>
    <w:rPr>
      <w:sz w:val="18"/>
      <w:szCs w:val="18"/>
    </w:rPr>
  </w:style>
  <w:style w:type="paragraph" w:styleId="Footer">
    <w:name w:val="footer"/>
    <w:basedOn w:val="Normal"/>
    <w:link w:val="Char0"/>
    <w:uiPriority w:val="99"/>
    <w:semiHidden/>
    <w:unhideWhenUsed/>
    <w:rsid w:val="0008615A"/>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semiHidden/>
    <w:rsid w:val="0008615A"/>
    <w:rPr>
      <w:sz w:val="18"/>
      <w:szCs w:val="18"/>
    </w:rPr>
  </w:style>
  <w:style w:type="paragraph" w:styleId="BalloonText">
    <w:name w:val="Balloon Text"/>
    <w:basedOn w:val="Normal"/>
    <w:link w:val="Char1"/>
    <w:uiPriority w:val="99"/>
    <w:semiHidden/>
    <w:unhideWhenUsed/>
    <w:rsid w:val="0008615A"/>
    <w:rPr>
      <w:sz w:val="18"/>
      <w:szCs w:val="18"/>
    </w:rPr>
  </w:style>
  <w:style w:type="character" w:customStyle="1" w:styleId="Char1">
    <w:name w:val="批注框文本 Char"/>
    <w:basedOn w:val="DefaultParagraphFont"/>
    <w:link w:val="BalloonText"/>
    <w:uiPriority w:val="99"/>
    <w:semiHidden/>
    <w:rsid w:val="0008615A"/>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1.xml" /><Relationship Id="rId14" Type="http://schemas.openxmlformats.org/officeDocument/2006/relationships/footer" Target="footer3.xml" /><Relationship Id="rId15" Type="http://schemas.openxmlformats.org/officeDocument/2006/relationships/footer" Target="footer4.xml" /><Relationship Id="rId16" Type="http://schemas.openxmlformats.org/officeDocument/2006/relationships/image" Target="media/image9.jpeg" /><Relationship Id="rId17" Type="http://schemas.openxmlformats.org/officeDocument/2006/relationships/theme" Target="theme/theme1.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footer2.xml.rels>&#65279;<?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image" Target="file:///D:\qq&#25991;&#20214;\712321467\Image\C2C\Image2\%7B75232B38-A165-1FB7-499C-2E1C792CACB5%7D.png"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1757</Words>
  <Characters>10018</Characters>
  <Application>Microsoft Office Word</Application>
  <DocSecurity>0</DocSecurity>
  <Lines>83</Lines>
  <Paragraphs>23</Paragraphs>
  <ScaleCrop>false</ScaleCrop>
  <Company>china</Company>
  <LinksUpToDate>false</LinksUpToDate>
  <CharactersWithSpaces>11752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Administrator</cp:lastModifiedBy>
  <cp:revision>2</cp:revision>
  <dcterms:created xsi:type="dcterms:W3CDTF">2022-06-15T01:48:00Z</dcterms:created>
  <dcterms:modified xsi:type="dcterms:W3CDTF">2022-06-15T01:48:00Z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