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E7A4EBB">
      <w:pPr>
        <w:pStyle w:val="Heading1"/>
        <w:keepNext w:val="0"/>
        <w:keepLines w:val="0"/>
        <w:widowControl/>
        <w:suppressLineNumbers w:val="0"/>
        <w:spacing w:beforeAutospacing="0" w:afterAutospacing="0"/>
        <w:jc w:val="center"/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12446000</wp:posOffset>
            </wp:positionV>
            <wp:extent cx="495300" cy="3937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2025-2026 </w: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统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编版</w: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四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年级</w: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语文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上册</w:t>
      </w:r>
      <w:r>
        <w:rPr>
          <w:rFonts w:ascii="仿宋" w:eastAsia="仿宋" w:hAnsi="仿宋" w:cs="仿宋" w:hint="eastAsia"/>
          <w:b/>
          <w:bCs/>
          <w:sz w:val="28"/>
          <w:szCs w:val="28"/>
          <w:lang w:val="en-US" w:eastAsia="zh-CN"/>
        </w:rPr>
        <w:t>第1课《观潮》同步练习</w:t>
      </w:r>
    </w:p>
    <w:bookmarkEnd w:id="0"/>
    <w:p w14:paraId="26CC9956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一、基础知识巩固</w:t>
      </w:r>
    </w:p>
    <w:p w14:paraId="3ED15245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（一）看拼音，写词语</w:t>
      </w:r>
    </w:p>
    <w:p w14:paraId="72A3C320">
      <w:pPr>
        <w:keepNext w:val="0"/>
        <w:keepLines w:val="0"/>
        <w:widowControl/>
        <w:suppressLineNumbers w:val="0"/>
        <w:spacing w:beforeAutospacing="0" w:afterAutospacing="0" w:line="240" w:lineRule="auto"/>
        <w:ind w:firstLine="240" w:leftChars="0" w:firstLineChars="100"/>
        <w:jc w:val="left"/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1.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cháo shuǐ（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2.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zhú jiàn（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3.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dùn shí（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） </w:t>
      </w:r>
    </w:p>
    <w:p w14:paraId="4DFBF962">
      <w:pPr>
        <w:keepNext w:val="0"/>
        <w:keepLines w:val="0"/>
        <w:widowControl/>
        <w:suppressLineNumbers w:val="0"/>
        <w:spacing w:beforeAutospacing="0" w:afterAutospacing="0" w:line="240" w:lineRule="auto"/>
        <w:ind w:firstLine="240" w:leftChars="0" w:firstLineChars="100"/>
        <w:jc w:val="left"/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4.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yóu rú（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5.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pú tao（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6.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héng guàn（ ） </w:t>
      </w:r>
    </w:p>
    <w:p w14:paraId="7D4B1007">
      <w:pPr>
        <w:keepNext w:val="0"/>
        <w:keepLines w:val="0"/>
        <w:widowControl/>
        <w:suppressLineNumbers w:val="0"/>
        <w:spacing w:beforeAutospacing="0" w:afterAutospacing="0" w:line="240" w:lineRule="auto"/>
        <w:ind w:firstLine="240" w:leftChars="0" w:firstLineChars="100"/>
        <w:jc w:val="left"/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7.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kuān kuò（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8.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lǒng zhào（ ）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9.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fèi téng（ ） </w:t>
      </w:r>
    </w:p>
    <w:p w14:paraId="389B2AB3">
      <w:pPr>
        <w:keepNext w:val="0"/>
        <w:keepLines w:val="0"/>
        <w:widowControl/>
        <w:suppressLineNumbers w:val="0"/>
        <w:spacing w:beforeAutospacing="0" w:afterAutospacing="0" w:line="240" w:lineRule="auto"/>
        <w:ind w:firstLine="240" w:leftChars="0" w:firstLineChars="10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10.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yī jiù（ ）</w:t>
      </w:r>
    </w:p>
    <w:p w14:paraId="52BEA6FB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（二）给加点字选择正确的读音，打 “√”</w:t>
      </w:r>
    </w:p>
    <w:p w14:paraId="1DA635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大</w:t>
      </w:r>
      <w:r>
        <w:rPr>
          <w:sz w:val="24"/>
          <w:szCs w:val="24"/>
          <w:em w:val="dot"/>
        </w:rPr>
        <w:t>堤</w:t>
      </w:r>
      <w:r>
        <w:rPr>
          <w:sz w:val="24"/>
          <w:szCs w:val="24"/>
        </w:rPr>
        <w:t>（dī tí）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  <w:em w:val="dot"/>
        </w:rPr>
        <w:t>霎</w:t>
      </w:r>
      <w:r>
        <w:rPr>
          <w:sz w:val="24"/>
          <w:szCs w:val="24"/>
        </w:rPr>
        <w:t>时（shà chà）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  <w:em w:val="dot"/>
        </w:rPr>
        <w:t>震</w:t>
      </w:r>
      <w:r>
        <w:rPr>
          <w:sz w:val="24"/>
          <w:szCs w:val="24"/>
        </w:rPr>
        <w:t>动（zhèn zhèng）</w:t>
      </w:r>
    </w:p>
    <w:p w14:paraId="0638F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4.</w:t>
      </w:r>
      <w:r>
        <w:rPr>
          <w:sz w:val="24"/>
          <w:szCs w:val="24"/>
        </w:rPr>
        <w:t>余</w:t>
      </w:r>
      <w:r>
        <w:rPr>
          <w:sz w:val="24"/>
          <w:szCs w:val="24"/>
          <w:em w:val="dot"/>
        </w:rPr>
        <w:t>波</w:t>
      </w:r>
      <w:r>
        <w:rPr>
          <w:sz w:val="24"/>
          <w:szCs w:val="24"/>
        </w:rPr>
        <w:t>（bō pō）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5.</w:t>
      </w:r>
      <w:r>
        <w:rPr>
          <w:sz w:val="24"/>
          <w:szCs w:val="24"/>
        </w:rPr>
        <w:t>风</w:t>
      </w:r>
      <w:r>
        <w:rPr>
          <w:sz w:val="24"/>
          <w:szCs w:val="24"/>
          <w:em w:val="dot"/>
        </w:rPr>
        <w:t>号</w:t>
      </w:r>
      <w:r>
        <w:rPr>
          <w:sz w:val="24"/>
          <w:szCs w:val="24"/>
        </w:rPr>
        <w:t>浪吼（háo hào）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6.</w:t>
      </w:r>
      <w:r>
        <w:rPr>
          <w:sz w:val="24"/>
          <w:szCs w:val="24"/>
        </w:rPr>
        <w:t>漫天</w:t>
      </w:r>
      <w:r>
        <w:rPr>
          <w:sz w:val="24"/>
          <w:szCs w:val="24"/>
          <w:em w:val="dot"/>
        </w:rPr>
        <w:t>卷</w:t>
      </w:r>
      <w:r>
        <w:rPr>
          <w:sz w:val="24"/>
          <w:szCs w:val="24"/>
        </w:rPr>
        <w:t>地（juǎn juàn）</w:t>
      </w:r>
    </w:p>
    <w:p w14:paraId="49817E80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（三）形近字组词</w:t>
      </w:r>
    </w:p>
    <w:p w14:paraId="4AF85B10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1.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潮（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2.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据（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3.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盼（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4.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滚（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5.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顿（ ）</w:t>
      </w:r>
    </w:p>
    <w:p w14:paraId="1B41A146">
      <w:pPr>
        <w:keepNext w:val="0"/>
        <w:keepLines w:val="0"/>
        <w:widowControl/>
        <w:suppressLineNumbers w:val="0"/>
        <w:spacing w:beforeAutospacing="0" w:afterAutospacing="0" w:line="240" w:lineRule="auto"/>
        <w:ind w:firstLine="720" w:leftChars="0" w:firstLineChars="30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嘲（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居（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纷（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衮（ ）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吨（ ）</w:t>
      </w:r>
    </w:p>
    <w:p w14:paraId="40203A93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（四）选词填空</w:t>
      </w:r>
    </w:p>
    <w:p w14:paraId="44246858">
      <w:pPr>
        <w:keepNext w:val="0"/>
        <w:keepLines w:val="0"/>
        <w:widowControl/>
        <w:numPr>
          <w:numId w:val="0"/>
        </w:numPr>
        <w:suppressLineNumbers w:val="0"/>
        <w:spacing w:beforeAutospacing="0" w:afterAutospacing="0" w:line="240" w:lineRule="auto"/>
        <w:ind w:firstLine="0" w:leftChars="0" w:firstLineChars="0"/>
        <w:jc w:val="center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宽阔 辽阔 广阔</w:t>
      </w:r>
    </w:p>
    <w:p w14:paraId="0AC1D9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（ ）的钱塘江横卧在眼前。</w:t>
      </w:r>
    </w:p>
    <w:p w14:paraId="3BFC4F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我们要有（ ）的胸怀，才能容纳更多的人。</w:t>
      </w:r>
    </w:p>
    <w:p w14:paraId="3E7098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</w:rPr>
        <w:t>（ ）的草原上，牛羊在自由地吃草。</w:t>
      </w:r>
    </w:p>
    <w:p w14:paraId="252E74F6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center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平静 安静 宁静</w:t>
      </w:r>
    </w:p>
    <w:p w14:paraId="2697B593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4. 潮来前，江面上（ ）。</w:t>
      </w:r>
    </w:p>
    <w:p w14:paraId="312FB680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5. 教室里很（ ），同学们都在认真看书。</w:t>
      </w:r>
    </w:p>
    <w:p w14:paraId="7970F963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6. 夜晚，乡村的小路上十分（ ）。</w:t>
      </w:r>
    </w:p>
    <w:p w14:paraId="26C534CB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（五）按要求写句子</w:t>
      </w:r>
    </w:p>
    <w:p w14:paraId="552337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钱塘江大潮，自古以来被称为天下奇观。（改为把字句）</w:t>
      </w:r>
    </w:p>
    <w:p w14:paraId="51A50AF4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6in;height:1.5pt" coordsize="21600,21600" o:hralign="center" o:hrstd="t" o:hr="t" filled="t" fillcolor="#a0a0a0" stroked="f">
            <w10:anchorlock/>
          </v:rect>
        </w:pict>
      </w:r>
    </w:p>
    <w:p w14:paraId="246BC1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cstheme="minorBidi" w:hint="eastAsia"/>
          <w:kern w:val="2"/>
          <w:sz w:val="24"/>
          <w:szCs w:val="24"/>
          <w:lang w:val="en-US" w:eastAsia="zh-CN" w:bidi="ar-SA"/>
        </w:rPr>
        <w:t>2</w:t>
      </w: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.</w:t>
      </w:r>
      <w:r>
        <w:rPr>
          <w:sz w:val="24"/>
          <w:szCs w:val="24"/>
        </w:rPr>
        <w:t>浪潮越来越近，犹如千万匹白色战马齐头并进，浩浩荡荡地飞奔而来。（仿写比喻句）</w:t>
      </w:r>
    </w:p>
    <w:p w14:paraId="2B8F8873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6in;height:1.5pt" coordsize="21600,21600" o:hralign="center" o:hrstd="t" o:hr="t" filled="t" fillcolor="#a0a0a0" stroked="f">
            <w10:anchorlock/>
          </v:rect>
        </w:pict>
      </w:r>
    </w:p>
    <w:p w14:paraId="286D70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rFonts w:cstheme="minorBidi" w:hint="eastAsia"/>
          <w:kern w:val="2"/>
          <w:sz w:val="24"/>
          <w:szCs w:val="24"/>
          <w:lang w:val="en-US" w:eastAsia="zh-CN" w:bidi="ar-SA"/>
        </w:rPr>
        <w:t>3</w:t>
      </w:r>
      <w:r>
        <w:rPr>
          <w:rFonts w:asciiTheme="minorHAnsi" w:eastAsiaTheme="minorEastAsia" w:hAnsiTheme="minorHAnsi" w:cstheme="minorBidi" w:hint="default"/>
          <w:kern w:val="2"/>
          <w:sz w:val="24"/>
          <w:szCs w:val="24"/>
          <w:lang w:val="en-US" w:eastAsia="zh-CN" w:bidi="ar-SA"/>
        </w:rPr>
        <w:t>.</w:t>
      </w:r>
      <w:r>
        <w:rPr>
          <w:sz w:val="24"/>
          <w:szCs w:val="24"/>
        </w:rPr>
        <w:t>人们看到了钱塘江大潮的壮观景象和听到了震耳欲聋的声音。（修改病句）</w:t>
      </w:r>
    </w:p>
    <w:p w14:paraId="0C7213F2">
      <w:pPr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 w:line="240" w:lineRule="auto"/>
        <w:ind w:left="425"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6in;height:1.5pt" coordsize="21600,21600" o:hralign="center" o:hrstd="t" o:hr="t" filled="t" fillcolor="#a0a0a0" stroked="f">
            <w10:anchorlock/>
          </v:rect>
        </w:pict>
      </w:r>
    </w:p>
    <w:p w14:paraId="0632E45E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二、阅读理解</w:t>
      </w:r>
    </w:p>
    <w:p w14:paraId="59C0FC89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（一）课内阅读</w:t>
      </w:r>
    </w:p>
    <w:p w14:paraId="1F541E1A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午后一点左右，从远处传来隆隆的响声，好像闷雷滚动。顿时人声鼎沸，有人告诉我们，潮来了！我们踮着脚往东望去，江面还是风平浪静，看不出有什么变化。过了一会儿，响声越来越大，只见东边水天相接的地方出现了一条白线，人群又沸腾起来。</w:t>
      </w:r>
    </w:p>
    <w:p w14:paraId="0908ABE2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那条白线很快地向我们移来，逐渐拉长，变粗，横贯江面。再近些，只见白浪翻滚，形成一堵两丈多高的水墙。</w:t>
      </w:r>
      <w:r>
        <w:rPr>
          <w:rFonts w:ascii="宋体" w:eastAsia="宋体" w:hAnsi="宋体" w:cs="宋体"/>
          <w:kern w:val="0"/>
          <w:sz w:val="24"/>
          <w:szCs w:val="24"/>
          <w:u w:val="single"/>
          <w:lang w:val="en-US" w:eastAsia="zh-CN" w:bidi="ar"/>
        </w:rPr>
        <w:t>浪潮越来越近，犹如千万匹白色战马齐头并进，浩浩荡荡地飞奔而来；那声音如同山崩地裂，好像大地都被震得颤动起来。</w:t>
      </w:r>
    </w:p>
    <w:p w14:paraId="0AE1D1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07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选段按照________顺序描写了钱塘江大潮的景象，从 “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b/>
          <w:bCs/>
          <w:sz w:val="24"/>
          <w:szCs w:val="24"/>
        </w:rPr>
        <w:t>”“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”“________” 这些词语可以看出来。</w:t>
      </w:r>
    </w:p>
    <w:p w14:paraId="34A4D8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07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潮来前，江面________，潮来时，声音从________变为________，形态从________变为________再变为________。</w:t>
      </w:r>
    </w:p>
    <w:p w14:paraId="63560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07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</w:rPr>
        <w:t>文中画 “______” 的句子运用了什么修辞手法？有什么作用？</w:t>
      </w:r>
    </w:p>
    <w:p w14:paraId="6C8B2EC6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6in;height:1.5pt" coordsize="21600,21600" o:hralign="center" o:hrstd="t" o:hr="t" filled="t" fillcolor="#a0a0a0" stroked="f">
            <w10:anchorlock/>
          </v:rect>
        </w:pict>
      </w:r>
    </w:p>
    <w:p w14:paraId="1F77E0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407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4.</w:t>
      </w:r>
      <w:r>
        <w:rPr>
          <w:sz w:val="24"/>
          <w:szCs w:val="24"/>
        </w:rPr>
        <w:t>读了选段，你感受到钱塘江大潮有怎样的特点？</w:t>
      </w:r>
    </w:p>
    <w:p w14:paraId="44196000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6in;height:1.5pt" coordsize="21600,21600" o:hralign="center" o:hrstd="t" o:hr="t" filled="t" fillcolor="#a0a0a0" stroked="f">
            <w10:anchorlock/>
          </v:rect>
        </w:pict>
      </w:r>
    </w:p>
    <w:p w14:paraId="0B6B8274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（二）课外阅读</w:t>
      </w:r>
    </w:p>
    <w:p w14:paraId="2D62D92F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center"/>
        <w:rPr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  <w:lang w:val="en-US" w:eastAsia="zh-CN" w:bidi="ar"/>
        </w:rPr>
        <w:t>《壶口瀑布》（节选）</w:t>
      </w:r>
    </w:p>
    <w:p w14:paraId="6F561A2F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壶口瀑布不是从高处落下，让人们仰观垂空的水幕，而是由平地向更低的沟里跌去，人们只能俯视被急急吸去的水流。其时，正是雨季，那沟已被灌得浪沫横溢，但上面的水还是一股劲地冲进去，冲进去…… 我在雾中想寻找想象中的飞瀑，但水浸沟岸，雾罩乱石，除了扑面而来的水汽，震耳欲聋的涛声，什么也看不见，什么也听不见，只有一个可怕的警觉：仿佛突然就要出现一个洪峰将我吞没。</w:t>
      </w:r>
    </w:p>
    <w:p w14:paraId="446D8511">
      <w:pPr>
        <w:keepNext w:val="0"/>
        <w:keepLines w:val="0"/>
        <w:widowControl/>
        <w:suppressLineNumbers w:val="0"/>
        <w:spacing w:beforeAutospacing="0" w:afterAutospacing="0" w:line="240" w:lineRule="auto"/>
        <w:ind w:firstLine="480" w:leftChars="0" w:firstLineChars="200"/>
        <w:jc w:val="left"/>
        <w:rPr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过了好久，上游传来轰隆隆的响声，好像闷雷在滚动。我顺着声音望去，只见远处的水面上出现了一条白线，迅速向我们移来。那条白线越来越近，逐渐拉长，变粗，横贯江面。再近些，只见白浪翻滚，形成一堵两丈多高的水墙。</w:t>
      </w:r>
      <w:r>
        <w:rPr>
          <w:rFonts w:ascii="宋体" w:eastAsia="宋体" w:hAnsi="宋体" w:cs="宋体"/>
          <w:kern w:val="0"/>
          <w:sz w:val="24"/>
          <w:szCs w:val="24"/>
          <w:u w:val="single"/>
          <w:lang w:val="en-US" w:eastAsia="zh-CN" w:bidi="ar"/>
        </w:rPr>
        <w:t>浪潮越来越近，犹如千万匹白色战马齐头并进，浩浩荡荡地飞奔而来；那声音如同山崩地裂，好像大地都被震得颤动起来。</w:t>
      </w:r>
    </w:p>
    <w:p w14:paraId="6848F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联系上下文，解释下列词语。</w:t>
      </w:r>
    </w:p>
    <w:p w14:paraId="14914591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（1）震耳欲聋：______________________________________</w:t>
      </w:r>
    </w:p>
    <w:p w14:paraId="1CA56910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（2）浪沫横溢：______________________________________</w:t>
      </w:r>
    </w:p>
    <w:p w14:paraId="3C6C98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选段中作者是从________和________两个方面来描写壶口瀑布的。</w:t>
      </w:r>
    </w:p>
    <w:p w14:paraId="6F69B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</w:rPr>
        <w:t>文中画 “______” 的句子与《观潮》中描写大潮的句子有什么相似之处？</w:t>
      </w:r>
    </w:p>
    <w:p w14:paraId="3FB190D5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6in;height:1.5pt" coordsize="21600,21600" o:hralign="center" o:hrstd="t" o:hr="t" filled="t" fillcolor="#a0a0a0" stroked="f">
            <w10:anchorlock/>
          </v:rect>
        </w:pict>
      </w:r>
    </w:p>
    <w:p w14:paraId="03D10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4.</w:t>
      </w:r>
      <w:r>
        <w:rPr>
          <w:sz w:val="24"/>
          <w:szCs w:val="24"/>
        </w:rPr>
        <w:t>从选段中，你体会到壶口瀑布怎样的气势？</w:t>
      </w:r>
    </w:p>
    <w:p w14:paraId="2A57A0BD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6in;height:1.5pt" coordsize="21600,21600" o:hralign="center" o:hrstd="t" o:hr="t" filled="t" fillcolor="#a0a0a0" stroked="f">
            <w10:anchorlock/>
          </v:rect>
        </w:pict>
      </w:r>
    </w:p>
    <w:p w14:paraId="3DB846EE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三、拓展延伸</w:t>
      </w:r>
    </w:p>
    <w:p w14:paraId="6E9CA1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你还知道哪些著名的自然景观？选择一个，用几句话简单介绍一下它的奇特之处。</w:t>
      </w:r>
    </w:p>
    <w:p w14:paraId="511F0C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</w:pPr>
      <w:r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</w:t>
      </w:r>
    </w:p>
    <w:p w14:paraId="5573E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</w:pPr>
      <w:r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 w14:paraId="3AF63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rFonts w:cstheme="minorBidi" w:hint="default"/>
          <w:kern w:val="2"/>
          <w:sz w:val="24"/>
          <w:szCs w:val="24"/>
          <w:u w:val="single"/>
          <w:lang w:val="en-US" w:eastAsia="zh-CN" w:bidi="ar-SA"/>
        </w:rPr>
      </w:pPr>
      <w:r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 w14:paraId="7970F2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</w:pPr>
    </w:p>
    <w:p w14:paraId="2BEF54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假如你是一名小导游，要向游客介绍钱塘江大潮，你会怎么说？请写一段导游词。</w:t>
      </w:r>
    </w:p>
    <w:p w14:paraId="4F134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</w:pPr>
      <w:r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</w:t>
      </w:r>
    </w:p>
    <w:p w14:paraId="709A06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</w:pPr>
      <w:r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 w14:paraId="5125E7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cstheme="minorBidi" w:hint="eastAsia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</w:t>
      </w:r>
    </w:p>
    <w:p w14:paraId="0B45AAC0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</w:p>
    <w:p w14:paraId="22A8F164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</w:p>
    <w:p w14:paraId="7445B91E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</w:p>
    <w:p w14:paraId="7FD5852C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</w:p>
    <w:p w14:paraId="5E8CCC08">
      <w:pPr>
        <w:pStyle w:val="Heading2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答案</w:t>
      </w:r>
    </w:p>
    <w:p w14:paraId="20EE02E7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一、基础知识巩固</w:t>
      </w:r>
    </w:p>
    <w:p w14:paraId="0DD5E402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（一）看拼音，写词语</w:t>
      </w:r>
    </w:p>
    <w:p w14:paraId="7EAEE99F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left"/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1.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潮水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2.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逐渐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3.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顿时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4.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犹如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5.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葡萄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6.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横贯</w:t>
      </w:r>
    </w:p>
    <w:p w14:paraId="7886019D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7.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宽阔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8.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笼罩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9.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沸腾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10.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依旧</w:t>
      </w:r>
    </w:p>
    <w:p w14:paraId="22F8F716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（二）给加点字选择正确的读音，打 “√”</w:t>
      </w:r>
    </w:p>
    <w:p w14:paraId="347FFF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dī√ 2. shà√ 3. zhèn√ 4. bō√ 5. háo√ 6. juǎn√</w:t>
      </w:r>
    </w:p>
    <w:p w14:paraId="112D3FE5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（三）形近字组词</w:t>
      </w:r>
    </w:p>
    <w:p w14:paraId="51D8BD2C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1.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嘲笑；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2.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根据 居住；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3.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盼望 纷纷；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4.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滚动 衮服；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5.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顿时 吨位</w:t>
      </w:r>
    </w:p>
    <w:p w14:paraId="191B1AAD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（四）选词填空</w:t>
      </w:r>
    </w:p>
    <w:p w14:paraId="360913B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宽阔 2. 广阔 3. 辽阔 4. 平静 5. 安静 6. 宁静</w:t>
      </w:r>
    </w:p>
    <w:p w14:paraId="2DF2EAB3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（五）按要求写句子</w:t>
      </w:r>
    </w:p>
    <w:p w14:paraId="759B6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自古以来，人们把钱塘江大潮称为天下奇观。</w:t>
      </w:r>
    </w:p>
    <w:p w14:paraId="78BF5D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示例：弯弯的月亮犹如一条小船，静静地挂在深蓝色的天空中。</w:t>
      </w:r>
    </w:p>
    <w:p w14:paraId="70F6F8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</w:rPr>
        <w:t>人们看到了钱塘江大潮的壮观景象，听到了震耳欲聋的声音。</w:t>
      </w:r>
    </w:p>
    <w:p w14:paraId="0E887D14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二、阅读理解提升</w:t>
      </w:r>
    </w:p>
    <w:p w14:paraId="7D2068DD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（一）课内阅读</w:t>
      </w:r>
    </w:p>
    <w:p w14:paraId="68F4C7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由远及近 从远处 过了一会儿 越来越近</w:t>
      </w:r>
    </w:p>
    <w:p w14:paraId="5CF4D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风平浪静 隆隆的响声（闷雷滚动） 山崩地裂 一条白线 一堵两丈多高的水墙 千万匹白色战马齐头并进</w:t>
      </w:r>
    </w:p>
    <w:p w14:paraId="5CA935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</w:rPr>
        <w:t>运用了比喻的修辞手法，把浪潮比作千万匹白色战马，生动形象地写出了钱塘江大潮到来时的雄伟气势和壮观景象。</w:t>
      </w:r>
    </w:p>
    <w:p w14:paraId="1DC3F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4.</w:t>
      </w:r>
      <w:r>
        <w:rPr>
          <w:sz w:val="24"/>
          <w:szCs w:val="24"/>
        </w:rPr>
        <w:t>感受到钱塘江大潮气势雄伟、景象壮观的特点。</w:t>
      </w:r>
    </w:p>
    <w:p w14:paraId="4DE4E559">
      <w:pPr>
        <w:pStyle w:val="Heading4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（二）课外阅读</w:t>
      </w:r>
    </w:p>
    <w:p w14:paraId="1CB832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（1）耳朵都快震聋了，形容声音很大。</w:t>
      </w:r>
    </w:p>
    <w:p w14:paraId="08F5E83E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jc w:val="left"/>
        <w:rPr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（2）波浪的泡沫四处漫溢。</w:t>
      </w:r>
    </w:p>
    <w:p w14:paraId="7F1556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视觉 听觉</w:t>
      </w:r>
    </w:p>
    <w:p w14:paraId="7634E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3.</w:t>
      </w:r>
      <w:r>
        <w:rPr>
          <w:sz w:val="24"/>
          <w:szCs w:val="24"/>
        </w:rPr>
        <w:t>都运用了比喻的修辞手法，都按照由远及近的顺序描写，都写出了水势浩大、气势磅礴的特点。</w:t>
      </w:r>
    </w:p>
    <w:p w14:paraId="278635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4.</w:t>
      </w:r>
      <w:r>
        <w:rPr>
          <w:sz w:val="24"/>
          <w:szCs w:val="24"/>
        </w:rPr>
        <w:t>体会到壶口瀑布气势磅礴、汹涌澎湃的气势。</w:t>
      </w:r>
    </w:p>
    <w:p w14:paraId="7187A4CC">
      <w:pPr>
        <w:pStyle w:val="Heading3"/>
        <w:keepNext w:val="0"/>
        <w:keepLines w:val="0"/>
        <w:widowControl/>
        <w:suppressLineNumbers w:val="0"/>
        <w:spacing w:beforeAutospacing="0" w:afterAutospacing="0" w:line="240" w:lineRule="auto"/>
        <w:ind w:firstLine="0" w:leftChars="0" w:firstLineChars="0"/>
        <w:rPr>
          <w:sz w:val="24"/>
          <w:szCs w:val="24"/>
        </w:rPr>
      </w:pPr>
      <w:r>
        <w:rPr>
          <w:sz w:val="24"/>
          <w:szCs w:val="24"/>
        </w:rPr>
        <w:t>三、拓展延伸</w:t>
      </w:r>
    </w:p>
    <w:p w14:paraId="26C519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1.</w:t>
      </w:r>
      <w:r>
        <w:rPr>
          <w:sz w:val="24"/>
          <w:szCs w:val="24"/>
        </w:rPr>
        <w:t>示例：黄山云海。黄山云海是黄山四绝之一，每当雨过天晴，或在日出之前，黄山就会出现大片的云海。云海如同无边无际的白色海洋，山峰在云海中若隐若现，仿佛一座座孤岛，景色十分奇特，让人仿佛置身于仙境之中。</w:t>
      </w:r>
    </w:p>
    <w:p w14:paraId="7470E1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sz="0" w:space="0" w:color="auto"/>
        </w:pBdr>
        <w:spacing w:before="0" w:beforeAutospacing="0" w:after="0" w:afterAutospacing="0" w:line="240" w:lineRule="auto"/>
        <w:ind w:left="0" w:firstLine="0" w:leftChars="0" w:firstLineChars="0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zh-CN" w:bidi="ar-SA"/>
        </w:rPr>
        <w:t>2.</w:t>
      </w:r>
      <w:r>
        <w:rPr>
          <w:sz w:val="24"/>
          <w:szCs w:val="24"/>
        </w:rPr>
        <w:t>示例：亲爱的游客朋友们，大家好！欢迎来到钱塘江观赏著名的钱塘江大潮。钱塘江大潮自古以来就被称为 “天下奇观”，每年都吸引着无数游客前来观看。大家看，现在江面上还是风平浪静，但过一会儿，我们就能听到远处传来隆隆的响声，那是大潮要来了！接着，东边水天相接的地方会出现一条白线，白线会慢慢向我们移来，逐渐拉长、变粗，最后形成一堵高高的水墙，犹如千万匹白色战马齐头并进，那场面可壮观啦！大家一定要仔细观察，感受这大自然的神奇魅力！</w:t>
      </w:r>
    </w:p>
    <w:p w14:paraId="27BCD6D5">
      <w:pPr>
        <w:rPr>
          <w:rFonts w:hint="eastAsia"/>
        </w:rPr>
      </w:pP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A2C40D"/>
    <w:multiLevelType w:val="multilevel"/>
    <w:tmpl w:val="C9A2C4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DB16391"/>
    <w:multiLevelType w:val="multilevel"/>
    <w:tmpl w:val="6DB163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F40C5"/>
    <w:rsid w:val="004151FC"/>
    <w:rsid w:val="00C02FC6"/>
    <w:rsid w:val="011131A0"/>
    <w:rsid w:val="0457222B"/>
    <w:rsid w:val="051648AD"/>
    <w:rsid w:val="08894198"/>
    <w:rsid w:val="08B11B50"/>
    <w:rsid w:val="08F36C2F"/>
    <w:rsid w:val="0A2C751F"/>
    <w:rsid w:val="12081E9C"/>
    <w:rsid w:val="14A8497C"/>
    <w:rsid w:val="152733BB"/>
    <w:rsid w:val="17E652DF"/>
    <w:rsid w:val="1AC41C40"/>
    <w:rsid w:val="1DE52597"/>
    <w:rsid w:val="213A0410"/>
    <w:rsid w:val="21F33ABF"/>
    <w:rsid w:val="23596428"/>
    <w:rsid w:val="2DAF714B"/>
    <w:rsid w:val="328844CE"/>
    <w:rsid w:val="33C05D77"/>
    <w:rsid w:val="3634327D"/>
    <w:rsid w:val="395F6B50"/>
    <w:rsid w:val="3C8954BF"/>
    <w:rsid w:val="3F353AA0"/>
    <w:rsid w:val="3FEF40C5"/>
    <w:rsid w:val="404F5772"/>
    <w:rsid w:val="4A380669"/>
    <w:rsid w:val="4C575DAA"/>
    <w:rsid w:val="4D472ED5"/>
    <w:rsid w:val="50552B58"/>
    <w:rsid w:val="515404FD"/>
    <w:rsid w:val="521A025B"/>
    <w:rsid w:val="52D70679"/>
    <w:rsid w:val="530928FE"/>
    <w:rsid w:val="547D7BF9"/>
    <w:rsid w:val="55BB5E32"/>
    <w:rsid w:val="631C7E82"/>
    <w:rsid w:val="657E1966"/>
    <w:rsid w:val="670E54A0"/>
    <w:rsid w:val="67C93E0E"/>
    <w:rsid w:val="6CBD5B4F"/>
    <w:rsid w:val="6E961F7F"/>
    <w:rsid w:val="71FB7D4F"/>
    <w:rsid w:val="73792A82"/>
    <w:rsid w:val="73FB1252"/>
    <w:rsid w:val="75B81F14"/>
    <w:rsid w:val="768B0816"/>
    <w:rsid w:val="76974B9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Heading3">
    <w:name w:val="heading 3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  <w:lang w:val="en-US" w:eastAsia="zh-CN" w:bidi="ar"/>
    </w:rPr>
  </w:style>
  <w:style w:type="paragraph" w:styleId="Heading4">
    <w:name w:val="heading 4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  <w:szCs w:val="24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2052</Words>
  <Characters>2332</Characters>
  <Application>Microsoft Office Word</Application>
  <DocSecurity>0</DocSecurity>
  <Lines>0</Lines>
  <Paragraphs>0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等到苡逅的苡逅聆听你气息</dc:creator>
  <cp:lastModifiedBy>等到苡逅的苡逅聆听你气息</cp:lastModifiedBy>
  <cp:revision>1</cp:revision>
  <dcterms:created xsi:type="dcterms:W3CDTF">2025-09-06T13:02:00Z</dcterms:created>
  <dcterms:modified xsi:type="dcterms:W3CDTF">2025-09-13T08:29:08Z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