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0C58A6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10985500</wp:posOffset>
            </wp:positionH>
            <wp:positionV relativeFrom="topMargin">
              <wp:posOffset>10960100</wp:posOffset>
            </wp:positionV>
            <wp:extent cx="317500" cy="317500"/>
            <wp:wrapNone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</w:rPr>
        <w:t>使用本课件前，请先安装文件夹中的“</w:t>
      </w:r>
      <w:r>
        <w:rPr>
          <w:rFonts w:hint="eastAsia"/>
          <w:sz w:val="32"/>
          <w:szCs w:val="32"/>
          <w:lang w:eastAsia="zh-CN" w:val="en-US"/>
        </w:rPr>
        <w:t>方正字体</w:t>
      </w:r>
      <w:r>
        <w:rPr>
          <w:rFonts w:hint="eastAsia"/>
          <w:sz w:val="32"/>
          <w:szCs w:val="32"/>
        </w:rPr>
        <w:t>”！！！</w:t>
      </w:r>
    </w:p>
    <w:p w14:paraId="4B045EF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第一步：鼠标双击，打开字体</w:t>
      </w:r>
      <w:bookmarkStart w:id="0" w:name="_GoBack"/>
      <w:bookmarkEnd w:id="0"/>
      <w:r>
        <w:rPr>
          <w:rFonts w:hint="eastAsia"/>
          <w:sz w:val="32"/>
          <w:szCs w:val="32"/>
        </w:rPr>
        <w:br/>
      </w:r>
      <w:r>
        <w:rPr>
          <w:rFonts w:hint="eastAsia"/>
          <w:sz w:val="32"/>
          <w:szCs w:val="32"/>
          <w:lang w:eastAsia="zh-CN" w:val="en-US"/>
        </w:rPr>
        <w:t>1、</w:t>
      </w:r>
      <w:r>
        <w:rPr>
          <w:sz w:val="32"/>
          <w:szCs w:val="32"/>
        </w:rPr>
        <w:drawing>
          <wp:inline distB="0" distL="114300" distR="114300" distT="0">
            <wp:extent cx="2438400" cy="952500"/>
            <wp:effectExtent b="0" l="0" r="0" t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02D48">
      <w:pPr>
        <w:rPr>
          <w:rFonts w:hint="eastAsia"/>
          <w:sz w:val="32"/>
          <w:szCs w:val="32"/>
          <w:lang w:eastAsia="zh-CN" w:val="en-US"/>
        </w:rPr>
      </w:pPr>
      <w:r>
        <w:rPr>
          <w:rFonts w:hint="eastAsia"/>
          <w:sz w:val="32"/>
          <w:szCs w:val="32"/>
          <w:lang w:eastAsia="zh-CN" w:val="en-US"/>
        </w:rPr>
        <w:t>2、</w:t>
      </w:r>
    </w:p>
    <w:p w14:paraId="25653393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drawing>
          <wp:inline distB="0" distL="114300" distR="114300" distT="0">
            <wp:extent cx="6191885" cy="906145"/>
            <wp:effectExtent b="8255" l="0" r="18415" t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188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F06A2">
      <w:pPr>
        <w:rPr>
          <w:rFonts w:hint="eastAsia"/>
          <w:sz w:val="32"/>
          <w:szCs w:val="32"/>
        </w:rPr>
      </w:pPr>
    </w:p>
    <w:p w14:paraId="37AA54E8">
      <w:pPr>
        <w:rPr>
          <w:rFonts w:hint="default"/>
          <w:sz w:val="32"/>
          <w:szCs w:val="32"/>
          <w:lang w:eastAsia="zh-CN" w:val="en-US"/>
        </w:rPr>
      </w:pPr>
      <w:r>
        <w:rPr>
          <w:rFonts w:hint="eastAsia"/>
          <w:sz w:val="32"/>
          <w:szCs w:val="32"/>
          <w:lang w:eastAsia="zh-CN" w:val="en-US"/>
        </w:rPr>
        <w:t>第二步，点击安装，提示成功，然后打开课件</w:t>
      </w:r>
    </w:p>
    <w:p w14:paraId="6A076BCA">
      <w:pPr>
        <w:rPr>
          <w:rFonts w:hint="default"/>
          <w:sz w:val="32"/>
          <w:szCs w:val="32"/>
          <w:lang w:eastAsia="zh-CN" w:val="en-US"/>
        </w:rPr>
      </w:pPr>
    </w:p>
    <w:sectPr>
      <w:headerReference r:id="rId7" w:type="default"/>
      <w:footerReference r:id="rId8" w:type="default"/>
      <w:pgSz w:h="16838" w:w="11906"/>
      <w:pgMar w:bottom="1417" w:footer="992" w:gutter="0" w:header="851" w:left="1077" w:right="1077" w:top="1417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806A83"/>
    <w:rsid w:val="004151FC"/>
    <w:rsid w:val="00C02FC6"/>
    <w:rsid w:val="15806A8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武藤游戏</dc:creator>
  <cp:lastModifiedBy>武藤游戏</cp:lastModifiedBy>
  <cp:revision>1</cp:revision>
  <dcterms:created xsi:type="dcterms:W3CDTF">2025-06-13T02:46:00Z</dcterms:created>
  <dcterms:modified xsi:type="dcterms:W3CDTF">2025-06-13T02:51:06Z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