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11963400</wp:posOffset>
            </wp:positionH>
            <wp:positionV relativeFrom="topMargin">
              <wp:posOffset>12661900</wp:posOffset>
            </wp:positionV>
            <wp:extent cx="342900" cy="266700"/>
            <wp:wrapNone/>
            <wp:docPr id="10007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9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 w:eastAsia="宋体" w:hAnsi="宋体"/>
          <w:b/>
          <w:color w:val="auto"/>
          <w:sz w:val="32"/>
        </w:rPr>
        <w:t>六年级上学期期中阶段练习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32"/>
        </w:rPr>
        <w:t>数学人教版：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1</w:t>
      </w:r>
      <w:r>
        <w:rPr>
          <w:rFonts w:ascii="宋体" w:cs="宋体" w:eastAsia="宋体" w:hAnsi="宋体"/>
          <w:b/>
          <w:color w:val="auto"/>
          <w:sz w:val="32"/>
        </w:rPr>
        <w:t>—</w:t>
      </w:r>
      <w:r>
        <w:rPr>
          <w:rFonts w:ascii="Times New Roman" w:cs="Times New Roman" w:eastAsia="Times New Roman" w:hAnsi="Times New Roman"/>
          <w:b/>
          <w:color w:val="auto"/>
          <w:sz w:val="32"/>
        </w:rPr>
        <w:t>4</w:t>
      </w:r>
      <w:r>
        <w:rPr>
          <w:rFonts w:ascii="宋体" w:cs="宋体" w:eastAsia="宋体" w:hAnsi="宋体"/>
          <w:b/>
          <w:color w:val="auto"/>
          <w:sz w:val="32"/>
        </w:rPr>
        <w:t>单元</w:t>
      </w:r>
    </w:p>
    <w:p w:rsidR="00FC5860" w:rsidRPr="00BE1BCD">
      <w:pPr>
        <w:spacing w:line="360" w:lineRule="auto"/>
        <w:jc w:val="center"/>
      </w:pPr>
      <w:r>
        <w:rPr>
          <w:rFonts w:ascii="宋体" w:cs="宋体" w:eastAsia="宋体" w:hAnsi="宋体"/>
          <w:b/>
          <w:color w:val="auto"/>
          <w:sz w:val="24"/>
        </w:rPr>
        <w:t>（时间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90</w:t>
      </w:r>
      <w:r>
        <w:rPr>
          <w:rFonts w:ascii="宋体" w:cs="宋体" w:eastAsia="宋体" w:hAnsi="宋体"/>
          <w:b/>
          <w:color w:val="auto"/>
          <w:sz w:val="24"/>
        </w:rPr>
        <w:t>分钟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 xml:space="preserve">  </w:t>
      </w:r>
      <w:r>
        <w:rPr>
          <w:rFonts w:ascii="宋体" w:cs="宋体" w:eastAsia="宋体" w:hAnsi="宋体"/>
          <w:b/>
          <w:color w:val="auto"/>
          <w:sz w:val="24"/>
        </w:rPr>
        <w:t>满分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100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both"/>
      </w:pPr>
      <w:r>
        <w:rPr>
          <w:rFonts w:ascii="宋体" w:cs="宋体" w:eastAsia="宋体" w:hAnsi="宋体"/>
          <w:b/>
          <w:color w:val="auto"/>
          <w:sz w:val="24"/>
        </w:rPr>
        <w:t>一、我会填，（每空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1</w:t>
      </w:r>
      <w:r>
        <w:rPr>
          <w:rFonts w:ascii="宋体" w:cs="宋体" w:eastAsia="宋体" w:hAnsi="宋体"/>
          <w:b/>
          <w:color w:val="auto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auto"/>
          <w:sz w:val="24"/>
        </w:rPr>
        <w:t>5</w:t>
      </w:r>
      <w:r>
        <w:rPr>
          <w:rFonts w:ascii="宋体" w:cs="宋体" w:eastAsia="宋体" w:hAnsi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auto"/>
        </w:rPr>
        <w:t xml:space="preserve">1. </w:t>
      </w:r>
      <w:r>
        <w:rPr>
          <w:rFonts w:ascii="Times New Roman" w:cs="Times New Roman" w:eastAsia="Times New Roman" w:hAnsi="Times New Roman"/>
          <w:color w:val="auto"/>
        </w:rPr>
        <w:t>8</w:t>
      </w:r>
      <w:r>
        <w:rPr>
          <w:rFonts w:ascii="宋体" w:cs="宋体" w:eastAsia="宋体" w:hAnsi="宋体"/>
          <w:color w:val="auto"/>
        </w:rPr>
        <w:t>是</w:t>
      </w:r>
      <w:r>
        <w:rPr>
          <w:rFonts w:ascii="Times New Roman" w:cs="Times New Roman" w:eastAsia="Times New Roman" w:hAnsi="Times New Roman"/>
          <w:color w:val="auto"/>
        </w:rPr>
        <w:t>20</w:t>
      </w:r>
      <w:r>
        <w:rPr>
          <w:rFonts w:ascii="宋体" w:cs="宋体" w:eastAsia="宋体" w:hAnsi="宋体"/>
          <w:color w:val="auto"/>
        </w:rPr>
        <w:t>的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wPaa0RoIxibNAx1ODbqMbQ==" id="_x0000_i1025" o:ole="" o:oleicon="f" style="width:29.25pt;height:36.75pt" type="#_x0000_t75">
            <v:imagedata o:title="eqIdc8492ffc14a913cb927ebe8e59e8e21d" r:id="rId6"/>
          </v:shape>
          <o:OLEObject DrawAspect="Content" ObjectID="_1" ProgID="Equation.DSMT4" ShapeID="_x0000_i1025" Type="Embed" r:id="rId7"/>
        </w:object>
      </w:r>
      <w:r>
        <w:rPr>
          <w:rFonts w:ascii="宋体" w:cs="宋体" w:eastAsia="宋体" w:hAnsi="宋体"/>
          <w:color w:val="auto"/>
        </w:rPr>
        <w:t>，</w:t>
      </w:r>
      <w:r>
        <w:rPr>
          <w:rFonts w:ascii="Times New Roman" w:cs="Times New Roman" w:eastAsia="Times New Roman" w:hAnsi="Times New Roman"/>
          <w:color w:val="auto"/>
        </w:rPr>
        <w:t>20</w:t>
      </w:r>
      <w:r>
        <w:rPr>
          <w:rFonts w:ascii="宋体" w:cs="宋体" w:eastAsia="宋体" w:hAnsi="宋体"/>
          <w:color w:val="auto"/>
        </w:rPr>
        <w:t>比</w:t>
      </w:r>
      <w:r>
        <w:rPr>
          <w:rFonts w:ascii="Times New Roman" w:cs="Times New Roman" w:eastAsia="Times New Roman" w:hAnsi="Times New Roman"/>
          <w:color w:val="auto"/>
        </w:rPr>
        <w:t>8</w:t>
      </w:r>
      <w:r>
        <w:rPr>
          <w:rFonts w:ascii="宋体" w:cs="宋体" w:eastAsia="宋体" w:hAnsi="宋体"/>
          <w:color w:val="auto"/>
        </w:rPr>
        <w:t>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6" o:ole="" o:oleicon="f" style="width:29.25pt;height:36.75pt" type="#_x0000_t75">
            <v:imagedata o:title="eqIdc8492ffc14a913cb927ebe8e59e8e21d" r:id="rId6"/>
          </v:shape>
          <o:OLEObject DrawAspect="Content" ObjectID="_2" ProgID="Equation.DSMT4" ShapeID="_x0000_i1026" Type="Embed" r:id="rId8"/>
        </w:object>
      </w:r>
      <w:r>
        <w:rPr>
          <w:rFonts w:ascii="宋体" w:cs="宋体" w:eastAsia="宋体" w:hAnsi="宋体"/>
          <w:color w:val="auto"/>
        </w:rPr>
        <w:t>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7" o:ole="" o:oleicon="f" style="width:219pt;height:33pt" type="#_x0000_t75">
            <v:imagedata o:title="eqId5ccd5f791f5cf7d5b1a66c69a43136e6" r:id="rId9"/>
          </v:shape>
          <o:OLEObject DrawAspect="Content" ObjectID="_3" ProgID="Equation.DSMT4" ShapeID="_x0000_i1027" Type="Embed" r:id="rId10"/>
        </w:object>
      </w:r>
      <w:r>
        <w:rPr>
          <w:rFonts w:ascii="宋体" w:cs="宋体" w:eastAsia="宋体" w:hAnsi="宋体"/>
          <w:color w:val="000000"/>
        </w:rPr>
        <w:t>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3.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8" o:ole="" o:oleicon="f" style="width:12pt;height:30.75pt" type="#_x0000_t75">
            <v:imagedata o:title="eqId357821e0e5595eaf3028df63d47b2c58" r:id="rId11"/>
          </v:shape>
          <o:OLEObject DrawAspect="Content" ObjectID="_4" ProgID="Equation.DSMT4" ShapeID="_x0000_i1028" Type="Embed" r:id="rId12"/>
        </w:object>
      </w:r>
      <w:r>
        <w:rPr>
          <w:rFonts w:ascii="宋体" w:cs="宋体" w:eastAsia="宋体" w:hAnsi="宋体"/>
          <w:color w:val="000000"/>
        </w:rPr>
        <w:t>吨＝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千克</w:t>
      </w:r>
      <w:r>
        <w:rPr>
          <w:rFonts w:ascii="Times New Roman" w:cs="Times New Roman" w:eastAsia="Times New Roman" w:hAnsi="Times New Roman"/>
          <w:color w:val="000000"/>
        </w:rPr>
        <w:t xml:space="preserve">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29" o:ole="" o:oleicon="f" style="width:18.75pt;height:30.75pt" type="#_x0000_t75">
            <v:imagedata o:title="eqId54c0c429eddd639293164a08e749cd02" r:id="rId13"/>
          </v:shape>
          <o:OLEObject DrawAspect="Content" ObjectID="_5" ProgID="Equation.DSMT4" ShapeID="_x0000_i1029" Type="Embed" r:id="rId14"/>
        </w:object>
      </w:r>
      <w:r>
        <w:rPr>
          <w:rFonts w:ascii="宋体" w:cs="宋体" w:eastAsia="宋体" w:hAnsi="宋体"/>
          <w:color w:val="000000"/>
        </w:rPr>
        <w:t>小时＝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时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分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30" o:ole="" o:oleicon="f" style="width:11.75pt;height:30.45pt" type="#_x0000_t75">
            <v:imagedata o:title="eqId8b2a698891d42c70b597f0da4f215f09" r:id="rId15"/>
          </v:shape>
          <o:OLEObject DrawAspect="Content" ObjectID="_6" ProgID="Equation.DSMT4" ShapeID="_x0000_i1030" Type="Embed" r:id="rId16"/>
        </w:object>
      </w:r>
      <w:r>
        <w:rPr>
          <w:rFonts w:ascii="宋体" w:cs="宋体" w:eastAsia="宋体" w:hAnsi="宋体"/>
          <w:color w:val="000000"/>
        </w:rPr>
        <w:t>米</w:t>
      </w:r>
      <w:r>
        <w:rPr>
          <w:rFonts w:ascii="Times New Roman" w:cs="Times New Roman" w:eastAsia="Times New Roman" w:hAnsi="Times New Roman"/>
          <w:color w:val="000000"/>
        </w:rPr>
        <w:t>50</w:t>
      </w:r>
      <w:r>
        <w:rPr>
          <w:rFonts w:ascii="宋体" w:cs="宋体" w:eastAsia="宋体" w:hAnsi="宋体"/>
          <w:color w:val="000000"/>
        </w:rPr>
        <w:t>厘米＝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厘米</w:t>
      </w:r>
      <w:r>
        <w:rPr>
          <w:rFonts w:ascii="Times New Roman" w:cs="Times New Roman" w:eastAsia="Times New Roman" w:hAnsi="Times New Roman"/>
          <w:color w:val="000000"/>
        </w:rPr>
        <w:t xml:space="preserve">    2.5</w:t>
      </w:r>
      <w:r>
        <w:rPr>
          <w:rFonts w:ascii="宋体" w:cs="宋体" w:eastAsia="宋体" w:hAnsi="宋体"/>
          <w:color w:val="000000"/>
        </w:rPr>
        <w:t>立方米＝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立方分米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cs="宋体" w:eastAsia="宋体" w:hAnsi="宋体"/>
          <w:color w:val="000000"/>
        </w:rPr>
        <w:t>在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中，如果前项加上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，要使比值不变，后项要加上</w:t>
      </w:r>
      <w:r w:rsidRPr="00BE1BCD">
        <w:rPr>
          <w:color w:val="000000"/>
        </w:rPr>
        <w:t>____</w:t>
      </w:r>
      <w:r>
        <w:rPr>
          <w:rFonts w:ascii="宋体" w:cs="宋体" w:eastAsia="宋体" w:hAnsi="宋体"/>
          <w:color w:val="000000"/>
        </w:rPr>
        <w:t>。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cs="宋体" w:eastAsia="宋体" w:hAnsi="宋体"/>
          <w:color w:val="000000"/>
        </w:rPr>
        <w:t>在（    ）里填上“＞”“＜”或“＝”。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31" o:ole="" o:oleicon="f" style="width:42.75pt;height:30.75pt" type="#_x0000_t75">
            <v:imagedata o:title="eqIda38412268af847a4f81f3b5e81d6070c" r:id="rId17"/>
          </v:shape>
          <o:OLEObject DrawAspect="Content" ObjectID="_7" ProgID="Equation.DSMT4" ShapeID="_x0000_i1031" Type="Embed" r:id="rId18"/>
        </w:object>
      </w:r>
      <w:r w:rsidRPr="00BE1BCD">
        <w:rPr>
          <w:color w:val="000000"/>
        </w:rPr>
        <w:t>（        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2" o:ole="" o:oleicon="f" style="width:18.75pt;height:14.25pt" type="#_x0000_t75">
            <v:imagedata o:title="eqId73833ea2fd757b3739d3eb634aa96e00" r:id="rId19"/>
          </v:shape>
          <o:OLEObject DrawAspect="Content" ObjectID="_8" ProgID="Equation.DSMT4" ShapeID="_x0000_i1032" Type="Embed" r:id="rId20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</w:t>
      </w:r>
      <w:r>
        <w:rPr>
          <w:rFonts w:ascii="宋体" w:cs="宋体" w:eastAsia="宋体" w:hAnsi="宋体"/>
          <w:color w:val="000000"/>
        </w:rPr>
        <w:t xml:space="preserve">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3" o:ole="" o:oleicon="f" style="width:30pt;height:14.25pt" type="#_x0000_t75">
            <v:imagedata o:title="eqId23362e1ff4073e7069363e4efa9abc8d" r:id="rId21"/>
          </v:shape>
          <o:OLEObject DrawAspect="Content" ObjectID="_9" ProgID="Equation.DSMT4" ShapeID="_x0000_i1033" Type="Embed" r:id="rId22"/>
        </w:object>
      </w:r>
      <w:r w:rsidRPr="00BE1BCD">
        <w:rPr>
          <w:color w:val="000000"/>
        </w:rPr>
        <w:t>（        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4" o:ole="" o:oleicon="f" style="width:25.2pt;height:13.8pt" type="#_x0000_t75">
            <v:imagedata o:title="eqId325b7a200e9d72e71a5fdd78ba96cdf3" r:id="rId23"/>
          </v:shape>
          <o:OLEObject DrawAspect="Content" ObjectID="_10" ProgID="Equation.DSMT4" ShapeID="_x0000_i1034" Type="Embed" r:id="rId24"/>
        </w:object>
      </w:r>
      <w:r>
        <w:rPr>
          <w:rFonts w:ascii="Times New Roman" w:cs="Times New Roman" w:eastAsia="Times New Roman" w:hAnsi="Times New Roman"/>
          <w:color w:val="000000"/>
        </w:rPr>
        <w:t>%</w:t>
      </w:r>
      <w:r>
        <w:rPr>
          <w:rFonts w:ascii="宋体" w:cs="宋体" w:eastAsia="宋体" w:hAnsi="宋体"/>
          <w:color w:val="000000"/>
        </w:rPr>
        <w:t xml:space="preserve">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5" o:ole="" o:oleicon="f" style="width:30pt;height:31.2pt" type="#_x0000_t75">
            <v:imagedata o:title="eqId82b18cad0aafe76ba119520826342417" r:id="rId25"/>
          </v:shape>
          <o:OLEObject DrawAspect="Content" ObjectID="_11" ProgID="Equation.DSMT4" ShapeID="_x0000_i1035" Type="Embed" r:id="rId26"/>
        </w:object>
      </w:r>
      <w:r w:rsidRPr="00BE1BCD">
        <w:rPr>
          <w:color w:val="000000"/>
        </w:rPr>
        <w:t>（        ）</w:t>
      </w:r>
      <w:r>
        <w:rPr>
          <w:rFonts w:ascii="Times New Roman" w:cs="Times New Roman" w:eastAsia="Times New Roman" w:hAnsi="Times New Roman"/>
          <w:color w:val="000000"/>
        </w:rPr>
        <w:t xml:space="preserve">1    </w:t>
      </w:r>
      <w:r>
        <w:rPr>
          <w:rFonts w:ascii="宋体" w:cs="宋体" w:eastAsia="宋体" w:hAnsi="宋体"/>
          <w:color w:val="000000"/>
        </w:rPr>
        <w:t xml:space="preserve">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6" o:ole="" o:oleicon="f" style="width:39.75pt;height:30.75pt" type="#_x0000_t75">
            <v:imagedata o:title="eqIdb4f4be9b15c620f5f4f0091dc3750da0" r:id="rId27"/>
          </v:shape>
          <o:OLEObject DrawAspect="Content" ObjectID="_12" ProgID="Equation.DSMT4" ShapeID="_x0000_i1036" Type="Embed" r:id="rId28"/>
        </w:object>
      </w:r>
      <w:r w:rsidRPr="00BE1BCD">
        <w:rPr>
          <w:color w:val="000000"/>
        </w:rPr>
        <w:t>（        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7" o:ole="" o:oleicon="f" style="width:15pt;height:30.75pt" type="#_x0000_t75">
            <v:imagedata o:title="eqIdfeb2927659fc5b2b6c5ce1d97786c171" r:id="rId29"/>
          </v:shape>
          <o:OLEObject DrawAspect="Content" ObjectID="_13" ProgID="Equation.DSMT4" ShapeID="_x0000_i1037" Type="Embed" r:id="rId30"/>
        </w:objec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cs="宋体" w:eastAsia="宋体" w:hAnsi="宋体"/>
          <w:color w:val="000000"/>
        </w:rPr>
        <w:t>把一根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米长的绳子平均分成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段，每段长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米，每段占这根绳子的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cs="宋体" w:eastAsia="宋体" w:hAnsi="宋体"/>
          <w:color w:val="000000"/>
        </w:rPr>
        <w:t>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8" o:ole="" o:oleicon="f" style="width:12pt;height:30.75pt" type="#_x0000_t75">
            <v:imagedata o:title="eqIdd33adb74906403b0b00fcbd9fa691d8b" r:id="rId31"/>
          </v:shape>
          <o:OLEObject DrawAspect="Content" ObjectID="_14" ProgID="Equation.DSMT4" ShapeID="_x0000_i1038" Type="Embed" r:id="rId32"/>
        </w:object>
      </w:r>
      <w:r>
        <w:rPr>
          <w:rFonts w:ascii="宋体" w:cs="宋体" w:eastAsia="宋体" w:hAnsi="宋体"/>
          <w:color w:val="000000"/>
        </w:rPr>
        <w:t>米∶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分米化成最简整数比是</w:t>
      </w:r>
      <w:r w:rsidRPr="00BE1BCD">
        <w:rPr>
          <w:color w:val="000000"/>
        </w:rPr>
        <w:t>（          ）</w:t>
      </w:r>
      <w:r>
        <w:rPr>
          <w:rFonts w:ascii="宋体" w:cs="宋体" w:eastAsia="宋体" w:hAnsi="宋体"/>
          <w:color w:val="000000"/>
        </w:rPr>
        <w:t>，比值是</w:t>
      </w:r>
      <w:r w:rsidRPr="00BE1BCD">
        <w:rPr>
          <w:color w:val="000000"/>
        </w:rPr>
        <w:t>（          ）</w:t>
      </w:r>
      <w:r>
        <w:rPr>
          <w:rFonts w:ascii="宋体" w:cs="宋体" w:eastAsia="宋体" w:hAnsi="宋体"/>
          <w:color w:val="000000"/>
        </w:rPr>
        <w:t>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cs="宋体" w:eastAsia="宋体" w:hAnsi="宋体"/>
          <w:color w:val="000000"/>
        </w:rPr>
        <w:t>某校有男生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人，男生人数和女生人数的比是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，女生有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人。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cs="宋体" w:eastAsia="宋体" w:hAnsi="宋体"/>
          <w:color w:val="000000"/>
        </w:rPr>
        <w:t>一个等腰三角形，它的顶角与一个底角的度数比是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，这个三角形的顶角是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°，底角是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°。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cs="宋体" w:eastAsia="宋体" w:hAnsi="宋体"/>
          <w:color w:val="000000"/>
        </w:rPr>
        <w:t>客车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39" o:ole="" o:oleicon="f" style="width:11.25pt;height:27.75pt" type="#_x0000_t75">
            <v:imagedata o:title="eqIdbf31876698721a199c7c53c6b320aa86" r:id="rId33"/>
          </v:shape>
          <o:OLEObject DrawAspect="Content" ObjectID="_15" ProgID="Equation.DSMT4" ShapeID="_x0000_i1039" Type="Embed" r:id="rId34"/>
        </w:object>
      </w:r>
      <w:r>
        <w:rPr>
          <w:rFonts w:ascii="宋体" w:cs="宋体" w:eastAsia="宋体" w:hAnsi="宋体"/>
          <w:color w:val="000000"/>
        </w:rPr>
        <w:t>小时行</w:t>
      </w:r>
      <w:r>
        <w:rPr>
          <w:rFonts w:ascii="Times New Roman" w:cs="Times New Roman" w:eastAsia="Times New Roman" w:hAnsi="Times New Roman"/>
          <w:color w:val="000000"/>
        </w:rPr>
        <w:t>40</w:t>
      </w:r>
      <w:r>
        <w:rPr>
          <w:rFonts w:ascii="宋体" w:cs="宋体" w:eastAsia="宋体" w:hAnsi="宋体"/>
          <w:color w:val="000000"/>
        </w:rPr>
        <w:t>千米，货车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0" o:ole="" o:oleicon="f" style="width:11.25pt;height:30.75pt" type="#_x0000_t75">
            <v:imagedata o:title="eqId7c6c7567972273b4ba733b47bf9d5408" r:id="rId35"/>
          </v:shape>
          <o:OLEObject DrawAspect="Content" ObjectID="_16" ProgID="Equation.DSMT4" ShapeID="_x0000_i1040" Type="Embed" r:id="rId36"/>
        </w:object>
      </w:r>
      <w:r>
        <w:rPr>
          <w:rFonts w:ascii="宋体" w:cs="宋体" w:eastAsia="宋体" w:hAnsi="宋体"/>
          <w:color w:val="000000"/>
        </w:rPr>
        <w:t>小时行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千米。客车与货车的速度比是</w:t>
      </w:r>
      <w:r w:rsidRPr="00BE1BCD">
        <w:rPr>
          <w:color w:val="000000"/>
        </w:rPr>
        <w:t>（        ）</w:t>
      </w:r>
      <w:r>
        <w:rPr>
          <w:rFonts w:ascii="宋体" w:cs="宋体" w:eastAsia="宋体" w:hAnsi="宋体"/>
          <w:color w:val="000000"/>
        </w:rPr>
        <w:t>。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二、我会判。（对的打“√”错的打“×”，每小题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cs="宋体" w:eastAsia="宋体" w:hAnsi="宋体"/>
          <w:color w:val="000000"/>
        </w:rPr>
        <w:t>某班男、女生人数的比是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，男生占全班人数的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1" o:ole="" o:oleicon="f" style="width:15.75pt;height:30.75pt" type="#_x0000_t75">
            <v:imagedata o:title="eqId41ab109ec88d6f3d24b2f01ca77e7038" r:id="rId37"/>
          </v:shape>
          <o:OLEObject DrawAspect="Content" ObjectID="_17" ProgID="Equation.DSMT4" ShapeID="_x0000_i1041" Type="Embed" r:id="rId38"/>
        </w:object>
      </w:r>
      <w:r>
        <w:rPr>
          <w:rFonts w:ascii="宋体" w:cs="宋体" w:eastAsia="宋体" w:hAnsi="宋体"/>
          <w:color w:val="000000"/>
        </w:rPr>
        <w:t>。</w:t>
      </w:r>
      <w:r w:rsidRPr="00BE1BCD">
        <w:rPr>
          <w:color w:val="000000"/>
        </w:rPr>
        <w:t>（        ）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cs="宋体" w:eastAsia="宋体" w:hAnsi="宋体"/>
          <w:color w:val="000000"/>
        </w:rPr>
        <w:t>甲比乙多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2" o:ole="" o:oleicon="f" style="width:10.9pt;height:31.1pt" type="#_x0000_t75">
            <v:imagedata o:title="eqIdd3ffd5c35bba71ea54c28622b6cf505d" r:id="rId39"/>
          </v:shape>
          <o:OLEObject DrawAspect="Content" ObjectID="_18" ProgID="Equation.DSMT4" ShapeID="_x0000_i1042" Type="Embed" r:id="rId40"/>
        </w:object>
      </w:r>
      <w:r>
        <w:rPr>
          <w:rFonts w:ascii="宋体" w:cs="宋体" w:eastAsia="宋体" w:hAnsi="宋体"/>
          <w:color w:val="000000"/>
        </w:rPr>
        <w:t>米，也就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2080" cy="167640"/>
            <wp:docPr id="432287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8760" name="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乙比甲少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3" o:ole="" o:oleicon="f" style="width:10.9pt;height:31.1pt" type="#_x0000_t75">
            <v:imagedata o:title="eqIdd3ffd5c35bba71ea54c28622b6cf505d" r:id="rId39"/>
          </v:shape>
          <o:OLEObject DrawAspect="Content" ObjectID="_19" ProgID="Equation.DSMT4" ShapeID="_x0000_i1043" Type="Embed" r:id="rId42"/>
        </w:object>
      </w:r>
      <w:r>
        <w:rPr>
          <w:rFonts w:ascii="宋体" w:cs="宋体" w:eastAsia="宋体" w:hAnsi="宋体"/>
          <w:color w:val="000000"/>
        </w:rPr>
        <w:t>米。</w:t>
      </w:r>
      <w:r w:rsidRPr="00BE1BCD">
        <w:rPr>
          <w:color w:val="000000"/>
        </w:rPr>
        <w:t>（        ）</w:t>
      </w:r>
    </w:p>
    <w:p w:rsidR="00FC5860" w:rsidRPr="00BE1BCD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cs="宋体" w:eastAsia="宋体" w:hAnsi="宋体"/>
          <w:color w:val="000000"/>
        </w:rPr>
        <w:t>一个数（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除外）除以假分数，商不一定小于被除数。</w:t>
      </w:r>
      <w:r w:rsidRPr="00BE1BCD">
        <w:rPr>
          <w:color w:val="000000"/>
        </w:rPr>
        <w:t>（        ）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cs="宋体" w:eastAsia="宋体" w:hAnsi="宋体"/>
          <w:color w:val="000000"/>
        </w:rPr>
        <w:t>甲的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4" o:ole="" o:oleicon="f" style="width:11.25pt;height:30.75pt" type="#_x0000_t75">
            <v:imagedata o:title="eqId6503ca085e3ca5f2ba723b0dd66e210b" r:id="rId43"/>
          </v:shape>
          <o:OLEObject DrawAspect="Content" ObjectID="_20" ProgID="Equation.DSMT4" ShapeID="_x0000_i1044" Type="Embed" r:id="rId44"/>
        </w:object>
      </w:r>
      <w:r>
        <w:rPr>
          <w:rFonts w:ascii="宋体" w:cs="宋体" w:eastAsia="宋体" w:hAnsi="宋体"/>
          <w:color w:val="000000"/>
        </w:rPr>
        <w:t>相当于乙的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5" o:ole="" o:oleicon="f" style="width:11.75pt;height:30.45pt" type="#_x0000_t75">
            <v:imagedata o:title="eqId8b2a698891d42c70b597f0da4f215f09" r:id="rId15"/>
          </v:shape>
          <o:OLEObject DrawAspect="Content" ObjectID="_21" ProgID="Equation.DSMT4" ShapeID="_x0000_i1045" Type="Embed" r:id="rId45"/>
        </w:object>
      </w:r>
      <w:r>
        <w:rPr>
          <w:rFonts w:ascii="宋体" w:cs="宋体" w:eastAsia="宋体" w:hAnsi="宋体"/>
          <w:color w:val="000000"/>
        </w:rPr>
        <w:t>（甲乙不为</w:t>
      </w:r>
      <w:r>
        <w:rPr>
          <w:rFonts w:ascii="Times New Roman" w:cs="Times New Roman" w:eastAsia="Times New Roman" w:hAnsi="Times New Roman"/>
          <w:color w:val="000000"/>
        </w:rPr>
        <w:t>0</w:t>
      </w:r>
      <w:r>
        <w:rPr>
          <w:rFonts w:ascii="宋体" w:cs="宋体" w:eastAsia="宋体" w:hAnsi="宋体"/>
          <w:color w:val="000000"/>
        </w:rPr>
        <w:t>），那么甲大于乙。</w:t>
      </w:r>
      <w:r w:rsidRPr="00BE1BCD">
        <w:rPr>
          <w:color w:val="000000"/>
        </w:rPr>
        <w:t>（        ）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cs="宋体" w:eastAsia="宋体" w:hAnsi="宋体"/>
          <w:color w:val="000000"/>
        </w:rPr>
        <w:t>一个真分数的倒数一定比这个真分数大。</w:t>
      </w:r>
      <w:r w:rsidRPr="00BE1BCD">
        <w:rPr>
          <w:color w:val="000000"/>
        </w:rPr>
        <w:t>（        ）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三、我会选。（完正确的答案填在括号内，每小题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1</w:t>
      </w:r>
      <w:r>
        <w:rPr>
          <w:rFonts w:ascii="宋体" w:cs="宋体" w:eastAsia="宋体" w:hAnsi="宋体"/>
          <w:b/>
          <w:color w:val="000000"/>
          <w:sz w:val="24"/>
        </w:rPr>
        <w:t>分，共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5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 w:rsidR="00FC5860" w:rsidRPr="00BE1BC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cs="宋体" w:eastAsia="宋体" w:hAnsi="宋体"/>
          <w:color w:val="000000"/>
        </w:rPr>
        <w:t>从学校到书店，甲用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分钟，乙用</w:t>
      </w:r>
      <w:r>
        <w:rPr>
          <w:rFonts w:ascii="Times New Roman" w:cs="Times New Roman" w:eastAsia="Times New Roman" w:hAnsi="Times New Roman"/>
          <w:color w:val="000000"/>
        </w:rPr>
        <w:t>12</w:t>
      </w:r>
      <w:r>
        <w:rPr>
          <w:rFonts w:ascii="宋体" w:cs="宋体" w:eastAsia="宋体" w:hAnsi="宋体"/>
          <w:color w:val="000000"/>
        </w:rPr>
        <w:t>分钟，甲乙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432287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8758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速度比是（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 w:rsidR="00FC5860" w:rsidRPr="00BE1BCD">
        <w:rPr>
          <w:color w:val="000000"/>
        </w:rPr>
        <w:t xml:space="preserve">A.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6" o:ole="" o:oleicon="f" style="width:21.75pt;height:14.25pt" type="#_x0000_t75">
            <v:imagedata o:title="eqId5184ab75d9d2f7eacd46c196bf9ae48a" r:id="rId47"/>
          </v:shape>
          <o:OLEObject DrawAspect="Content" ObjectID="_22" ProgID="Equation.DSMT4" ShapeID="_x0000_i1046" Type="Embed" r:id="rId48"/>
        </w:object>
      </w:r>
      <w:r w:rsidR="00FC5860" w:rsidRPr="00BE1BCD">
        <w:rPr>
          <w:color w:val="000000"/>
        </w:rPr>
        <w:tab/>
      </w:r>
      <w:r w:rsidR="00FC5860" w:rsidRPr="00BE1BCD"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7" o:ole="" o:oleicon="f" style="width:21.75pt;height:14.25pt" type="#_x0000_t75">
            <v:imagedata o:title="eqId2c49f81fde1b167ec693b00409fb7f71" r:id="rId49"/>
          </v:shape>
          <o:OLEObject DrawAspect="Content" ObjectID="_23" ProgID="Equation.DSMT4" ShapeID="_x0000_i1047" Type="Embed" r:id="rId50"/>
        </w:object>
      </w:r>
      <w:r w:rsidR="00FC5860" w:rsidRPr="00BE1BCD">
        <w:rPr>
          <w:color w:val="000000"/>
        </w:rPr>
        <w:tab/>
      </w:r>
      <w:r w:rsidR="00FC5860" w:rsidRPr="00BE1BCD">
        <w:rPr>
          <w:color w:val="000000"/>
        </w:rPr>
        <w:t xml:space="preserve">C.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8" o:ole="" o:oleicon="f" style="width:33.75pt;height:30.75pt" type="#_x0000_t75">
            <v:imagedata o:title="eqIda16b31ed4108d06b47e5fca5ad948e74" r:id="rId51"/>
          </v:shape>
          <o:OLEObject DrawAspect="Content" ObjectID="_24" ProgID="Equation.DSMT4" ShapeID="_x0000_i1048" Type="Embed" r:id="rId52"/>
        </w:object>
      </w:r>
      <w:r w:rsidR="00FC5860" w:rsidRPr="00BE1BCD">
        <w:rPr>
          <w:color w:val="000000"/>
        </w:rPr>
        <w:tab/>
      </w:r>
      <w:r w:rsidR="00FC5860" w:rsidRPr="00BE1BCD">
        <w:rPr>
          <w:color w:val="000000"/>
        </w:rPr>
        <w:t xml:space="preserve">D.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49" o:ole="" o:oleicon="f" style="width:36pt;height:30.75pt" type="#_x0000_t75">
            <v:imagedata o:title="eqId3871f29087c45246d36705731548da9a" r:id="rId53"/>
          </v:shape>
          <o:OLEObject DrawAspect="Content" ObjectID="_25" ProgID="Equation.DSMT4" ShapeID="_x0000_i1049" Type="Embed" r:id="rId5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cs="宋体" w:eastAsia="宋体" w:hAnsi="宋体"/>
          <w:color w:val="000000"/>
        </w:rPr>
        <w:t>甲数的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0" o:ole="" o:oleicon="f" style="width:11.25pt;height:27.75pt" type="#_x0000_t75">
            <v:imagedata o:title="eqIdbf31876698721a199c7c53c6b320aa86" r:id="rId33"/>
          </v:shape>
          <o:OLEObject DrawAspect="Content" ObjectID="_26" ProgID="Equation.DSMT4" ShapeID="_x0000_i1050" Type="Embed" r:id="rId55"/>
        </w:object>
      </w:r>
      <w:r>
        <w:rPr>
          <w:rFonts w:ascii="宋体" w:cs="宋体" w:eastAsia="宋体" w:hAnsi="宋体"/>
          <w:color w:val="000000"/>
        </w:rPr>
        <w:t>是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，乙数的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1" o:ole="" o:oleicon="f" style="width:11.75pt;height:30.45pt" type="#_x0000_t75">
            <v:imagedata o:title="eqId8b2a698891d42c70b597f0da4f215f09" r:id="rId15"/>
          </v:shape>
          <o:OLEObject DrawAspect="Content" ObjectID="_27" ProgID="Equation.DSMT4" ShapeID="_x0000_i1051" Type="Embed" r:id="rId56"/>
        </w:object>
      </w:r>
      <w:r>
        <w:rPr>
          <w:rFonts w:ascii="宋体" w:cs="宋体" w:eastAsia="宋体" w:hAnsi="宋体"/>
          <w:color w:val="000000"/>
        </w:rPr>
        <w:t>是</w:t>
      </w:r>
      <w:r>
        <w:rPr>
          <w:rFonts w:ascii="Times New Roman" w:cs="Times New Roman" w:eastAsia="Times New Roman" w:hAnsi="Times New Roman"/>
          <w:color w:val="000000"/>
        </w:rPr>
        <w:t>18</w:t>
      </w:r>
      <w:r>
        <w:rPr>
          <w:rFonts w:ascii="宋体" w:cs="宋体" w:eastAsia="宋体" w:hAnsi="宋体"/>
          <w:color w:val="000000"/>
        </w:rPr>
        <w:t>，甲数（    ）乙数。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cs="宋体" w:eastAsia="宋体" w:hAnsi="宋体"/>
          <w:color w:val="000000"/>
        </w:rPr>
        <w:t>大于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cs="宋体" w:eastAsia="宋体" w:hAnsi="宋体"/>
          <w:color w:val="000000"/>
        </w:rPr>
        <w:t>小于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cs="宋体" w:eastAsia="宋体" w:hAnsi="宋体"/>
          <w:color w:val="000000"/>
        </w:rPr>
        <w:t>等于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不能确定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cs="宋体" w:eastAsia="宋体" w:hAnsi="宋体"/>
          <w:color w:val="000000"/>
        </w:rPr>
        <w:t>把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2" o:ole="" o:oleicon="f" style="width:12pt;height:30.75pt" type="#_x0000_t75">
            <v:imagedata o:title="eqIdd33adb74906403b0b00fcbd9fa691d8b" r:id="rId31"/>
          </v:shape>
          <o:OLEObject DrawAspect="Content" ObjectID="_28" ProgID="Equation.DSMT4" ShapeID="_x0000_i1052" Type="Embed" r:id="rId57"/>
        </w:object>
      </w:r>
      <w:r>
        <w:rPr>
          <w:rFonts w:ascii="宋体" w:cs="宋体" w:eastAsia="宋体" w:hAnsi="宋体"/>
          <w:color w:val="000000"/>
        </w:rPr>
        <w:t>的分母乘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，要使分数值不变，分子应加上（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8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cs="宋体" w:eastAsia="宋体" w:hAnsi="宋体"/>
          <w:color w:val="000000"/>
        </w:rPr>
        <w:t>甲是乙的</w:t>
      </w:r>
      <w:r>
        <w:rPr>
          <w:rFonts w:ascii="Times New Roman" w:cs="Times New Roman" w:eastAsia="Times New Roman" w:hAnsi="Times New Roman"/>
          <w:color w:val="000000"/>
        </w:rPr>
        <w:t>2.5</w:t>
      </w:r>
      <w:r>
        <w:rPr>
          <w:rFonts w:ascii="宋体" w:cs="宋体" w:eastAsia="宋体" w:hAnsi="宋体"/>
          <w:color w:val="000000"/>
        </w:rPr>
        <w:t>倍，那么甲与乙的最简比是（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cs="Times New Roman" w:eastAsia="Times New Roman" w:hAnsi="Times New Roman"/>
          <w:color w:val="000000"/>
        </w:rPr>
        <w:t>10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cs="宋体" w:eastAsia="宋体" w:hAnsi="宋体"/>
          <w:color w:val="000000"/>
        </w:rPr>
        <w:t>一本书，看了的占全书的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3" o:ole="" o:oleicon="f" style="width:12.25pt;height:31.25pt" type="#_x0000_t75">
            <v:imagedata o:title="eqIdfa5a1a2ee471c67aa5264c0991d05421" r:id="rId58"/>
          </v:shape>
          <o:OLEObject DrawAspect="Content" ObjectID="_29" ProgID="Equation.DSMT4" ShapeID="_x0000_i1053" Type="Embed" r:id="rId59"/>
        </w:object>
      </w:r>
      <w:r>
        <w:rPr>
          <w:rFonts w:ascii="宋体" w:cs="宋体" w:eastAsia="宋体" w:hAnsi="宋体"/>
          <w:color w:val="000000"/>
        </w:rPr>
        <w:t>，未看的与已看的比是（    ）。</w:t>
      </w:r>
    </w:p>
    <w:p>
      <w:pPr>
        <w:tabs>
          <w:tab w:pos="2436" w:val="left"/>
          <w:tab w:pos="4873" w:val="left"/>
          <w:tab w:pos="7309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>
            <wp:extent cx="31750" cy="88900"/>
            <wp:docPr id="432287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8764" name="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4" o:ole="" o:oleicon="f" style="width:21.75pt;height:14.25pt" type="#_x0000_t75">
            <v:imagedata o:title="eqIdc60fe5130254a1d38bb4fd0015630f6d" r:id="rId61"/>
          </v:shape>
          <o:OLEObject DrawAspect="Content" ObjectID="_30" ProgID="Equation.DSMT4" ShapeID="_x0000_i1054" Type="Embed" r:id="rId6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5" o:ole="" o:oleicon="f" style="width:21.75pt;height:14.25pt" type="#_x0000_t75">
            <v:imagedata o:title="eqId6ff51cfdf99a6f1000b0878a6588f5dc" r:id="rId63"/>
          </v:shape>
          <o:OLEObject DrawAspect="Content" ObjectID="_31" ProgID="Equation.DSMT4" ShapeID="_x0000_i1055" Type="Embed" r:id="rId6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cs="宋体" w:eastAsia="宋体" w:hAnsi="宋体"/>
          <w:color w:val="000000"/>
        </w:rPr>
        <w:t>不能确定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四、我会算。（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28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cs="宋体" w:eastAsia="宋体" w:hAnsi="宋体"/>
          <w:color w:val="000000"/>
        </w:rPr>
        <w:t>直接写得数。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56" o:ole="" o:oleicon="f" style="width:39pt;height:30.75pt" type="#_x0000_t75">
            <v:imagedata o:title="eqId5bbe73c4cf0095d26a595b7feeca04fe" r:id="rId65"/>
          </v:shape>
          <o:OLEObject DrawAspect="Content" ObjectID="_32" ProgID="Equation.DSMT4" ShapeID="_x0000_i1056" Type="Embed" r:id="rId66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7" o:ole="" o:oleicon="f" style="width:51.75pt;height:30.75pt" type="#_x0000_t75">
            <v:imagedata o:title="eqId15a514e635b6ff6d12d5436772d2066b" r:id="rId67"/>
          </v:shape>
          <o:OLEObject DrawAspect="Content" ObjectID="_33" ProgID="Equation.DSMT4" ShapeID="_x0000_i1057" Type="Embed" r:id="rId68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8" o:ole="" o:oleicon="f" style="width:38.25pt;height:30.75pt" type="#_x0000_t75">
            <v:imagedata o:title="eqId25ecd939c288e04dabcf6fc3e0f61f7e" r:id="rId69"/>
          </v:shape>
          <o:OLEObject DrawAspect="Content" ObjectID="_34" ProgID="Equation.DSMT4" ShapeID="_x0000_i1058" Type="Embed" r:id="rId70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59" o:ole="" o:oleicon="f" style="width:36.75pt;height:30.75pt" type="#_x0000_t75">
            <v:imagedata o:title="eqId3674d8e62c393dbab4a275f48034fc0c" r:id="rId71"/>
          </v:shape>
          <o:OLEObject DrawAspect="Content" ObjectID="_35" ProgID="Equation.DSMT4" ShapeID="_x0000_i1059" Type="Embed" r:id="rId7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60" o:ole="" o:oleicon="f" style="width:72.75pt;height:33.75pt" type="#_x0000_t75">
            <v:imagedata o:title="eqId9f41b7cd1447bcc4dd275ca69e589bdd" r:id="rId73"/>
          </v:shape>
          <o:OLEObject DrawAspect="Content" ObjectID="_36" ProgID="Equation.DSMT4" ShapeID="_x0000_i1060" Type="Embed" r:id="rId74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1" o:ole="" o:oleicon="f" style="width:36pt;height:31pt" type="#_x0000_t75">
            <v:imagedata o:title="eqIde5d990e3c5366b1b06eff48a580de069" r:id="rId75"/>
          </v:shape>
          <o:OLEObject DrawAspect="Content" ObjectID="_37" ProgID="Equation.DSMT4" ShapeID="_x0000_i1061" Type="Embed" r:id="rId76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2" o:ole="" o:oleicon="f" style="width:36.75pt;height:30.75pt" type="#_x0000_t75">
            <v:imagedata o:title="eqId085db3833ef799640efd021ed96b63ec" r:id="rId77"/>
          </v:shape>
          <o:OLEObject DrawAspect="Content" ObjectID="_38" ProgID="Equation.DSMT4" ShapeID="_x0000_i1062" Type="Embed" r:id="rId78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3" o:ole="" o:oleicon="f" style="width:42.75pt;height:30.75pt" type="#_x0000_t75">
            <v:imagedata o:title="eqIdff7f96da1e13581101ce6517442fb65e" r:id="rId79"/>
          </v:shape>
          <o:OLEObject DrawAspect="Content" ObjectID="_39" ProgID="Equation.DSMT4" ShapeID="_x0000_i1063" Type="Embed" r:id="rId80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cs="宋体" w:eastAsia="宋体" w:hAnsi="宋体"/>
          <w:color w:val="000000"/>
        </w:rPr>
        <w:t>脱式计算，能简算的要简算。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64" o:ole="" o:oleicon="f" style="width:96.75pt;height:30.75pt" type="#_x0000_t75">
            <v:imagedata o:title="eqIda520497e1c08490ec42a1249909ebefe" r:id="rId81"/>
          </v:shape>
          <o:OLEObject DrawAspect="Content" ObjectID="_40" ProgID="Equation.DSMT4" ShapeID="_x0000_i1064" Type="Embed" r:id="rId82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5" o:ole="" o:oleicon="f" style="width:96.75pt;height:33.75pt" type="#_x0000_t75">
            <v:imagedata o:title="eqIdb84c40ed2393088e5102587edc0f81bf" r:id="rId83"/>
          </v:shape>
          <o:OLEObject DrawAspect="Content" ObjectID="_41" ProgID="Equation.DSMT4" ShapeID="_x0000_i1065" Type="Embed" r:id="rId84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6" o:ole="" o:oleicon="f" style="width:75pt;height:30.75pt" type="#_x0000_t75">
            <v:imagedata o:title="eqId57f0019203a784b5ffa35d514caac7d2" r:id="rId85"/>
          </v:shape>
          <o:OLEObject DrawAspect="Content" ObjectID="_42" ProgID="Equation.DSMT4" ShapeID="_x0000_i1066" Type="Embed" r:id="rId86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67" o:ole="" o:oleicon="f" style="width:60pt;height:33.75pt" type="#_x0000_t75">
            <v:imagedata o:title="eqId6e2fd1492c2c81278b98f0218504ce00" r:id="rId87"/>
          </v:shape>
          <o:OLEObject DrawAspect="Content" ObjectID="_43" ProgID="Equation.DSMT4" ShapeID="_x0000_i1067" Type="Embed" r:id="rId88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8" o:ole="" o:oleicon="f" style="width:50.25pt;height:30.75pt" type="#_x0000_t75">
            <v:imagedata o:title="eqId7a2c20672befa4fc9e85321661473cab" r:id="rId89"/>
          </v:shape>
          <o:OLEObject DrawAspect="Content" ObjectID="_44" ProgID="Equation.DSMT4" ShapeID="_x0000_i1068" Type="Embed" r:id="rId90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69" o:ole="" o:oleicon="f" style="width:83.25pt;height:33.75pt" type="#_x0000_t75">
            <v:imagedata o:title="eqIdb63e8771d4f3946445196dd0261361dd" r:id="rId91"/>
          </v:shape>
          <o:OLEObject DrawAspect="Content" ObjectID="_45" ProgID="Equation.DSMT4" ShapeID="_x0000_i1069" Type="Embed" r:id="rId9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cs="宋体" w:eastAsia="宋体" w:hAnsi="宋体"/>
          <w:color w:val="000000"/>
        </w:rPr>
        <w:t>解方程。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wPaa0RoIxibNAx1ODbqMbQ==" id="_x0000_i1070" o:ole="" o:oleicon="f" style="width:75pt;height:33.75pt" type="#_x0000_t75">
            <v:imagedata o:title="eqId58a64a412c1f01ccd31bb39124b03431" r:id="rId93"/>
          </v:shape>
          <o:OLEObject DrawAspect="Content" ObjectID="_46" ProgID="Equation.DSMT4" ShapeID="_x0000_i1070" Type="Embed" r:id="rId94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1" o:ole="" o:oleicon="f" style="width:72.75pt;height:30.75pt" type="#_x0000_t75">
            <v:imagedata o:title="eqId6cea5aabd6c728a6ae50cce5e76bfe9e" r:id="rId95"/>
          </v:shape>
          <o:OLEObject DrawAspect="Content" ObjectID="_47" ProgID="Equation.DSMT4" ShapeID="_x0000_i1071" Type="Embed" r:id="rId96"/>
        </w:object>
      </w:r>
      <w:r>
        <w:rPr>
          <w:rFonts w:ascii="Times New Roman" w:cs="Times New Roman" w:eastAsia="Times New Roman" w:hAnsi="Times New Roman"/>
          <w:color w:val="000000"/>
        </w:rPr>
        <w:t xml:space="preserve">            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2" o:ole="" o:oleicon="f" style="width:66pt;height:30.75pt" type="#_x0000_t75">
            <v:imagedata o:title="eqId7c34e8d55b0dc220fd05cc03daac4e92" r:id="rId97"/>
          </v:shape>
          <o:OLEObject DrawAspect="Content" ObjectID="_48" ProgID="Equation.DSMT4" ShapeID="_x0000_i1072" Type="Embed" r:id="rId98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cs="宋体" w:eastAsia="宋体" w:hAnsi="宋体"/>
          <w:color w:val="000000"/>
        </w:rPr>
        <w:t>我会画。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838325" cy="1219200"/>
            <wp:docPr descr="学科网(www.zxxk.com)--教育资源门户，提供试卷、教案、课件、论文、素材以及各类教学资源下载，还有大量而丰富的教学相关资讯！ wPaa0RoIxibNAx1ODbqMbQ=="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）邮局在学校的（    ）偏（    ）（    ）度（    ）米处。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）超市在学校的（    ）偏（    ）（    ）度（    ）米处。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）学校在公园的东偏北</w:t>
      </w:r>
      <w:r>
        <w:rPr>
          <w:rFonts w:ascii="Times New Roman" w:cs="Times New Roman" w:eastAsia="Times New Roman" w:hAnsi="Times New Roman"/>
          <w:color w:val="000000"/>
        </w:rPr>
        <w:t>30</w:t>
      </w:r>
      <w:r>
        <w:rPr>
          <w:rFonts w:ascii="宋体" w:cs="宋体" w:eastAsia="宋体" w:hAnsi="宋体"/>
          <w:color w:val="000000"/>
        </w:rPr>
        <w:t>度</w:t>
      </w:r>
      <w:r>
        <w:rPr>
          <w:rFonts w:ascii="Times New Roman" w:cs="Times New Roman" w:eastAsia="Times New Roman" w:hAnsi="Times New Roman"/>
          <w:color w:val="000000"/>
        </w:rPr>
        <w:t>500</w:t>
      </w:r>
      <w:r>
        <w:rPr>
          <w:rFonts w:ascii="宋体" w:cs="宋体" w:eastAsia="宋体" w:hAnsi="宋体"/>
          <w:color w:val="000000"/>
        </w:rPr>
        <w:t>米处，请标出来。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六、解决问题。（</w:t>
      </w:r>
      <w:r>
        <w:rPr>
          <w:rFonts w:ascii="Times New Roman" w:cs="Times New Roman" w:eastAsia="Times New Roman" w:hAnsi="Times New Roman"/>
          <w:b/>
          <w:color w:val="000000"/>
          <w:sz w:val="24"/>
        </w:rPr>
        <w:t>29</w:t>
      </w:r>
      <w:r>
        <w:rPr>
          <w:rFonts w:ascii="宋体" w:cs="宋体" w:eastAsia="宋体" w:hAnsi="宋体"/>
          <w:b/>
          <w:color w:val="000000"/>
          <w:sz w:val="24"/>
        </w:rPr>
        <w:t>分）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cs="宋体" w:eastAsia="宋体" w:hAnsi="宋体"/>
          <w:color w:val="000000"/>
        </w:rPr>
        <w:t>只列式，不计算。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一件上衣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元，裤子的价钱是上衣的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3" o:ole="" o:oleicon="f" style="width:11.25pt;height:30.75pt" type="#_x0000_t75">
            <v:imagedata o:title="eqId7c6c7567972273b4ba733b47bf9d5408" r:id="rId35"/>
          </v:shape>
          <o:OLEObject DrawAspect="Content" ObjectID="_49" ProgID="Equation.DSMT4" ShapeID="_x0000_i1073" Type="Embed" r:id="rId100"/>
        </w:object>
      </w:r>
      <w:r>
        <w:rPr>
          <w:rFonts w:ascii="宋体" w:cs="宋体" w:eastAsia="宋体" w:hAnsi="宋体"/>
          <w:color w:val="000000"/>
        </w:rPr>
        <w:t>，裤子的价钱是多少？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cs="宋体" w:eastAsia="宋体" w:hAnsi="宋体"/>
          <w:color w:val="000000"/>
        </w:rPr>
        <w:t>只列式，不计算。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一件上衣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元，裤子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432287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8762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价钱比上衣便宜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4" o:ole="" o:oleicon="f" style="width:11pt;height:31pt" type="#_x0000_t75">
            <v:imagedata o:title="eqId5e6486784415f3537c9a13556c05d893" r:id="rId101"/>
          </v:shape>
          <o:OLEObject DrawAspect="Content" ObjectID="_50" ProgID="Equation.DSMT4" ShapeID="_x0000_i1074" Type="Embed" r:id="rId102"/>
        </w:object>
      </w:r>
      <w:r>
        <w:rPr>
          <w:rFonts w:ascii="宋体" w:cs="宋体" w:eastAsia="宋体" w:hAnsi="宋体"/>
          <w:color w:val="000000"/>
        </w:rPr>
        <w:t>，裤子的价钱是多少？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cs="宋体" w:eastAsia="宋体" w:hAnsi="宋体"/>
          <w:color w:val="000000"/>
        </w:rPr>
        <w:t>只列式，不计算。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一件上衣</w:t>
      </w:r>
      <w:r>
        <w:rPr>
          <w:rFonts w:ascii="Times New Roman" w:cs="Times New Roman" w:eastAsia="Times New Roman" w:hAnsi="Times New Roman"/>
          <w:color w:val="000000"/>
        </w:rPr>
        <w:t>300</w:t>
      </w:r>
      <w:r>
        <w:rPr>
          <w:rFonts w:ascii="宋体" w:cs="宋体" w:eastAsia="宋体" w:hAnsi="宋体"/>
          <w:color w:val="000000"/>
        </w:rPr>
        <w:t>元，比一条裤子贵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5" o:ole="" o:oleicon="f" style="width:10.9pt;height:31.1pt" type="#_x0000_t75">
            <v:imagedata o:title="eqIdd3ffd5c35bba71ea54c28622b6cf505d" r:id="rId39"/>
          </v:shape>
          <o:OLEObject DrawAspect="Content" ObjectID="_51" ProgID="Equation.DSMT4" ShapeID="_x0000_i1075" Type="Embed" r:id="rId103"/>
        </w:object>
      </w:r>
      <w:r>
        <w:rPr>
          <w:rFonts w:ascii="宋体" w:cs="宋体" w:eastAsia="宋体" w:hAnsi="宋体"/>
          <w:color w:val="000000"/>
        </w:rPr>
        <w:t>，裤子的价钱是多少？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cs="宋体" w:eastAsia="宋体" w:hAnsi="宋体"/>
          <w:color w:val="000000"/>
        </w:rPr>
        <w:t>大广高速有一段公路需要维修，甲工程队单独完成要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天，乙工程队单独完成要</w:t>
      </w:r>
      <w:r>
        <w:rPr>
          <w:rFonts w:ascii="Times New Roman" w:cs="Times New Roman" w:eastAsia="Times New Roman" w:hAnsi="Times New Roman"/>
          <w:color w:val="000000"/>
        </w:rPr>
        <w:t>16</w:t>
      </w:r>
      <w:r>
        <w:rPr>
          <w:rFonts w:ascii="宋体" w:cs="宋体" w:eastAsia="宋体" w:hAnsi="宋体"/>
          <w:color w:val="000000"/>
        </w:rPr>
        <w:t>天，如果甲队先做了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天，剩下的由乙队完成，还需要多少天完成这项工程？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ascii="宋体" w:cs="宋体" w:eastAsia="宋体" w:hAnsi="宋体"/>
          <w:color w:val="000000"/>
        </w:rPr>
        <w:t>王大爷家里</w:t>
      </w:r>
      <w:r>
        <w:rPr>
          <w:rFonts w:ascii="宋体" w:cs="宋体" w:eastAsia="宋体" w:hAnsi="宋体"/>
          <w:color w:val="000000"/>
          <w:position w:val="0"/>
        </w:rPr>
        <w:drawing>
          <wp:inline>
            <wp:extent cx="133350" cy="177800"/>
            <wp:docPr id="432287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8756" name="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color w:val="000000"/>
        </w:rPr>
        <w:t>菜地共有</w:t>
      </w:r>
      <w:r>
        <w:rPr>
          <w:rFonts w:ascii="Times New Roman" w:cs="Times New Roman" w:eastAsia="Times New Roman" w:hAnsi="Times New Roman"/>
          <w:color w:val="000000"/>
        </w:rPr>
        <w:t>1000</w:t>
      </w:r>
      <w:r>
        <w:rPr>
          <w:rFonts w:ascii="宋体" w:cs="宋体" w:eastAsia="宋体" w:hAnsi="宋体"/>
          <w:color w:val="000000"/>
        </w:rPr>
        <w:t>平方米，王大爷说他准备用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6" o:ole="" o:oleicon="f" style="width:12pt;height:30.75pt" type="#_x0000_t75">
            <v:imagedata o:title="eqIdd33adb74906403b0b00fcbd9fa691d8b" r:id="rId31"/>
          </v:shape>
          <o:OLEObject DrawAspect="Content" ObjectID="_52" ProgID="Equation.DSMT4" ShapeID="_x0000_i1076" Type="Embed" r:id="rId104"/>
        </w:object>
      </w:r>
      <w:r>
        <w:rPr>
          <w:rFonts w:ascii="宋体" w:cs="宋体" w:eastAsia="宋体" w:hAnsi="宋体"/>
          <w:color w:val="000000"/>
        </w:rPr>
        <w:t>种黄瓜，剩下的按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7" o:ole="" o:oleicon="f" style="width:20.25pt;height:14.25pt" type="#_x0000_t75">
            <v:imagedata o:title="eqIdbbe103f073845122c66f22dcb14b711f" r:id="rId105"/>
          </v:shape>
          <o:OLEObject DrawAspect="Content" ObjectID="_53" ProgID="Equation.DSMT4" ShapeID="_x0000_i1077" Type="Embed" r:id="rId106"/>
        </w:object>
      </w:r>
      <w:r>
        <w:rPr>
          <w:rFonts w:ascii="宋体" w:cs="宋体" w:eastAsia="宋体" w:hAnsi="宋体"/>
          <w:color w:val="000000"/>
        </w:rPr>
        <w:t>的面积比种茄子和丝瓜，三种蔬菜的面积分别是多少平方米？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30. </w:t>
      </w:r>
      <w:r>
        <w:rPr>
          <w:rFonts w:ascii="宋体" w:cs="宋体" w:eastAsia="宋体" w:hAnsi="宋体"/>
          <w:color w:val="000000"/>
        </w:rPr>
        <w:t>某厂原有职工</w:t>
      </w:r>
      <w:r>
        <w:rPr>
          <w:rFonts w:ascii="Times New Roman" w:cs="Times New Roman" w:eastAsia="Times New Roman" w:hAnsi="Times New Roman"/>
          <w:color w:val="000000"/>
        </w:rPr>
        <w:t>200</w:t>
      </w:r>
      <w:r>
        <w:rPr>
          <w:rFonts w:ascii="宋体" w:cs="宋体" w:eastAsia="宋体" w:hAnsi="宋体"/>
          <w:color w:val="000000"/>
        </w:rPr>
        <w:t>人，男、女工人数比为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8" o:ole="" o:oleicon="f" style="width:21.75pt;height:14.25pt" type="#_x0000_t75">
            <v:imagedata o:title="eqId8627eb27c0cdd6e53d997368b80a0592" r:id="rId107"/>
          </v:shape>
          <o:OLEObject DrawAspect="Content" ObjectID="_54" ProgID="Equation.DSMT4" ShapeID="_x0000_i1078" Type="Embed" r:id="rId108"/>
        </w:object>
      </w:r>
      <w:r>
        <w:rPr>
          <w:rFonts w:ascii="宋体" w:cs="宋体" w:eastAsia="宋体" w:hAnsi="宋体"/>
          <w:color w:val="000000"/>
        </w:rPr>
        <w:t>，后来招进一些女工，此时女工人数占全厂总数的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79" o:ole="" o:oleicon="f" style="width:12pt;height:30.75pt" type="#_x0000_t75">
            <v:imagedata o:title="eqId4a2008b78a906cf5ecdfd68432fa9ad1" r:id="rId109"/>
          </v:shape>
          <o:OLEObject DrawAspect="Content" ObjectID="_55" ProgID="Equation.DSMT4" ShapeID="_x0000_i1079" Type="Embed" r:id="rId110"/>
        </w:object>
      </w:r>
      <w:r>
        <w:rPr>
          <w:rFonts w:ascii="宋体" w:cs="宋体" w:eastAsia="宋体" w:hAnsi="宋体"/>
          <w:color w:val="000000"/>
        </w:rPr>
        <w:t>，招进多少女工？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cs="宋体" w:eastAsia="宋体" w:hAnsi="宋体"/>
          <w:color w:val="000000"/>
        </w:rPr>
        <w:t>学校要求同学们在暑假读一本好书，小明在暑假时看了一本《格林童话》，第一天看了全书的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0" o:ole="" o:oleicon="f" style="width:10.9pt;height:31.1pt" type="#_x0000_t75">
            <v:imagedata o:title="eqIdd3ffd5c35bba71ea54c28622b6cf505d" r:id="rId39"/>
          </v:shape>
          <o:OLEObject DrawAspect="Content" ObjectID="_56" ProgID="Equation.DSMT4" ShapeID="_x0000_i1080" Type="Embed" r:id="rId111"/>
        </w:object>
      </w:r>
      <w:r>
        <w:rPr>
          <w:rFonts w:ascii="宋体" w:cs="宋体" w:eastAsia="宋体" w:hAnsi="宋体"/>
          <w:color w:val="000000"/>
        </w:rPr>
        <w:t>，第二天看了余下的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1" o:ole="" o:oleicon="f" style="width:11.25pt;height:30.75pt" type="#_x0000_t75">
            <v:imagedata o:title="eqId4dac452fbb5ef6dd653e7fbbef639484" r:id="rId112"/>
          </v:shape>
          <o:OLEObject DrawAspect="Content" ObjectID="_57" ProgID="Equation.DSMT4" ShapeID="_x0000_i1081" Type="Embed" r:id="rId113"/>
        </w:object>
      </w:r>
      <w:r>
        <w:rPr>
          <w:rFonts w:ascii="宋体" w:cs="宋体" w:eastAsia="宋体" w:hAnsi="宋体"/>
          <w:color w:val="000000"/>
        </w:rPr>
        <w:t>，还剩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页没看，这本书共多少页？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32. </w:t>
      </w:r>
      <w:r>
        <w:rPr>
          <w:rFonts w:ascii="宋体" w:cs="宋体" w:eastAsia="宋体" w:hAnsi="宋体"/>
          <w:color w:val="000000"/>
        </w:rPr>
        <w:t>学校组织六年级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个班的</w:t>
      </w:r>
      <w:r>
        <w:rPr>
          <w:rFonts w:ascii="Times New Roman" w:cs="Times New Roman" w:eastAsia="Times New Roman" w:hAnsi="Times New Roman"/>
          <w:color w:val="000000"/>
        </w:rPr>
        <w:t>120</w:t>
      </w:r>
      <w:r>
        <w:rPr>
          <w:rFonts w:ascii="宋体" w:cs="宋体" w:eastAsia="宋体" w:hAnsi="宋体"/>
          <w:color w:val="000000"/>
        </w:rPr>
        <w:t>名学生来到“安心养老院”举行“夕阳红”文艺演出，六（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）班参加的人数是其他三个班总数的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2" o:ole="" o:oleicon="f" style="width:10.5pt;height:21pt" type="#_x0000_t75">
            <v:imagedata o:title="eqIdf89eef3148f2d4d09379767b4af69132" r:id="rId114"/>
          </v:shape>
          <o:OLEObject DrawAspect="Content" ObjectID="_58" ProgID="Equation.DSMT4" ShapeID="_x0000_i1082" Type="Embed" r:id="rId115"/>
        </w:object>
      </w:r>
      <w:r>
        <w:rPr>
          <w:rFonts w:ascii="宋体" w:cs="宋体" w:eastAsia="宋体" w:hAnsi="宋体"/>
          <w:color w:val="000000"/>
        </w:rPr>
        <w:t>，六（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）班参加的人数是其他三个班总数的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3" o:ole="" o:oleicon="f" style="width:11.25pt;height:30.75pt" type="#_x0000_t75">
            <v:imagedata o:title="eqId4dac452fbb5ef6dd653e7fbbef639484" r:id="rId112"/>
          </v:shape>
          <o:OLEObject DrawAspect="Content" ObjectID="_59" ProgID="Equation.DSMT4" ShapeID="_x0000_i1083" Type="Embed" r:id="rId116"/>
        </w:object>
      </w:r>
      <w:r>
        <w:rPr>
          <w:rFonts w:ascii="宋体" w:cs="宋体" w:eastAsia="宋体" w:hAnsi="宋体"/>
          <w:color w:val="000000"/>
        </w:rPr>
        <w:t>，六（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）班参加的人数是其他三个班总数的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4" o:ole="" o:oleicon="f" style="width:11.9pt;height:31.2pt" type="#_x0000_t75">
            <v:imagedata o:title="eqId56d266a04f3dc7483eddbc26c5e487db" r:id="rId117"/>
          </v:shape>
          <o:OLEObject DrawAspect="Content" ObjectID="_60" ProgID="Equation.DSMT4" ShapeID="_x0000_i1084" Type="Embed" r:id="rId118"/>
        </w:object>
      </w:r>
      <w:r>
        <w:rPr>
          <w:rFonts w:ascii="宋体" w:cs="宋体" w:eastAsia="宋体" w:hAnsi="宋体"/>
          <w:color w:val="000000"/>
        </w:rPr>
        <w:t>，那么六（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）班有多少名学生参加了此次活动？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b/>
          <w:color w:val="000000"/>
          <w:sz w:val="24"/>
        </w:rPr>
        <w:t>附加题。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33. </w:t>
      </w:r>
      <w:r>
        <w:rPr>
          <w:rFonts w:ascii="宋体" w:cs="宋体" w:eastAsia="宋体" w:hAnsi="宋体"/>
          <w:color w:val="000000"/>
        </w:rPr>
        <w:t>幸福村有一条通村公路分为上坡、平路和下坡，总长是</w:t>
      </w:r>
      <w:r>
        <w:rPr>
          <w:rFonts w:ascii="Times New Roman" w:cs="Times New Roman" w:eastAsia="Times New Roman" w:hAnsi="Times New Roman"/>
          <w:color w:val="000000"/>
        </w:rPr>
        <w:t>20</w:t>
      </w:r>
      <w:r>
        <w:rPr>
          <w:rFonts w:ascii="宋体" w:cs="宋体" w:eastAsia="宋体" w:hAnsi="宋体"/>
          <w:color w:val="000000"/>
        </w:rPr>
        <w:t>千米，各段路程比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3</w:t>
      </w:r>
      <w:r>
        <w:rPr>
          <w:rFonts w:ascii="宋体" w:cs="宋体" w:eastAsia="宋体" w:hAnsi="宋体"/>
          <w:color w:val="000000"/>
        </w:rPr>
        <w:t>，李叔叔走完这三段路所用的时间比是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，已知他上坡速度是每小时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千米，李叔叔走完全程用了多少分钟？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34. </w:t>
      </w:r>
      <w:r>
        <w:rPr>
          <w:rFonts w:ascii="宋体" w:cs="宋体" w:eastAsia="宋体" w:hAnsi="宋体"/>
          <w:color w:val="000000"/>
        </w:rPr>
        <w:t>甲、乙两车同时从</w:t>
      </w:r>
      <w:r>
        <w:rPr>
          <w:rFonts w:ascii="Times New Roman" w:cs="Times New Roman" w:eastAsia="Times New Roman" w:hAnsi="Times New Roman"/>
          <w:color w:val="000000"/>
        </w:rPr>
        <w:t>A</w:t>
      </w:r>
      <w:r>
        <w:rPr>
          <w:rFonts w:ascii="宋体" w:cs="宋体" w:eastAsia="宋体" w:hAnsi="宋体"/>
          <w:color w:val="000000"/>
        </w:rPr>
        <w:t>、</w:t>
      </w:r>
      <w:r>
        <w:rPr>
          <w:rFonts w:ascii="Times New Roman" w:cs="Times New Roman" w:eastAsia="Times New Roman" w:hAnsi="Times New Roman"/>
          <w:color w:val="000000"/>
        </w:rPr>
        <w:t>B</w:t>
      </w:r>
      <w:r>
        <w:rPr>
          <w:rFonts w:ascii="宋体" w:cs="宋体" w:eastAsia="宋体" w:hAnsi="宋体"/>
          <w:color w:val="000000"/>
        </w:rPr>
        <w:t>两地相对开出，在距中点</w:t>
      </w:r>
      <w:r>
        <w:rPr>
          <w:rFonts w:ascii="Times New Roman" w:cs="Times New Roman" w:eastAsia="Times New Roman" w:hAnsi="Times New Roman"/>
          <w:color w:val="000000"/>
        </w:rPr>
        <w:t>15</w:t>
      </w:r>
      <w:r>
        <w:rPr>
          <w:rFonts w:ascii="宋体" w:cs="宋体" w:eastAsia="宋体" w:hAnsi="宋体"/>
          <w:color w:val="000000"/>
        </w:rPr>
        <w:t>千米处相遇，已知甲乙两车的速度比是</w:t>
      </w:r>
      <w:r>
        <w:rPr>
          <w:rFonts w:ascii="Times New Roman" w:cs="Times New Roman" w:eastAsia="Times New Roman" w:hAnsi="Times New Roman"/>
          <w:color w:val="000000"/>
        </w:rPr>
        <w:t>7</w:t>
      </w:r>
      <w:r>
        <w:rPr>
          <w:rFonts w:ascii="宋体" w:cs="宋体" w:eastAsia="宋体" w:hAnsi="宋体"/>
          <w:color w:val="000000"/>
        </w:rPr>
        <w:t>∶</w:t>
      </w:r>
      <w:r>
        <w:rPr>
          <w:rFonts w:ascii="Times New Roman" w:cs="Times New Roman" w:eastAsia="Times New Roman" w:hAnsi="Times New Roman"/>
          <w:color w:val="000000"/>
        </w:rPr>
        <w:t>8</w:t>
      </w:r>
      <w:r>
        <w:rPr>
          <w:rFonts w:ascii="宋体" w:cs="宋体" w:eastAsia="宋体" w:hAnsi="宋体"/>
          <w:color w:val="000000"/>
        </w:rPr>
        <w:t>，甲车行了多少千米？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35. </w:t>
      </w:r>
      <w:r>
        <w:rPr>
          <w:rFonts w:ascii="宋体" w:cs="宋体" w:eastAsia="宋体" w:hAnsi="宋体"/>
          <w:color w:val="000000"/>
        </w:rPr>
        <w:t>袋子里的红球比黄球少30个，如果再放入一个红球和一个黄球，那么红球个数恰好是黄球的</w:t>
      </w:r>
      <w:r>
        <w:object>
          <v:shape alt="学科网(www.zxxk.com)--教育资源门户，提供试卷、教案、课件、论文、素材以及各类教学资源下载，还有大量而丰富的教学相关资讯！ wPaa0RoIxibNAx1ODbqMbQ==" id="_x0000_i1085" o:ole="" o:oleicon="f" style="width:12.75pt;height:30.75pt" type="#_x0000_t75">
            <v:imagedata o:title="eqId32f5c9e7fcf5fed1677575cf8c321ce0" r:id="rId119"/>
          </v:shape>
          <o:OLEObject DrawAspect="Content" ObjectID="_61" ProgID="Equation.DSMT4" ShapeID="_x0000_i1085" Type="Embed" r:id="rId120"/>
        </w:object>
      </w:r>
      <w:r>
        <w:rPr>
          <w:rFonts w:ascii="宋体" w:cs="宋体" w:eastAsia="宋体" w:hAnsi="宋体"/>
          <w:color w:val="000000"/>
        </w:rPr>
        <w:t xml:space="preserve"> ．求红球、黄球原来各有多少个．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36. </w:t>
      </w:r>
      <w:r>
        <w:rPr>
          <w:rFonts w:ascii="宋体" w:cs="宋体" w:eastAsia="宋体" w:hAnsi="宋体"/>
          <w:color w:val="000000"/>
        </w:rPr>
        <w:t>新农村建设需要做好公路的绿化工作，甲乙两队合做需要</w:t>
      </w:r>
      <w:r>
        <w:rPr>
          <w:rFonts w:ascii="Times New Roman" w:cs="Times New Roman" w:eastAsia="Times New Roman" w:hAnsi="Times New Roman"/>
          <w:color w:val="000000"/>
        </w:rPr>
        <w:t>4</w:t>
      </w:r>
      <w:r>
        <w:rPr>
          <w:rFonts w:ascii="宋体" w:cs="宋体" w:eastAsia="宋体" w:hAnsi="宋体"/>
          <w:color w:val="000000"/>
        </w:rPr>
        <w:t>天完成，乙丙两队合做需要</w:t>
      </w:r>
      <w:r>
        <w:rPr>
          <w:rFonts w:ascii="Times New Roman" w:cs="Times New Roman" w:eastAsia="Times New Roman" w:hAnsi="Times New Roman"/>
          <w:color w:val="000000"/>
        </w:rPr>
        <w:t>5</w:t>
      </w:r>
      <w:r>
        <w:rPr>
          <w:rFonts w:ascii="宋体" w:cs="宋体" w:eastAsia="宋体" w:hAnsi="宋体"/>
          <w:color w:val="000000"/>
        </w:rPr>
        <w:t>天完成，现在甲丙两队先做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天后，剩下的由乙队完成还要</w:t>
      </w:r>
      <w:r>
        <w:rPr>
          <w:rFonts w:ascii="Times New Roman" w:cs="Times New Roman" w:eastAsia="Times New Roman" w:hAnsi="Times New Roman"/>
          <w:color w:val="000000"/>
        </w:rPr>
        <w:t>6</w:t>
      </w:r>
      <w:r>
        <w:rPr>
          <w:rFonts w:ascii="宋体" w:cs="宋体" w:eastAsia="宋体" w:hAnsi="宋体"/>
          <w:color w:val="000000"/>
        </w:rPr>
        <w:t>天，乙队单独做这项工作需要多少天才能完成？</w:t>
      </w:r>
    </w:p>
    <w:p>
      <w:pPr>
        <w:spacing w:line="360" w:lineRule="auto"/>
        <w:jc w:val="both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/>
      </w:r>
    </w:p>
    <w:p>
      <w:pPr>
        <w:spacing w:line="360" w:lineRule="auto"/>
        <w:jc w:val="both"/>
        <w:textAlignment w:val="center"/>
        <w:rPr>
          <w:color w:val="000000"/>
        </w:rPr>
      </w:pPr>
    </w:p>
    <w:sectPr w:rsidSect="00C321EB">
      <w:headerReference r:id="rId121" w:type="even"/>
      <w:headerReference r:id="rId122" w:type="default"/>
      <w:footerReference r:id="rId123" w:type="even"/>
      <w:footerReference r:id="rId124" w:type="default"/>
      <w:headerReference r:id="rId125" w:type="first"/>
      <w:footerReference r:id="rId126" w:type="first"/>
      <w:pgSz w:h="16838" w:w="11906"/>
      <w:pgMar w:bottom="1440" w:footer="0" w:gutter="0" w:header="152" w:left="1080" w:right="1080" w:top="910"/>
      <w:cols w:space="720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419781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278E" w:rsidP="0090278E" w14:paraId="4250A944" w14:textId="77777777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  <w:r>
      <w:t>页</w:t>
    </w:r>
  </w:p>
  <w:p w:rsidR="0090278E" w14:paraId="2B7A6A73" w14:textId="77777777">
    <w:pPr>
      <w:pStyle w:val="Footer"/>
    </w:pPr>
  </w:p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3635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0F9143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1D5" w:rsidP="002908F0" w14:paraId="18D2AE73" w14:textId="2FB65D8B">
    <w:pPr>
      <w:pStyle w:val="Header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802326" cy="257156"/>
          <wp:effectExtent l="0" t="0" r="0" b="0"/>
          <wp:docPr id="171615620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56202" name="图片 171615620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273" cy="262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6BFA">
      <w:t xml:space="preserve"> </w:t>
    </w:r>
    <w:r>
      <w:t xml:space="preserve"> </w:t>
    </w:r>
    <w:r w:rsidRPr="00567E50" w:rsidR="00567E50">
      <w:rPr>
        <w:noProof/>
      </w:rPr>
      <w:drawing>
        <wp:inline distT="0" distB="0" distL="0" distR="0">
          <wp:extent cx="846000" cy="304788"/>
          <wp:effectExtent l="0" t="0" r="0" b="635"/>
          <wp:docPr id="1" name="图片 1" descr="C:\Users\0\Documents\Tencent Files\804397265\Image\C2C\Image3\$_Z{R_2L8%1DU0RC6ZU7{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0\Documents\Tencent Files\804397265\Image\C2C\Image3\$_Z{R_2L8%1DU0RC6ZU7{4C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304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08F0">
      <w:t xml:space="preserve">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5705" w14:paraId="6C65A8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49.bin" /><Relationship Id="rId101" Type="http://schemas.openxmlformats.org/officeDocument/2006/relationships/image" Target="media/image48.wmf" /><Relationship Id="rId102" Type="http://schemas.openxmlformats.org/officeDocument/2006/relationships/oleObject" Target="embeddings/oleObject50.bin" /><Relationship Id="rId103" Type="http://schemas.openxmlformats.org/officeDocument/2006/relationships/oleObject" Target="embeddings/oleObject51.bin" /><Relationship Id="rId104" Type="http://schemas.openxmlformats.org/officeDocument/2006/relationships/oleObject" Target="embeddings/oleObject52.bin" /><Relationship Id="rId105" Type="http://schemas.openxmlformats.org/officeDocument/2006/relationships/image" Target="media/image49.wmf" /><Relationship Id="rId106" Type="http://schemas.openxmlformats.org/officeDocument/2006/relationships/oleObject" Target="embeddings/oleObject53.bin" /><Relationship Id="rId107" Type="http://schemas.openxmlformats.org/officeDocument/2006/relationships/image" Target="media/image50.wmf" /><Relationship Id="rId108" Type="http://schemas.openxmlformats.org/officeDocument/2006/relationships/oleObject" Target="embeddings/oleObject54.bin" /><Relationship Id="rId109" Type="http://schemas.openxmlformats.org/officeDocument/2006/relationships/image" Target="media/image51.wmf" /><Relationship Id="rId11" Type="http://schemas.openxmlformats.org/officeDocument/2006/relationships/image" Target="media/image4.wmf" /><Relationship Id="rId110" Type="http://schemas.openxmlformats.org/officeDocument/2006/relationships/oleObject" Target="embeddings/oleObject55.bin" /><Relationship Id="rId111" Type="http://schemas.openxmlformats.org/officeDocument/2006/relationships/oleObject" Target="embeddings/oleObject56.bin" /><Relationship Id="rId112" Type="http://schemas.openxmlformats.org/officeDocument/2006/relationships/image" Target="media/image52.wmf" /><Relationship Id="rId113" Type="http://schemas.openxmlformats.org/officeDocument/2006/relationships/oleObject" Target="embeddings/oleObject57.bin" /><Relationship Id="rId114" Type="http://schemas.openxmlformats.org/officeDocument/2006/relationships/image" Target="media/image53.wmf" /><Relationship Id="rId115" Type="http://schemas.openxmlformats.org/officeDocument/2006/relationships/oleObject" Target="embeddings/oleObject58.bin" /><Relationship Id="rId116" Type="http://schemas.openxmlformats.org/officeDocument/2006/relationships/oleObject" Target="embeddings/oleObject59.bin" /><Relationship Id="rId117" Type="http://schemas.openxmlformats.org/officeDocument/2006/relationships/image" Target="media/image54.wmf" /><Relationship Id="rId118" Type="http://schemas.openxmlformats.org/officeDocument/2006/relationships/oleObject" Target="embeddings/oleObject60.bin" /><Relationship Id="rId119" Type="http://schemas.openxmlformats.org/officeDocument/2006/relationships/image" Target="media/image55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61.bin" /><Relationship Id="rId121" Type="http://schemas.openxmlformats.org/officeDocument/2006/relationships/header" Target="header1.xml" /><Relationship Id="rId122" Type="http://schemas.openxmlformats.org/officeDocument/2006/relationships/header" Target="header2.xml" /><Relationship Id="rId123" Type="http://schemas.openxmlformats.org/officeDocument/2006/relationships/footer" Target="footer1.xml" /><Relationship Id="rId124" Type="http://schemas.openxmlformats.org/officeDocument/2006/relationships/footer" Target="footer2.xml" /><Relationship Id="rId125" Type="http://schemas.openxmlformats.org/officeDocument/2006/relationships/header" Target="header3.xml" /><Relationship Id="rId126" Type="http://schemas.openxmlformats.org/officeDocument/2006/relationships/footer" Target="footer3.xml" /><Relationship Id="rId127" Type="http://schemas.openxmlformats.org/officeDocument/2006/relationships/theme" Target="theme/theme1.xml" /><Relationship Id="rId128" Type="http://schemas.openxmlformats.org/officeDocument/2006/relationships/numbering" Target="numbering.xml" /><Relationship Id="rId129" Type="http://schemas.openxmlformats.org/officeDocument/2006/relationships/styles" Target="styles.xml" /><Relationship Id="rId13" Type="http://schemas.openxmlformats.org/officeDocument/2006/relationships/image" Target="media/image5.wmf" /><Relationship Id="rId14" Type="http://schemas.openxmlformats.org/officeDocument/2006/relationships/oleObject" Target="embeddings/oleObject5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8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0.wmf" /><Relationship Id="rId44" Type="http://schemas.openxmlformats.org/officeDocument/2006/relationships/oleObject" Target="embeddings/oleObject20.bin" /><Relationship Id="rId45" Type="http://schemas.openxmlformats.org/officeDocument/2006/relationships/oleObject" Target="embeddings/oleObject21.bin" /><Relationship Id="rId46" Type="http://schemas.openxmlformats.org/officeDocument/2006/relationships/image" Target="media/image21.wmf" /><Relationship Id="rId47" Type="http://schemas.openxmlformats.org/officeDocument/2006/relationships/image" Target="media/image22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3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3.bin" /><Relationship Id="rId51" Type="http://schemas.openxmlformats.org/officeDocument/2006/relationships/image" Target="media/image24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5.wmf" /><Relationship Id="rId54" Type="http://schemas.openxmlformats.org/officeDocument/2006/relationships/oleObject" Target="embeddings/oleObject25.bin" /><Relationship Id="rId55" Type="http://schemas.openxmlformats.org/officeDocument/2006/relationships/oleObject" Target="embeddings/oleObject26.bin" /><Relationship Id="rId56" Type="http://schemas.openxmlformats.org/officeDocument/2006/relationships/oleObject" Target="embeddings/oleObject27.bin" /><Relationship Id="rId57" Type="http://schemas.openxmlformats.org/officeDocument/2006/relationships/oleObject" Target="embeddings/oleObject28.bin" /><Relationship Id="rId58" Type="http://schemas.openxmlformats.org/officeDocument/2006/relationships/image" Target="media/image26.wmf" /><Relationship Id="rId59" Type="http://schemas.openxmlformats.org/officeDocument/2006/relationships/oleObject" Target="embeddings/oleObject29.bin" /><Relationship Id="rId6" Type="http://schemas.openxmlformats.org/officeDocument/2006/relationships/image" Target="media/image2.wmf" /><Relationship Id="rId60" Type="http://schemas.openxmlformats.org/officeDocument/2006/relationships/image" Target="media/image27.wmf" /><Relationship Id="rId61" Type="http://schemas.openxmlformats.org/officeDocument/2006/relationships/image" Target="media/image28.wmf" /><Relationship Id="rId62" Type="http://schemas.openxmlformats.org/officeDocument/2006/relationships/oleObject" Target="embeddings/oleObject30.bin" /><Relationship Id="rId63" Type="http://schemas.openxmlformats.org/officeDocument/2006/relationships/image" Target="media/image29.wmf" /><Relationship Id="rId64" Type="http://schemas.openxmlformats.org/officeDocument/2006/relationships/oleObject" Target="embeddings/oleObject31.bin" /><Relationship Id="rId65" Type="http://schemas.openxmlformats.org/officeDocument/2006/relationships/image" Target="media/image30.wmf" /><Relationship Id="rId66" Type="http://schemas.openxmlformats.org/officeDocument/2006/relationships/oleObject" Target="embeddings/oleObject32.bin" /><Relationship Id="rId67" Type="http://schemas.openxmlformats.org/officeDocument/2006/relationships/image" Target="media/image31.wmf" /><Relationship Id="rId68" Type="http://schemas.openxmlformats.org/officeDocument/2006/relationships/oleObject" Target="embeddings/oleObject33.bin" /><Relationship Id="rId69" Type="http://schemas.openxmlformats.org/officeDocument/2006/relationships/image" Target="media/image32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4.bin" /><Relationship Id="rId71" Type="http://schemas.openxmlformats.org/officeDocument/2006/relationships/image" Target="media/image33.wmf" /><Relationship Id="rId72" Type="http://schemas.openxmlformats.org/officeDocument/2006/relationships/oleObject" Target="embeddings/oleObject35.bin" /><Relationship Id="rId73" Type="http://schemas.openxmlformats.org/officeDocument/2006/relationships/image" Target="media/image34.wmf" /><Relationship Id="rId74" Type="http://schemas.openxmlformats.org/officeDocument/2006/relationships/oleObject" Target="embeddings/oleObject36.bin" /><Relationship Id="rId75" Type="http://schemas.openxmlformats.org/officeDocument/2006/relationships/image" Target="media/image35.wmf" /><Relationship Id="rId76" Type="http://schemas.openxmlformats.org/officeDocument/2006/relationships/oleObject" Target="embeddings/oleObject37.bin" /><Relationship Id="rId77" Type="http://schemas.openxmlformats.org/officeDocument/2006/relationships/image" Target="media/image36.wmf" /><Relationship Id="rId78" Type="http://schemas.openxmlformats.org/officeDocument/2006/relationships/oleObject" Target="embeddings/oleObject38.bin" /><Relationship Id="rId79" Type="http://schemas.openxmlformats.org/officeDocument/2006/relationships/image" Target="media/image37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9.bin" /><Relationship Id="rId81" Type="http://schemas.openxmlformats.org/officeDocument/2006/relationships/image" Target="media/image38.wmf" /><Relationship Id="rId82" Type="http://schemas.openxmlformats.org/officeDocument/2006/relationships/oleObject" Target="embeddings/oleObject40.bin" /><Relationship Id="rId83" Type="http://schemas.openxmlformats.org/officeDocument/2006/relationships/image" Target="media/image39.wmf" /><Relationship Id="rId84" Type="http://schemas.openxmlformats.org/officeDocument/2006/relationships/oleObject" Target="embeddings/oleObject41.bin" /><Relationship Id="rId85" Type="http://schemas.openxmlformats.org/officeDocument/2006/relationships/image" Target="media/image40.wmf" /><Relationship Id="rId86" Type="http://schemas.openxmlformats.org/officeDocument/2006/relationships/oleObject" Target="embeddings/oleObject42.bin" /><Relationship Id="rId87" Type="http://schemas.openxmlformats.org/officeDocument/2006/relationships/image" Target="media/image41.wmf" /><Relationship Id="rId88" Type="http://schemas.openxmlformats.org/officeDocument/2006/relationships/oleObject" Target="embeddings/oleObject43.bin" /><Relationship Id="rId89" Type="http://schemas.openxmlformats.org/officeDocument/2006/relationships/image" Target="media/image42.wmf" /><Relationship Id="rId9" Type="http://schemas.openxmlformats.org/officeDocument/2006/relationships/image" Target="media/image3.wmf" /><Relationship Id="rId90" Type="http://schemas.openxmlformats.org/officeDocument/2006/relationships/oleObject" Target="embeddings/oleObject44.bin" /><Relationship Id="rId91" Type="http://schemas.openxmlformats.org/officeDocument/2006/relationships/image" Target="media/image43.wmf" /><Relationship Id="rId92" Type="http://schemas.openxmlformats.org/officeDocument/2006/relationships/oleObject" Target="embeddings/oleObject45.bin" /><Relationship Id="rId93" Type="http://schemas.openxmlformats.org/officeDocument/2006/relationships/image" Target="media/image44.wmf" /><Relationship Id="rId94" Type="http://schemas.openxmlformats.org/officeDocument/2006/relationships/oleObject" Target="embeddings/oleObject46.bin" /><Relationship Id="rId95" Type="http://schemas.openxmlformats.org/officeDocument/2006/relationships/image" Target="media/image45.wmf" /><Relationship Id="rId96" Type="http://schemas.openxmlformats.org/officeDocument/2006/relationships/oleObject" Target="embeddings/oleObject47.bin" /><Relationship Id="rId97" Type="http://schemas.openxmlformats.org/officeDocument/2006/relationships/image" Target="media/image46.wmf" /><Relationship Id="rId98" Type="http://schemas.openxmlformats.org/officeDocument/2006/relationships/oleObject" Target="embeddings/oleObject48.bin" /><Relationship Id="rId99" Type="http://schemas.openxmlformats.org/officeDocument/2006/relationships/image" Target="media/image47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8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6.png" /><Relationship Id="rId2" Type="http://schemas.openxmlformats.org/officeDocument/2006/relationships/image" Target="media/image57.png" /><Relationship Id="rId3" Type="http://schemas.openxmlformats.org/officeDocument/2006/relationships/image" Target="media/image58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3374730739064832</dc:description>
  <cp:lastModifiedBy>学科网试题生产平台</cp:lastModifiedBy>
  <cp:revision>8</cp:revision>
  <dcterms:created xsi:type="dcterms:W3CDTF">2024-03-10T11:11:28Z</dcterms:created>
  <dcterms:modified xsi:type="dcterms:W3CDTF">2024-03-10T11:11:28Z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