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54DF1B3F">
      <w:pPr>
        <w:spacing w:line="360" w:lineRule="auto"/>
        <w:jc w:val="center"/>
        <w:rPr>
          <w:rFonts w:ascii="宋体" w:cs="宋体" w:eastAsia="宋体" w:hAnsi="宋体" w:hint="eastAsia"/>
          <w:sz w:val="24"/>
          <w:szCs w:val="28"/>
        </w:rPr>
      </w:pPr>
      <w:r>
        <w:rPr>
          <w:rFonts w:ascii="宋体" w:cs="宋体" w:eastAsia="宋体" w:hAnsi="宋体" w:hint="eastAsia"/>
          <w:b/>
          <w:bCs/>
          <w:color w:val="000000"/>
          <w:sz w:val="36"/>
          <w:szCs w:val="28"/>
        </w:rPr>
        <w:drawing>
          <wp:anchor allowOverlap="1" behindDoc="0" layoutInCell="1" locked="0" relativeHeight="251658240" simplePos="0">
            <wp:simplePos x="0" y="0"/>
            <wp:positionH relativeFrom="page">
              <wp:posOffset>12153900</wp:posOffset>
            </wp:positionH>
            <wp:positionV relativeFrom="topMargin">
              <wp:posOffset>12534900</wp:posOffset>
            </wp:positionV>
            <wp:extent cx="495300" cy="355600"/>
            <wp:wrapNone/>
            <wp:docPr id="1000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cs="宋体" w:eastAsia="宋体" w:hAnsi="宋体" w:hint="eastAsia"/>
          <w:b/>
          <w:bCs/>
          <w:color w:val="000000"/>
          <w:sz w:val="36"/>
          <w:szCs w:val="28"/>
        </w:rPr>
        <w:t>第一单元 大数的认识 单元测试-2025-2026学年四年级上册数学人教版</w:t>
      </w:r>
    </w:p>
    <w:p w14:paraId="7C99BE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rPr>
          <w:rFonts w:ascii="宋体" w:cs="宋体" w:eastAsia="宋体" w:hAnsi="宋体" w:hint="eastAsia"/>
          <w:b/>
          <w:bCs/>
          <w:i w:val="0"/>
          <w:iCs w:val="0"/>
          <w:sz w:val="21"/>
          <w:szCs w:val="21"/>
          <w:lang w:eastAsia="zh-CN" w:val="en-US"/>
        </w:rPr>
      </w:pPr>
      <w:r>
        <w:rPr>
          <w:rFonts w:ascii="宋体" w:cs="宋体" w:eastAsia="宋体" w:hAnsi="宋体" w:hint="eastAsia"/>
          <w:b/>
          <w:bCs/>
          <w:i w:val="0"/>
          <w:iCs w:val="0"/>
          <w:sz w:val="21"/>
          <w:szCs w:val="21"/>
          <w:lang w:eastAsia="zh-CN" w:val="en-US"/>
        </w:rPr>
        <w:t>时间：80分钟，满分：100分</w:t>
      </w:r>
    </w:p>
    <w:p w14:paraId="67124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center"/>
        <w:rPr>
          <w:rFonts w:ascii="宋体" w:cs="宋体" w:eastAsia="宋体" w:hAnsi="宋体" w:hint="eastAsia"/>
          <w:b/>
          <w:bCs/>
          <w:i w:val="0"/>
          <w:iCs w:val="0"/>
          <w:sz w:val="21"/>
          <w:szCs w:val="21"/>
          <w:lang w:eastAsia="zh-CN" w:val="en-US"/>
        </w:rPr>
      </w:pPr>
      <w:r>
        <w:rPr>
          <w:rFonts w:ascii="宋体" w:cs="宋体" w:eastAsia="宋体" w:hAnsi="宋体" w:hint="eastAsia"/>
          <w:b/>
          <w:bCs/>
          <w:color w:val="C00000"/>
        </w:rPr>
        <mc:AlternateContent>
          <mc:Choice Requires="wps">
            <w:drawing>
              <wp:inline distB="0" distL="114300" distR="114300" distT="0">
                <wp:extent cx="287655" cy="283845"/>
                <wp:effectExtent b="8255" l="0" r="17145" t="0"/>
                <wp:docPr id="28" name="图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88155" cy="284099"/>
                        </a:xfrm>
                        <a:custGeom>
                          <a:avLst/>
                          <a:gdLst>
                            <a:gd fmla="*/ 102 w 150" name="T0"/>
                            <a:gd fmla="*/ 17 h 147" name="T1"/>
                            <a:gd fmla="*/ 103 w 150" name="T2"/>
                            <a:gd fmla="*/ 32 h 147" name="T3"/>
                            <a:gd fmla="*/ 102 w 150" name="T4"/>
                            <a:gd fmla="*/ 46 h 147" name="T5"/>
                            <a:gd fmla="*/ 104 w 150" name="T6"/>
                            <a:gd fmla="*/ 50 h 147" name="T7"/>
                            <a:gd fmla="*/ 104 w 150" name="T8"/>
                            <a:gd fmla="*/ 62 h 147" name="T9"/>
                            <a:gd fmla="*/ 102 w 150" name="T10"/>
                            <a:gd fmla="*/ 68 h 147" name="T11"/>
                            <a:gd fmla="*/ 97 w 150" name="T12"/>
                            <a:gd fmla="*/ 72 h 147" name="T13"/>
                            <a:gd fmla="*/ 96 w 150" name="T14"/>
                            <a:gd fmla="*/ 82 h 147" name="T15"/>
                            <a:gd fmla="*/ 92 w 150" name="T16"/>
                            <a:gd fmla="*/ 90 h 147" name="T17"/>
                            <a:gd fmla="*/ 96 w 150" name="T18"/>
                            <a:gd fmla="*/ 90 h 147" name="T19"/>
                            <a:gd fmla="*/ 102 w 150" name="T20"/>
                            <a:gd fmla="*/ 101 h 147" name="T21"/>
                            <a:gd fmla="*/ 109 w 150" name="T22"/>
                            <a:gd fmla="*/ 103 h 147" name="T23"/>
                            <a:gd fmla="*/ 132 w 150" name="T24"/>
                            <a:gd fmla="*/ 113 h 147" name="T25"/>
                            <a:gd fmla="*/ 150 w 150" name="T26"/>
                            <a:gd fmla="*/ 124 h 147" name="T27"/>
                            <a:gd fmla="*/ 150 w 150" name="T28"/>
                            <a:gd fmla="*/ 147 h 147" name="T29"/>
                            <a:gd fmla="*/ 0 w 150" name="T30"/>
                            <a:gd fmla="*/ 147 h 147" name="T31"/>
                            <a:gd fmla="*/ 0 w 150" name="T32"/>
                            <a:gd fmla="*/ 124 h 147" name="T33"/>
                            <a:gd fmla="*/ 18 w 150" name="T34"/>
                            <a:gd fmla="*/ 113 h 147" name="T35"/>
                            <a:gd fmla="*/ 41 w 150" name="T36"/>
                            <a:gd fmla="*/ 103 h 147" name="T37"/>
                            <a:gd fmla="*/ 48 w 150" name="T38"/>
                            <a:gd fmla="*/ 101 h 147" name="T39"/>
                            <a:gd fmla="*/ 54 w 150" name="T40"/>
                            <a:gd fmla="*/ 90 h 147" name="T41"/>
                            <a:gd fmla="*/ 57 w 150" name="T42"/>
                            <a:gd fmla="*/ 90 h 147" name="T43"/>
                            <a:gd fmla="*/ 53 w 150" name="T44"/>
                            <a:gd fmla="*/ 83 h 147" name="T45"/>
                            <a:gd fmla="*/ 52 w 150" name="T46"/>
                            <a:gd fmla="*/ 70 h 147" name="T47"/>
                            <a:gd fmla="*/ 49 w 150" name="T48"/>
                            <a:gd fmla="*/ 70 h 147" name="T49"/>
                            <a:gd fmla="*/ 44 w 150" name="T50"/>
                            <a:gd fmla="*/ 53 h 147" name="T51"/>
                            <a:gd fmla="*/ 46 w 150" name="T52"/>
                            <a:gd fmla="*/ 46 h 147" name="T53"/>
                            <a:gd fmla="*/ 58 w 150" name="T54"/>
                            <a:gd fmla="*/ 7 h 147" name="T55"/>
                            <a:gd fmla="*/ 90 w 150" name="T56"/>
                            <a:gd fmla="*/ 7 h 147" name="T57"/>
                            <a:gd fmla="*/ 93 w 150" name="T58"/>
                            <a:gd fmla="*/ 10 h 147" name="T59"/>
                            <a:gd fmla="*/ 98 w 150" name="T60"/>
                            <a:gd fmla="*/ 10 h 147" name="T61"/>
                            <a:gd fmla="*/ 102 w 150" name="T62"/>
                            <a:gd fmla="*/ 17 h 147" name="T63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b="b" l="0" r="r" t="0"/>
                          <a:pathLst>
                            <a:path fill="norm" h="147" stroke="1" w="150">
                              <a:moveTo>
                                <a:pt x="102" y="17"/>
                              </a:moveTo>
                              <a:cubicBezTo>
                                <a:pt x="103" y="22"/>
                                <a:pt x="103" y="26"/>
                                <a:pt x="103" y="32"/>
                              </a:cubicBezTo>
                              <a:cubicBezTo>
                                <a:pt x="103" y="34"/>
                                <a:pt x="102" y="43"/>
                                <a:pt x="102" y="46"/>
                              </a:cubicBezTo>
                              <a:cubicBezTo>
                                <a:pt x="102" y="48"/>
                                <a:pt x="103" y="48"/>
                                <a:pt x="104" y="50"/>
                              </a:cubicBezTo>
                              <a:cubicBezTo>
                                <a:pt x="105" y="54"/>
                                <a:pt x="105" y="59"/>
                                <a:pt x="104" y="62"/>
                              </a:cubicBezTo>
                              <a:cubicBezTo>
                                <a:pt x="104" y="64"/>
                                <a:pt x="103" y="66"/>
                                <a:pt x="102" y="68"/>
                              </a:cubicBezTo>
                              <a:cubicBezTo>
                                <a:pt x="101" y="70"/>
                                <a:pt x="98" y="70"/>
                                <a:pt x="97" y="72"/>
                              </a:cubicBezTo>
                              <a:cubicBezTo>
                                <a:pt x="96" y="75"/>
                                <a:pt x="97" y="78"/>
                                <a:pt x="96" y="82"/>
                              </a:cubicBezTo>
                              <a:cubicBezTo>
                                <a:pt x="95" y="85"/>
                                <a:pt x="92" y="85"/>
                                <a:pt x="92" y="90"/>
                              </a:cubicBezTo>
                              <a:cubicBezTo>
                                <a:pt x="93" y="90"/>
                                <a:pt x="94" y="90"/>
                                <a:pt x="96" y="90"/>
                              </a:cubicBezTo>
                              <a:cubicBezTo>
                                <a:pt x="97" y="93"/>
                                <a:pt x="100" y="99"/>
                                <a:pt x="102" y="101"/>
                              </a:cubicBezTo>
                              <a:cubicBezTo>
                                <a:pt x="104" y="102"/>
                                <a:pt x="107" y="102"/>
                                <a:pt x="109" y="103"/>
                              </a:cubicBezTo>
                              <a:cubicBezTo>
                                <a:pt x="116" y="106"/>
                                <a:pt x="125" y="110"/>
                                <a:pt x="132" y="113"/>
                              </a:cubicBezTo>
                              <a:cubicBezTo>
                                <a:pt x="139" y="116"/>
                                <a:pt x="148" y="117"/>
                                <a:pt x="150" y="124"/>
                              </a:cubicBezTo>
                              <a:cubicBezTo>
                                <a:pt x="150" y="129"/>
                                <a:pt x="150" y="141"/>
                                <a:pt x="150" y="147"/>
                              </a:cubicBezTo>
                              <a:cubicBezTo>
                                <a:pt x="0" y="147"/>
                                <a:pt x="0" y="147"/>
                                <a:pt x="0" y="147"/>
                              </a:cubicBezTo>
                              <a:cubicBezTo>
                                <a:pt x="0" y="141"/>
                                <a:pt x="0" y="129"/>
                                <a:pt x="0" y="124"/>
                              </a:cubicBezTo>
                              <a:cubicBezTo>
                                <a:pt x="3" y="117"/>
                                <a:pt x="11" y="116"/>
                                <a:pt x="18" y="113"/>
                              </a:cubicBezTo>
                              <a:cubicBezTo>
                                <a:pt x="25" y="110"/>
                                <a:pt x="34" y="106"/>
                                <a:pt x="41" y="103"/>
                              </a:cubicBezTo>
                              <a:cubicBezTo>
                                <a:pt x="44" y="102"/>
                                <a:pt x="46" y="102"/>
                                <a:pt x="48" y="101"/>
                              </a:cubicBezTo>
                              <a:cubicBezTo>
                                <a:pt x="50" y="99"/>
                                <a:pt x="53" y="93"/>
                                <a:pt x="54" y="90"/>
                              </a:cubicBezTo>
                              <a:cubicBezTo>
                                <a:pt x="57" y="90"/>
                                <a:pt x="57" y="90"/>
                                <a:pt x="57" y="90"/>
                              </a:cubicBezTo>
                              <a:cubicBezTo>
                                <a:pt x="57" y="86"/>
                                <a:pt x="54" y="85"/>
                                <a:pt x="53" y="83"/>
                              </a:cubicBezTo>
                              <a:cubicBezTo>
                                <a:pt x="53" y="79"/>
                                <a:pt x="53" y="74"/>
                                <a:pt x="52" y="70"/>
                              </a:cubicBezTo>
                              <a:cubicBezTo>
                                <a:pt x="52" y="71"/>
                                <a:pt x="49" y="70"/>
                                <a:pt x="49" y="70"/>
                              </a:cubicBezTo>
                              <a:cubicBezTo>
                                <a:pt x="45" y="67"/>
                                <a:pt x="45" y="57"/>
                                <a:pt x="44" y="53"/>
                              </a:cubicBezTo>
                              <a:cubicBezTo>
                                <a:pt x="44" y="51"/>
                                <a:pt x="47" y="49"/>
                                <a:pt x="46" y="46"/>
                              </a:cubicBezTo>
                              <a:cubicBezTo>
                                <a:pt x="42" y="25"/>
                                <a:pt x="48" y="11"/>
                                <a:pt x="58" y="7"/>
                              </a:cubicBezTo>
                              <a:cubicBezTo>
                                <a:pt x="65" y="5"/>
                                <a:pt x="78" y="0"/>
                                <a:pt x="90" y="7"/>
                              </a:cubicBezTo>
                              <a:cubicBezTo>
                                <a:pt x="93" y="10"/>
                                <a:pt x="93" y="10"/>
                                <a:pt x="93" y="10"/>
                              </a:cubicBezTo>
                              <a:cubicBezTo>
                                <a:pt x="98" y="10"/>
                                <a:pt x="98" y="10"/>
                                <a:pt x="98" y="10"/>
                              </a:cubicBezTo>
                              <a:cubicBezTo>
                                <a:pt x="100" y="12"/>
                                <a:pt x="102" y="17"/>
                                <a:pt x="102" y="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adj="-11796480,,5400" coordsize="150,147" fillcolor="#c00000" filled="t" id="图标" o:spid="_x0000_i1025" o:spt="100" path="m102,17c103,22,103,26,103,32c103,34,102,43,102,46c102,48,103,48,104,50c105,54,105,59,104,62c104,64,103,66,102,68c101,70,98,70,97,72c96,75,97,78,96,82c95,85,92,85,92,90c93,90,94,90,96,90c97,93,100,99,102,101c104,102,107,102,109,103c116,106,125,110,132,113c139,116,148,117,150,124c150,129,150,141,150,147c,147,,147,,147c,141,,129,,124c3,117,11,116,18,113c25,110,34,106,41,103c44,102,46,102,48,101c50,99,53,93,54,90c57,90,57,90,57,90c57,86,54,85,53,83c53,79,53,74,52,70c52,71,49,70,49,70c45,67,45,57,44,53c44,51,47,49,46,46c42,25,48,11,58,7c65,5,78,,90,7c93,10,93,10,93,10c98,10,98,10,98,10c100,12,102,17,102,17xe" stroked="f" style="width:22.65pt;height:22.35pt">
                <v:stroke joinstyle="miter"/>
                <v:path o:connectangles="0,0,0,0,0,0,0,0,0,0,0,0,0,0,0,0,0,0,0,0,0,0,0,0,0,0,0,0,0,0,0,0" o:connectlocs="195945,32854;197866,61844;195945,88901;199787,96632;199787,119824;195945,131419;186340,139150;184419,158476;176735,173938;184419,173938;195945,195197;209392,199062;253576,218389;288155,239648;288155,284099;0,284099;0,239648;34578,218389;78762,199062;92209,195197;103735,173938;109498,173938;101814,160409;99893,135285;94130,135285;84525,102430;88367,88901;111419,13528;172893,13528;178656,19326;188261,19326;195945,32854" o:connecttype="custom"/>
                <o:lock aspectratio="t" v:ext="edit"/>
                <w10:anchorlock/>
              </v:shape>
            </w:pict>
          </mc:Fallback>
        </mc:AlternateContent>
      </w:r>
      <w:r>
        <w:rPr>
          <w:rFonts w:ascii="宋体" w:cs="宋体" w:eastAsia="宋体" w:hAnsi="宋体" w:hint="eastAsia"/>
          <w:b/>
          <w:bCs/>
          <w:color w:val="C00000"/>
          <w:lang w:eastAsia="zh-CN" w:val="en-US"/>
        </w:rPr>
        <w:t xml:space="preserve">姓名：            </w:t>
      </w:r>
      <w:r>
        <w:rPr>
          <w:rFonts w:ascii="宋体" w:cs="宋体" w:eastAsia="宋体" w:hAnsi="宋体" w:hint="eastAsia"/>
          <w:b/>
          <w:bCs/>
          <w:color w:val="C00000"/>
        </w:rPr>
        <mc:AlternateContent>
          <mc:Choice Requires="wps">
            <w:drawing>
              <wp:inline distB="0" distL="114300" distR="114300" distT="0">
                <wp:extent cx="302895" cy="287020"/>
                <wp:effectExtent b="3175" l="0" r="3810" t="0"/>
                <wp:docPr id="114" name="图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03388" cy="287604"/>
                        </a:xfrm>
                        <a:custGeom>
                          <a:avLst/>
                          <a:gdLst>
                            <a:gd fmla="*/ 130 w 131" name="T0"/>
                            <a:gd fmla="*/ 117 h 124" name="T1"/>
                            <a:gd fmla="*/ 127 w 131" name="T2"/>
                            <a:gd fmla="*/ 114 h 124" name="T3"/>
                            <a:gd fmla="*/ 120 w 131" name="T4"/>
                            <a:gd fmla="*/ 92 h 124" name="T5"/>
                            <a:gd fmla="*/ 112 w 131" name="T6"/>
                            <a:gd fmla="*/ 105 h 124" name="T7"/>
                            <a:gd fmla="*/ 99 w 131" name="T8"/>
                            <a:gd fmla="*/ 112 h 124" name="T9"/>
                            <a:gd fmla="*/ 121 w 131" name="T10"/>
                            <a:gd fmla="*/ 120 h 124" name="T11"/>
                            <a:gd fmla="*/ 124 w 131" name="T12"/>
                            <a:gd fmla="*/ 123 h 124" name="T13"/>
                            <a:gd fmla="*/ 130 w 131" name="T14"/>
                            <a:gd fmla="*/ 123 h 124" name="T15"/>
                            <a:gd fmla="*/ 130 w 131" name="T16"/>
                            <a:gd fmla="*/ 117 h 124" name="T17"/>
                            <a:gd fmla="*/ 14 w 131" name="T18"/>
                            <a:gd fmla="*/ 41 h 124" name="T19"/>
                            <a:gd fmla="*/ 19 w 131" name="T20"/>
                            <a:gd fmla="*/ 35 h 124" name="T21"/>
                            <a:gd fmla="*/ 20 w 131" name="T22"/>
                            <a:gd fmla="*/ 36 h 124" name="T23"/>
                            <a:gd fmla="*/ 20 w 131" name="T24"/>
                            <a:gd fmla="*/ 36 h 124" name="T25"/>
                            <a:gd fmla="*/ 37 w 131" name="T26"/>
                            <a:gd fmla="*/ 30 h 124" name="T27"/>
                            <a:gd fmla="*/ 43 w 131" name="T28"/>
                            <a:gd fmla="*/ 12 h 124" name="T29"/>
                            <a:gd fmla="*/ 43 w 131" name="T30"/>
                            <a:gd fmla="*/ 12 h 124" name="T31"/>
                            <a:gd fmla="*/ 44 w 131" name="T32"/>
                            <a:gd fmla="*/ 14 h 124" name="T33"/>
                            <a:gd fmla="*/ 34 w 131" name="T34"/>
                            <a:gd fmla="*/ 3 h 124" name="T35"/>
                            <a:gd fmla="*/ 16 w 131" name="T36"/>
                            <a:gd fmla="*/ 9 h 124" name="T37"/>
                            <a:gd fmla="*/ 11 w 131" name="T38"/>
                            <a:gd fmla="*/ 27 h 124" name="T39"/>
                            <a:gd fmla="*/ 3 w 131" name="T40"/>
                            <a:gd fmla="*/ 34 h 124" name="T41"/>
                            <a:gd fmla="*/ 3 w 131" name="T42"/>
                            <a:gd fmla="*/ 35 h 124" name="T43"/>
                            <a:gd fmla="*/ 2 w 131" name="T44"/>
                            <a:gd fmla="*/ 35 h 124" name="T45"/>
                            <a:gd fmla="*/ 3 w 131" name="T46"/>
                            <a:gd fmla="*/ 43 h 124" name="T47"/>
                            <a:gd fmla="*/ 53 w 131" name="T48"/>
                            <a:gd fmla="*/ 92 h 124" name="T49"/>
                            <a:gd fmla="*/ 60 w 131" name="T50"/>
                            <a:gd fmla="*/ 94 h 124" name="T51"/>
                            <a:gd fmla="*/ 59 w 131" name="T52"/>
                            <a:gd fmla="*/ 86 h 124" name="T53"/>
                            <a:gd fmla="*/ 14 w 131" name="T54"/>
                            <a:gd fmla="*/ 41 h 124" name="T55"/>
                            <a:gd fmla="*/ 112 w 131" name="T56"/>
                            <a:gd fmla="*/ 82 h 124" name="T57"/>
                            <a:gd fmla="*/ 48 w 131" name="T58"/>
                            <a:gd fmla="*/ 18 h 124" name="T59"/>
                            <a:gd fmla="*/ 43 w 131" name="T60"/>
                            <a:gd fmla="*/ 35 h 124" name="T61"/>
                            <a:gd fmla="*/ 25 w 131" name="T62"/>
                            <a:gd fmla="*/ 41 h 124" name="T63"/>
                            <a:gd fmla="*/ 89 w 131" name="T64"/>
                            <a:gd fmla="*/ 105 h 124" name="T65"/>
                            <a:gd fmla="*/ 107 w 131" name="T66"/>
                            <a:gd fmla="*/ 100 h 124" name="T67"/>
                            <a:gd fmla="*/ 112 w 131" name="T68"/>
                            <a:gd fmla="*/ 82 h 124" name="T6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b="b" l="0" r="r" t="0"/>
                          <a:pathLst>
                            <a:path fill="norm" h="124" stroke="1" w="131">
                              <a:moveTo>
                                <a:pt x="130" y="117"/>
                              </a:moveTo>
                              <a:cubicBezTo>
                                <a:pt x="127" y="114"/>
                                <a:pt x="127" y="114"/>
                                <a:pt x="127" y="114"/>
                              </a:cubicBezTo>
                              <a:cubicBezTo>
                                <a:pt x="120" y="92"/>
                                <a:pt x="120" y="92"/>
                                <a:pt x="120" y="92"/>
                              </a:cubicBezTo>
                              <a:cubicBezTo>
                                <a:pt x="120" y="96"/>
                                <a:pt x="117" y="101"/>
                                <a:pt x="112" y="105"/>
                              </a:cubicBezTo>
                              <a:cubicBezTo>
                                <a:pt x="108" y="110"/>
                                <a:pt x="103" y="112"/>
                                <a:pt x="99" y="112"/>
                              </a:cubicBezTo>
                              <a:cubicBezTo>
                                <a:pt x="121" y="120"/>
                                <a:pt x="121" y="120"/>
                                <a:pt x="121" y="120"/>
                              </a:cubicBezTo>
                              <a:cubicBezTo>
                                <a:pt x="124" y="123"/>
                                <a:pt x="124" y="123"/>
                                <a:pt x="124" y="123"/>
                              </a:cubicBezTo>
                              <a:cubicBezTo>
                                <a:pt x="126" y="124"/>
                                <a:pt x="128" y="124"/>
                                <a:pt x="130" y="123"/>
                              </a:cubicBezTo>
                              <a:cubicBezTo>
                                <a:pt x="131" y="121"/>
                                <a:pt x="131" y="119"/>
                                <a:pt x="130" y="117"/>
                              </a:cubicBezTo>
                              <a:close/>
                              <a:moveTo>
                                <a:pt x="14" y="41"/>
                              </a:move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ubicBezTo>
                                <a:pt x="20" y="36"/>
                                <a:pt x="20" y="36"/>
                                <a:pt x="20" y="36"/>
                              </a:cubicBezTo>
                              <a:cubicBezTo>
                                <a:pt x="20" y="36"/>
                                <a:pt x="20" y="36"/>
                                <a:pt x="20" y="36"/>
                              </a:cubicBezTo>
                              <a:cubicBezTo>
                                <a:pt x="23" y="39"/>
                                <a:pt x="30" y="36"/>
                                <a:pt x="37" y="30"/>
                              </a:cubicBezTo>
                              <a:cubicBezTo>
                                <a:pt x="43" y="23"/>
                                <a:pt x="46" y="16"/>
                                <a:pt x="43" y="12"/>
                              </a:cubicBezTo>
                              <a:cubicBezTo>
                                <a:pt x="43" y="12"/>
                                <a:pt x="43" y="12"/>
                                <a:pt x="43" y="12"/>
                              </a:cubicBezTo>
                              <a:cubicBezTo>
                                <a:pt x="44" y="14"/>
                                <a:pt x="44" y="14"/>
                                <a:pt x="44" y="14"/>
                              </a:cubicBezTo>
                              <a:cubicBezTo>
                                <a:pt x="34" y="3"/>
                                <a:pt x="34" y="3"/>
                                <a:pt x="34" y="3"/>
                              </a:cubicBezTo>
                              <a:cubicBezTo>
                                <a:pt x="31" y="0"/>
                                <a:pt x="23" y="3"/>
                                <a:pt x="16" y="9"/>
                              </a:cubicBezTo>
                              <a:cubicBezTo>
                                <a:pt x="10" y="16"/>
                                <a:pt x="7" y="24"/>
                                <a:pt x="11" y="27"/>
                              </a:cubicBezTo>
                              <a:cubicBezTo>
                                <a:pt x="3" y="34"/>
                                <a:pt x="3" y="34"/>
                                <a:pt x="3" y="34"/>
                              </a:cubicBezTo>
                              <a:cubicBezTo>
                                <a:pt x="3" y="34"/>
                                <a:pt x="3" y="35"/>
                                <a:pt x="3" y="35"/>
                              </a:cubicBezTo>
                              <a:cubicBezTo>
                                <a:pt x="3" y="35"/>
                                <a:pt x="2" y="35"/>
                                <a:pt x="2" y="35"/>
                              </a:cubicBezTo>
                              <a:cubicBezTo>
                                <a:pt x="0" y="37"/>
                                <a:pt x="1" y="40"/>
                                <a:pt x="3" y="43"/>
                              </a:cubicBezTo>
                              <a:cubicBezTo>
                                <a:pt x="53" y="92"/>
                                <a:pt x="53" y="92"/>
                                <a:pt x="53" y="92"/>
                              </a:cubicBezTo>
                              <a:cubicBezTo>
                                <a:pt x="55" y="95"/>
                                <a:pt x="58" y="95"/>
                                <a:pt x="60" y="94"/>
                              </a:cubicBezTo>
                              <a:cubicBezTo>
                                <a:pt x="62" y="92"/>
                                <a:pt x="61" y="89"/>
                                <a:pt x="59" y="86"/>
                              </a:cubicBezTo>
                              <a:lnTo>
                                <a:pt x="14" y="41"/>
                              </a:lnTo>
                              <a:close/>
                              <a:moveTo>
                                <a:pt x="112" y="82"/>
                              </a:moveTo>
                              <a:cubicBezTo>
                                <a:pt x="48" y="18"/>
                                <a:pt x="48" y="18"/>
                                <a:pt x="48" y="18"/>
                              </a:cubicBezTo>
                              <a:cubicBezTo>
                                <a:pt x="52" y="21"/>
                                <a:pt x="49" y="29"/>
                                <a:pt x="43" y="35"/>
                              </a:cubicBezTo>
                              <a:cubicBezTo>
                                <a:pt x="36" y="42"/>
                                <a:pt x="28" y="45"/>
                                <a:pt x="25" y="41"/>
                              </a:cubicBezTo>
                              <a:cubicBezTo>
                                <a:pt x="89" y="105"/>
                                <a:pt x="89" y="105"/>
                                <a:pt x="89" y="105"/>
                              </a:cubicBezTo>
                              <a:cubicBezTo>
                                <a:pt x="92" y="109"/>
                                <a:pt x="100" y="106"/>
                                <a:pt x="107" y="100"/>
                              </a:cubicBezTo>
                              <a:cubicBezTo>
                                <a:pt x="113" y="93"/>
                                <a:pt x="116" y="85"/>
                                <a:pt x="112" y="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bodyPr anchor="t" anchorCtr="0" bIns="45720" compatLnSpc="1" lIns="91440" numCol="1" rIns="91440" tIns="45720" vert="horz" wrap="square"/>
                    </wps:wsp>
                  </a:graphicData>
                </a:graphic>
              </wp:inline>
            </w:drawing>
          </mc:Choice>
          <mc:Fallback>
            <w:pict>
              <v:shape adj="-11796480,,5400" coordsize="131,124" fillcolor="#c00000" filled="t" id="图标" o:spid="_x0000_i1026" o:spt="100" path="m130,117c127,114,127,114,127,114c120,92,120,92,120,92c120,96,117,101,112,105c108,110,103,112,99,112c121,120,121,120,121,120c124,123,124,123,124,123c126,124,128,124,130,123c131,121,131,119,130,117xm14,41c19,35,19,35,19,35c20,36,20,36,20,36c20,36,20,36,20,36c23,39,30,36,37,30c43,23,46,16,43,12c43,12,43,12,43,12c44,14,44,14,44,14c34,3,34,3,34,3c31,,23,3,16,9c10,16,7,24,11,27c3,34,3,34,3,34c3,34,3,35,3,35c3,35,2,35,2,35c,37,1,40,3,43c53,92,53,92,53,92c55,95,58,95,60,94c62,92,61,89,59,86l14,41xm112,82c48,18,48,18,48,18c52,21,49,29,43,35c36,42,28,45,25,41c89,105,89,105,89,105c92,109,100,106,107,100c113,93,116,85,112,82xe" stroked="f" style="width:23.85pt;height:22.6pt">
                <v:stroke joinstyle="miter"/>
                <v:path o:connectangles="0,0,0,0,0,0,0,0,0,0,0,0,0,0,0,0,0,0,0,0,0,0,0,0,0,0,0,0,0,0,0,0,0,0,0" o:connectlocs="301072,271368;294124,264410;277912,213383;259385,243535;229277,259771;280228,278326;287176,285284;301072,285284;301072,271368;32423,95094;44002,81178;46318,83497;46318,83497;85689,69581;99585,27832;99585,27832;101901,32471;78741,6958;37055,20874;25475,62623;6947,78859;6947,81178;4631,81178;6947,99733;122744,213383;138956,218022;136640,199467;32423,95094;259385,190189;111165,41748;99585,81178;57898,95094;206118,243535;247805,231938;259385,190189" o:connecttype="custom"/>
                <o:lock aspectratio="t" v:ext="edit"/>
                <w10:anchorlock/>
              </v:shape>
            </w:pict>
          </mc:Fallback>
        </mc:AlternateContent>
      </w:r>
      <w:r>
        <w:rPr>
          <w:rFonts w:ascii="宋体" w:cs="宋体" w:eastAsia="宋体" w:hAnsi="宋体" w:hint="eastAsia"/>
          <w:b/>
          <w:bCs/>
          <w:color w:val="C00000"/>
          <w:lang w:eastAsia="zh-CN" w:val="en-US"/>
        </w:rPr>
        <w:t>班级：</w:t>
      </w:r>
    </w:p>
    <w:tbl>
      <w:tblPr>
        <w:tblStyle w:val="TableGrid"/>
        <w:tblW w:type="auto" w:w="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14:paraId="477B6D32">
        <w:tblPrEx>
          <w:tblW w:type="auto" w:w="0"/>
          <w:jc w:val="center"/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1217"/>
          </w:tcPr>
          <w:p w14:paraId="01111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cs="宋体" w:eastAsia="宋体" w:hAnsi="宋体" w:hint="eastAsia"/>
                <w:b/>
                <w:bCs/>
                <w:i w:val="0"/>
                <w:iCs w:val="0"/>
                <w:sz w:val="21"/>
                <w:szCs w:val="21"/>
                <w:vertAlign w:val="baseline"/>
                <w:lang w:eastAsia="zh-CN"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i w:val="0"/>
                <w:iCs w:val="0"/>
                <w:sz w:val="21"/>
                <w:szCs w:val="21"/>
                <w:vertAlign w:val="baseline"/>
                <w:lang w:eastAsia="zh-CN" w:val="en-US"/>
              </w:rPr>
              <w:t>题号</w:t>
            </w:r>
          </w:p>
        </w:tc>
        <w:tc>
          <w:tcPr>
            <w:tcW w:type="dxa" w:w="1217"/>
          </w:tcPr>
          <w:p w14:paraId="6D1BEC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cs="宋体" w:eastAsia="宋体" w:hAnsi="宋体" w:hint="eastAsia"/>
                <w:b/>
                <w:bCs/>
                <w:i w:val="0"/>
                <w:iCs w:val="0"/>
                <w:sz w:val="21"/>
                <w:szCs w:val="21"/>
                <w:vertAlign w:val="baseline"/>
                <w:lang w:eastAsia="zh-CN"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i w:val="0"/>
                <w:iCs w:val="0"/>
                <w:sz w:val="21"/>
                <w:szCs w:val="21"/>
                <w:vertAlign w:val="baseline"/>
                <w:lang w:eastAsia="zh-CN" w:val="en-US"/>
              </w:rPr>
              <w:t>一</w:t>
            </w:r>
          </w:p>
        </w:tc>
        <w:tc>
          <w:tcPr>
            <w:tcW w:type="dxa" w:w="1217"/>
          </w:tcPr>
          <w:p w14:paraId="257FB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cs="宋体" w:eastAsia="宋体" w:hAnsi="宋体" w:hint="eastAsia"/>
                <w:b/>
                <w:bCs/>
                <w:i w:val="0"/>
                <w:iCs w:val="0"/>
                <w:sz w:val="21"/>
                <w:szCs w:val="21"/>
                <w:vertAlign w:val="baseline"/>
                <w:lang w:eastAsia="zh-CN"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i w:val="0"/>
                <w:iCs w:val="0"/>
                <w:sz w:val="21"/>
                <w:szCs w:val="21"/>
                <w:vertAlign w:val="baseline"/>
                <w:lang w:eastAsia="zh-CN" w:val="en-US"/>
              </w:rPr>
              <w:t>二</w:t>
            </w:r>
          </w:p>
        </w:tc>
        <w:tc>
          <w:tcPr>
            <w:tcW w:type="dxa" w:w="1217"/>
          </w:tcPr>
          <w:p w14:paraId="052611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cs="宋体" w:eastAsia="宋体" w:hAnsi="宋体" w:hint="eastAsia"/>
                <w:b/>
                <w:bCs/>
                <w:i w:val="0"/>
                <w:iCs w:val="0"/>
                <w:sz w:val="21"/>
                <w:szCs w:val="21"/>
                <w:vertAlign w:val="baseline"/>
                <w:lang w:eastAsia="zh-CN"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i w:val="0"/>
                <w:iCs w:val="0"/>
                <w:sz w:val="21"/>
                <w:szCs w:val="21"/>
                <w:vertAlign w:val="baseline"/>
                <w:lang w:eastAsia="zh-CN" w:val="en-US"/>
              </w:rPr>
              <w:t>三</w:t>
            </w:r>
          </w:p>
        </w:tc>
        <w:tc>
          <w:tcPr>
            <w:tcW w:type="dxa" w:w="1218"/>
          </w:tcPr>
          <w:p w14:paraId="35AD7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cs="宋体" w:eastAsia="宋体" w:hAnsi="宋体" w:hint="eastAsia"/>
                <w:b/>
                <w:bCs/>
                <w:i w:val="0"/>
                <w:iCs w:val="0"/>
                <w:sz w:val="21"/>
                <w:szCs w:val="21"/>
                <w:vertAlign w:val="baseline"/>
                <w:lang w:eastAsia="zh-CN"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i w:val="0"/>
                <w:iCs w:val="0"/>
                <w:sz w:val="21"/>
                <w:szCs w:val="21"/>
                <w:vertAlign w:val="baseline"/>
                <w:lang w:eastAsia="zh-CN" w:val="en-US"/>
              </w:rPr>
              <w:t>四</w:t>
            </w:r>
          </w:p>
        </w:tc>
        <w:tc>
          <w:tcPr>
            <w:tcW w:type="dxa" w:w="1218"/>
          </w:tcPr>
          <w:p w14:paraId="2584A5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cs="宋体" w:eastAsia="宋体" w:hAnsi="宋体" w:hint="eastAsia"/>
                <w:b/>
                <w:bCs/>
                <w:i w:val="0"/>
                <w:iCs w:val="0"/>
                <w:sz w:val="21"/>
                <w:szCs w:val="21"/>
                <w:vertAlign w:val="baseline"/>
                <w:lang w:eastAsia="zh-CN"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i w:val="0"/>
                <w:iCs w:val="0"/>
                <w:sz w:val="21"/>
                <w:szCs w:val="21"/>
                <w:vertAlign w:val="baseline"/>
                <w:lang w:eastAsia="zh-CN" w:val="en-US"/>
              </w:rPr>
              <w:t>五</w:t>
            </w:r>
          </w:p>
        </w:tc>
        <w:tc>
          <w:tcPr>
            <w:tcW w:type="dxa" w:w="1218"/>
          </w:tcPr>
          <w:p w14:paraId="59898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cs="宋体" w:eastAsia="宋体" w:hAnsi="宋体" w:hint="eastAsia"/>
                <w:b/>
                <w:bCs/>
                <w:i w:val="0"/>
                <w:iCs w:val="0"/>
                <w:sz w:val="21"/>
                <w:szCs w:val="21"/>
                <w:vertAlign w:val="baseline"/>
                <w:lang w:eastAsia="zh-CN"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i w:val="0"/>
                <w:iCs w:val="0"/>
                <w:sz w:val="21"/>
                <w:szCs w:val="21"/>
                <w:vertAlign w:val="baseline"/>
                <w:lang w:eastAsia="zh-CN" w:val="en-US"/>
              </w:rPr>
              <w:t>总分</w:t>
            </w:r>
          </w:p>
        </w:tc>
      </w:tr>
      <w:tr w14:paraId="14C7DD2B">
        <w:tblPrEx>
          <w:tblW w:type="auto" w:w="0"/>
          <w:jc w:val="center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1217"/>
          </w:tcPr>
          <w:p w14:paraId="50F246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cs="宋体" w:eastAsia="宋体" w:hAnsi="宋体" w:hint="eastAsia"/>
                <w:b/>
                <w:bCs/>
                <w:i w:val="0"/>
                <w:iCs w:val="0"/>
                <w:sz w:val="21"/>
                <w:szCs w:val="21"/>
                <w:vertAlign w:val="baseline"/>
                <w:lang w:eastAsia="zh-CN"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i w:val="0"/>
                <w:iCs w:val="0"/>
                <w:sz w:val="21"/>
                <w:szCs w:val="21"/>
                <w:vertAlign w:val="baseline"/>
                <w:lang w:eastAsia="zh-CN" w:val="en-US"/>
              </w:rPr>
              <w:t>得分</w:t>
            </w:r>
          </w:p>
        </w:tc>
        <w:tc>
          <w:tcPr>
            <w:tcW w:type="dxa" w:w="1217"/>
          </w:tcPr>
          <w:p w14:paraId="71357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cs="宋体" w:eastAsia="宋体" w:hAnsi="宋体" w:hint="eastAsia"/>
                <w:b/>
                <w:bCs/>
                <w:i w:val="0"/>
                <w:iCs w:val="0"/>
                <w:sz w:val="21"/>
                <w:szCs w:val="21"/>
                <w:vertAlign w:val="baseline"/>
                <w:lang w:eastAsia="zh-CN" w:val="en-US"/>
              </w:rPr>
            </w:pPr>
          </w:p>
        </w:tc>
        <w:tc>
          <w:tcPr>
            <w:tcW w:type="dxa" w:w="1217"/>
          </w:tcPr>
          <w:p w14:paraId="4B2498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cs="宋体" w:eastAsia="宋体" w:hAnsi="宋体" w:hint="eastAsia"/>
                <w:b/>
                <w:bCs/>
                <w:i w:val="0"/>
                <w:iCs w:val="0"/>
                <w:sz w:val="21"/>
                <w:szCs w:val="21"/>
                <w:vertAlign w:val="baseline"/>
                <w:lang w:eastAsia="zh-CN" w:val="en-US"/>
              </w:rPr>
            </w:pPr>
          </w:p>
        </w:tc>
        <w:tc>
          <w:tcPr>
            <w:tcW w:type="dxa" w:w="1217"/>
          </w:tcPr>
          <w:p w14:paraId="665A7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cs="宋体" w:eastAsia="宋体" w:hAnsi="宋体" w:hint="eastAsia"/>
                <w:b/>
                <w:bCs/>
                <w:i w:val="0"/>
                <w:iCs w:val="0"/>
                <w:sz w:val="21"/>
                <w:szCs w:val="21"/>
                <w:vertAlign w:val="baseline"/>
                <w:lang w:eastAsia="zh-CN" w:val="en-US"/>
              </w:rPr>
            </w:pPr>
          </w:p>
        </w:tc>
        <w:tc>
          <w:tcPr>
            <w:tcW w:type="dxa" w:w="1218"/>
          </w:tcPr>
          <w:p w14:paraId="22AC7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cs="宋体" w:eastAsia="宋体" w:hAnsi="宋体" w:hint="eastAsia"/>
                <w:b/>
                <w:bCs/>
                <w:i w:val="0"/>
                <w:iCs w:val="0"/>
                <w:sz w:val="21"/>
                <w:szCs w:val="21"/>
                <w:vertAlign w:val="baseline"/>
                <w:lang w:eastAsia="zh-CN" w:val="en-US"/>
              </w:rPr>
            </w:pPr>
          </w:p>
        </w:tc>
        <w:tc>
          <w:tcPr>
            <w:tcW w:type="dxa" w:w="1218"/>
          </w:tcPr>
          <w:p w14:paraId="6A7384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cs="宋体" w:eastAsia="宋体" w:hAnsi="宋体" w:hint="eastAsia"/>
                <w:b/>
                <w:bCs/>
                <w:i w:val="0"/>
                <w:iCs w:val="0"/>
                <w:sz w:val="21"/>
                <w:szCs w:val="21"/>
                <w:vertAlign w:val="baseline"/>
                <w:lang w:eastAsia="zh-CN" w:val="en-US"/>
              </w:rPr>
            </w:pPr>
          </w:p>
        </w:tc>
        <w:tc>
          <w:tcPr>
            <w:tcW w:type="dxa" w:w="1218"/>
          </w:tcPr>
          <w:p w14:paraId="78EC03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cs="宋体" w:eastAsia="宋体" w:hAnsi="宋体" w:hint="eastAsia"/>
                <w:b/>
                <w:bCs/>
                <w:i w:val="0"/>
                <w:iCs w:val="0"/>
                <w:sz w:val="21"/>
                <w:szCs w:val="21"/>
                <w:vertAlign w:val="baseline"/>
                <w:lang w:eastAsia="zh-CN" w:val="en-US"/>
              </w:rPr>
            </w:pPr>
          </w:p>
        </w:tc>
      </w:tr>
    </w:tbl>
    <w:p w14:paraId="0516994A">
      <w:pPr>
        <w:rPr>
          <w:rFonts w:ascii="宋体" w:cs="宋体" w:eastAsia="宋体" w:hAnsi="宋体" w:hint="eastAsia"/>
          <w:lang w:eastAsia="zh-CN" w:val="en-US"/>
        </w:rPr>
      </w:pPr>
      <w:r>
        <w:rPr>
          <w:rFonts w:ascii="宋体" w:cs="宋体" w:eastAsia="宋体" w:hAnsi="宋体" w:hint="eastAsia"/>
          <w:b/>
          <w:bCs/>
          <w:sz w:val="24"/>
          <w:szCs w:val="24"/>
          <w:lang w:eastAsia="zh-CN" w:val="en-US"/>
        </w:rPr>
        <w:t>一、填空题（每空1分，共27分））</w:t>
      </w:r>
    </w:p>
    <w:p w14:paraId="1AE52F4E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1．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在〇里填上“&gt;”“&lt;”或“=”。</w:t>
      </w:r>
    </w:p>
    <w:p w14:paraId="7561FC2D">
      <w:pPr>
        <w:spacing w:line="360" w:lineRule="auto"/>
        <w:ind w:firstLine="286" w:firstLineChars="13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 xml:space="preserve">60万〇600000                   10万〇99999                   111111〇99999        </w:t>
      </w:r>
    </w:p>
    <w:p w14:paraId="2BA70BD6">
      <w:pPr>
        <w:spacing w:line="360" w:lineRule="auto"/>
        <w:ind w:firstLine="286" w:firstLineChars="13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 xml:space="preserve">73901〇74089                   4579100〇329780                129200万〇13亿        </w:t>
      </w:r>
    </w:p>
    <w:p w14:paraId="66DAF819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2．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 xml:space="preserve"> 按要求读、写出下面各数。</w:t>
      </w:r>
    </w:p>
    <w:p w14:paraId="170F9029">
      <w:pPr>
        <w:spacing w:line="360" w:lineRule="auto"/>
        <w:ind w:firstLine="286" w:firstLineChars="130"/>
        <w:jc w:val="left"/>
        <w:textAlignment w:val="center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5690000读作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  <w:u w:val="single"/>
        </w:rPr>
        <w:t>　             　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 xml:space="preserve">   85000300读作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  <w:u w:val="single"/>
        </w:rPr>
        <w:t>　                 　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 xml:space="preserve">    708000读作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  <w:u w:val="single"/>
        </w:rPr>
        <w:t>　           　</w:t>
      </w:r>
    </w:p>
    <w:p w14:paraId="1319DDE1">
      <w:pPr>
        <w:spacing w:line="360" w:lineRule="auto"/>
        <w:ind w:firstLine="286" w:firstLineChars="130"/>
        <w:jc w:val="left"/>
        <w:textAlignment w:val="center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六千五百八十万写作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  <w:u w:val="single"/>
        </w:rPr>
        <w:t>　         　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 xml:space="preserve">     三千零八十万写作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  <w:u w:val="single"/>
        </w:rPr>
        <w:t>　         　</w:t>
      </w:r>
    </w:p>
    <w:p w14:paraId="720E0574">
      <w:pPr>
        <w:spacing w:line="360" w:lineRule="auto"/>
        <w:ind w:firstLine="286" w:firstLineChars="130"/>
        <w:jc w:val="left"/>
        <w:textAlignment w:val="center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一千四百万七千零三写作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  <w:u w:val="single"/>
        </w:rPr>
        <w:t>　         　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 xml:space="preserve">  二十万零一百八十四写作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  <w:u w:val="single"/>
        </w:rPr>
        <w:t>　     　</w:t>
      </w:r>
    </w:p>
    <w:p w14:paraId="3EEA1EF4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3．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按要求填空。</w:t>
      </w:r>
    </w:p>
    <w:p w14:paraId="44AB98D3">
      <w:pPr>
        <w:spacing w:line="360" w:lineRule="auto"/>
        <w:ind w:firstLine="286" w:firstLineChars="130"/>
        <w:jc w:val="left"/>
        <w:textAlignment w:val="center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（1）54□7809000≈55亿，□里可以填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  <w:u w:val="single"/>
        </w:rPr>
        <w:t>　              　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。</w:t>
      </w:r>
    </w:p>
    <w:p w14:paraId="758E1285">
      <w:pPr>
        <w:spacing w:line="360" w:lineRule="auto"/>
        <w:ind w:firstLine="286" w:firstLineChars="130"/>
        <w:jc w:val="left"/>
        <w:textAlignment w:val="center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（2）199□826099≈20亿，□里最大可以填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  <w:u w:val="single"/>
        </w:rPr>
        <w:t>　     　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，最小可以填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  <w:u w:val="single"/>
        </w:rPr>
        <w:t>　     　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。</w:t>
      </w:r>
    </w:p>
    <w:p w14:paraId="7C9A0C65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4．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把下面各数改写成用“亿”作单位的数。</w:t>
      </w:r>
    </w:p>
    <w:p w14:paraId="25237383">
      <w:pPr>
        <w:spacing w:line="360" w:lineRule="auto"/>
        <w:ind w:firstLine="286" w:firstLineChars="130"/>
        <w:jc w:val="left"/>
        <w:textAlignment w:val="center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900000000=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  <w:u w:val="single"/>
        </w:rPr>
        <w:t>　     　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。</w:t>
      </w:r>
    </w:p>
    <w:p w14:paraId="7E654613">
      <w:pPr>
        <w:spacing w:line="360" w:lineRule="auto"/>
        <w:ind w:firstLine="286" w:firstLineChars="130"/>
        <w:jc w:val="left"/>
        <w:textAlignment w:val="center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2000000000=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  <w:u w:val="single"/>
        </w:rPr>
        <w:t>　     　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。</w:t>
      </w:r>
    </w:p>
    <w:p w14:paraId="2144AA96">
      <w:pPr>
        <w:spacing w:line="360" w:lineRule="auto"/>
        <w:ind w:firstLine="286" w:firstLineChars="130"/>
        <w:jc w:val="left"/>
        <w:textAlignment w:val="center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36000000000=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  <w:u w:val="single"/>
        </w:rPr>
        <w:t>　     　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。</w:t>
      </w:r>
    </w:p>
    <w:p w14:paraId="2561AFBE">
      <w:pPr>
        <w:spacing w:line="360" w:lineRule="auto"/>
        <w:ind w:firstLine="286" w:firstLineChars="130"/>
        <w:jc w:val="left"/>
        <w:textAlignment w:val="center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80000000000=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  <w:u w:val="single"/>
        </w:rPr>
        <w:t>　     　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。</w:t>
      </w:r>
    </w:p>
    <w:p w14:paraId="7E5AC962">
      <w:pPr>
        <w:spacing w:line="360" w:lineRule="auto"/>
        <w:ind w:firstLine="286" w:firstLineChars="130"/>
        <w:jc w:val="left"/>
        <w:textAlignment w:val="center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我发现：把整亿数改写成用“亿”作单位的数，先去掉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  <w:u w:val="single"/>
        </w:rPr>
        <w:t>　     　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位后面的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  <w:u w:val="single"/>
        </w:rPr>
        <w:t>　     　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个0，再在后面写上一个“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  <w:u w:val="single"/>
        </w:rPr>
        <w:t>　     　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”字。</w:t>
      </w:r>
    </w:p>
    <w:p w14:paraId="471398F7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5．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华华和同同在计数器上拨数，她们分别用15颗珠子拨了一个六位数。</w:t>
      </w:r>
    </w:p>
    <w:p w14:paraId="3B9103DC">
      <w:pPr>
        <w:spacing w:line="360" w:lineRule="auto"/>
        <w:ind w:firstLine="286" w:firstLineChars="130"/>
        <w:jc w:val="left"/>
        <w:textAlignment w:val="center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（1）华华拨的这个数是最大的，华华拨出的数是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  <w:u w:val="single"/>
        </w:rPr>
        <w:t>　     　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。</w:t>
      </w:r>
    </w:p>
    <w:p w14:paraId="7774F061">
      <w:pPr>
        <w:spacing w:line="360" w:lineRule="auto"/>
        <w:ind w:firstLine="286" w:firstLineChars="130"/>
        <w:jc w:val="left"/>
        <w:textAlignment w:val="center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（2）同同拨的数用“四舍五入”法省略万位后面的尾数，能得到34万，同同拨出的数最小是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  <w:u w:val="single"/>
        </w:rPr>
        <w:t>　     　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。</w:t>
      </w:r>
    </w:p>
    <w:p w14:paraId="4BA201E0">
      <w:pPr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6．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深中通道，又称“深中大桥”，是一座连接深圳市和中山市的大桥。深中通道是集“桥、岛、隧、水下互通”于一体的超级跨海集群工程，采用东隧西桥方案，线路总长度24000 米，合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  <w:u w:val="single"/>
        </w:rPr>
        <w:t>　     　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千米，是世界级跨海通道工程，总投资46000000000元，合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  <w:u w:val="single"/>
        </w:rPr>
        <w:t>　     　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亿元。</w:t>
      </w:r>
    </w:p>
    <w:p w14:paraId="405CF1EF">
      <w:pPr>
        <w:rPr>
          <w:rFonts w:ascii="宋体" w:cs="宋体" w:eastAsia="宋体" w:hAnsi="宋体" w:hint="eastAsia"/>
          <w:lang w:eastAsia="zh-CN" w:val="en-US"/>
        </w:rPr>
      </w:pPr>
      <w:r>
        <w:rPr>
          <w:rFonts w:ascii="宋体" w:cs="宋体" w:eastAsia="宋体" w:hAnsi="宋体" w:hint="eastAsia"/>
          <w:b/>
          <w:bCs/>
          <w:sz w:val="24"/>
          <w:szCs w:val="24"/>
          <w:lang w:eastAsia="zh-CN" w:val="en-US"/>
        </w:rPr>
        <w:t>二、判断题（每题2分，共10分））</w:t>
      </w:r>
    </w:p>
    <w:p w14:paraId="405239ED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7．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所有的自然数都是正数。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(　　)</w:t>
      </w:r>
    </w:p>
    <w:p w14:paraId="25D6B783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8．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1600008000读作：十六亿八千。(　　)</w:t>
      </w:r>
    </w:p>
    <w:p w14:paraId="331A4A9B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9．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个位、十位、百位、千位……等都是计数单位</w:t>
      </w:r>
      <w:bookmarkStart w:id="0" w:name="_GoBack"/>
      <w:bookmarkEnd w:id="0"/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。(　　)</w:t>
      </w:r>
    </w:p>
    <w:p w14:paraId="50CB9F1F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10．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 xml:space="preserve"> 一个数四舍五入到亿位是6亿，那么这个数最大是650000000。(　　)</w:t>
      </w:r>
    </w:p>
    <w:p w14:paraId="470DA715">
      <w:pPr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11．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如果自然数</w:t>
      </w:r>
      <m:oMath>
        <m:r>
          <m:rPr>
            <m:sty m:val="p"/>
          </m:rPr>
          <w:rPr>
            <w:rFonts w:ascii="Cambria Math" w:cs="宋体" w:eastAsia="宋体" w:hAnsi="Cambria Math" w:hint="eastAsia"/>
            <w:sz w:val="22"/>
            <w:szCs w:val="22"/>
            <w:lang w:eastAsia="zh-CN"/>
          </w:rPr>
          <m:t>a</m:t>
        </m:r>
        <m:r>
          <w:rPr>
            <w:rFonts w:ascii="Cambria Math" w:cs="宋体" w:eastAsia="宋体" w:hAnsi="Cambria Math" w:hint="eastAsia"/>
            <w:sz w:val="22"/>
            <w:szCs w:val="22"/>
            <w:lang w:eastAsia="zh-CN"/>
          </w:rPr>
          <m:t>≈12</m:t>
        </m:r>
      </m:oMath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万(用“四舍五入”法)，那么a最大是124444。(　　)</w:t>
      </w:r>
    </w:p>
    <w:p w14:paraId="2BA31BD7">
      <w:pPr>
        <w:rPr>
          <w:rFonts w:ascii="宋体" w:cs="宋体" w:eastAsia="宋体" w:hAnsi="宋体" w:hint="eastAsia"/>
          <w:lang w:eastAsia="zh-CN" w:val="en-US"/>
        </w:rPr>
      </w:pPr>
      <w:r>
        <w:rPr>
          <w:rFonts w:ascii="宋体" w:cs="宋体" w:eastAsia="宋体" w:hAnsi="宋体" w:hint="eastAsia"/>
          <w:b/>
          <w:bCs/>
          <w:sz w:val="24"/>
          <w:szCs w:val="24"/>
          <w:lang w:eastAsia="zh-CN" w:val="en-US"/>
        </w:rPr>
        <w:t>三、选择题（每题2分，共16分））</w:t>
      </w:r>
    </w:p>
    <w:p w14:paraId="05D13F55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12．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下面的数，最大的是(　　)。</w:t>
      </w:r>
    </w:p>
    <w:p w14:paraId="48E54855">
      <w:pPr>
        <w:tabs>
          <w:tab w:pos="2592" w:val="left"/>
          <w:tab w:pos="4924" w:val="left"/>
          <w:tab w:pos="7255" w:val="left"/>
        </w:tabs>
        <w:spacing w:line="360" w:lineRule="auto"/>
        <w:ind w:firstLine="286" w:firstLineChars="130"/>
        <w:jc w:val="left"/>
        <w:textAlignment w:val="center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A．1259300</w:t>
      </w:r>
      <w:r>
        <w:rPr>
          <w:rFonts w:ascii="宋体" w:cs="宋体" w:eastAsia="宋体" w:hAnsi="宋体" w:hint="eastAsia"/>
        </w:rPr>
        <w:tab/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B．5307200</w:t>
      </w:r>
      <w:r>
        <w:rPr>
          <w:rFonts w:ascii="宋体" w:cs="宋体" w:eastAsia="宋体" w:hAnsi="宋体" w:hint="eastAsia"/>
        </w:rPr>
        <w:tab/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C．5635200</w:t>
      </w:r>
      <w:r>
        <w:rPr>
          <w:rFonts w:ascii="宋体" w:cs="宋体" w:eastAsia="宋体" w:hAnsi="宋体" w:hint="eastAsia"/>
        </w:rPr>
        <w:tab/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D．586500</w:t>
      </w:r>
    </w:p>
    <w:p w14:paraId="11964448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13．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把一个数改写成用“万”作单位的数，结果是56万，这个数是(　　)。</w:t>
      </w:r>
    </w:p>
    <w:p w14:paraId="371BBF71">
      <w:pPr>
        <w:tabs>
          <w:tab w:pos="2592" w:val="left"/>
          <w:tab w:pos="4924" w:val="left"/>
          <w:tab w:pos="7255" w:val="left"/>
        </w:tabs>
        <w:spacing w:line="360" w:lineRule="auto"/>
        <w:ind w:firstLine="286" w:firstLineChars="130"/>
        <w:jc w:val="left"/>
        <w:textAlignment w:val="center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A．558900</w:t>
      </w:r>
      <w:r>
        <w:rPr>
          <w:rFonts w:ascii="宋体" w:cs="宋体" w:eastAsia="宋体" w:hAnsi="宋体" w:hint="eastAsia"/>
        </w:rPr>
        <w:tab/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B．56000</w:t>
      </w:r>
      <w:r>
        <w:rPr>
          <w:rFonts w:ascii="宋体" w:cs="宋体" w:eastAsia="宋体" w:hAnsi="宋体" w:hint="eastAsia"/>
        </w:rPr>
        <w:tab/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C．560000</w:t>
      </w:r>
      <w:r>
        <w:rPr>
          <w:rFonts w:ascii="宋体" w:cs="宋体" w:eastAsia="宋体" w:hAnsi="宋体" w:hint="eastAsia"/>
        </w:rPr>
        <w:tab/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D．5600000</w:t>
      </w:r>
    </w:p>
    <w:p w14:paraId="03015E2B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14．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用4个“0”和3个“9”组成的最大的只读一个0的数是(　　)。</w:t>
      </w:r>
    </w:p>
    <w:p w14:paraId="2FC983FB">
      <w:pPr>
        <w:tabs>
          <w:tab w:pos="2592" w:val="left"/>
          <w:tab w:pos="4924" w:val="left"/>
          <w:tab w:pos="7255" w:val="left"/>
        </w:tabs>
        <w:spacing w:line="360" w:lineRule="auto"/>
        <w:ind w:firstLine="286" w:firstLineChars="130"/>
        <w:jc w:val="left"/>
        <w:textAlignment w:val="center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A．9990000</w:t>
      </w:r>
      <w:r>
        <w:rPr>
          <w:rFonts w:ascii="宋体" w:cs="宋体" w:eastAsia="宋体" w:hAnsi="宋体" w:hint="eastAsia"/>
        </w:rPr>
        <w:tab/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B．9900009</w:t>
      </w:r>
      <w:r>
        <w:rPr>
          <w:rFonts w:ascii="宋体" w:cs="宋体" w:eastAsia="宋体" w:hAnsi="宋体" w:hint="eastAsia"/>
        </w:rPr>
        <w:tab/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C．9900900</w:t>
      </w:r>
      <w:r>
        <w:rPr>
          <w:rFonts w:ascii="宋体" w:cs="宋体" w:eastAsia="宋体" w:hAnsi="宋体" w:hint="eastAsia"/>
        </w:rPr>
        <w:tab/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D．9990009</w:t>
      </w:r>
    </w:p>
    <w:p w14:paraId="4B58E796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15．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下列用9，9，3，0，5，2这6个数字组成的六位数中，最接近30万的是(　　)。</w:t>
      </w:r>
    </w:p>
    <w:p w14:paraId="786D7CCA">
      <w:pPr>
        <w:tabs>
          <w:tab w:pos="2592" w:val="left"/>
          <w:tab w:pos="4924" w:val="left"/>
          <w:tab w:pos="7255" w:val="left"/>
        </w:tabs>
        <w:spacing w:line="360" w:lineRule="auto"/>
        <w:ind w:firstLine="286" w:firstLineChars="130"/>
        <w:jc w:val="left"/>
        <w:textAlignment w:val="center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A．320599</w:t>
      </w:r>
      <w:r>
        <w:rPr>
          <w:rFonts w:ascii="宋体" w:cs="宋体" w:eastAsia="宋体" w:hAnsi="宋体" w:hint="eastAsia"/>
        </w:rPr>
        <w:tab/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B．302599</w:t>
      </w:r>
      <w:r>
        <w:rPr>
          <w:rFonts w:ascii="宋体" w:cs="宋体" w:eastAsia="宋体" w:hAnsi="宋体" w:hint="eastAsia"/>
        </w:rPr>
        <w:tab/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C．299305</w:t>
      </w:r>
      <w:r>
        <w:rPr>
          <w:rFonts w:ascii="宋体" w:cs="宋体" w:eastAsia="宋体" w:hAnsi="宋体" w:hint="eastAsia"/>
        </w:rPr>
        <w:tab/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D．309952</w:t>
      </w:r>
    </w:p>
    <w:p w14:paraId="784EECA5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16．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小马虎抄写一个五位数，将最高位上的5写成了2，写成的五位数比原来的五位数少(　　)。</w:t>
      </w:r>
    </w:p>
    <w:p w14:paraId="4FB8A6AE">
      <w:pPr>
        <w:tabs>
          <w:tab w:pos="2592" w:val="left"/>
          <w:tab w:pos="4924" w:val="left"/>
          <w:tab w:pos="7255" w:val="left"/>
        </w:tabs>
        <w:spacing w:line="360" w:lineRule="auto"/>
        <w:ind w:firstLine="286" w:firstLineChars="130"/>
        <w:jc w:val="left"/>
        <w:textAlignment w:val="center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A．3000</w:t>
      </w:r>
      <w:r>
        <w:rPr>
          <w:rFonts w:ascii="宋体" w:cs="宋体" w:eastAsia="宋体" w:hAnsi="宋体" w:hint="eastAsia"/>
        </w:rPr>
        <w:tab/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B．20000</w:t>
      </w:r>
      <w:r>
        <w:rPr>
          <w:rFonts w:ascii="宋体" w:cs="宋体" w:eastAsia="宋体" w:hAnsi="宋体" w:hint="eastAsia"/>
        </w:rPr>
        <w:tab/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C．30000</w:t>
      </w:r>
      <w:r>
        <w:rPr>
          <w:rFonts w:ascii="宋体" w:cs="宋体" w:eastAsia="宋体" w:hAnsi="宋体" w:hint="eastAsia"/>
        </w:rPr>
        <w:tab/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D．3</w:t>
      </w:r>
    </w:p>
    <w:p w14:paraId="59D54982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17．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如图，最接近2049的点是(　　)。</w:t>
      </w:r>
    </w:p>
    <w:p w14:paraId="221BAAAA">
      <w:pPr>
        <w:spacing w:line="360" w:lineRule="auto"/>
        <w:ind w:firstLine="273" w:firstLineChars="130"/>
        <w:jc w:val="left"/>
        <w:textAlignment w:val="center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drawing>
          <wp:inline distB="0" distL="0" distR="0" distT="0">
            <wp:extent cx="4572000" cy="422910"/>
            <wp:effectExtent b="0" l="0" r="0" t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2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9C2A2">
      <w:pPr>
        <w:tabs>
          <w:tab w:pos="2592" w:val="left"/>
          <w:tab w:pos="4924" w:val="left"/>
          <w:tab w:pos="7255" w:val="left"/>
        </w:tabs>
        <w:spacing w:line="360" w:lineRule="auto"/>
        <w:ind w:firstLine="286" w:firstLineChars="130"/>
        <w:jc w:val="left"/>
        <w:textAlignment w:val="center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A．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①</w:t>
      </w:r>
      <w:r>
        <w:rPr>
          <w:rFonts w:ascii="宋体" w:cs="宋体" w:eastAsia="宋体" w:hAnsi="宋体" w:hint="eastAsia"/>
        </w:rPr>
        <w:tab/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B．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②</w:t>
      </w:r>
      <w:r>
        <w:rPr>
          <w:rFonts w:ascii="宋体" w:cs="宋体" w:eastAsia="宋体" w:hAnsi="宋体" w:hint="eastAsia"/>
        </w:rPr>
        <w:tab/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C．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③</w:t>
      </w:r>
      <w:r>
        <w:rPr>
          <w:rFonts w:ascii="宋体" w:cs="宋体" w:eastAsia="宋体" w:hAnsi="宋体" w:hint="eastAsia"/>
        </w:rPr>
        <w:tab/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D．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④</w:t>
      </w:r>
    </w:p>
    <w:p w14:paraId="050F3220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18．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在上古时期，没有“数”的概念，人们打猎每收获一只猎物就用一个小石子表示，等到收获很多猎物时，就把若干个小石子换成一个大石子表示，这里的大石子相当于我们现在的(　　)。</w:t>
      </w:r>
    </w:p>
    <w:p w14:paraId="58151AB9">
      <w:pPr>
        <w:tabs>
          <w:tab w:pos="2592" w:val="left"/>
          <w:tab w:pos="4924" w:val="left"/>
          <w:tab w:pos="7255" w:val="left"/>
        </w:tabs>
        <w:spacing w:line="360" w:lineRule="auto"/>
        <w:ind w:firstLine="286" w:firstLineChars="130"/>
        <w:jc w:val="left"/>
        <w:textAlignment w:val="center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A．数位</w:t>
      </w:r>
      <w:r>
        <w:rPr>
          <w:rFonts w:ascii="宋体" w:cs="宋体" w:eastAsia="宋体" w:hAnsi="宋体" w:hint="eastAsia"/>
        </w:rPr>
        <w:tab/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B．数级</w:t>
      </w:r>
      <w:r>
        <w:rPr>
          <w:rFonts w:ascii="宋体" w:cs="宋体" w:eastAsia="宋体" w:hAnsi="宋体" w:hint="eastAsia"/>
        </w:rPr>
        <w:tab/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C．位数</w:t>
      </w:r>
      <w:r>
        <w:rPr>
          <w:rFonts w:ascii="宋体" w:cs="宋体" w:eastAsia="宋体" w:hAnsi="宋体" w:hint="eastAsia"/>
        </w:rPr>
        <w:tab/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D．计数单位</w:t>
      </w:r>
    </w:p>
    <w:p w14:paraId="6850DB54">
      <w:pPr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19．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地球上四大洋的面积分别是：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①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太平洋：181344000平方千米；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②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北冰洋：12257000平方千米；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③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大西洋：九千四百三十一万四千平方千米；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④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印度洋：七千四百一十一万八千平方千米。将四大洋的面积按从小到大的顺序排列，正确的是(　　)。</w:t>
      </w:r>
    </w:p>
    <w:p w14:paraId="10E8D979">
      <w:pPr>
        <w:tabs>
          <w:tab w:pos="4924" w:val="left"/>
        </w:tabs>
        <w:spacing w:line="360" w:lineRule="auto"/>
        <w:ind w:firstLine="286" w:firstLineChars="130"/>
        <w:jc w:val="left"/>
        <w:textAlignment w:val="center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A．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③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&lt;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②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&lt;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①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&lt;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④</w:t>
      </w:r>
      <w:r>
        <w:rPr>
          <w:rFonts w:ascii="宋体" w:cs="宋体" w:eastAsia="宋体" w:hAnsi="宋体" w:hint="eastAsia"/>
        </w:rPr>
        <w:tab/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B．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②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&lt;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④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&lt;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③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&lt;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①</w:t>
      </w:r>
    </w:p>
    <w:p w14:paraId="3E971C69">
      <w:pPr>
        <w:tabs>
          <w:tab w:pos="4924" w:val="left"/>
        </w:tabs>
        <w:spacing w:line="360" w:lineRule="auto"/>
        <w:ind w:firstLine="286" w:firstLineChars="130"/>
        <w:jc w:val="left"/>
        <w:textAlignment w:val="center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C．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①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&lt;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④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&lt;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③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&lt;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②</w:t>
      </w:r>
      <w:r>
        <w:rPr>
          <w:rFonts w:ascii="宋体" w:cs="宋体" w:eastAsia="宋体" w:hAnsi="宋体" w:hint="eastAsia"/>
        </w:rPr>
        <w:tab/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D．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④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&lt;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③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&lt;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②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&lt;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①</w:t>
      </w:r>
    </w:p>
    <w:p w14:paraId="7A8B9BAC">
      <w:pPr>
        <w:rPr>
          <w:rFonts w:ascii="宋体" w:cs="宋体" w:eastAsia="宋体" w:hAnsi="宋体" w:hint="eastAsia"/>
          <w:lang w:eastAsia="zh-CN" w:val="en-US"/>
        </w:rPr>
      </w:pPr>
      <w:r>
        <w:rPr>
          <w:rFonts w:ascii="宋体" w:cs="宋体" w:eastAsia="宋体" w:hAnsi="宋体" w:hint="eastAsia"/>
          <w:b/>
          <w:bCs/>
          <w:sz w:val="24"/>
          <w:szCs w:val="24"/>
          <w:lang w:eastAsia="zh-CN" w:val="en-US"/>
        </w:rPr>
        <w:t>四、操作题（共6分））</w:t>
      </w:r>
    </w:p>
    <w:p w14:paraId="5941F37B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20．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画出下面的数。</w:t>
      </w:r>
    </w:p>
    <w:p w14:paraId="6AC21797">
      <w:pPr>
        <w:spacing w:line="360" w:lineRule="auto"/>
        <w:ind w:firstLine="420"/>
        <w:jc w:val="left"/>
        <w:textAlignment w:val="center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drawing>
          <wp:inline distB="0" distL="0" distR="0" distT="0">
            <wp:extent cx="2336800" cy="1202055"/>
            <wp:effectExtent b="0" l="0" r="0" t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202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98A3B">
      <w:pPr>
        <w:rPr>
          <w:rFonts w:ascii="宋体" w:cs="宋体" w:eastAsia="宋体" w:hAnsi="宋体" w:hint="eastAsia"/>
          <w:lang w:eastAsia="zh-CN" w:val="en-US"/>
        </w:rPr>
      </w:pPr>
      <w:r>
        <w:rPr>
          <w:rFonts w:ascii="宋体" w:cs="宋体" w:eastAsia="宋体" w:hAnsi="宋体" w:hint="eastAsia"/>
          <w:b/>
          <w:bCs/>
          <w:sz w:val="24"/>
          <w:szCs w:val="24"/>
          <w:lang w:eastAsia="zh-CN" w:val="en-US"/>
        </w:rPr>
        <w:t>五、解决问题（共41分））</w:t>
      </w:r>
    </w:p>
    <w:p w14:paraId="497658CE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21．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按要求用0，0，1，8，9，9这六个数字写数。</w:t>
      </w:r>
    </w:p>
    <w:p w14:paraId="57181CE6">
      <w:pPr>
        <w:spacing w:line="360" w:lineRule="auto"/>
        <w:ind w:firstLine="286" w:firstLineChars="13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（1）最接近10万的数。(选五个数字)</w:t>
      </w:r>
    </w:p>
    <w:p w14:paraId="054230C6">
      <w:pPr>
        <w:spacing w:line="360" w:lineRule="auto"/>
        <w:ind w:firstLine="286" w:firstLineChars="13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（2）最接近100万的数。</w:t>
      </w:r>
    </w:p>
    <w:p w14:paraId="1F128C13">
      <w:pPr>
        <w:spacing w:line="360" w:lineRule="auto"/>
        <w:ind w:firstLine="286" w:firstLineChars="13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（3）近似数是80万的最小数。</w:t>
      </w:r>
    </w:p>
    <w:p w14:paraId="548882B7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</w:p>
    <w:p w14:paraId="075A3802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</w:p>
    <w:p w14:paraId="6E1938BC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</w:p>
    <w:p w14:paraId="05D16F1B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</w:p>
    <w:p w14:paraId="7F8233EA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</w:p>
    <w:p w14:paraId="3B028648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22．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被誉为“中国天眼”的500米口径球面射电望远镜总耗资1150000000元。</w:t>
      </w:r>
    </w:p>
    <w:p w14:paraId="1F58A904">
      <w:pPr>
        <w:spacing w:line="360" w:lineRule="auto"/>
        <w:ind w:firstLine="273" w:firstLineChars="130"/>
        <w:jc w:val="left"/>
        <w:textAlignment w:val="center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drawing>
          <wp:inline distB="0" distL="0" distR="0" distT="0">
            <wp:extent cx="2540000" cy="372110"/>
            <wp:effectExtent b="0" l="0" r="0" t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37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1F04B">
      <w:pPr>
        <w:spacing w:line="360" w:lineRule="auto"/>
        <w:ind w:firstLine="286" w:firstLineChars="13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（1）用“▲”标出1150000000的大致位置。</w:t>
      </w:r>
    </w:p>
    <w:p w14:paraId="299DEA14">
      <w:pPr>
        <w:spacing w:line="360" w:lineRule="auto"/>
        <w:ind w:firstLine="286" w:firstLineChars="13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（2）1150000000省略亿位后面的尾数约是多少亿？和原数相差多少？</w:t>
      </w:r>
    </w:p>
    <w:p w14:paraId="2CC010FC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</w:p>
    <w:p w14:paraId="619AC5A4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</w:p>
    <w:p w14:paraId="18C8E382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</w:p>
    <w:p w14:paraId="39EA7F61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</w:p>
    <w:p w14:paraId="157F9848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</w:p>
    <w:p w14:paraId="55AD7F4B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23．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奇奇在三位数246中添加了若干个0，得到了一个能读出两个0的八位数，请写出符合要求的数字。</w:t>
      </w:r>
    </w:p>
    <w:p w14:paraId="28880065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</w:p>
    <w:p w14:paraId="43D8F953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</w:p>
    <w:p w14:paraId="7982E5C8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</w:p>
    <w:p w14:paraId="1181FAD1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</w:p>
    <w:p w14:paraId="34E3502A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24．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 xml:space="preserve"> 从多位数 4967882981 中划去 3个数字，使剩下的7 个数字(前后顺序不变)组成的七位数最大。这个七位数是多少？</w:t>
      </w:r>
    </w:p>
    <w:p w14:paraId="7DDB5833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</w:p>
    <w:p w14:paraId="46E5B6AB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</w:p>
    <w:p w14:paraId="0E892CAD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</w:p>
    <w:p w14:paraId="21F4C7F5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</w:p>
    <w:p w14:paraId="3A579C88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</w:p>
    <w:p w14:paraId="7EC50137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25．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奇奇用五个小圆片在数位表上摆出1110011，只移动一个小圆片，使移动后的数大于1110101，一共有（　　）种不同的移法。</w:t>
      </w:r>
    </w:p>
    <w:tbl>
      <w:tblPr>
        <w:tblStyle w:val="TableNormal"/>
        <w:tblW w:type="dxa" w:w="9258"/>
        <w:tblInd w:type="dxa" w:w="380"/>
        <w:tblBorders>
          <w:top w:color="000000" w:space="0" w:sz="8" w:val="inset"/>
          <w:left w:color="000000" w:space="0" w:sz="8" w:val="inset"/>
          <w:bottom w:color="000000" w:space="0" w:sz="8" w:val="inset"/>
          <w:right w:color="000000" w:space="0" w:sz="8" w:val="inset"/>
          <w:insideH w:color="auto" w:space="0" w:sz="0" w:val="none"/>
          <w:insideV w:color="auto" w:space="0" w:sz="0" w:val="non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644"/>
        <w:gridCol w:w="1644"/>
        <w:gridCol w:w="1194"/>
        <w:gridCol w:w="1194"/>
        <w:gridCol w:w="1194"/>
        <w:gridCol w:w="1194"/>
        <w:gridCol w:w="1194"/>
      </w:tblGrid>
      <w:tr w14:paraId="504FA708">
        <w:tblPrEx>
          <w:tblW w:type="dxa" w:w="9258"/>
          <w:tblInd w:type="dxa" w:w="380"/>
          <w:tblBorders>
            <w:top w:color="000000" w:space="0" w:sz="8" w:val="inset"/>
            <w:left w:color="000000" w:space="0" w:sz="8" w:val="inset"/>
            <w:bottom w:color="000000" w:space="0" w:sz="8" w:val="inset"/>
            <w:right w:color="000000" w:space="0" w:sz="8" w:val="inset"/>
            <w:insideH w:color="auto" w:space="0" w:sz="0" w:val="none"/>
            <w:insideV w:color="auto" w:space="0" w:sz="0" w:val="non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1827"/>
            <w:tcBorders>
              <w:top w:color="000000" w:space="0" w:sz="8" w:val="outset"/>
              <w:left w:color="000000" w:space="0" w:sz="8" w:val="outset"/>
              <w:bottom w:color="000000" w:space="0" w:sz="8" w:val="outset"/>
              <w:right w:color="000000" w:space="0" w:sz="8" w:val="outset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CBB009A">
            <w:pPr>
              <w:spacing w:line="360" w:lineRule="auto"/>
              <w:ind w:left="0"/>
              <w:jc w:val="center"/>
              <w:rPr>
                <w:rFonts w:ascii="宋体" w:cs="宋体" w:eastAsia="宋体" w:hAnsi="宋体" w:hint="eastAsia"/>
              </w:rPr>
            </w:pPr>
            <w:r>
              <w:rPr>
                <w:rFonts w:ascii="宋体" w:cs="宋体" w:eastAsia="宋体" w:hAnsi="宋体" w:hint="eastAsia"/>
                <w:b w:val="0"/>
                <w:i w:val="0"/>
                <w:color w:val="000000"/>
                <w:sz w:val="22"/>
              </w:rPr>
              <w:t>百万</w:t>
            </w:r>
          </w:p>
        </w:tc>
        <w:tc>
          <w:tcPr>
            <w:tcW w:type="dxa" w:w="1827"/>
            <w:tcBorders>
              <w:top w:color="000000" w:space="0" w:sz="8" w:val="outset"/>
              <w:left w:color="000000" w:space="0" w:sz="8" w:val="outset"/>
              <w:bottom w:color="000000" w:space="0" w:sz="8" w:val="outset"/>
              <w:right w:color="000000" w:space="0" w:sz="8" w:val="outset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DDDA0F7">
            <w:pPr>
              <w:spacing w:line="360" w:lineRule="auto"/>
              <w:ind w:left="0"/>
              <w:jc w:val="center"/>
              <w:rPr>
                <w:rFonts w:ascii="宋体" w:cs="宋体" w:eastAsia="宋体" w:hAnsi="宋体" w:hint="eastAsia"/>
              </w:rPr>
            </w:pPr>
            <w:r>
              <w:rPr>
                <w:rFonts w:ascii="宋体" w:cs="宋体" w:eastAsia="宋体" w:hAnsi="宋体" w:hint="eastAsia"/>
                <w:b w:val="0"/>
                <w:i w:val="0"/>
                <w:color w:val="000000"/>
                <w:sz w:val="22"/>
              </w:rPr>
              <w:t>十万</w:t>
            </w:r>
          </w:p>
        </w:tc>
        <w:tc>
          <w:tcPr>
            <w:tcW w:type="dxa" w:w="1317"/>
            <w:tcBorders>
              <w:top w:color="000000" w:space="0" w:sz="8" w:val="outset"/>
              <w:left w:color="000000" w:space="0" w:sz="8" w:val="outset"/>
              <w:bottom w:color="000000" w:space="0" w:sz="8" w:val="outset"/>
              <w:right w:color="000000" w:space="0" w:sz="8" w:val="outset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81B0834">
            <w:pPr>
              <w:spacing w:line="360" w:lineRule="auto"/>
              <w:ind w:left="0"/>
              <w:jc w:val="center"/>
              <w:rPr>
                <w:rFonts w:ascii="宋体" w:cs="宋体" w:eastAsia="宋体" w:hAnsi="宋体" w:hint="eastAsia"/>
              </w:rPr>
            </w:pPr>
            <w:r>
              <w:rPr>
                <w:rFonts w:ascii="宋体" w:cs="宋体" w:eastAsia="宋体" w:hAnsi="宋体" w:hint="eastAsia"/>
                <w:b w:val="0"/>
                <w:i w:val="0"/>
                <w:color w:val="000000"/>
                <w:sz w:val="22"/>
              </w:rPr>
              <w:t>万</w:t>
            </w:r>
          </w:p>
        </w:tc>
        <w:tc>
          <w:tcPr>
            <w:tcW w:type="dxa" w:w="1317"/>
            <w:tcBorders>
              <w:top w:color="000000" w:space="0" w:sz="8" w:val="outset"/>
              <w:left w:color="000000" w:space="0" w:sz="8" w:val="outset"/>
              <w:bottom w:color="000000" w:space="0" w:sz="8" w:val="outset"/>
              <w:right w:color="000000" w:space="0" w:sz="8" w:val="outset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942D9C4">
            <w:pPr>
              <w:spacing w:line="360" w:lineRule="auto"/>
              <w:ind w:left="0"/>
              <w:jc w:val="center"/>
              <w:rPr>
                <w:rFonts w:ascii="宋体" w:cs="宋体" w:eastAsia="宋体" w:hAnsi="宋体" w:hint="eastAsia"/>
              </w:rPr>
            </w:pPr>
            <w:r>
              <w:rPr>
                <w:rFonts w:ascii="宋体" w:cs="宋体" w:eastAsia="宋体" w:hAnsi="宋体" w:hint="eastAsia"/>
                <w:b w:val="0"/>
                <w:i w:val="0"/>
                <w:color w:val="000000"/>
                <w:sz w:val="22"/>
              </w:rPr>
              <w:t>千</w:t>
            </w:r>
          </w:p>
        </w:tc>
        <w:tc>
          <w:tcPr>
            <w:tcW w:type="dxa" w:w="1317"/>
            <w:tcBorders>
              <w:top w:color="000000" w:space="0" w:sz="8" w:val="outset"/>
              <w:left w:color="000000" w:space="0" w:sz="8" w:val="outset"/>
              <w:bottom w:color="000000" w:space="0" w:sz="8" w:val="outset"/>
              <w:right w:color="000000" w:space="0" w:sz="8" w:val="outset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BAC8181">
            <w:pPr>
              <w:spacing w:line="360" w:lineRule="auto"/>
              <w:ind w:left="0"/>
              <w:jc w:val="center"/>
              <w:rPr>
                <w:rFonts w:ascii="宋体" w:cs="宋体" w:eastAsia="宋体" w:hAnsi="宋体" w:hint="eastAsia"/>
              </w:rPr>
            </w:pPr>
            <w:r>
              <w:rPr>
                <w:rFonts w:ascii="宋体" w:cs="宋体" w:eastAsia="宋体" w:hAnsi="宋体" w:hint="eastAsia"/>
                <w:b w:val="0"/>
                <w:i w:val="0"/>
                <w:color w:val="000000"/>
                <w:sz w:val="22"/>
              </w:rPr>
              <w:t>百</w:t>
            </w:r>
          </w:p>
        </w:tc>
        <w:tc>
          <w:tcPr>
            <w:tcW w:type="dxa" w:w="1317"/>
            <w:tcBorders>
              <w:top w:color="000000" w:space="0" w:sz="8" w:val="outset"/>
              <w:left w:color="000000" w:space="0" w:sz="8" w:val="outset"/>
              <w:bottom w:color="000000" w:space="0" w:sz="8" w:val="outset"/>
              <w:right w:color="000000" w:space="0" w:sz="8" w:val="outset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0D197E2">
            <w:pPr>
              <w:spacing w:line="360" w:lineRule="auto"/>
              <w:ind w:left="0"/>
              <w:jc w:val="center"/>
              <w:rPr>
                <w:rFonts w:ascii="宋体" w:cs="宋体" w:eastAsia="宋体" w:hAnsi="宋体" w:hint="eastAsia"/>
              </w:rPr>
            </w:pPr>
            <w:r>
              <w:rPr>
                <w:rFonts w:ascii="宋体" w:cs="宋体" w:eastAsia="宋体" w:hAnsi="宋体" w:hint="eastAsia"/>
                <w:b w:val="0"/>
                <w:i w:val="0"/>
                <w:color w:val="000000"/>
                <w:sz w:val="22"/>
              </w:rPr>
              <w:t>十</w:t>
            </w:r>
          </w:p>
        </w:tc>
        <w:tc>
          <w:tcPr>
            <w:tcW w:type="dxa" w:w="1318"/>
            <w:tcBorders>
              <w:top w:color="000000" w:space="0" w:sz="8" w:val="outset"/>
              <w:left w:color="000000" w:space="0" w:sz="8" w:val="outset"/>
              <w:bottom w:color="000000" w:space="0" w:sz="8" w:val="outset"/>
              <w:right w:color="000000" w:space="0" w:sz="8" w:val="outset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CB77C02">
            <w:pPr>
              <w:spacing w:line="360" w:lineRule="auto"/>
              <w:ind w:left="0"/>
              <w:jc w:val="center"/>
              <w:rPr>
                <w:rFonts w:ascii="宋体" w:cs="宋体" w:eastAsia="宋体" w:hAnsi="宋体" w:hint="eastAsia"/>
              </w:rPr>
            </w:pPr>
            <w:r>
              <w:rPr>
                <w:rFonts w:ascii="宋体" w:cs="宋体" w:eastAsia="宋体" w:hAnsi="宋体" w:hint="eastAsia"/>
                <w:b w:val="0"/>
                <w:i w:val="0"/>
                <w:color w:val="000000"/>
                <w:sz w:val="22"/>
              </w:rPr>
              <w:t>个</w:t>
            </w:r>
          </w:p>
        </w:tc>
      </w:tr>
      <w:tr w14:paraId="7F7E4E09">
        <w:tblPrEx>
          <w:tblW w:type="dxa" w:w="9258"/>
          <w:tblInd w:type="dxa" w:w="380"/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1827"/>
            <w:tcBorders>
              <w:top w:color="000000" w:space="0" w:sz="8" w:val="outset"/>
              <w:left w:color="000000" w:space="0" w:sz="8" w:val="outset"/>
              <w:bottom w:color="000000" w:space="0" w:sz="8" w:val="outset"/>
              <w:right w:color="000000" w:space="0" w:sz="8" w:val="outset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828D479">
            <w:pPr>
              <w:spacing w:line="360" w:lineRule="auto"/>
              <w:ind w:left="0"/>
              <w:jc w:val="center"/>
              <w:rPr>
                <w:rFonts w:ascii="宋体" w:cs="宋体" w:eastAsia="宋体" w:hAnsi="宋体" w:hint="eastAsia"/>
              </w:rPr>
            </w:pPr>
            <w:r>
              <w:rPr>
                <w:rFonts w:ascii="宋体" w:cs="宋体" w:eastAsia="宋体" w:hAnsi="宋体" w:hint="eastAsia"/>
                <w:b w:val="0"/>
                <w:i w:val="0"/>
                <w:color w:val="000000"/>
                <w:sz w:val="22"/>
              </w:rPr>
              <w:t>•</w:t>
            </w:r>
          </w:p>
        </w:tc>
        <w:tc>
          <w:tcPr>
            <w:tcW w:type="dxa" w:w="1827"/>
            <w:tcBorders>
              <w:top w:color="000000" w:space="0" w:sz="8" w:val="outset"/>
              <w:left w:color="000000" w:space="0" w:sz="8" w:val="outset"/>
              <w:bottom w:color="000000" w:space="0" w:sz="8" w:val="outset"/>
              <w:right w:color="000000" w:space="0" w:sz="8" w:val="outset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54FDC2A">
            <w:pPr>
              <w:spacing w:line="360" w:lineRule="auto"/>
              <w:ind w:left="0"/>
              <w:jc w:val="center"/>
              <w:rPr>
                <w:rFonts w:ascii="宋体" w:cs="宋体" w:eastAsia="宋体" w:hAnsi="宋体" w:hint="eastAsia"/>
              </w:rPr>
            </w:pPr>
            <w:r>
              <w:rPr>
                <w:rFonts w:ascii="宋体" w:cs="宋体" w:eastAsia="宋体" w:hAnsi="宋体" w:hint="eastAsia"/>
                <w:b w:val="0"/>
                <w:i w:val="0"/>
                <w:color w:val="000000"/>
                <w:sz w:val="22"/>
              </w:rPr>
              <w:t>•</w:t>
            </w:r>
          </w:p>
        </w:tc>
        <w:tc>
          <w:tcPr>
            <w:tcW w:type="dxa" w:w="1317"/>
            <w:tcBorders>
              <w:top w:color="000000" w:space="0" w:sz="8" w:val="outset"/>
              <w:left w:color="000000" w:space="0" w:sz="8" w:val="outset"/>
              <w:bottom w:color="000000" w:space="0" w:sz="8" w:val="outset"/>
              <w:right w:color="000000" w:space="0" w:sz="8" w:val="outset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22D3C50">
            <w:pPr>
              <w:spacing w:line="360" w:lineRule="auto"/>
              <w:ind w:left="0"/>
              <w:jc w:val="center"/>
              <w:rPr>
                <w:rFonts w:ascii="宋体" w:cs="宋体" w:eastAsia="宋体" w:hAnsi="宋体" w:hint="eastAsia"/>
              </w:rPr>
            </w:pPr>
            <w:r>
              <w:rPr>
                <w:rFonts w:ascii="宋体" w:cs="宋体" w:eastAsia="宋体" w:hAnsi="宋体" w:hint="eastAsia"/>
                <w:b w:val="0"/>
                <w:i w:val="0"/>
                <w:color w:val="000000"/>
                <w:sz w:val="22"/>
              </w:rPr>
              <w:t>•</w:t>
            </w:r>
          </w:p>
        </w:tc>
        <w:tc>
          <w:tcPr>
            <w:tcW w:type="dxa" w:w="1317"/>
            <w:tcBorders>
              <w:top w:color="000000" w:space="0" w:sz="8" w:val="outset"/>
              <w:left w:color="000000" w:space="0" w:sz="8" w:val="outset"/>
              <w:bottom w:color="000000" w:space="0" w:sz="8" w:val="outset"/>
              <w:right w:color="000000" w:space="0" w:sz="8" w:val="outset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8F9817D">
            <w:pPr>
              <w:spacing w:line="360" w:lineRule="auto"/>
              <w:ind w:left="0"/>
              <w:jc w:val="center"/>
              <w:rPr>
                <w:rFonts w:ascii="宋体" w:cs="宋体" w:eastAsia="宋体" w:hAnsi="宋体" w:hint="eastAsia"/>
              </w:rPr>
            </w:pPr>
            <w:r>
              <w:rPr>
                <w:rFonts w:ascii="宋体" w:cs="宋体" w:eastAsia="宋体" w:hAnsi="宋体" w:hint="eastAsia"/>
                <w:b w:val="0"/>
                <w:i w:val="0"/>
                <w:color w:val="000000"/>
                <w:sz w:val="22"/>
              </w:rPr>
              <w:t xml:space="preserve"> 　</w:t>
            </w:r>
          </w:p>
        </w:tc>
        <w:tc>
          <w:tcPr>
            <w:tcW w:type="dxa" w:w="1317"/>
            <w:tcBorders>
              <w:top w:color="000000" w:space="0" w:sz="8" w:val="outset"/>
              <w:left w:color="000000" w:space="0" w:sz="8" w:val="outset"/>
              <w:bottom w:color="000000" w:space="0" w:sz="8" w:val="outset"/>
              <w:right w:color="000000" w:space="0" w:sz="8" w:val="outset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DE4CDE8">
            <w:pPr>
              <w:spacing w:line="360" w:lineRule="auto"/>
              <w:ind w:left="0"/>
              <w:jc w:val="center"/>
              <w:rPr>
                <w:rFonts w:ascii="宋体" w:cs="宋体" w:eastAsia="宋体" w:hAnsi="宋体" w:hint="eastAsia"/>
              </w:rPr>
            </w:pPr>
            <w:r>
              <w:rPr>
                <w:rFonts w:ascii="宋体" w:cs="宋体" w:eastAsia="宋体" w:hAnsi="宋体" w:hint="eastAsia"/>
                <w:b w:val="0"/>
                <w:i w:val="0"/>
                <w:color w:val="000000"/>
                <w:sz w:val="22"/>
              </w:rPr>
              <w:t xml:space="preserve"> 　</w:t>
            </w:r>
          </w:p>
        </w:tc>
        <w:tc>
          <w:tcPr>
            <w:tcW w:type="dxa" w:w="1317"/>
            <w:tcBorders>
              <w:top w:color="000000" w:space="0" w:sz="8" w:val="outset"/>
              <w:left w:color="000000" w:space="0" w:sz="8" w:val="outset"/>
              <w:bottom w:color="000000" w:space="0" w:sz="8" w:val="outset"/>
              <w:right w:color="000000" w:space="0" w:sz="8" w:val="outset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EEF2294">
            <w:pPr>
              <w:spacing w:line="360" w:lineRule="auto"/>
              <w:ind w:left="0"/>
              <w:jc w:val="center"/>
              <w:rPr>
                <w:rFonts w:ascii="宋体" w:cs="宋体" w:eastAsia="宋体" w:hAnsi="宋体" w:hint="eastAsia"/>
              </w:rPr>
            </w:pPr>
            <w:r>
              <w:rPr>
                <w:rFonts w:ascii="宋体" w:cs="宋体" w:eastAsia="宋体" w:hAnsi="宋体" w:hint="eastAsia"/>
                <w:b w:val="0"/>
                <w:i w:val="0"/>
                <w:color w:val="000000"/>
                <w:sz w:val="22"/>
              </w:rPr>
              <w:t>•</w:t>
            </w:r>
          </w:p>
        </w:tc>
        <w:tc>
          <w:tcPr>
            <w:tcW w:type="dxa" w:w="1318"/>
            <w:tcBorders>
              <w:top w:color="000000" w:space="0" w:sz="8" w:val="outset"/>
              <w:left w:color="000000" w:space="0" w:sz="8" w:val="outset"/>
              <w:bottom w:color="000000" w:space="0" w:sz="8" w:val="outset"/>
              <w:right w:color="000000" w:space="0" w:sz="8" w:val="outset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B6296F0">
            <w:pPr>
              <w:spacing w:line="360" w:lineRule="auto"/>
              <w:ind w:left="0"/>
              <w:jc w:val="center"/>
              <w:rPr>
                <w:rFonts w:ascii="宋体" w:cs="宋体" w:eastAsia="宋体" w:hAnsi="宋体" w:hint="eastAsia"/>
              </w:rPr>
            </w:pPr>
            <w:r>
              <w:rPr>
                <w:rFonts w:ascii="宋体" w:cs="宋体" w:eastAsia="宋体" w:hAnsi="宋体" w:hint="eastAsia"/>
                <w:b w:val="0"/>
                <w:i w:val="0"/>
                <w:color w:val="000000"/>
                <w:sz w:val="22"/>
              </w:rPr>
              <w:t>•</w:t>
            </w:r>
          </w:p>
        </w:tc>
      </w:tr>
    </w:tbl>
    <w:p w14:paraId="3BC61092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</w:p>
    <w:p w14:paraId="67F183B4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</w:p>
    <w:p w14:paraId="2745F10C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</w:p>
    <w:p w14:paraId="04A134C9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</w:p>
    <w:p w14:paraId="0F2DD1A5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</w:p>
    <w:p w14:paraId="5995CDCC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26．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李叔叔在银行办理定期业务，需要向工作人员提供身份证，已知身份证号的后七位数相邻数位上的数字不一样，从左往右，将相邻两个数位上的数字相加，和分别是4，2，3，5，7，9，那么这个身份证号的后七位数是多少?</w:t>
      </w:r>
    </w:p>
    <w:p w14:paraId="049E9E40">
      <w:pPr>
        <w:widowControl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br w:type="page"/>
      </w:r>
    </w:p>
    <w:p w14:paraId="1B9E3760">
      <w:pPr>
        <w:spacing w:after="0" w:before="0" w:line="360" w:lineRule="auto"/>
        <w:jc w:val="both"/>
        <w:rPr>
          <w:rFonts w:ascii="宋体" w:cs="宋体" w:eastAsia="宋体" w:hAnsi="宋体" w:hint="eastAsia"/>
          <w:lang w:eastAsia="zh-CN" w:val="en-US"/>
        </w:rPr>
      </w:pPr>
      <w:r>
        <w:rPr>
          <w:rFonts w:ascii="宋体" w:cs="宋体" w:eastAsia="宋体" w:hAnsi="宋体" w:hint="eastAsia"/>
          <w:b/>
          <w:bCs/>
          <w:color w:val="000000"/>
          <w:sz w:val="28"/>
          <w:lang w:eastAsia="zh-CN" w:val="en-US"/>
        </w:rPr>
        <w:t>参考</w:t>
      </w:r>
      <w:r>
        <w:rPr>
          <w:rFonts w:ascii="宋体" w:cs="宋体" w:eastAsia="宋体" w:hAnsi="宋体" w:hint="eastAsia"/>
          <w:b/>
          <w:bCs/>
          <w:color w:val="000000"/>
          <w:sz w:val="28"/>
        </w:rPr>
        <w:t>答案</w:t>
      </w:r>
      <w:r>
        <w:rPr>
          <w:rFonts w:ascii="宋体" w:cs="宋体" w:eastAsia="宋体" w:hAnsi="宋体" w:hint="eastAsia"/>
          <w:b/>
          <w:bCs/>
          <w:color w:val="000000"/>
          <w:sz w:val="28"/>
          <w:lang w:eastAsia="zh-CN" w:val="en-US"/>
        </w:rPr>
        <w:t xml:space="preserve"> </w:t>
      </w:r>
    </w:p>
    <w:p w14:paraId="7D4442F0">
      <w:pPr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1．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60万</w:t>
      </w:r>
      <w:r>
        <w:rPr>
          <w:rFonts w:ascii="宋体" w:cs="宋体" w:eastAsia="宋体" w:hAnsi="宋体" w:hint="eastAsia"/>
        </w:rPr>
        <w:drawing>
          <wp:inline distB="0" distL="0" distR="0" distT="0">
            <wp:extent cx="203200" cy="203200"/>
            <wp:effectExtent b="0" l="0" r="0" t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600000                   10万</w:t>
      </w:r>
      <w:r>
        <w:rPr>
          <w:rFonts w:ascii="宋体" w:cs="宋体" w:eastAsia="宋体" w:hAnsi="宋体" w:hint="eastAsia"/>
        </w:rPr>
        <w:drawing>
          <wp:inline distB="0" distL="0" distR="0" distT="0">
            <wp:extent cx="203200" cy="186055"/>
            <wp:effectExtent b="0" l="0" r="0" t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8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99999                   111111</w:t>
      </w:r>
      <w:r>
        <w:rPr>
          <w:rFonts w:ascii="宋体" w:cs="宋体" w:eastAsia="宋体" w:hAnsi="宋体" w:hint="eastAsia"/>
        </w:rPr>
        <w:drawing>
          <wp:inline distB="0" distL="0" distR="0" distT="0">
            <wp:extent cx="203200" cy="186055"/>
            <wp:effectExtent b="0" l="0" r="0" t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8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 xml:space="preserve">99999        </w:t>
      </w:r>
      <w:r>
        <w:rPr>
          <w:rFonts w:ascii="宋体" w:cs="宋体" w:eastAsia="宋体" w:hAnsi="宋体" w:hint="eastAsia"/>
        </w:rPr>
        <w:br/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73901</w:t>
      </w:r>
      <w:r>
        <w:rPr>
          <w:rFonts w:ascii="宋体" w:cs="宋体" w:eastAsia="宋体" w:hAnsi="宋体" w:hint="eastAsia"/>
        </w:rPr>
        <w:drawing>
          <wp:inline distB="0" distL="0" distR="0" distT="0">
            <wp:extent cx="203200" cy="186055"/>
            <wp:effectExtent b="0" l="0" r="0" t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8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74089                   4579100</w:t>
      </w:r>
      <w:r>
        <w:rPr>
          <w:rFonts w:ascii="宋体" w:cs="宋体" w:eastAsia="宋体" w:hAnsi="宋体" w:hint="eastAsia"/>
        </w:rPr>
        <w:drawing>
          <wp:inline distB="0" distL="0" distR="0" distT="0">
            <wp:extent cx="203200" cy="186055"/>
            <wp:effectExtent b="0" l="0" r="0" t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8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329780                129200万</w:t>
      </w:r>
      <w:r>
        <w:rPr>
          <w:rFonts w:ascii="宋体" w:cs="宋体" w:eastAsia="宋体" w:hAnsi="宋体" w:hint="eastAsia"/>
        </w:rPr>
        <w:drawing>
          <wp:inline distB="0" distL="0" distR="0" distT="0">
            <wp:extent cx="203200" cy="186055"/>
            <wp:effectExtent b="0" l="0" r="0" t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8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13亿</w:t>
      </w:r>
    </w:p>
    <w:p w14:paraId="7E333698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2．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五百六十九万；八千五百万零三百；七十万八千；65800000；30800000；14007003；200184</w:t>
      </w:r>
    </w:p>
    <w:p w14:paraId="200E122C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3．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（1）5、6、7、8或9</w:t>
      </w:r>
    </w:p>
    <w:p w14:paraId="067E3BFA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（2）9；0</w:t>
      </w:r>
    </w:p>
    <w:p w14:paraId="5560A0C8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4．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9亿；20亿；360亿；800亿；亿；八；亿</w:t>
      </w:r>
    </w:p>
    <w:p w14:paraId="72AC3320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5．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（1）960000</w:t>
      </w:r>
    </w:p>
    <w:p w14:paraId="62BEF1EB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（2）335004</w:t>
      </w:r>
    </w:p>
    <w:p w14:paraId="138CDE6E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6．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24；460</w:t>
      </w:r>
    </w:p>
    <w:p w14:paraId="52E47EB9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7．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错误</w:t>
      </w:r>
    </w:p>
    <w:p w14:paraId="21DBC414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8．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错误</w:t>
      </w:r>
    </w:p>
    <w:p w14:paraId="1450619A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9．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错误</w:t>
      </w:r>
    </w:p>
    <w:p w14:paraId="3D9F4D8A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10．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错误</w:t>
      </w:r>
    </w:p>
    <w:p w14:paraId="483AC087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11．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错误</w:t>
      </w:r>
    </w:p>
    <w:p w14:paraId="26BF1325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12．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C</w:t>
      </w:r>
    </w:p>
    <w:p w14:paraId="0F240623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13．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C</w:t>
      </w:r>
    </w:p>
    <w:p w14:paraId="2C40A2D3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14．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C</w:t>
      </w:r>
    </w:p>
    <w:p w14:paraId="683981DD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15．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C</w:t>
      </w:r>
    </w:p>
    <w:p w14:paraId="1EB0B328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16．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C</w:t>
      </w:r>
    </w:p>
    <w:p w14:paraId="673B1341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17．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B</w:t>
      </w:r>
    </w:p>
    <w:p w14:paraId="6B5B30AF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18．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D</w:t>
      </w:r>
    </w:p>
    <w:p w14:paraId="7E55FCB8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19．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B</w:t>
      </w:r>
    </w:p>
    <w:p w14:paraId="23DB9528">
      <w:pPr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20．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解：</w:t>
      </w:r>
      <w:r>
        <w:rPr>
          <w:rFonts w:ascii="宋体" w:cs="宋体" w:eastAsia="宋体" w:hAnsi="宋体" w:hint="eastAsia"/>
        </w:rPr>
        <w:drawing>
          <wp:inline distB="0" distL="0" distR="0" distT="0">
            <wp:extent cx="1946910" cy="930910"/>
            <wp:effectExtent b="0" l="0" r="0" t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47333" cy="931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9E7F0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21．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（1）99810</w:t>
      </w:r>
    </w:p>
    <w:p w14:paraId="1F9FEE3C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（2）998100</w:t>
      </w:r>
    </w:p>
    <w:p w14:paraId="41E8740D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（3）800199</w:t>
      </w:r>
    </w:p>
    <w:p w14:paraId="04F92042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22．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（1）解：如图所示。</w:t>
      </w:r>
    </w:p>
    <w:p w14:paraId="3188C468">
      <w:pPr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drawing>
          <wp:inline distB="0" distL="0" distR="0" distT="0">
            <wp:extent cx="2353310" cy="321310"/>
            <wp:effectExtent b="0" l="0" r="0" t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53733" cy="321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AEA83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（2）解：1150000000≈12亿，</w:t>
      </w:r>
    </w:p>
    <w:p w14:paraId="2FD4871A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1200000000-1150000000=50000000，</w:t>
      </w:r>
    </w:p>
    <w:p w14:paraId="3CCD45FB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答：1150000000省略亿位后面的尾数约是12亿，和原数相差50000000。</w:t>
      </w:r>
    </w:p>
    <w:p w14:paraId="466B880B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23．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解：一个八位数，在三位数246的基础上需添加5个0，最高位不能是0，因此最高位即千万位只能是2；八位数分万级和个级，万级最多只能读一个0，</w:t>
      </w:r>
    </w:p>
    <w:p w14:paraId="6385FB03">
      <w:pPr>
        <w:spacing w:line="360" w:lineRule="auto"/>
        <w:ind w:firstLine="420"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当万级读一个0时，要想读出两个0，个级需读一个0，</w:t>
      </w:r>
    </w:p>
    <w:p w14:paraId="52E3CF23">
      <w:pPr>
        <w:spacing w:line="360" w:lineRule="auto"/>
        <w:ind w:firstLine="420"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这个数是 20400600、20400060、20400006、20040600、20040060、20040006；</w:t>
      </w:r>
    </w:p>
    <w:p w14:paraId="4BCF94D9">
      <w:pPr>
        <w:spacing w:line="360" w:lineRule="auto"/>
        <w:ind w:firstLine="420"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当万级不读零时，个级需读两个0，这个数是20000406。</w:t>
      </w:r>
    </w:p>
    <w:p w14:paraId="0AC0A841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答：符合要求的数字有 20400600、20400060、20400006、20040600、20040060、20040006、20000406。</w:t>
      </w:r>
    </w:p>
    <w:p w14:paraId="65FC9A4B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24．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解：这个七位数是9882981。</w:t>
      </w:r>
    </w:p>
    <w:p w14:paraId="694C290E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25．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解：移动十万位上的圆片之后大于1110101的数有：2010011；移动万位上的圆片之后大于1110101的数有：2100011、1200011；移动十位上的圆片之后大于1110101的数有：2110001、1210001、1120001、1111001；移动个位上的圆片之后大于1110101的数有：2110010、1210010、1120010、1111010、1110110，所以共12种不同的移法。</w:t>
      </w:r>
    </w:p>
    <w:p w14:paraId="349534D9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26．</w:t>
      </w: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解：0+2=2，2+1=3，1+4=5，4+3=7，3+6=9，这个七位数的数字，从左往右，依次是4、0、2、1、4、3、6。</w:t>
      </w:r>
    </w:p>
    <w:p w14:paraId="2DAF8B67">
      <w:pPr>
        <w:spacing w:line="360" w:lineRule="auto"/>
        <w:ind w:left="0"/>
        <w:jc w:val="left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  <w:b w:val="0"/>
          <w:i w:val="0"/>
          <w:color w:val="000000"/>
          <w:sz w:val="22"/>
        </w:rPr>
        <w:t>答：这个身份证号的后七位数是4021436。</w:t>
      </w:r>
    </w:p>
    <w:sectPr>
      <w:headerReference r:id="rId14" w:type="default"/>
      <w:footerReference r:id="rId15" w:type="default"/>
      <w:pgSz w:h="16838" w:w="11906"/>
      <w:pgMar w:bottom="1134" w:footer="992" w:gutter="0" w:header="851" w:left="1134" w:right="1134" w:top="1134"/>
      <w:cols w:num="1" w:space="425"/>
      <w:docGrid w:charSpace="0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400001FF" w:csb1="FFFF0000"/>
  </w:font>
  <w:font w:name="宋体">
    <w:altName w:val="SimSun"/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11EABFA">
    <w:pPr>
      <w:pStyle w:val="Footer"/>
      <w:tabs>
        <w:tab w:val="clear" w:pos="8306"/>
        <w:tab w:val="right" w:pos="9638"/>
      </w:tabs>
      <w:rPr>
        <w:rFonts w:ascii="微软雅黑" w:eastAsia="微软雅黑" w:hAnsi="微软雅黑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1" type="#_x0000_t202" style="width:2in;height:2in;margin-top:0;margin-left:0;mso-height-relative:page;mso-position-horizontal:center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 w14:paraId="621F18EF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2" type="#_x0000_t136" alt="学科网 zxxk.com" style="width:2.85pt;height:2.85pt;margin-top:407.9pt;margin-left:158.95pt;mso-position-horizontal-relative:margin;mso-position-vertical-relative:margin;position:absolute;rotation:315;z-index:-251656192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3" type="#_x0000_t75" alt="学科网 zxxk.com" style="width:0.05pt;height:0.05pt;margin-top:-20.75pt;margin-left:64.05pt;position:absolute;z-index:251661312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83"/>
    <w:rsid w:val="002010E3"/>
    <w:rsid w:val="0023135B"/>
    <w:rsid w:val="004151FC"/>
    <w:rsid w:val="00530734"/>
    <w:rsid w:val="0071385B"/>
    <w:rsid w:val="007E26CD"/>
    <w:rsid w:val="00826D68"/>
    <w:rsid w:val="008F3083"/>
    <w:rsid w:val="00B57B87"/>
    <w:rsid w:val="00BE4FA2"/>
    <w:rsid w:val="00C02FC6"/>
    <w:rsid w:val="00C256B3"/>
    <w:rsid w:val="00F07018"/>
    <w:rsid w:val="661F62B2"/>
    <w:rsid w:val="7FBD3A4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basedOn w:val="DefaultParagraphFont"/>
    <w:link w:val="Header"/>
    <w:uiPriority w:val="9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0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0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2136</Words>
  <Characters>2954</Characters>
  <Application>Microsoft Office Word</Application>
  <DocSecurity>0</DocSecurity>
  <Lines>0</Lines>
  <Paragraphs>0</Paragraphs>
  <ScaleCrop>false</ScaleCrop>
  <Company>深圳市二一教育股份有限公司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zujuan.21cnjy.com</dc:creator>
  <cp:lastModifiedBy>Administrator</cp:lastModifiedBy>
  <cp:revision>4</cp:revision>
  <dcterms:created xsi:type="dcterms:W3CDTF">2021-12-20T09:40:00Z</dcterms:created>
  <dcterms:modified xsi:type="dcterms:W3CDTF">2025-09-24T07:14:46Z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