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center"/>
      </w:pPr>
      <w:r>
        <w:rPr>
          <w:rFonts w:ascii="Calibri" w:cs="Calibri" w:eastAsia="Calibri" w:hAnsi="Calibri"/>
          <w:b/>
          <w:color w:val="auto"/>
          <w:sz w:val="32"/>
        </w:rPr>
        <w:drawing>
          <wp:anchor allowOverlap="1" behindDoc="0" layoutInCell="1" locked="0" relativeHeight="251658240" simplePos="0">
            <wp:simplePos x="0" y="0"/>
            <wp:positionH relativeFrom="page">
              <wp:posOffset>10845800</wp:posOffset>
            </wp:positionH>
            <wp:positionV relativeFrom="topMargin">
              <wp:posOffset>12128500</wp:posOffset>
            </wp:positionV>
            <wp:extent cx="469900" cy="330200"/>
            <wp:wrapNone/>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5"/>
                    <a:stretch>
                      <a:fillRect/>
                    </a:stretch>
                  </pic:blipFill>
                  <pic:spPr>
                    <a:xfrm>
                      <a:off x="0" y="0"/>
                      <a:ext cx="469900" cy="330200"/>
                    </a:xfrm>
                    <a:prstGeom prst="rect">
                      <a:avLst/>
                    </a:prstGeom>
                  </pic:spPr>
                </pic:pic>
              </a:graphicData>
            </a:graphic>
          </wp:anchor>
        </w:drawing>
      </w:r>
      <w:r>
        <w:rPr>
          <w:rFonts w:ascii="Calibri" w:cs="Calibri" w:eastAsia="Calibri" w:hAnsi="Calibri"/>
          <w:b/>
          <w:color w:val="auto"/>
          <w:sz w:val="32"/>
        </w:rPr>
        <w:t>2024</w:t>
      </w:r>
      <w:r>
        <w:rPr>
          <w:rFonts w:ascii="宋体" w:cs="宋体" w:eastAsia="宋体" w:hAnsi="宋体"/>
          <w:b/>
          <w:color w:val="auto"/>
          <w:sz w:val="32"/>
        </w:rPr>
        <w:t>学年第二学期初中毕业班模拟考试</w:t>
      </w:r>
      <w:r>
        <w:rPr>
          <w:rFonts w:ascii="Calibri" w:cs="Calibri" w:eastAsia="Calibri" w:hAnsi="Calibri"/>
          <w:b/>
          <w:color w:val="auto"/>
          <w:sz w:val="32"/>
        </w:rPr>
        <w:t xml:space="preserve"> (</w:t>
      </w:r>
      <w:r>
        <w:rPr>
          <w:rFonts w:ascii="宋体" w:cs="宋体" w:eastAsia="宋体" w:hAnsi="宋体"/>
          <w:b/>
          <w:color w:val="auto"/>
          <w:sz w:val="32"/>
        </w:rPr>
        <w:t>一</w:t>
      </w:r>
      <w:r>
        <w:rPr>
          <w:rFonts w:ascii="Calibri" w:cs="Calibri" w:eastAsia="Calibri" w:hAnsi="Calibri"/>
          <w:b/>
          <w:color w:val="auto"/>
          <w:sz w:val="32"/>
        </w:rPr>
        <w:t xml:space="preserve">) </w:t>
      </w:r>
      <w:r>
        <w:rPr>
          <w:rFonts w:ascii="宋体" w:cs="宋体" w:eastAsia="宋体" w:hAnsi="宋体"/>
          <w:b/>
          <w:color w:val="auto"/>
          <w:sz w:val="32"/>
        </w:rPr>
        <w:t>英语</w:t>
      </w:r>
    </w:p>
    <w:p w:rsidR="00FC5860" w:rsidRPr="00BE1BCD">
      <w:pPr>
        <w:spacing w:line="360" w:lineRule="auto"/>
        <w:jc w:val="center"/>
      </w:pPr>
      <w:r>
        <w:rPr>
          <w:rFonts w:ascii="宋体" w:cs="宋体" w:eastAsia="宋体" w:hAnsi="宋体"/>
          <w:b/>
          <w:color w:val="auto"/>
          <w:sz w:val="24"/>
        </w:rPr>
        <w:t>本试卷共四大题，共</w:t>
      </w:r>
      <w:r>
        <w:rPr>
          <w:rFonts w:ascii="Times New Roman" w:cs="Times New Roman" w:eastAsia="Times New Roman" w:hAnsi="Times New Roman"/>
          <w:b/>
          <w:color w:val="auto"/>
          <w:sz w:val="24"/>
        </w:rPr>
        <w:t>12</w:t>
      </w:r>
      <w:r>
        <w:rPr>
          <w:rFonts w:ascii="宋体" w:cs="宋体" w:eastAsia="宋体" w:hAnsi="宋体"/>
          <w:b/>
          <w:color w:val="auto"/>
          <w:sz w:val="24"/>
        </w:rPr>
        <w:t>页。满分</w:t>
      </w:r>
      <w:r>
        <w:rPr>
          <w:rFonts w:ascii="Times New Roman" w:cs="Times New Roman" w:eastAsia="Times New Roman" w:hAnsi="Times New Roman"/>
          <w:b/>
          <w:color w:val="auto"/>
          <w:sz w:val="24"/>
        </w:rPr>
        <w:t>90</w:t>
      </w:r>
      <w:r>
        <w:rPr>
          <w:rFonts w:ascii="宋体" w:cs="宋体" w:eastAsia="宋体" w:hAnsi="宋体"/>
          <w:b/>
          <w:color w:val="auto"/>
          <w:sz w:val="24"/>
        </w:rPr>
        <w:t>分，考试时间</w:t>
      </w:r>
      <w:r>
        <w:rPr>
          <w:rFonts w:ascii="Times New Roman" w:cs="Times New Roman" w:eastAsia="Times New Roman" w:hAnsi="Times New Roman"/>
          <w:b/>
          <w:color w:val="auto"/>
          <w:sz w:val="24"/>
        </w:rPr>
        <w:t>100</w:t>
      </w:r>
      <w:r>
        <w:rPr>
          <w:rFonts w:ascii="宋体" w:cs="宋体" w:eastAsia="宋体" w:hAnsi="宋体"/>
          <w:b/>
          <w:color w:val="auto"/>
          <w:sz w:val="24"/>
        </w:rPr>
        <w:t>分钟。</w:t>
      </w:r>
    </w:p>
    <w:p w:rsidR="00FC5860" w:rsidRPr="00BE1BCD">
      <w:pPr>
        <w:spacing w:line="360" w:lineRule="auto"/>
        <w:jc w:val="left"/>
      </w:pPr>
      <w:r>
        <w:rPr>
          <w:rFonts w:ascii="宋体" w:cs="宋体" w:eastAsia="宋体" w:hAnsi="宋体"/>
          <w:b/>
          <w:color w:val="auto"/>
          <w:sz w:val="24"/>
        </w:rPr>
        <w:t>注意事项：</w:t>
      </w:r>
    </w:p>
    <w:p w:rsidR="00FC5860" w:rsidRPr="00BE1BCD">
      <w:pPr>
        <w:spacing w:line="360" w:lineRule="auto"/>
        <w:jc w:val="left"/>
      </w:pPr>
      <w:r>
        <w:rPr>
          <w:rFonts w:ascii="Times New Roman" w:cs="Times New Roman" w:eastAsia="Times New Roman" w:hAnsi="Times New Roman"/>
          <w:b/>
          <w:color w:val="auto"/>
          <w:sz w:val="24"/>
        </w:rPr>
        <w:t xml:space="preserve">1. </w:t>
      </w:r>
      <w:r>
        <w:rPr>
          <w:rFonts w:ascii="宋体" w:cs="宋体" w:eastAsia="宋体" w:hAnsi="宋体"/>
          <w:b/>
          <w:color w:val="auto"/>
          <w:sz w:val="24"/>
        </w:rPr>
        <w:t>答卷前，考生务必用黑色字迹的钢笔或签字笔将自己的学校、姓名、试室号、座位号及考生号填写在答题卡上。</w:t>
      </w:r>
    </w:p>
    <w:p w:rsidR="00FC5860" w:rsidRPr="00BE1BCD">
      <w:pPr>
        <w:spacing w:line="360" w:lineRule="auto"/>
        <w:jc w:val="left"/>
      </w:pPr>
      <w:r>
        <w:rPr>
          <w:rFonts w:ascii="Times New Roman" w:cs="Times New Roman" w:eastAsia="Times New Roman" w:hAnsi="Times New Roman"/>
          <w:b/>
          <w:color w:val="auto"/>
          <w:sz w:val="24"/>
        </w:rPr>
        <w:t xml:space="preserve">2. </w:t>
      </w:r>
      <w:r>
        <w:rPr>
          <w:rFonts w:ascii="宋体" w:cs="宋体" w:eastAsia="宋体" w:hAnsi="宋体"/>
          <w:b/>
          <w:color w:val="auto"/>
          <w:sz w:val="24"/>
        </w:rPr>
        <w:t>选择题每小题选出答案后，用</w:t>
      </w:r>
      <w:r>
        <w:rPr>
          <w:rFonts w:ascii="Times New Roman" w:cs="Times New Roman" w:eastAsia="Times New Roman" w:hAnsi="Times New Roman"/>
          <w:b/>
          <w:color w:val="auto"/>
          <w:sz w:val="24"/>
        </w:rPr>
        <w:t>2B</w:t>
      </w:r>
      <w:r>
        <w:rPr>
          <w:rFonts w:ascii="宋体" w:cs="宋体" w:eastAsia="宋体" w:hAnsi="宋体"/>
          <w:b/>
          <w:color w:val="auto"/>
          <w:sz w:val="24"/>
        </w:rPr>
        <w:t>铅笔把答题卡上对应题目选项的答案信息点涂黑；如需改动，用橡皮擦干净后，再选涂其他答案。答案不能答在试卷上。</w:t>
      </w:r>
    </w:p>
    <w:p w:rsidR="00FC5860" w:rsidRPr="00BE1BCD">
      <w:pPr>
        <w:spacing w:line="360" w:lineRule="auto"/>
        <w:jc w:val="left"/>
      </w:pPr>
      <w:r>
        <w:rPr>
          <w:rFonts w:ascii="Times New Roman" w:cs="Times New Roman" w:eastAsia="Times New Roman" w:hAnsi="Times New Roman"/>
          <w:b/>
          <w:color w:val="auto"/>
          <w:sz w:val="24"/>
        </w:rPr>
        <w:t>3</w:t>
      </w:r>
      <w:r>
        <w:rPr>
          <w:rFonts w:ascii="宋体" w:cs="宋体" w:eastAsia="宋体" w:hAnsi="宋体"/>
          <w:b/>
          <w:color w:val="auto"/>
          <w:sz w:val="24"/>
        </w:rPr>
        <w:t>、非选择题必须用黑色字迹的钢笔或签字笔作答，答案必须写在答题卡各题目指定区域内相应位置上；如需改动，先划掉原来的答案，然后再写上新的答案；不准使用铅笔和涂改液，不按以上要求作答的答案无效。</w:t>
      </w:r>
    </w:p>
    <w:p w:rsidR="00FC5860" w:rsidRPr="00BE1BCD">
      <w:pPr>
        <w:spacing w:line="360" w:lineRule="auto"/>
        <w:jc w:val="left"/>
      </w:pPr>
      <w:r>
        <w:rPr>
          <w:rFonts w:ascii="Times New Roman" w:cs="Times New Roman" w:eastAsia="Times New Roman" w:hAnsi="Times New Roman"/>
          <w:b/>
          <w:color w:val="auto"/>
          <w:sz w:val="24"/>
        </w:rPr>
        <w:t xml:space="preserve">4. </w:t>
      </w:r>
      <w:r>
        <w:rPr>
          <w:rFonts w:ascii="宋体" w:cs="宋体" w:eastAsia="宋体" w:hAnsi="宋体"/>
          <w:b/>
          <w:color w:val="auto"/>
          <w:sz w:val="24"/>
        </w:rPr>
        <w:t>考生必须保持答题卡的整洁。考试结束后，将试卷和答题卡一并交回。</w:t>
      </w:r>
    </w:p>
    <w:p w:rsidR="00FC5860" w:rsidRPr="00BE1BCD">
      <w:pPr>
        <w:spacing w:line="360" w:lineRule="auto"/>
        <w:jc w:val="left"/>
      </w:pPr>
      <w:r>
        <w:rPr>
          <w:rFonts w:ascii="宋体" w:cs="宋体" w:eastAsia="宋体" w:hAnsi="宋体"/>
          <w:b/>
          <w:color w:val="auto"/>
          <w:sz w:val="24"/>
        </w:rPr>
        <w:t>一、语法选择</w:t>
      </w:r>
      <w:r>
        <w:rPr>
          <w:rFonts w:ascii="Times New Roman" w:cs="Times New Roman" w:eastAsia="Times New Roman" w:hAnsi="Times New Roman"/>
          <w:b/>
          <w:color w:val="auto"/>
          <w:sz w:val="24"/>
        </w:rPr>
        <w:t xml:space="preserve"> (</w:t>
      </w:r>
      <w:r>
        <w:rPr>
          <w:rFonts w:ascii="宋体" w:cs="宋体" w:eastAsia="宋体" w:hAnsi="宋体"/>
          <w:b/>
          <w:color w:val="auto"/>
          <w:sz w:val="24"/>
        </w:rPr>
        <w:t>共</w:t>
      </w:r>
      <w:r>
        <w:rPr>
          <w:rFonts w:ascii="Times New Roman" w:cs="Times New Roman" w:eastAsia="Times New Roman" w:hAnsi="Times New Roman"/>
          <w:b/>
          <w:color w:val="auto"/>
          <w:sz w:val="24"/>
        </w:rPr>
        <w:t>15</w:t>
      </w:r>
      <w:r>
        <w:rPr>
          <w:rFonts w:ascii="宋体" w:cs="宋体" w:eastAsia="宋体" w:hAnsi="宋体"/>
          <w:b/>
          <w:color w:val="auto"/>
          <w:sz w:val="24"/>
        </w:rPr>
        <w:t>小题；每小题</w:t>
      </w:r>
      <w:r>
        <w:rPr>
          <w:rFonts w:ascii="Times New Roman" w:cs="Times New Roman" w:eastAsia="Times New Roman" w:hAnsi="Times New Roman"/>
          <w:b/>
          <w:color w:val="auto"/>
          <w:sz w:val="24"/>
        </w:rPr>
        <w:t>1</w:t>
      </w:r>
      <w:r>
        <w:rPr>
          <w:rFonts w:ascii="宋体" w:cs="宋体" w:eastAsia="宋体" w:hAnsi="宋体"/>
          <w:b/>
          <w:color w:val="auto"/>
          <w:sz w:val="24"/>
        </w:rPr>
        <w:t>分，满分</w:t>
      </w:r>
      <w:r>
        <w:rPr>
          <w:rFonts w:ascii="Times New Roman" w:cs="Times New Roman" w:eastAsia="Times New Roman" w:hAnsi="Times New Roman"/>
          <w:b/>
          <w:color w:val="auto"/>
          <w:sz w:val="24"/>
        </w:rPr>
        <w:t>15</w:t>
      </w:r>
      <w:r>
        <w:rPr>
          <w:rFonts w:ascii="宋体" w:cs="宋体" w:eastAsia="宋体" w:hAnsi="宋体"/>
          <w:b/>
          <w:color w:val="auto"/>
          <w:sz w:val="24"/>
        </w:rPr>
        <w:t>分</w:t>
      </w:r>
      <w:r>
        <w:rPr>
          <w:rFonts w:ascii="Times New Roman" w:cs="Times New Roman" w:eastAsia="Times New Roman" w:hAnsi="Times New Roman"/>
          <w:b/>
          <w:color w:val="auto"/>
          <w:sz w:val="24"/>
        </w:rPr>
        <w:t xml:space="preserve">) </w:t>
      </w:r>
    </w:p>
    <w:p w:rsidR="00FC5860" w:rsidRPr="00BE1BCD">
      <w:pPr>
        <w:spacing w:line="360" w:lineRule="auto"/>
        <w:jc w:val="left"/>
      </w:pPr>
      <w:r>
        <w:rPr>
          <w:rFonts w:ascii="宋体" w:cs="宋体" w:eastAsia="宋体" w:hAnsi="宋体"/>
          <w:b/>
          <w:color w:val="auto"/>
          <w:sz w:val="24"/>
        </w:rPr>
        <w:t>阅读下面短文，按照句子结构的语法性和上下文连贯的要求，从</w:t>
      </w:r>
      <w:r>
        <w:rPr>
          <w:rFonts w:ascii="Times New Roman" w:cs="Times New Roman" w:eastAsia="Times New Roman" w:hAnsi="Times New Roman"/>
          <w:b/>
          <w:color w:val="auto"/>
          <w:sz w:val="24"/>
        </w:rPr>
        <w:t>1-15</w:t>
      </w:r>
      <w:r>
        <w:rPr>
          <w:rFonts w:ascii="宋体" w:cs="宋体" w:eastAsia="宋体" w:hAnsi="宋体"/>
          <w:b/>
          <w:color w:val="auto"/>
          <w:sz w:val="24"/>
        </w:rPr>
        <w:t>各题所给的</w:t>
      </w:r>
      <w:r>
        <w:rPr>
          <w:rFonts w:ascii="Times New Roman" w:cs="Times New Roman" w:eastAsia="Times New Roman" w:hAnsi="Times New Roman"/>
          <w:b/>
          <w:color w:val="auto"/>
          <w:sz w:val="24"/>
        </w:rPr>
        <w:t>A</w:t>
      </w:r>
      <w:r>
        <w:rPr>
          <w:rFonts w:ascii="宋体" w:cs="宋体" w:eastAsia="宋体" w:hAnsi="宋体"/>
          <w:b/>
          <w:color w:val="auto"/>
          <w:sz w:val="24"/>
        </w:rPr>
        <w:t>、</w:t>
      </w:r>
      <w:r>
        <w:rPr>
          <w:rFonts w:ascii="Times New Roman" w:cs="Times New Roman" w:eastAsia="Times New Roman" w:hAnsi="Times New Roman"/>
          <w:b/>
          <w:color w:val="auto"/>
          <w:sz w:val="24"/>
        </w:rPr>
        <w:t>B</w:t>
      </w:r>
      <w:r>
        <w:rPr>
          <w:rFonts w:ascii="宋体" w:cs="宋体" w:eastAsia="宋体" w:hAnsi="宋体"/>
          <w:b/>
          <w:color w:val="auto"/>
          <w:sz w:val="24"/>
        </w:rPr>
        <w:t>、</w:t>
      </w:r>
      <w:r>
        <w:rPr>
          <w:rFonts w:ascii="Times New Roman" w:cs="Times New Roman" w:eastAsia="Times New Roman" w:hAnsi="Times New Roman"/>
          <w:b/>
          <w:color w:val="auto"/>
          <w:sz w:val="24"/>
        </w:rPr>
        <w:t>C</w:t>
      </w:r>
      <w:r>
        <w:rPr>
          <w:rFonts w:ascii="宋体" w:cs="宋体" w:eastAsia="宋体" w:hAnsi="宋体"/>
          <w:b/>
          <w:color w:val="auto"/>
          <w:sz w:val="24"/>
        </w:rPr>
        <w:t>和</w:t>
      </w:r>
      <w:r>
        <w:rPr>
          <w:rFonts w:ascii="Times New Roman" w:cs="Times New Roman" w:eastAsia="Times New Roman" w:hAnsi="Times New Roman"/>
          <w:b/>
          <w:color w:val="auto"/>
          <w:sz w:val="24"/>
        </w:rPr>
        <w:t>D</w:t>
      </w:r>
      <w:r>
        <w:rPr>
          <w:rFonts w:ascii="宋体" w:cs="宋体" w:eastAsia="宋体" w:hAnsi="宋体"/>
          <w:b/>
          <w:color w:val="auto"/>
          <w:sz w:val="24"/>
        </w:rPr>
        <w:t>项中选出最佳选项。</w:t>
      </w:r>
    </w:p>
    <w:p w:rsidR="00FC5860" w:rsidRPr="00BE1BCD">
      <w:pPr>
        <w:spacing w:line="360" w:lineRule="auto"/>
        <w:ind w:firstLine="420"/>
        <w:jc w:val="left"/>
      </w:pPr>
      <w:r>
        <w:rPr>
          <w:rFonts w:ascii="Times New Roman" w:cs="Times New Roman" w:eastAsia="Times New Roman" w:hAnsi="Times New Roman"/>
          <w:color w:val="auto"/>
        </w:rPr>
        <w:t xml:space="preserve">When people think about movies, they often talk about what they see. However, what they hear also </w:t>
      </w:r>
      <w:r w:rsidRPr="00BE1BCD">
        <w:rPr>
          <w:u w:val="single"/>
        </w:rPr>
        <w:t>___1___</w:t>
      </w:r>
      <w:r>
        <w:rPr>
          <w:rFonts w:ascii="Times New Roman" w:cs="Times New Roman" w:eastAsia="Times New Roman" w:hAnsi="Times New Roman"/>
          <w:color w:val="auto"/>
        </w:rPr>
        <w:t xml:space="preserve"> an important role. The voices behind the characters help to bring them to life. Lyu Yanting, 37, </w:t>
      </w:r>
      <w:r w:rsidRPr="00BE1BCD">
        <w:rPr>
          <w:u w:val="single"/>
        </w:rPr>
        <w:t>___2___</w:t>
      </w:r>
      <w:r>
        <w:rPr>
          <w:rFonts w:ascii="Times New Roman" w:cs="Times New Roman" w:eastAsia="Times New Roman" w:hAnsi="Times New Roman"/>
          <w:color w:val="auto"/>
        </w:rPr>
        <w:t xml:space="preserve"> voice actor of little Nezha in </w:t>
      </w:r>
      <w:r>
        <w:rPr>
          <w:rFonts w:ascii="Times New Roman" w:cs="Times New Roman" w:eastAsia="Times New Roman" w:hAnsi="Times New Roman"/>
          <w:i/>
          <w:color w:val="auto"/>
        </w:rPr>
        <w:t>Ne Zha 2</w:t>
      </w:r>
      <w:r>
        <w:rPr>
          <w:rFonts w:ascii="Times New Roman" w:cs="Times New Roman" w:eastAsia="Times New Roman" w:hAnsi="Times New Roman"/>
          <w:color w:val="auto"/>
        </w:rPr>
        <w:t>, uses her voice to vividly show a great character who fights against fate (</w:t>
      </w:r>
      <w:r>
        <w:rPr>
          <w:rFonts w:ascii="宋体" w:cs="宋体" w:eastAsia="宋体" w:hAnsi="宋体"/>
          <w:color w:val="auto"/>
        </w:rPr>
        <w:t>命运</w:t>
      </w:r>
      <w:r>
        <w:rPr>
          <w:rFonts w:ascii="Times New Roman" w:cs="Times New Roman" w:eastAsia="Times New Roman" w:hAnsi="Times New Roman"/>
          <w:color w:val="auto"/>
        </w:rPr>
        <w:t>).</w:t>
      </w:r>
    </w:p>
    <w:p w:rsidR="00FC5860" w:rsidRPr="00BE1BCD">
      <w:pPr>
        <w:spacing w:line="360" w:lineRule="auto"/>
        <w:ind w:firstLine="420"/>
        <w:jc w:val="left"/>
      </w:pPr>
      <w:r>
        <w:rPr>
          <w:rFonts w:ascii="Times New Roman" w:cs="Times New Roman" w:eastAsia="Times New Roman" w:hAnsi="Times New Roman"/>
          <w:color w:val="auto"/>
        </w:rPr>
        <w:t xml:space="preserve">“Dubbing is very similar </w:t>
      </w:r>
      <w:r w:rsidRPr="00BE1BCD">
        <w:rPr>
          <w:u w:val="single"/>
        </w:rPr>
        <w:t>___3___</w:t>
      </w:r>
      <w:r>
        <w:rPr>
          <w:rFonts w:ascii="Times New Roman" w:cs="Times New Roman" w:eastAsia="Times New Roman" w:hAnsi="Times New Roman"/>
          <w:color w:val="auto"/>
        </w:rPr>
        <w:t xml:space="preserve"> acting,” said Lyu. The script will </w:t>
      </w:r>
      <w:r w:rsidRPr="00BE1BCD">
        <w:rPr>
          <w:u w:val="single"/>
        </w:rPr>
        <w:t>___4___</w:t>
      </w:r>
      <w:r>
        <w:rPr>
          <w:rFonts w:ascii="Times New Roman" w:cs="Times New Roman" w:eastAsia="Times New Roman" w:hAnsi="Times New Roman"/>
          <w:color w:val="auto"/>
        </w:rPr>
        <w:t xml:space="preserve"> to voice actors before they start. After reading it, they will have </w:t>
      </w:r>
      <w:r w:rsidRPr="00BE1BCD">
        <w:rPr>
          <w:u w:val="single"/>
        </w:rPr>
        <w:t>___5___</w:t>
      </w:r>
      <w:r>
        <w:rPr>
          <w:rFonts w:ascii="Times New Roman" w:cs="Times New Roman" w:eastAsia="Times New Roman" w:hAnsi="Times New Roman"/>
          <w:color w:val="auto"/>
        </w:rPr>
        <w:t xml:space="preserve"> own understanding of the stories and characters. During the dubbing process, Lyu needs to show the character’s feelings. Also, she has to match her voice </w:t>
      </w:r>
      <w:r w:rsidRPr="00BE1BCD">
        <w:rPr>
          <w:u w:val="single"/>
        </w:rPr>
        <w:t>___6___</w:t>
      </w:r>
      <w:r>
        <w:rPr>
          <w:rFonts w:ascii="Times New Roman" w:cs="Times New Roman" w:eastAsia="Times New Roman" w:hAnsi="Times New Roman"/>
          <w:color w:val="auto"/>
        </w:rPr>
        <w:t xml:space="preserve"> with the cartoon’s scenes. “The director is also very important. He will explain the story and scenes on set. With his guidance, we work together </w:t>
      </w:r>
      <w:r w:rsidRPr="00BE1BCD">
        <w:rPr>
          <w:u w:val="single"/>
        </w:rPr>
        <w:t>___7___</w:t>
      </w:r>
      <w:r>
        <w:rPr>
          <w:rFonts w:ascii="Times New Roman" w:cs="Times New Roman" w:eastAsia="Times New Roman" w:hAnsi="Times New Roman"/>
          <w:color w:val="auto"/>
        </w:rPr>
        <w:t xml:space="preserve"> our best performance.”</w:t>
      </w:r>
    </w:p>
    <w:p w:rsidR="00FC5860" w:rsidRPr="00BE1BCD">
      <w:pPr>
        <w:spacing w:line="360" w:lineRule="auto"/>
        <w:ind w:firstLine="420"/>
        <w:jc w:val="left"/>
      </w:pPr>
      <w:r>
        <w:rPr>
          <w:rFonts w:ascii="Times New Roman" w:cs="Times New Roman" w:eastAsia="Times New Roman" w:hAnsi="Times New Roman"/>
          <w:color w:val="auto"/>
        </w:rPr>
        <w:t xml:space="preserve">Lyu believes it is very important to keep improving as a voice actor. “We need to improve our understanding, experience more in life and develop different views. With these things and our professional skills, we </w:t>
      </w:r>
      <w:r w:rsidRPr="00BE1BCD">
        <w:rPr>
          <w:u w:val="single"/>
        </w:rPr>
        <w:t>___8___</w:t>
      </w:r>
      <w:r>
        <w:rPr>
          <w:rFonts w:ascii="Times New Roman" w:cs="Times New Roman" w:eastAsia="Times New Roman" w:hAnsi="Times New Roman"/>
          <w:color w:val="auto"/>
        </w:rPr>
        <w:t xml:space="preserve"> successfully act out different roles.”</w:t>
      </w:r>
    </w:p>
    <w:p w:rsidR="00FC5860" w:rsidRPr="00BE1BCD">
      <w:pPr>
        <w:spacing w:line="360" w:lineRule="auto"/>
        <w:ind w:firstLine="420"/>
        <w:jc w:val="left"/>
      </w:pPr>
      <w:r>
        <w:rPr>
          <w:rFonts w:ascii="Times New Roman" w:cs="Times New Roman" w:eastAsia="Times New Roman" w:hAnsi="Times New Roman"/>
          <w:color w:val="auto"/>
        </w:rPr>
        <w:t xml:space="preserve">Lyu is thankful for </w:t>
      </w:r>
      <w:r w:rsidRPr="00BE1BCD">
        <w:rPr>
          <w:u w:val="single"/>
        </w:rPr>
        <w:t>___9___</w:t>
      </w:r>
      <w:r>
        <w:rPr>
          <w:rFonts w:ascii="Times New Roman" w:cs="Times New Roman" w:eastAsia="Times New Roman" w:hAnsi="Times New Roman"/>
          <w:color w:val="auto"/>
        </w:rPr>
        <w:t xml:space="preserve"> part of this great project. She could show everything she had learned in the past. But she also believes that getting such an opportunity needs some </w:t>
      </w:r>
      <w:r w:rsidRPr="00BE1BCD">
        <w:rPr>
          <w:u w:val="single"/>
        </w:rPr>
        <w:t>____10____</w:t>
      </w:r>
      <w:r>
        <w:rPr>
          <w:rFonts w:ascii="Times New Roman" w:cs="Times New Roman" w:eastAsia="Times New Roman" w:hAnsi="Times New Roman"/>
          <w:color w:val="auto"/>
        </w:rPr>
        <w:t xml:space="preserve">. It is always </w:t>
      </w:r>
      <w:r w:rsidRPr="00BE1BCD">
        <w:rPr>
          <w:u w:val="single"/>
        </w:rPr>
        <w:t>____11____</w:t>
      </w:r>
      <w:r>
        <w:rPr>
          <w:rFonts w:ascii="Times New Roman" w:cs="Times New Roman" w:eastAsia="Times New Roman" w:hAnsi="Times New Roman"/>
          <w:color w:val="auto"/>
        </w:rPr>
        <w:t xml:space="preserve"> to find roles that completely suit her. “You can’t depend </w:t>
      </w:r>
      <w:r w:rsidRPr="00BE1BCD">
        <w:rPr>
          <w:u w:val="single"/>
        </w:rPr>
        <w:t>____12____</w:t>
      </w:r>
      <w:r>
        <w:rPr>
          <w:rFonts w:ascii="Times New Roman" w:cs="Times New Roman" w:eastAsia="Times New Roman" w:hAnsi="Times New Roman"/>
          <w:color w:val="auto"/>
        </w:rPr>
        <w:t xml:space="preserve"> just one perfect role throughout your whole career,” she added. “As a voice actor, you need to be able to get used to different kinds of roles.”</w:t>
      </w:r>
    </w:p>
    <w:p w:rsidR="00FC5860" w:rsidRPr="00BE1BCD">
      <w:pPr>
        <w:spacing w:line="360" w:lineRule="auto"/>
        <w:ind w:firstLine="420"/>
        <w:jc w:val="left"/>
      </w:pPr>
      <w:r>
        <w:rPr>
          <w:rFonts w:ascii="Times New Roman" w:cs="Times New Roman" w:eastAsia="Times New Roman" w:hAnsi="Times New Roman"/>
          <w:color w:val="auto"/>
        </w:rPr>
        <w:t xml:space="preserve">For young people </w:t>
      </w:r>
      <w:r w:rsidRPr="00BE1BCD">
        <w:rPr>
          <w:u w:val="single"/>
        </w:rPr>
        <w:t>____13____</w:t>
      </w:r>
      <w:r>
        <w:rPr>
          <w:rFonts w:ascii="Times New Roman" w:cs="Times New Roman" w:eastAsia="Times New Roman" w:hAnsi="Times New Roman"/>
          <w:color w:val="auto"/>
        </w:rPr>
        <w:t xml:space="preserve"> want to enter the voice acting industry, Lyu offered her advice, “</w:t>
      </w:r>
      <w:r w:rsidRPr="00BE1BCD">
        <w:rPr>
          <w:u w:val="single"/>
        </w:rPr>
        <w:t>____14____</w:t>
      </w:r>
      <w:r>
        <w:rPr>
          <w:rFonts w:ascii="Times New Roman" w:cs="Times New Roman" w:eastAsia="Times New Roman" w:hAnsi="Times New Roman"/>
          <w:color w:val="auto"/>
        </w:rPr>
        <w:t xml:space="preserve"> you truly love it, give it your all. You may not know what the future holds, </w:t>
      </w:r>
      <w:r w:rsidRPr="00BE1BCD">
        <w:rPr>
          <w:u w:val="single"/>
        </w:rPr>
        <w:t>____15____</w:t>
      </w:r>
      <w:r>
        <w:rPr>
          <w:rFonts w:ascii="Times New Roman" w:cs="Times New Roman" w:eastAsia="Times New Roman" w:hAnsi="Times New Roman"/>
          <w:color w:val="auto"/>
        </w:rPr>
        <w:t xml:space="preserve"> you can make the most of the present.” Borrowing a line from </w:t>
      </w:r>
      <w:r>
        <w:rPr>
          <w:rFonts w:ascii="Times New Roman" w:cs="Times New Roman" w:eastAsia="Times New Roman" w:hAnsi="Times New Roman"/>
          <w:i/>
          <w:color w:val="auto"/>
        </w:rPr>
        <w:t>Ne Zha 2</w:t>
      </w:r>
      <w:r>
        <w:rPr>
          <w:rFonts w:ascii="Times New Roman" w:cs="Times New Roman" w:eastAsia="Times New Roman" w:hAnsi="Times New Roman"/>
          <w:color w:val="auto"/>
        </w:rPr>
        <w:t>, she said, “Who you are is only for you to decide.”</w:t>
      </w:r>
    </w:p>
    <w:p>
      <w:pPr>
        <w:tabs>
          <w:tab w:pos="2436" w:val="left"/>
          <w:tab w:pos="4873" w:val="left"/>
          <w:tab w:pos="7309" w:val="left"/>
        </w:tabs>
        <w:spacing w:line="360" w:lineRule="auto"/>
        <w:jc w:val="left"/>
        <w:textAlignment w:val="center"/>
        <w:rPr>
          <w:color w:val="auto"/>
        </w:rPr>
      </w:pPr>
      <w:r w:rsidR="00FC5860" w:rsidRPr="00BE1BCD">
        <w:t xml:space="preserve">1. </w:t>
      </w:r>
      <w:r w:rsidR="00FC5860" w:rsidRPr="00BE1BCD">
        <w:t xml:space="preserve">A. </w:t>
      </w:r>
      <w:r>
        <w:rPr>
          <w:rFonts w:ascii="Times New Roman" w:cs="Times New Roman" w:eastAsia="Times New Roman" w:hAnsi="Times New Roman"/>
          <w:color w:val="auto"/>
        </w:rPr>
        <w:t>play</w:t>
      </w:r>
      <w:r w:rsidR="00FC5860" w:rsidRPr="00BE1BCD">
        <w:tab/>
      </w:r>
      <w:r w:rsidR="00FC5860" w:rsidRPr="00BE1BCD">
        <w:t xml:space="preserve">B. </w:t>
      </w:r>
      <w:r>
        <w:rPr>
          <w:rFonts w:ascii="Times New Roman" w:cs="Times New Roman" w:eastAsia="Times New Roman" w:hAnsi="Times New Roman"/>
          <w:color w:val="auto"/>
        </w:rPr>
        <w:t>plays</w:t>
      </w:r>
      <w:r w:rsidR="00FC5860" w:rsidRPr="00BE1BCD">
        <w:tab/>
      </w:r>
      <w:r w:rsidR="00FC5860" w:rsidRPr="00BE1BCD">
        <w:t xml:space="preserve">C. </w:t>
      </w:r>
      <w:r>
        <w:rPr>
          <w:rFonts w:ascii="Times New Roman" w:cs="Times New Roman" w:eastAsia="Times New Roman" w:hAnsi="Times New Roman"/>
          <w:color w:val="auto"/>
        </w:rPr>
        <w:t>playing</w:t>
      </w:r>
      <w:r w:rsidR="00FC5860" w:rsidRPr="00BE1BCD">
        <w:tab/>
      </w:r>
      <w:r w:rsidR="00FC5860" w:rsidRPr="00BE1BCD">
        <w:t xml:space="preserve">D. </w:t>
      </w:r>
      <w:r>
        <w:rPr>
          <w:rFonts w:ascii="Times New Roman" w:cs="Times New Roman" w:eastAsia="Times New Roman" w:hAnsi="Times New Roman"/>
          <w:color w:val="auto"/>
        </w:rPr>
        <w:t>played</w:t>
      </w:r>
    </w:p>
    <w:p>
      <w:pPr>
        <w:tabs>
          <w:tab w:pos="2436" w:val="left"/>
          <w:tab w:pos="4873" w:val="left"/>
          <w:tab w:pos="7309" w:val="left"/>
        </w:tabs>
        <w:spacing w:line="360" w:lineRule="auto"/>
        <w:jc w:val="left"/>
        <w:textAlignment w:val="center"/>
        <w:rPr>
          <w:color w:val="auto"/>
        </w:rPr>
      </w:pPr>
      <w:r w:rsidR="00FC5860" w:rsidRPr="00BE1BCD">
        <w:t xml:space="preserve">2. </w:t>
      </w:r>
      <w:r w:rsidR="00FC5860" w:rsidRPr="00BE1BCD">
        <w:t xml:space="preserve">A. </w:t>
      </w:r>
      <w:r>
        <w:rPr>
          <w:rFonts w:ascii="Times New Roman" w:cs="Times New Roman" w:eastAsia="Times New Roman" w:hAnsi="Times New Roman"/>
          <w:color w:val="auto"/>
        </w:rPr>
        <w:t>a</w:t>
      </w:r>
      <w:r w:rsidR="00FC5860" w:rsidRPr="00BE1BCD">
        <w:tab/>
      </w:r>
      <w:r w:rsidR="00FC5860" w:rsidRPr="00BE1BCD">
        <w:t xml:space="preserve">B. </w:t>
      </w:r>
      <w:r>
        <w:rPr>
          <w:rFonts w:ascii="Times New Roman" w:cs="Times New Roman" w:eastAsia="Times New Roman" w:hAnsi="Times New Roman"/>
          <w:color w:val="auto"/>
        </w:rPr>
        <w:t>an</w:t>
      </w:r>
      <w:r w:rsidR="00FC5860" w:rsidRPr="00BE1BCD">
        <w:tab/>
      </w:r>
      <w:r w:rsidR="00FC5860" w:rsidRPr="00BE1BCD">
        <w:t xml:space="preserve">C. </w:t>
      </w:r>
      <w:r>
        <w:rPr>
          <w:rFonts w:ascii="Times New Roman" w:cs="Times New Roman" w:eastAsia="Times New Roman" w:hAnsi="Times New Roman"/>
          <w:color w:val="auto"/>
        </w:rPr>
        <w:t>the</w:t>
      </w:r>
      <w:r w:rsidR="00FC5860" w:rsidRPr="00BE1BCD">
        <w:tab/>
      </w:r>
      <w:r w:rsidR="00FC5860" w:rsidRPr="00BE1BCD">
        <w:t xml:space="preserve">D. </w:t>
      </w:r>
      <w:r>
        <w:rPr>
          <w:rFonts w:ascii="Times New Roman" w:cs="Times New Roman" w:eastAsia="Times New Roman" w:hAnsi="Times New Roman"/>
          <w:color w:val="auto"/>
        </w:rPr>
        <w:t>/</w:t>
      </w:r>
    </w:p>
    <w:p>
      <w:pPr>
        <w:tabs>
          <w:tab w:pos="2436" w:val="left"/>
          <w:tab w:pos="4873" w:val="left"/>
          <w:tab w:pos="7309" w:val="left"/>
        </w:tabs>
        <w:spacing w:line="360" w:lineRule="auto"/>
        <w:jc w:val="left"/>
        <w:textAlignment w:val="center"/>
        <w:rPr>
          <w:color w:val="auto"/>
        </w:rPr>
      </w:pPr>
      <w:r w:rsidR="00FC5860" w:rsidRPr="00BE1BCD">
        <w:t xml:space="preserve">3. </w:t>
      </w:r>
      <w:r w:rsidR="00FC5860" w:rsidRPr="00BE1BCD">
        <w:t xml:space="preserve">A. </w:t>
      </w:r>
      <w:r>
        <w:rPr>
          <w:rFonts w:ascii="Times New Roman" w:cs="Times New Roman" w:eastAsia="Times New Roman" w:hAnsi="Times New Roman"/>
          <w:color w:val="auto"/>
        </w:rPr>
        <w:t>with</w:t>
      </w:r>
      <w:r w:rsidR="00FC5860" w:rsidRPr="00BE1BCD">
        <w:tab/>
      </w:r>
      <w:r w:rsidR="00FC5860" w:rsidRPr="00BE1BCD">
        <w:t xml:space="preserve">B. </w:t>
      </w:r>
      <w:r>
        <w:rPr>
          <w:rFonts w:ascii="Times New Roman" w:cs="Times New Roman" w:eastAsia="Times New Roman" w:hAnsi="Times New Roman"/>
          <w:color w:val="auto"/>
        </w:rPr>
        <w:t>from</w:t>
      </w:r>
      <w:r w:rsidR="00FC5860" w:rsidRPr="00BE1BCD">
        <w:tab/>
      </w:r>
      <w:r w:rsidR="00FC5860" w:rsidRPr="00BE1BCD">
        <w:t xml:space="preserve">C. </w:t>
      </w:r>
      <w:r>
        <w:rPr>
          <w:rFonts w:ascii="Times New Roman" w:cs="Times New Roman" w:eastAsia="Times New Roman" w:hAnsi="Times New Roman"/>
          <w:color w:val="auto"/>
        </w:rPr>
        <w:t>as</w:t>
      </w:r>
      <w:r w:rsidR="00FC5860" w:rsidRPr="00BE1BCD">
        <w:tab/>
      </w:r>
      <w:r w:rsidR="00FC5860" w:rsidRPr="00BE1BCD">
        <w:t xml:space="preserve">D. </w:t>
      </w:r>
      <w:r>
        <w:rPr>
          <w:rFonts w:ascii="Times New Roman" w:cs="Times New Roman" w:eastAsia="Times New Roman" w:hAnsi="Times New Roman"/>
          <w:color w:val="auto"/>
        </w:rPr>
        <w:t>to</w:t>
      </w:r>
    </w:p>
    <w:p>
      <w:pPr>
        <w:tabs>
          <w:tab w:pos="2436" w:val="left"/>
          <w:tab w:pos="4873" w:val="left"/>
          <w:tab w:pos="7309" w:val="left"/>
        </w:tabs>
        <w:spacing w:line="360" w:lineRule="auto"/>
        <w:jc w:val="left"/>
        <w:textAlignment w:val="center"/>
        <w:rPr>
          <w:color w:val="auto"/>
        </w:rPr>
      </w:pPr>
      <w:r w:rsidR="00FC5860" w:rsidRPr="00BE1BCD">
        <w:t xml:space="preserve">4. </w:t>
      </w:r>
      <w:r w:rsidR="00FC5860" w:rsidRPr="00BE1BCD">
        <w:t xml:space="preserve">A. </w:t>
      </w:r>
      <w:r>
        <w:rPr>
          <w:rFonts w:ascii="Times New Roman" w:cs="Times New Roman" w:eastAsia="Times New Roman" w:hAnsi="Times New Roman"/>
          <w:color w:val="auto"/>
        </w:rPr>
        <w:t>be given</w:t>
      </w:r>
      <w:r w:rsidR="00FC5860" w:rsidRPr="00BE1BCD">
        <w:tab/>
      </w:r>
      <w:r w:rsidR="00FC5860" w:rsidRPr="00BE1BCD">
        <w:t xml:space="preserve">B. </w:t>
      </w:r>
      <w:r>
        <w:rPr>
          <w:rFonts w:ascii="Times New Roman" w:cs="Times New Roman" w:eastAsia="Times New Roman" w:hAnsi="Times New Roman"/>
          <w:color w:val="auto"/>
        </w:rPr>
        <w:t>give</w:t>
      </w:r>
      <w:r w:rsidR="00FC5860" w:rsidRPr="00BE1BCD">
        <w:tab/>
      </w:r>
      <w:r w:rsidR="00FC5860" w:rsidRPr="00BE1BCD">
        <w:t xml:space="preserve">C. </w:t>
      </w:r>
      <w:r>
        <w:rPr>
          <w:rFonts w:ascii="Times New Roman" w:cs="Times New Roman" w:eastAsia="Times New Roman" w:hAnsi="Times New Roman"/>
          <w:color w:val="auto"/>
        </w:rPr>
        <w:t>giving</w:t>
      </w:r>
      <w:r w:rsidR="00FC5860" w:rsidRPr="00BE1BCD">
        <w:tab/>
      </w:r>
      <w:r w:rsidR="00FC5860" w:rsidRPr="00BE1BCD">
        <w:t xml:space="preserve">D. </w:t>
      </w:r>
      <w:r>
        <w:rPr>
          <w:rFonts w:ascii="Times New Roman" w:cs="Times New Roman" w:eastAsia="Times New Roman" w:hAnsi="Times New Roman"/>
          <w:color w:val="auto"/>
        </w:rPr>
        <w:t>have given</w:t>
      </w:r>
    </w:p>
    <w:p>
      <w:pPr>
        <w:tabs>
          <w:tab w:pos="2436" w:val="left"/>
          <w:tab w:pos="4873" w:val="left"/>
          <w:tab w:pos="7309" w:val="left"/>
        </w:tabs>
        <w:spacing w:line="360" w:lineRule="auto"/>
        <w:jc w:val="left"/>
        <w:textAlignment w:val="center"/>
        <w:rPr>
          <w:color w:val="auto"/>
        </w:rPr>
      </w:pPr>
      <w:r w:rsidR="00FC5860" w:rsidRPr="00BE1BCD">
        <w:t xml:space="preserve">5. </w:t>
      </w:r>
      <w:r w:rsidR="00FC5860" w:rsidRPr="00BE1BCD">
        <w:t xml:space="preserve">A. </w:t>
      </w:r>
      <w:r>
        <w:rPr>
          <w:rFonts w:ascii="Times New Roman" w:cs="Times New Roman" w:eastAsia="Times New Roman" w:hAnsi="Times New Roman"/>
          <w:color w:val="auto"/>
        </w:rPr>
        <w:t>they</w:t>
      </w:r>
      <w:r w:rsidR="00FC5860" w:rsidRPr="00BE1BCD">
        <w:tab/>
      </w:r>
      <w:r w:rsidR="00FC5860" w:rsidRPr="00BE1BCD">
        <w:t xml:space="preserve">B. </w:t>
      </w:r>
      <w:r>
        <w:rPr>
          <w:rFonts w:ascii="Times New Roman" w:cs="Times New Roman" w:eastAsia="Times New Roman" w:hAnsi="Times New Roman"/>
          <w:color w:val="auto"/>
        </w:rPr>
        <w:t>them</w:t>
      </w:r>
      <w:r w:rsidR="00FC5860" w:rsidRPr="00BE1BCD">
        <w:tab/>
      </w:r>
      <w:r w:rsidR="00FC5860" w:rsidRPr="00BE1BCD">
        <w:t xml:space="preserve">C. </w:t>
      </w:r>
      <w:r>
        <w:rPr>
          <w:rFonts w:ascii="Times New Roman" w:cs="Times New Roman" w:eastAsia="Times New Roman" w:hAnsi="Times New Roman"/>
          <w:color w:val="auto"/>
        </w:rPr>
        <w:t>their</w:t>
      </w:r>
      <w:r w:rsidR="00FC5860" w:rsidRPr="00BE1BCD">
        <w:tab/>
      </w:r>
      <w:r w:rsidR="00FC5860" w:rsidRPr="00BE1BCD">
        <w:t xml:space="preserve">D. </w:t>
      </w:r>
      <w:r>
        <w:rPr>
          <w:rFonts w:ascii="Times New Roman" w:cs="Times New Roman" w:eastAsia="Times New Roman" w:hAnsi="Times New Roman"/>
          <w:color w:val="auto"/>
        </w:rPr>
        <w:t>theirs</w:t>
      </w:r>
    </w:p>
    <w:p>
      <w:pPr>
        <w:tabs>
          <w:tab w:pos="2436" w:val="left"/>
          <w:tab w:pos="4873" w:val="left"/>
          <w:tab w:pos="7309" w:val="left"/>
        </w:tabs>
        <w:spacing w:line="360" w:lineRule="auto"/>
        <w:jc w:val="left"/>
        <w:textAlignment w:val="center"/>
        <w:rPr>
          <w:color w:val="auto"/>
        </w:rPr>
      </w:pPr>
      <w:r w:rsidR="00FC5860" w:rsidRPr="00BE1BCD">
        <w:t xml:space="preserve">6. </w:t>
      </w:r>
      <w:r w:rsidR="00FC5860" w:rsidRPr="00BE1BCD">
        <w:t xml:space="preserve">A. </w:t>
      </w:r>
      <w:r>
        <w:rPr>
          <w:rFonts w:ascii="Times New Roman" w:cs="Times New Roman" w:eastAsia="Times New Roman" w:hAnsi="Times New Roman"/>
          <w:color w:val="auto"/>
        </w:rPr>
        <w:t>perfect</w:t>
      </w:r>
      <w:r w:rsidR="00FC5860" w:rsidRPr="00BE1BCD">
        <w:tab/>
      </w:r>
      <w:r w:rsidR="00FC5860" w:rsidRPr="00BE1BCD">
        <w:t xml:space="preserve">B. </w:t>
      </w:r>
      <w:r>
        <w:rPr>
          <w:rFonts w:ascii="Times New Roman" w:cs="Times New Roman" w:eastAsia="Times New Roman" w:hAnsi="Times New Roman"/>
          <w:color w:val="auto"/>
        </w:rPr>
        <w:t>perfectly</w:t>
      </w:r>
      <w:r w:rsidR="00FC5860" w:rsidRPr="00BE1BCD">
        <w:tab/>
      </w:r>
      <w:r w:rsidR="00FC5860" w:rsidRPr="00BE1BCD">
        <w:t xml:space="preserve">C. </w:t>
      </w:r>
      <w:r>
        <w:rPr>
          <w:rFonts w:ascii="Times New Roman" w:cs="Times New Roman" w:eastAsia="Times New Roman" w:hAnsi="Times New Roman"/>
          <w:color w:val="auto"/>
        </w:rPr>
        <w:t>perfection</w:t>
      </w:r>
      <w:r w:rsidR="00FC5860" w:rsidRPr="00BE1BCD">
        <w:tab/>
      </w:r>
      <w:r w:rsidR="00FC5860" w:rsidRPr="00BE1BCD">
        <w:t xml:space="preserve">D. </w:t>
      </w:r>
      <w:r>
        <w:rPr>
          <w:rFonts w:ascii="Times New Roman" w:cs="Times New Roman" w:eastAsia="Times New Roman" w:hAnsi="Times New Roman"/>
          <w:color w:val="auto"/>
        </w:rPr>
        <w:t>perfectionist</w:t>
      </w:r>
    </w:p>
    <w:p>
      <w:pPr>
        <w:tabs>
          <w:tab w:pos="2436" w:val="left"/>
          <w:tab w:pos="4873" w:val="left"/>
          <w:tab w:pos="7309" w:val="left"/>
        </w:tabs>
        <w:spacing w:line="360" w:lineRule="auto"/>
        <w:jc w:val="left"/>
        <w:textAlignment w:val="center"/>
        <w:rPr>
          <w:color w:val="auto"/>
        </w:rPr>
      </w:pPr>
      <w:r w:rsidR="00FC5860" w:rsidRPr="00BE1BCD">
        <w:t xml:space="preserve">7. </w:t>
      </w:r>
      <w:r w:rsidR="00FC5860" w:rsidRPr="00BE1BCD">
        <w:t xml:space="preserve">A. </w:t>
      </w:r>
      <w:r>
        <w:rPr>
          <w:rFonts w:ascii="Times New Roman" w:cs="Times New Roman" w:eastAsia="Times New Roman" w:hAnsi="Times New Roman"/>
          <w:color w:val="auto"/>
        </w:rPr>
        <w:t>show</w:t>
      </w:r>
      <w:r w:rsidR="00FC5860" w:rsidRPr="00BE1BCD">
        <w:tab/>
      </w:r>
      <w:r w:rsidR="00FC5860" w:rsidRPr="00BE1BCD">
        <w:t xml:space="preserve">B. </w:t>
      </w:r>
      <w:r>
        <w:rPr>
          <w:rFonts w:ascii="Times New Roman" w:cs="Times New Roman" w:eastAsia="Times New Roman" w:hAnsi="Times New Roman"/>
          <w:color w:val="auto"/>
        </w:rPr>
        <w:t>showed</w:t>
      </w:r>
      <w:r w:rsidR="00FC5860" w:rsidRPr="00BE1BCD">
        <w:tab/>
      </w:r>
      <w:r w:rsidR="00FC5860" w:rsidRPr="00BE1BCD">
        <w:t xml:space="preserve">C. </w:t>
      </w:r>
      <w:r>
        <w:rPr>
          <w:rFonts w:ascii="Times New Roman" w:cs="Times New Roman" w:eastAsia="Times New Roman" w:hAnsi="Times New Roman"/>
          <w:color w:val="auto"/>
        </w:rPr>
        <w:t>to show</w:t>
      </w:r>
      <w:r w:rsidR="00FC5860" w:rsidRPr="00BE1BCD">
        <w:tab/>
      </w:r>
      <w:r w:rsidR="00FC5860" w:rsidRPr="00BE1BCD">
        <w:t xml:space="preserve">D. </w:t>
      </w:r>
      <w:r>
        <w:rPr>
          <w:rFonts w:ascii="Times New Roman" w:cs="Times New Roman" w:eastAsia="Times New Roman" w:hAnsi="Times New Roman"/>
          <w:color w:val="auto"/>
        </w:rPr>
        <w:t>shown</w:t>
      </w:r>
    </w:p>
    <w:p>
      <w:pPr>
        <w:tabs>
          <w:tab w:pos="2436" w:val="left"/>
          <w:tab w:pos="4873" w:val="left"/>
          <w:tab w:pos="7309" w:val="left"/>
        </w:tabs>
        <w:spacing w:line="360" w:lineRule="auto"/>
        <w:jc w:val="left"/>
        <w:textAlignment w:val="center"/>
        <w:rPr>
          <w:color w:val="auto"/>
        </w:rPr>
      </w:pPr>
      <w:r w:rsidR="00FC5860" w:rsidRPr="00BE1BCD">
        <w:t xml:space="preserve">8. </w:t>
      </w:r>
      <w:r w:rsidR="00FC5860" w:rsidRPr="00BE1BCD">
        <w:t xml:space="preserve">A. </w:t>
      </w:r>
      <w:r>
        <w:rPr>
          <w:rFonts w:ascii="Times New Roman" w:cs="Times New Roman" w:eastAsia="Times New Roman" w:hAnsi="Times New Roman"/>
          <w:color w:val="auto"/>
        </w:rPr>
        <w:t>can</w:t>
      </w:r>
      <w:r w:rsidR="00FC5860" w:rsidRPr="00BE1BCD">
        <w:tab/>
      </w:r>
      <w:r w:rsidR="00FC5860" w:rsidRPr="00BE1BCD">
        <w:t xml:space="preserve">B. </w:t>
      </w:r>
      <w:r>
        <w:rPr>
          <w:rFonts w:ascii="Times New Roman" w:cs="Times New Roman" w:eastAsia="Times New Roman" w:hAnsi="Times New Roman"/>
          <w:color w:val="auto"/>
        </w:rPr>
        <w:t>should</w:t>
      </w:r>
      <w:r w:rsidR="00FC5860" w:rsidRPr="00BE1BCD">
        <w:tab/>
      </w:r>
      <w:r w:rsidR="00FC5860" w:rsidRPr="00BE1BCD">
        <w:t xml:space="preserve">C. </w:t>
      </w:r>
      <w:r>
        <w:rPr>
          <w:rFonts w:ascii="Times New Roman" w:cs="Times New Roman" w:eastAsia="Times New Roman" w:hAnsi="Times New Roman"/>
          <w:color w:val="auto"/>
        </w:rPr>
        <w:t>must</w:t>
      </w:r>
      <w:r w:rsidR="00FC5860" w:rsidRPr="00BE1BCD">
        <w:tab/>
      </w:r>
      <w:r w:rsidR="00FC5860" w:rsidRPr="00BE1BCD">
        <w:t xml:space="preserve">D. </w:t>
      </w:r>
      <w:r>
        <w:rPr>
          <w:rFonts w:ascii="Times New Roman" w:cs="Times New Roman" w:eastAsia="Times New Roman" w:hAnsi="Times New Roman"/>
          <w:color w:val="auto"/>
        </w:rPr>
        <w:t>need</w:t>
      </w:r>
    </w:p>
    <w:p>
      <w:pPr>
        <w:tabs>
          <w:tab w:pos="2436" w:val="left"/>
          <w:tab w:pos="4873" w:val="left"/>
          <w:tab w:pos="7309" w:val="left"/>
        </w:tabs>
        <w:spacing w:line="360" w:lineRule="auto"/>
        <w:jc w:val="left"/>
        <w:textAlignment w:val="center"/>
        <w:rPr>
          <w:color w:val="auto"/>
        </w:rPr>
      </w:pPr>
      <w:r w:rsidR="00FC5860" w:rsidRPr="00BE1BCD">
        <w:t xml:space="preserve">9. </w:t>
      </w:r>
      <w:r w:rsidR="00FC5860" w:rsidRPr="00BE1BCD">
        <w:t xml:space="preserve">A. </w:t>
      </w:r>
      <w:r>
        <w:rPr>
          <w:rFonts w:ascii="Times New Roman" w:cs="Times New Roman" w:eastAsia="Times New Roman" w:hAnsi="Times New Roman"/>
          <w:color w:val="auto"/>
        </w:rPr>
        <w:t>be</w:t>
      </w:r>
      <w:r w:rsidR="00FC5860" w:rsidRPr="00BE1BCD">
        <w:tab/>
      </w:r>
      <w:r w:rsidR="00FC5860" w:rsidRPr="00BE1BCD">
        <w:t xml:space="preserve">B. </w:t>
      </w:r>
      <w:r>
        <w:rPr>
          <w:rFonts w:ascii="Times New Roman" w:cs="Times New Roman" w:eastAsia="Times New Roman" w:hAnsi="Times New Roman"/>
          <w:color w:val="auto"/>
        </w:rPr>
        <w:t>being</w:t>
      </w:r>
      <w:r w:rsidR="00FC5860" w:rsidRPr="00BE1BCD">
        <w:tab/>
      </w:r>
      <w:r w:rsidR="00FC5860" w:rsidRPr="00BE1BCD">
        <w:t xml:space="preserve">C. </w:t>
      </w:r>
      <w:r>
        <w:rPr>
          <w:rFonts w:ascii="Times New Roman" w:cs="Times New Roman" w:eastAsia="Times New Roman" w:hAnsi="Times New Roman"/>
          <w:color w:val="auto"/>
        </w:rPr>
        <w:t>been</w:t>
      </w:r>
      <w:r w:rsidR="00FC5860" w:rsidRPr="00BE1BCD">
        <w:tab/>
      </w:r>
      <w:r w:rsidR="00FC5860" w:rsidRPr="00BE1BCD">
        <w:t xml:space="preserve">D. </w:t>
      </w:r>
      <w:r>
        <w:rPr>
          <w:rFonts w:ascii="Times New Roman" w:cs="Times New Roman" w:eastAsia="Times New Roman" w:hAnsi="Times New Roman"/>
          <w:color w:val="auto"/>
        </w:rPr>
        <w:t>to be</w:t>
      </w:r>
    </w:p>
    <w:p>
      <w:pPr>
        <w:tabs>
          <w:tab w:pos="2436" w:val="left"/>
          <w:tab w:pos="4873" w:val="left"/>
          <w:tab w:pos="7309" w:val="left"/>
        </w:tabs>
        <w:spacing w:line="360" w:lineRule="auto"/>
        <w:jc w:val="left"/>
        <w:textAlignment w:val="center"/>
        <w:rPr>
          <w:color w:val="auto"/>
        </w:rPr>
      </w:pPr>
      <w:r w:rsidR="00FC5860" w:rsidRPr="00BE1BCD">
        <w:t xml:space="preserve">10. </w:t>
      </w:r>
      <w:r w:rsidR="00FC5860" w:rsidRPr="00BE1BCD">
        <w:t xml:space="preserve">A. </w:t>
      </w:r>
      <w:r>
        <w:rPr>
          <w:rFonts w:ascii="Times New Roman" w:cs="Times New Roman" w:eastAsia="Times New Roman" w:hAnsi="Times New Roman"/>
          <w:color w:val="auto"/>
        </w:rPr>
        <w:t>lucky</w:t>
      </w:r>
      <w:r w:rsidR="00FC5860" w:rsidRPr="00BE1BCD">
        <w:tab/>
      </w:r>
      <w:r w:rsidR="00FC5860" w:rsidRPr="00BE1BCD">
        <w:t xml:space="preserve">B. </w:t>
      </w:r>
      <w:r>
        <w:rPr>
          <w:rFonts w:ascii="Times New Roman" w:cs="Times New Roman" w:eastAsia="Times New Roman" w:hAnsi="Times New Roman"/>
          <w:color w:val="auto"/>
        </w:rPr>
        <w:t>luckily</w:t>
      </w:r>
      <w:r w:rsidR="00FC5860" w:rsidRPr="00BE1BCD">
        <w:tab/>
      </w:r>
      <w:r w:rsidR="00FC5860" w:rsidRPr="00BE1BCD">
        <w:t xml:space="preserve">C. </w:t>
      </w:r>
      <w:r>
        <w:rPr>
          <w:rFonts w:ascii="Times New Roman" w:cs="Times New Roman" w:eastAsia="Times New Roman" w:hAnsi="Times New Roman"/>
          <w:color w:val="auto"/>
        </w:rPr>
        <w:t>lucks</w:t>
      </w:r>
      <w:r w:rsidR="00FC5860" w:rsidRPr="00BE1BCD">
        <w:tab/>
      </w:r>
      <w:r w:rsidR="00FC5860" w:rsidRPr="00BE1BCD">
        <w:t xml:space="preserve">D. </w:t>
      </w:r>
      <w:r>
        <w:rPr>
          <w:rFonts w:ascii="Times New Roman" w:cs="Times New Roman" w:eastAsia="Times New Roman" w:hAnsi="Times New Roman"/>
          <w:color w:val="auto"/>
        </w:rPr>
        <w:t>luck</w:t>
      </w:r>
    </w:p>
    <w:p>
      <w:pPr>
        <w:tabs>
          <w:tab w:pos="2436" w:val="left"/>
          <w:tab w:pos="4873" w:val="left"/>
          <w:tab w:pos="7309" w:val="left"/>
        </w:tabs>
        <w:spacing w:line="360" w:lineRule="auto"/>
        <w:jc w:val="left"/>
        <w:textAlignment w:val="center"/>
        <w:rPr>
          <w:color w:val="auto"/>
        </w:rPr>
      </w:pPr>
      <w:r w:rsidR="00FC5860" w:rsidRPr="00BE1BCD">
        <w:t xml:space="preserve">11. </w:t>
      </w:r>
      <w:r w:rsidR="00FC5860" w:rsidRPr="00BE1BCD">
        <w:t xml:space="preserve">A. </w:t>
      </w:r>
      <w:r>
        <w:rPr>
          <w:rFonts w:ascii="Times New Roman" w:cs="Times New Roman" w:eastAsia="Times New Roman" w:hAnsi="Times New Roman"/>
          <w:color w:val="auto"/>
        </w:rPr>
        <w:t>hard</w:t>
      </w:r>
      <w:r w:rsidR="00FC5860" w:rsidRPr="00BE1BCD">
        <w:tab/>
      </w:r>
      <w:r w:rsidR="00FC5860" w:rsidRPr="00BE1BCD">
        <w:t xml:space="preserve">B. </w:t>
      </w:r>
      <w:r>
        <w:rPr>
          <w:rFonts w:ascii="Times New Roman" w:cs="Times New Roman" w:eastAsia="Times New Roman" w:hAnsi="Times New Roman"/>
          <w:color w:val="auto"/>
        </w:rPr>
        <w:t>hardly</w:t>
      </w:r>
      <w:r w:rsidR="00FC5860" w:rsidRPr="00BE1BCD">
        <w:tab/>
      </w:r>
      <w:r w:rsidR="00FC5860" w:rsidRPr="00BE1BCD">
        <w:t xml:space="preserve">C. </w:t>
      </w:r>
      <w:r>
        <w:rPr>
          <w:rFonts w:ascii="Times New Roman" w:cs="Times New Roman" w:eastAsia="Times New Roman" w:hAnsi="Times New Roman"/>
          <w:color w:val="auto"/>
        </w:rPr>
        <w:t>harder</w:t>
      </w:r>
      <w:r w:rsidR="00FC5860" w:rsidRPr="00BE1BCD">
        <w:tab/>
      </w:r>
      <w:r w:rsidR="00FC5860" w:rsidRPr="00BE1BCD">
        <w:t xml:space="preserve">D. </w:t>
      </w:r>
      <w:r>
        <w:rPr>
          <w:rFonts w:ascii="Times New Roman" w:cs="Times New Roman" w:eastAsia="Times New Roman" w:hAnsi="Times New Roman"/>
          <w:color w:val="auto"/>
        </w:rPr>
        <w:t>hardest</w:t>
      </w:r>
    </w:p>
    <w:p>
      <w:pPr>
        <w:tabs>
          <w:tab w:pos="2436" w:val="left"/>
          <w:tab w:pos="4873" w:val="left"/>
          <w:tab w:pos="7309" w:val="left"/>
        </w:tabs>
        <w:spacing w:line="360" w:lineRule="auto"/>
        <w:jc w:val="left"/>
        <w:textAlignment w:val="center"/>
        <w:rPr>
          <w:color w:val="auto"/>
        </w:rPr>
      </w:pPr>
      <w:r w:rsidR="00FC5860" w:rsidRPr="00BE1BCD">
        <w:t xml:space="preserve">12. </w:t>
      </w:r>
      <w:r w:rsidR="00FC5860" w:rsidRPr="00BE1BCD">
        <w:t xml:space="preserve">A. </w:t>
      </w:r>
      <w:r>
        <w:rPr>
          <w:rFonts w:ascii="Times New Roman" w:cs="Times New Roman" w:eastAsia="Times New Roman" w:hAnsi="Times New Roman"/>
          <w:color w:val="auto"/>
        </w:rPr>
        <w:t>in</w:t>
      </w:r>
      <w:r w:rsidR="00FC5860" w:rsidRPr="00BE1BCD">
        <w:tab/>
      </w:r>
      <w:r w:rsidR="00FC5860" w:rsidRPr="00BE1BCD">
        <w:t xml:space="preserve">B. </w:t>
      </w:r>
      <w:r>
        <w:rPr>
          <w:rFonts w:ascii="Times New Roman" w:cs="Times New Roman" w:eastAsia="Times New Roman" w:hAnsi="Times New Roman"/>
          <w:color w:val="auto"/>
        </w:rPr>
        <w:t>to</w:t>
      </w:r>
      <w:r w:rsidR="00FC5860" w:rsidRPr="00BE1BCD">
        <w:tab/>
      </w:r>
      <w:r w:rsidR="00FC5860" w:rsidRPr="00BE1BCD">
        <w:t xml:space="preserve">C. </w:t>
      </w:r>
      <w:r>
        <w:rPr>
          <w:rFonts w:ascii="Times New Roman" w:cs="Times New Roman" w:eastAsia="Times New Roman" w:hAnsi="Times New Roman"/>
          <w:color w:val="auto"/>
        </w:rPr>
        <w:t>on</w:t>
      </w:r>
      <w:r w:rsidR="00FC5860" w:rsidRPr="00BE1BCD">
        <w:tab/>
      </w:r>
      <w:r w:rsidR="00FC5860" w:rsidRPr="00BE1BCD">
        <w:t xml:space="preserve">D. </w:t>
      </w:r>
      <w:r>
        <w:rPr>
          <w:rFonts w:ascii="Times New Roman" w:cs="Times New Roman" w:eastAsia="Times New Roman" w:hAnsi="Times New Roman"/>
          <w:color w:val="auto"/>
        </w:rPr>
        <w:t>at</w:t>
      </w:r>
    </w:p>
    <w:p>
      <w:pPr>
        <w:tabs>
          <w:tab w:pos="2436" w:val="left"/>
          <w:tab w:pos="4873" w:val="left"/>
          <w:tab w:pos="7309" w:val="left"/>
        </w:tabs>
        <w:spacing w:line="360" w:lineRule="auto"/>
        <w:jc w:val="left"/>
        <w:textAlignment w:val="center"/>
        <w:rPr>
          <w:color w:val="auto"/>
        </w:rPr>
      </w:pPr>
      <w:r w:rsidR="00FC5860" w:rsidRPr="00BE1BCD">
        <w:t xml:space="preserve">13. </w:t>
      </w:r>
      <w:r w:rsidR="00FC5860" w:rsidRPr="00BE1BCD">
        <w:t xml:space="preserve">A. </w:t>
      </w:r>
      <w:r>
        <w:rPr>
          <w:rFonts w:ascii="Times New Roman" w:cs="Times New Roman" w:eastAsia="Times New Roman" w:hAnsi="Times New Roman"/>
          <w:color w:val="auto"/>
        </w:rPr>
        <w:t>whose</w:t>
      </w:r>
      <w:r w:rsidR="00FC5860" w:rsidRPr="00BE1BCD">
        <w:tab/>
      </w:r>
      <w:r w:rsidR="00FC5860" w:rsidRPr="00BE1BCD">
        <w:t xml:space="preserve">B. </w:t>
      </w:r>
      <w:r>
        <w:rPr>
          <w:rFonts w:ascii="Times New Roman" w:cs="Times New Roman" w:eastAsia="Times New Roman" w:hAnsi="Times New Roman"/>
          <w:color w:val="auto"/>
        </w:rPr>
        <w:t>what</w:t>
      </w:r>
      <w:r w:rsidR="00FC5860" w:rsidRPr="00BE1BCD">
        <w:tab/>
      </w:r>
      <w:r w:rsidR="00FC5860" w:rsidRPr="00BE1BCD">
        <w:t xml:space="preserve">C. </w:t>
      </w:r>
      <w:r>
        <w:rPr>
          <w:rFonts w:ascii="Times New Roman" w:cs="Times New Roman" w:eastAsia="Times New Roman" w:hAnsi="Times New Roman"/>
          <w:color w:val="auto"/>
        </w:rPr>
        <w:t>which</w:t>
      </w:r>
      <w:r w:rsidR="00FC5860" w:rsidRPr="00BE1BCD">
        <w:tab/>
      </w:r>
      <w:r w:rsidR="00FC5860" w:rsidRPr="00BE1BCD">
        <w:t xml:space="preserve">D. </w:t>
      </w:r>
      <w:r>
        <w:rPr>
          <w:rFonts w:ascii="Times New Roman" w:cs="Times New Roman" w:eastAsia="Times New Roman" w:hAnsi="Times New Roman"/>
          <w:color w:val="auto"/>
        </w:rPr>
        <w:t>who</w:t>
      </w:r>
    </w:p>
    <w:p>
      <w:pPr>
        <w:tabs>
          <w:tab w:pos="2436" w:val="left"/>
          <w:tab w:pos="4873" w:val="left"/>
          <w:tab w:pos="7309" w:val="left"/>
        </w:tabs>
        <w:spacing w:line="360" w:lineRule="auto"/>
        <w:jc w:val="left"/>
        <w:textAlignment w:val="center"/>
        <w:rPr>
          <w:color w:val="auto"/>
        </w:rPr>
      </w:pPr>
      <w:r w:rsidR="00FC5860" w:rsidRPr="00BE1BCD">
        <w:t xml:space="preserve">14. </w:t>
      </w:r>
      <w:r w:rsidR="00FC5860" w:rsidRPr="00BE1BCD">
        <w:t xml:space="preserve">A. </w:t>
      </w:r>
      <w:r>
        <w:rPr>
          <w:rFonts w:ascii="Times New Roman" w:cs="Times New Roman" w:eastAsia="Times New Roman" w:hAnsi="Times New Roman"/>
          <w:color w:val="auto"/>
        </w:rPr>
        <w:t>If</w:t>
      </w:r>
      <w:r w:rsidR="00FC5860" w:rsidRPr="00BE1BCD">
        <w:tab/>
      </w:r>
      <w:r w:rsidR="00FC5860" w:rsidRPr="00BE1BCD">
        <w:t xml:space="preserve">B. </w:t>
      </w:r>
      <w:r>
        <w:rPr>
          <w:rFonts w:ascii="Times New Roman" w:cs="Times New Roman" w:eastAsia="Times New Roman" w:hAnsi="Times New Roman"/>
          <w:color w:val="auto"/>
        </w:rPr>
        <w:t>Unless</w:t>
      </w:r>
      <w:r w:rsidR="00FC5860" w:rsidRPr="00BE1BCD">
        <w:tab/>
      </w:r>
      <w:r w:rsidR="00FC5860" w:rsidRPr="00BE1BCD">
        <w:t xml:space="preserve">C. </w:t>
      </w:r>
      <w:r>
        <w:rPr>
          <w:rFonts w:ascii="Times New Roman" w:cs="Times New Roman" w:eastAsia="Times New Roman" w:hAnsi="Times New Roman"/>
          <w:color w:val="auto"/>
        </w:rPr>
        <w:t>Although</w:t>
      </w:r>
      <w:r w:rsidR="00FC5860" w:rsidRPr="00BE1BCD">
        <w:tab/>
      </w:r>
      <w:r w:rsidR="00FC5860" w:rsidRPr="00BE1BCD">
        <w:t xml:space="preserve">D. </w:t>
      </w:r>
      <w:r>
        <w:rPr>
          <w:rFonts w:ascii="Times New Roman" w:cs="Times New Roman" w:eastAsia="Times New Roman" w:hAnsi="Times New Roman"/>
          <w:color w:val="auto"/>
        </w:rPr>
        <w:t>Because</w:t>
      </w:r>
    </w:p>
    <w:p>
      <w:pPr>
        <w:tabs>
          <w:tab w:pos="2436" w:val="left"/>
          <w:tab w:pos="4873" w:val="left"/>
          <w:tab w:pos="7309" w:val="left"/>
        </w:tabs>
        <w:spacing w:line="360" w:lineRule="auto"/>
        <w:jc w:val="left"/>
        <w:textAlignment w:val="center"/>
        <w:rPr>
          <w:color w:val="000000"/>
        </w:rPr>
      </w:pPr>
      <w:r w:rsidR="00FC5860" w:rsidRPr="00BE1BCD">
        <w:t xml:space="preserve">15. </w:t>
      </w:r>
      <w:r w:rsidR="00FC5860" w:rsidRPr="00BE1BCD">
        <w:t xml:space="preserve">A. </w:t>
      </w:r>
      <w:r>
        <w:rPr>
          <w:rFonts w:ascii="Times New Roman" w:cs="Times New Roman" w:eastAsia="Times New Roman" w:hAnsi="Times New Roman"/>
          <w:color w:val="auto"/>
        </w:rPr>
        <w:t>and</w:t>
      </w:r>
      <w:r w:rsidR="00FC5860" w:rsidRPr="00BE1BCD">
        <w:tab/>
      </w:r>
      <w:r w:rsidR="00FC5860" w:rsidRPr="00BE1BCD">
        <w:t xml:space="preserve">B. </w:t>
      </w:r>
      <w:r>
        <w:rPr>
          <w:rFonts w:ascii="Times New Roman" w:cs="Times New Roman" w:eastAsia="Times New Roman" w:hAnsi="Times New Roman"/>
          <w:color w:val="auto"/>
        </w:rPr>
        <w:t>but</w:t>
      </w:r>
      <w:r w:rsidR="00FC5860" w:rsidRPr="00BE1BCD">
        <w:tab/>
      </w:r>
      <w:r w:rsidR="00FC5860" w:rsidRPr="00BE1BCD">
        <w:t xml:space="preserve">C. </w:t>
      </w:r>
      <w:r>
        <w:rPr>
          <w:rFonts w:ascii="Times New Roman" w:cs="Times New Roman" w:eastAsia="Times New Roman" w:hAnsi="Times New Roman"/>
          <w:color w:val="auto"/>
        </w:rPr>
        <w:t>so</w:t>
      </w:r>
      <w:r w:rsidR="00FC5860" w:rsidRPr="00BE1BCD">
        <w:tab/>
      </w:r>
      <w:r w:rsidR="00FC5860" w:rsidRPr="00BE1BCD">
        <w:t xml:space="preserve">D. </w:t>
      </w:r>
      <w:r>
        <w:rPr>
          <w:rFonts w:ascii="Times New Roman" w:cs="Times New Roman" w:eastAsia="Times New Roman" w:hAnsi="Times New Roman"/>
          <w:color w:val="auto"/>
        </w:rPr>
        <w:t>or</w:t>
      </w:r>
    </w:p>
    <w:p>
      <w:pPr>
        <w:spacing w:line="360" w:lineRule="auto"/>
        <w:textAlignment w:val="center"/>
        <w:rPr>
          <w:color w:val="000000"/>
        </w:rPr>
      </w:pPr>
      <w:r>
        <w:rPr>
          <w:color w:val="2E75B6"/>
        </w:rPr>
        <w:t>【答案】</w:t>
      </w:r>
      <w:r>
        <w:rPr>
          <w:color w:val="000000"/>
        </w:rPr>
        <w:t xml:space="preserve">1. </w:t>
      </w:r>
      <w:r>
        <w:rPr>
          <w:color w:val="000000"/>
        </w:rPr>
        <w:t>B</w:t>
      </w:r>
      <w:r>
        <w:rPr>
          <w:color w:val="000000"/>
        </w:rPr>
        <w:t xml:space="preserve">    </w:t>
      </w:r>
      <w:r>
        <w:rPr>
          <w:color w:val="000000"/>
        </w:rPr>
        <w:t xml:space="preserve">2. </w:t>
      </w:r>
      <w:r>
        <w:rPr>
          <w:color w:val="000000"/>
        </w:rPr>
        <w:t>A</w:t>
      </w:r>
      <w:r>
        <w:rPr>
          <w:color w:val="000000"/>
        </w:rPr>
        <w:t xml:space="preserve">    </w:t>
      </w:r>
      <w:r>
        <w:rPr>
          <w:color w:val="000000"/>
        </w:rPr>
        <w:t xml:space="preserve">3. </w:t>
      </w:r>
      <w:r>
        <w:rPr>
          <w:color w:val="000000"/>
        </w:rPr>
        <w:t>D</w:t>
      </w:r>
      <w:r>
        <w:rPr>
          <w:color w:val="000000"/>
        </w:rPr>
        <w:t xml:space="preserve">    </w:t>
      </w:r>
      <w:r>
        <w:rPr>
          <w:color w:val="000000"/>
        </w:rPr>
        <w:t xml:space="preserve">4. </w:t>
      </w:r>
      <w:r>
        <w:rPr>
          <w:color w:val="000000"/>
        </w:rPr>
        <w:t>A</w:t>
      </w:r>
      <w:r>
        <w:rPr>
          <w:color w:val="000000"/>
        </w:rPr>
        <w:t xml:space="preserve">    </w:t>
      </w:r>
      <w:r>
        <w:rPr>
          <w:color w:val="000000"/>
        </w:rPr>
        <w:t xml:space="preserve">5. </w:t>
      </w:r>
      <w:r>
        <w:rPr>
          <w:color w:val="000000"/>
        </w:rPr>
        <w:t>C</w:t>
      </w:r>
      <w:r>
        <w:rPr>
          <w:color w:val="000000"/>
        </w:rPr>
        <w:t xml:space="preserve">    </w:t>
      </w:r>
      <w:r>
        <w:rPr>
          <w:color w:val="000000"/>
        </w:rPr>
        <w:t xml:space="preserve">6. </w:t>
      </w:r>
      <w:r>
        <w:rPr>
          <w:color w:val="000000"/>
        </w:rPr>
        <w:t>B</w:t>
      </w:r>
      <w:r>
        <w:rPr>
          <w:color w:val="000000"/>
        </w:rPr>
        <w:t xml:space="preserve">    </w:t>
      </w:r>
      <w:r>
        <w:rPr>
          <w:color w:val="000000"/>
        </w:rPr>
        <w:t xml:space="preserve">7. </w:t>
      </w:r>
      <w:r>
        <w:rPr>
          <w:color w:val="000000"/>
        </w:rPr>
        <w:t>C</w:t>
      </w:r>
      <w:r>
        <w:rPr>
          <w:color w:val="000000"/>
        </w:rPr>
        <w:t xml:space="preserve">    </w:t>
      </w:r>
      <w:r>
        <w:rPr>
          <w:color w:val="000000"/>
        </w:rPr>
        <w:t xml:space="preserve">8. </w:t>
      </w:r>
      <w:r>
        <w:rPr>
          <w:color w:val="000000"/>
        </w:rPr>
        <w:t>A</w:t>
      </w:r>
      <w:r>
        <w:rPr>
          <w:color w:val="000000"/>
        </w:rPr>
        <w:t xml:space="preserve">    </w:t>
      </w:r>
      <w:r>
        <w:rPr>
          <w:color w:val="000000"/>
        </w:rPr>
        <w:t xml:space="preserve">9. </w:t>
      </w:r>
      <w:r>
        <w:rPr>
          <w:color w:val="000000"/>
        </w:rPr>
        <w:t>B</w:t>
      </w:r>
      <w:r>
        <w:rPr>
          <w:color w:val="000000"/>
        </w:rPr>
        <w:t xml:space="preserve">    </w:t>
      </w:r>
      <w:r>
        <w:rPr>
          <w:color w:val="000000"/>
        </w:rPr>
        <w:t xml:space="preserve">10. </w:t>
      </w:r>
      <w:r>
        <w:rPr>
          <w:color w:val="000000"/>
        </w:rPr>
        <w:t>D</w:t>
      </w:r>
      <w:r>
        <w:rPr>
          <w:color w:val="000000"/>
        </w:rPr>
        <w:t xml:space="preserve">    </w:t>
      </w:r>
      <w:r>
        <w:rPr>
          <w:color w:val="000000"/>
        </w:rPr>
        <w:t xml:space="preserve">11. </w:t>
      </w:r>
      <w:r>
        <w:rPr>
          <w:color w:val="000000"/>
        </w:rPr>
        <w:t>A</w:t>
      </w:r>
      <w:r>
        <w:rPr>
          <w:color w:val="000000"/>
        </w:rPr>
        <w:t xml:space="preserve">    </w:t>
      </w:r>
      <w:r>
        <w:rPr>
          <w:color w:val="000000"/>
        </w:rPr>
        <w:t xml:space="preserve">12. </w:t>
      </w:r>
      <w:r>
        <w:rPr>
          <w:color w:val="000000"/>
        </w:rPr>
        <w:t>C</w:t>
      </w:r>
      <w:r>
        <w:rPr>
          <w:color w:val="000000"/>
        </w:rPr>
        <w:t xml:space="preserve">    </w:t>
      </w:r>
      <w:r>
        <w:rPr>
          <w:color w:val="000000"/>
        </w:rPr>
        <w:t xml:space="preserve">13. </w:t>
      </w:r>
      <w:r>
        <w:rPr>
          <w:color w:val="000000"/>
        </w:rPr>
        <w:t>D</w:t>
      </w:r>
      <w:r>
        <w:rPr>
          <w:color w:val="000000"/>
        </w:rPr>
        <w:t xml:space="preserve">    </w:t>
      </w:r>
      <w:r>
        <w:rPr>
          <w:color w:val="000000"/>
        </w:rPr>
        <w:t xml:space="preserve">14. </w:t>
      </w:r>
      <w:r>
        <w:rPr>
          <w:color w:val="000000"/>
        </w:rPr>
        <w:t>A</w:t>
      </w:r>
      <w:r>
        <w:rPr>
          <w:color w:val="000000"/>
        </w:rPr>
        <w:t xml:space="preserve">    </w:t>
      </w:r>
      <w:r>
        <w:rPr>
          <w:color w:val="000000"/>
        </w:rPr>
        <w:t xml:space="preserve">15. </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cs="宋体" w:eastAsia="宋体" w:hAnsi="宋体"/>
          <w:color w:val="000000"/>
        </w:rPr>
        <w:t>本文讲述配音演员吕艳婷通过声音赋予《哪吒</w:t>
      </w:r>
      <w:r>
        <w:rPr>
          <w:rFonts w:ascii="Times New Roman" w:cs="Times New Roman" w:eastAsia="Times New Roman" w:hAnsi="Times New Roman"/>
          <w:color w:val="000000"/>
        </w:rPr>
        <w:t>2</w:t>
      </w:r>
      <w:r>
        <w:rPr>
          <w:rFonts w:ascii="宋体" w:cs="宋体" w:eastAsia="宋体" w:hAnsi="宋体"/>
          <w:color w:val="000000"/>
        </w:rPr>
        <w:t>》角色生命，强调配音需情感表达、与画面契合，并配合导演。她提出演员需持续提升专业能力以适应不同角色，认为机遇需运气，建议新人全力以赴、把握当下，引用电影台词点明自主成长的主题。</w:t>
      </w:r>
    </w:p>
    <w:p>
      <w:pPr>
        <w:spacing w:line="360" w:lineRule="auto"/>
        <w:jc w:val="left"/>
        <w:textAlignment w:val="center"/>
        <w:rPr>
          <w:color w:val="000000"/>
        </w:rPr>
      </w:pPr>
      <w:r>
        <w:rPr>
          <w:color w:val="000000"/>
        </w:rPr>
        <w:t>【1题详解】</w:t>
      </w:r>
    </w:p>
    <w:p>
      <w:pPr>
        <w:spacing w:line="360" w:lineRule="auto"/>
        <w:jc w:val="left"/>
        <w:textAlignment w:val="center"/>
        <w:rPr>
          <w:color w:val="000000"/>
        </w:rPr>
      </w:pPr>
      <w:r>
        <w:rPr>
          <w:rFonts w:ascii="宋体" w:cs="宋体" w:eastAsia="宋体" w:hAnsi="宋体"/>
          <w:color w:val="000000"/>
        </w:rPr>
        <w:t>句意：然而，他们所听到的也起着重要的作用。</w:t>
      </w:r>
    </w:p>
    <w:p>
      <w:pPr>
        <w:spacing w:line="360" w:lineRule="auto"/>
        <w:jc w:val="left"/>
        <w:textAlignment w:val="center"/>
        <w:rPr>
          <w:color w:val="000000"/>
        </w:rPr>
      </w:pPr>
      <w:r>
        <w:rPr>
          <w:rFonts w:ascii="Times New Roman" w:cs="Times New Roman" w:eastAsia="Times New Roman" w:hAnsi="Times New Roman"/>
          <w:color w:val="000000"/>
        </w:rPr>
        <w:t>play</w:t>
      </w:r>
      <w:r>
        <w:rPr>
          <w:rFonts w:ascii="宋体" w:cs="宋体" w:eastAsia="宋体" w:hAnsi="宋体"/>
          <w:color w:val="000000"/>
        </w:rPr>
        <w:t>扮演，动词原形；</w:t>
      </w:r>
      <w:r>
        <w:rPr>
          <w:rFonts w:ascii="Times New Roman" w:cs="Times New Roman" w:eastAsia="Times New Roman" w:hAnsi="Times New Roman"/>
          <w:color w:val="000000"/>
        </w:rPr>
        <w:t>plays</w:t>
      </w:r>
      <w:r>
        <w:rPr>
          <w:rFonts w:ascii="宋体" w:cs="宋体" w:eastAsia="宋体" w:hAnsi="宋体"/>
          <w:color w:val="000000"/>
        </w:rPr>
        <w:t>扮演，第三人称单数；</w:t>
      </w:r>
      <w:r>
        <w:rPr>
          <w:rFonts w:ascii="Times New Roman" w:cs="Times New Roman" w:eastAsia="Times New Roman" w:hAnsi="Times New Roman"/>
          <w:color w:val="000000"/>
        </w:rPr>
        <w:t>playing</w:t>
      </w:r>
      <w:r>
        <w:rPr>
          <w:rFonts w:ascii="宋体" w:cs="宋体" w:eastAsia="宋体" w:hAnsi="宋体"/>
          <w:color w:val="000000"/>
        </w:rPr>
        <w:t>扮演，现在分词；</w:t>
      </w:r>
      <w:r>
        <w:rPr>
          <w:rFonts w:ascii="Times New Roman" w:cs="Times New Roman" w:eastAsia="Times New Roman" w:hAnsi="Times New Roman"/>
          <w:color w:val="000000"/>
        </w:rPr>
        <w:t>played</w:t>
      </w:r>
      <w:r>
        <w:rPr>
          <w:rFonts w:ascii="宋体" w:cs="宋体" w:eastAsia="宋体" w:hAnsi="宋体"/>
          <w:color w:val="000000"/>
        </w:rPr>
        <w:t>扮演，过去式。根据</w:t>
      </w:r>
      <w:r>
        <w:rPr>
          <w:rFonts w:ascii="Times New Roman" w:cs="Times New Roman" w:eastAsia="Times New Roman" w:hAnsi="Times New Roman"/>
          <w:color w:val="000000"/>
        </w:rPr>
        <w:t>“However, what they hear also...an important role.”</w:t>
      </w:r>
      <w:r>
        <w:rPr>
          <w:rFonts w:ascii="宋体" w:cs="宋体" w:eastAsia="宋体" w:hAnsi="宋体"/>
          <w:color w:val="000000"/>
        </w:rPr>
        <w:t>可知，句子陈述的是一个客观事实，时态为一般现在时。主语</w:t>
      </w:r>
      <w:r>
        <w:rPr>
          <w:rFonts w:ascii="Times New Roman" w:cs="Times New Roman" w:eastAsia="Times New Roman" w:hAnsi="Times New Roman"/>
          <w:color w:val="000000"/>
        </w:rPr>
        <w:t>“what they hear”</w:t>
      </w:r>
      <w:r>
        <w:rPr>
          <w:rFonts w:ascii="宋体" w:cs="宋体" w:eastAsia="宋体" w:hAnsi="宋体"/>
          <w:color w:val="000000"/>
        </w:rPr>
        <w:t>是一个主语从句，为第三人称单数，</w:t>
      </w:r>
      <w:r>
        <w:rPr>
          <w:rFonts w:ascii="Times New Roman" w:cs="Times New Roman" w:eastAsia="Times New Roman" w:hAnsi="Times New Roman"/>
          <w:color w:val="000000"/>
        </w:rPr>
        <w:t>“play an important role”</w:t>
      </w:r>
      <w:r>
        <w:rPr>
          <w:rFonts w:ascii="宋体" w:cs="宋体" w:eastAsia="宋体" w:hAnsi="宋体"/>
          <w:color w:val="000000"/>
        </w:rPr>
        <w:t>表示</w:t>
      </w:r>
      <w:r>
        <w:rPr>
          <w:rFonts w:ascii="Times New Roman" w:cs="Times New Roman" w:eastAsia="Times New Roman" w:hAnsi="Times New Roman"/>
          <w:color w:val="000000"/>
        </w:rPr>
        <w:t>“</w:t>
      </w:r>
      <w:r>
        <w:rPr>
          <w:rFonts w:ascii="宋体" w:cs="宋体" w:eastAsia="宋体" w:hAnsi="宋体"/>
          <w:color w:val="000000"/>
        </w:rPr>
        <w:t>起重要作用</w:t>
      </w:r>
      <w:r>
        <w:rPr>
          <w:rFonts w:ascii="Times New Roman" w:cs="Times New Roman" w:eastAsia="Times New Roman" w:hAnsi="Times New Roman"/>
          <w:color w:val="000000"/>
        </w:rPr>
        <w:t>”</w:t>
      </w:r>
      <w:r>
        <w:rPr>
          <w:rFonts w:ascii="宋体" w:cs="宋体" w:eastAsia="宋体" w:hAnsi="宋体"/>
          <w:color w:val="000000"/>
        </w:rPr>
        <w:t>，所以动词要用第三人称单数形式。故选</w:t>
      </w:r>
      <w:r>
        <w:rPr>
          <w:rFonts w:ascii="Times New Roman" w:cs="Times New Roman" w:eastAsia="Times New Roman" w:hAnsi="Times New Roman"/>
          <w:color w:val="000000"/>
        </w:rPr>
        <w:t>B</w:t>
      </w:r>
      <w:r>
        <w:rPr>
          <w:rFonts w:ascii="宋体" w:cs="宋体" w:eastAsia="宋体" w:hAnsi="宋体"/>
          <w:color w:val="000000"/>
        </w:rPr>
        <w:t>。</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rFonts w:ascii="宋体" w:cs="宋体" w:eastAsia="宋体" w:hAnsi="宋体"/>
          <w:color w:val="000000"/>
        </w:rPr>
        <w:t>句意：</w:t>
      </w:r>
      <w:r>
        <w:rPr>
          <w:rFonts w:ascii="Times New Roman" w:cs="Times New Roman" w:eastAsia="Times New Roman" w:hAnsi="Times New Roman"/>
          <w:color w:val="000000"/>
        </w:rPr>
        <w:t>37</w:t>
      </w:r>
      <w:r>
        <w:rPr>
          <w:rFonts w:ascii="宋体" w:cs="宋体" w:eastAsia="宋体" w:hAnsi="宋体"/>
          <w:color w:val="000000"/>
        </w:rPr>
        <w:t>岁的吕艳婷，《哪吒</w:t>
      </w:r>
      <w:r>
        <w:rPr>
          <w:rFonts w:ascii="Times New Roman" w:cs="Times New Roman" w:eastAsia="Times New Roman" w:hAnsi="Times New Roman"/>
          <w:color w:val="000000"/>
        </w:rPr>
        <w:t>2</w:t>
      </w:r>
      <w:r>
        <w:rPr>
          <w:rFonts w:ascii="宋体" w:cs="宋体" w:eastAsia="宋体" w:hAnsi="宋体"/>
          <w:color w:val="000000"/>
        </w:rPr>
        <w:t>》中小哪吒的一名配音演员，用她的声音生动地展现了一个与命运抗争的伟大角色。</w:t>
      </w:r>
    </w:p>
    <w:p>
      <w:pPr>
        <w:spacing w:line="360" w:lineRule="auto"/>
        <w:jc w:val="left"/>
        <w:textAlignment w:val="center"/>
        <w:rPr>
          <w:color w:val="000000"/>
        </w:rPr>
      </w:pPr>
      <w:r>
        <w:rPr>
          <w:rFonts w:ascii="Times New Roman" w:cs="Times New Roman" w:eastAsia="Times New Roman" w:hAnsi="Times New Roman"/>
          <w:color w:val="000000"/>
        </w:rPr>
        <w:t>a</w:t>
      </w:r>
      <w:r>
        <w:rPr>
          <w:rFonts w:ascii="宋体" w:cs="宋体" w:eastAsia="宋体" w:hAnsi="宋体"/>
          <w:color w:val="000000"/>
        </w:rPr>
        <w:t>一个，不定冠词；</w:t>
      </w:r>
      <w:r>
        <w:rPr>
          <w:rFonts w:ascii="Times New Roman" w:cs="Times New Roman" w:eastAsia="Times New Roman" w:hAnsi="Times New Roman"/>
          <w:color w:val="000000"/>
        </w:rPr>
        <w:t>an</w:t>
      </w:r>
      <w:r>
        <w:rPr>
          <w:rFonts w:ascii="宋体" w:cs="宋体" w:eastAsia="宋体" w:hAnsi="宋体"/>
          <w:color w:val="000000"/>
        </w:rPr>
        <w:t>一个，不定冠词（元音前）；</w:t>
      </w:r>
      <w:r>
        <w:rPr>
          <w:rFonts w:ascii="Times New Roman" w:cs="Times New Roman" w:eastAsia="Times New Roman" w:hAnsi="Times New Roman"/>
          <w:color w:val="000000"/>
        </w:rPr>
        <w:t>the</w:t>
      </w:r>
      <w:r>
        <w:rPr>
          <w:rFonts w:ascii="宋体" w:cs="宋体" w:eastAsia="宋体" w:hAnsi="宋体"/>
          <w:color w:val="000000"/>
        </w:rPr>
        <w:t>定冠词；</w:t>
      </w:r>
      <w:r>
        <w:rPr>
          <w:rFonts w:ascii="Times New Roman" w:cs="Times New Roman" w:eastAsia="Times New Roman" w:hAnsi="Times New Roman"/>
          <w:color w:val="000000"/>
        </w:rPr>
        <w:t>/</w:t>
      </w:r>
      <w:r>
        <w:rPr>
          <w:rFonts w:ascii="宋体" w:cs="宋体" w:eastAsia="宋体" w:hAnsi="宋体"/>
          <w:color w:val="000000"/>
        </w:rPr>
        <w:t>不填。根据</w:t>
      </w:r>
      <w:r>
        <w:rPr>
          <w:rFonts w:ascii="Times New Roman" w:cs="Times New Roman" w:eastAsia="Times New Roman" w:hAnsi="Times New Roman"/>
          <w:color w:val="000000"/>
        </w:rPr>
        <w:t>“The voices behind the characters help to bring them to life. Lyu Yanting, 37...voice actor of little Nezha in </w:t>
      </w:r>
      <w:r>
        <w:rPr>
          <w:rFonts w:ascii="Times New Roman" w:cs="Times New Roman" w:eastAsia="Times New Roman" w:hAnsi="Times New Roman"/>
          <w:i/>
          <w:color w:val="000000"/>
        </w:rPr>
        <w:t>Ne Zha 2</w:t>
      </w:r>
      <w:r>
        <w:rPr>
          <w:rFonts w:ascii="Times New Roman" w:cs="Times New Roman" w:eastAsia="Times New Roman" w:hAnsi="Times New Roman"/>
          <w:color w:val="000000"/>
        </w:rPr>
        <w:t>, uses her voice to vividly show a great character who fights against fate”</w:t>
      </w:r>
      <w:r>
        <w:rPr>
          <w:rFonts w:ascii="宋体" w:cs="宋体" w:eastAsia="宋体" w:hAnsi="宋体"/>
          <w:color w:val="000000"/>
        </w:rPr>
        <w:t>可知，这里表示</w:t>
      </w:r>
      <w:r>
        <w:rPr>
          <w:rFonts w:ascii="Times New Roman" w:cs="Times New Roman" w:eastAsia="Times New Roman" w:hAnsi="Times New Roman"/>
          <w:color w:val="000000"/>
        </w:rPr>
        <w:t>“</w:t>
      </w:r>
      <w:r>
        <w:rPr>
          <w:rFonts w:ascii="宋体" w:cs="宋体" w:eastAsia="宋体" w:hAnsi="宋体"/>
          <w:color w:val="000000"/>
        </w:rPr>
        <w:t>一名</w:t>
      </w:r>
      <w:r>
        <w:rPr>
          <w:rFonts w:ascii="Times New Roman" w:cs="Times New Roman" w:eastAsia="Times New Roman" w:hAnsi="Times New Roman"/>
          <w:color w:val="000000"/>
        </w:rPr>
        <w:t>”</w:t>
      </w:r>
      <w:r>
        <w:rPr>
          <w:rFonts w:ascii="宋体" w:cs="宋体" w:eastAsia="宋体" w:hAnsi="宋体"/>
          <w:color w:val="000000"/>
        </w:rPr>
        <w:t>配音演员，是泛指，且</w:t>
      </w:r>
      <w:r>
        <w:rPr>
          <w:rFonts w:ascii="Times New Roman" w:cs="Times New Roman" w:eastAsia="Times New Roman" w:hAnsi="Times New Roman"/>
          <w:color w:val="000000"/>
        </w:rPr>
        <w:t>“voice”</w:t>
      </w:r>
      <w:r>
        <w:rPr>
          <w:rFonts w:ascii="宋体" w:cs="宋体" w:eastAsia="宋体" w:hAnsi="宋体"/>
          <w:color w:val="000000"/>
        </w:rPr>
        <w:t>是以辅音音素开头的单词，应该使用不定冠词</w:t>
      </w:r>
      <w:r>
        <w:rPr>
          <w:rFonts w:ascii="Times New Roman" w:cs="Times New Roman" w:eastAsia="Times New Roman" w:hAnsi="Times New Roman"/>
          <w:color w:val="000000"/>
        </w:rPr>
        <w:t>“a”</w:t>
      </w:r>
      <w:r>
        <w:rPr>
          <w:rFonts w:ascii="宋体" w:cs="宋体" w:eastAsia="宋体" w:hAnsi="宋体"/>
          <w:color w:val="000000"/>
        </w:rPr>
        <w:t>。故选</w:t>
      </w:r>
      <w:r>
        <w:rPr>
          <w:rFonts w:ascii="Times New Roman" w:cs="Times New Roman" w:eastAsia="Times New Roman" w:hAnsi="Times New Roman"/>
          <w:color w:val="000000"/>
        </w:rPr>
        <w:t>A</w:t>
      </w:r>
      <w:r>
        <w:rPr>
          <w:rFonts w:ascii="宋体" w:cs="宋体" w:eastAsia="宋体" w:hAnsi="宋体"/>
          <w:color w:val="000000"/>
        </w:rPr>
        <w:t>。</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rFonts w:ascii="宋体" w:cs="宋体" w:eastAsia="宋体" w:hAnsi="宋体"/>
          <w:color w:val="000000"/>
        </w:rPr>
        <w:t>句意：配音和表演非常相似。</w:t>
      </w:r>
    </w:p>
    <w:p>
      <w:pPr>
        <w:spacing w:line="360" w:lineRule="auto"/>
        <w:jc w:val="left"/>
        <w:textAlignment w:val="center"/>
        <w:rPr>
          <w:color w:val="000000"/>
        </w:rPr>
      </w:pPr>
      <w:r>
        <w:rPr>
          <w:rFonts w:ascii="Times New Roman" w:cs="Times New Roman" w:eastAsia="Times New Roman" w:hAnsi="Times New Roman"/>
          <w:color w:val="000000"/>
        </w:rPr>
        <w:t>with</w:t>
      </w:r>
      <w:r>
        <w:rPr>
          <w:rFonts w:ascii="宋体" w:cs="宋体" w:eastAsia="宋体" w:hAnsi="宋体"/>
          <w:color w:val="000000"/>
        </w:rPr>
        <w:t>和……一起；</w:t>
      </w:r>
      <w:r>
        <w:rPr>
          <w:rFonts w:ascii="Times New Roman" w:cs="Times New Roman" w:eastAsia="Times New Roman" w:hAnsi="Times New Roman"/>
          <w:color w:val="000000"/>
        </w:rPr>
        <w:t>from</w:t>
      </w:r>
      <w:r>
        <w:rPr>
          <w:rFonts w:ascii="宋体" w:cs="宋体" w:eastAsia="宋体" w:hAnsi="宋体"/>
          <w:color w:val="000000"/>
        </w:rPr>
        <w:t>从……；</w:t>
      </w:r>
      <w:r>
        <w:rPr>
          <w:rFonts w:ascii="Times New Roman" w:cs="Times New Roman" w:eastAsia="Times New Roman" w:hAnsi="Times New Roman"/>
          <w:color w:val="000000"/>
        </w:rPr>
        <w:t>as</w:t>
      </w:r>
      <w:r>
        <w:rPr>
          <w:rFonts w:ascii="宋体" w:cs="宋体" w:eastAsia="宋体" w:hAnsi="宋体"/>
          <w:color w:val="000000"/>
        </w:rPr>
        <w:t>作为；</w:t>
      </w:r>
      <w:r>
        <w:rPr>
          <w:rFonts w:ascii="Times New Roman" w:cs="Times New Roman" w:eastAsia="Times New Roman" w:hAnsi="Times New Roman"/>
          <w:color w:val="000000"/>
        </w:rPr>
        <w:t>to</w:t>
      </w:r>
      <w:r>
        <w:rPr>
          <w:rFonts w:ascii="宋体" w:cs="宋体" w:eastAsia="宋体" w:hAnsi="宋体"/>
          <w:color w:val="000000"/>
        </w:rPr>
        <w:t>到……。根据</w:t>
      </w:r>
      <w:r>
        <w:rPr>
          <w:rFonts w:ascii="Times New Roman" w:cs="Times New Roman" w:eastAsia="Times New Roman" w:hAnsi="Times New Roman"/>
          <w:color w:val="000000"/>
        </w:rPr>
        <w:t>“Dubbing is very similar...acting”</w:t>
      </w:r>
      <w:r>
        <w:rPr>
          <w:rFonts w:ascii="宋体" w:cs="宋体" w:eastAsia="宋体" w:hAnsi="宋体"/>
          <w:color w:val="000000"/>
        </w:rPr>
        <w:t>可知，句中</w:t>
      </w:r>
      <w:r>
        <w:rPr>
          <w:rFonts w:ascii="Times New Roman" w:cs="Times New Roman" w:eastAsia="Times New Roman" w:hAnsi="Times New Roman"/>
          <w:color w:val="000000"/>
        </w:rPr>
        <w:t>“be similar to”</w:t>
      </w:r>
      <w:r>
        <w:rPr>
          <w:rFonts w:ascii="宋体" w:cs="宋体" w:eastAsia="宋体" w:hAnsi="宋体"/>
          <w:color w:val="000000"/>
        </w:rPr>
        <w:t>是固定短语，意为</w:t>
      </w:r>
      <w:r>
        <w:rPr>
          <w:rFonts w:ascii="Times New Roman" w:cs="Times New Roman" w:eastAsia="Times New Roman" w:hAnsi="Times New Roman"/>
          <w:color w:val="000000"/>
        </w:rPr>
        <w:t>“</w:t>
      </w:r>
      <w:r>
        <w:rPr>
          <w:rFonts w:ascii="宋体" w:cs="宋体" w:eastAsia="宋体" w:hAnsi="宋体"/>
          <w:color w:val="000000"/>
        </w:rPr>
        <w:t>与……相似</w:t>
      </w:r>
      <w:r>
        <w:rPr>
          <w:rFonts w:ascii="Times New Roman" w:cs="Times New Roman" w:eastAsia="Times New Roman" w:hAnsi="Times New Roman"/>
          <w:color w:val="000000"/>
        </w:rPr>
        <w:t>”</w:t>
      </w:r>
      <w:r>
        <w:rPr>
          <w:rFonts w:ascii="宋体" w:cs="宋体" w:eastAsia="宋体" w:hAnsi="宋体"/>
          <w:color w:val="000000"/>
        </w:rPr>
        <w:t>，这里是固定搭配。故选</w:t>
      </w:r>
      <w:r>
        <w:rPr>
          <w:rFonts w:ascii="Times New Roman" w:cs="Times New Roman" w:eastAsia="Times New Roman" w:hAnsi="Times New Roman"/>
          <w:color w:val="000000"/>
        </w:rPr>
        <w:t>D</w:t>
      </w:r>
      <w:r>
        <w:rPr>
          <w:rFonts w:ascii="宋体" w:cs="宋体" w:eastAsia="宋体" w:hAnsi="宋体"/>
          <w:color w:val="000000"/>
        </w:rPr>
        <w:t>。</w:t>
      </w:r>
    </w:p>
    <w:p>
      <w:pPr>
        <w:spacing w:line="360" w:lineRule="auto"/>
        <w:jc w:val="left"/>
        <w:textAlignment w:val="center"/>
        <w:rPr>
          <w:color w:val="000000"/>
        </w:rPr>
      </w:pPr>
      <w:r>
        <w:rPr>
          <w:color w:val="000000"/>
        </w:rPr>
        <w:t>【4题详解】</w:t>
      </w:r>
    </w:p>
    <w:p>
      <w:pPr>
        <w:spacing w:line="360" w:lineRule="auto"/>
        <w:jc w:val="left"/>
        <w:textAlignment w:val="center"/>
        <w:rPr>
          <w:color w:val="000000"/>
        </w:rPr>
      </w:pPr>
      <w:r>
        <w:rPr>
          <w:rFonts w:ascii="宋体" w:cs="宋体" w:eastAsia="宋体" w:hAnsi="宋体"/>
          <w:color w:val="000000"/>
        </w:rPr>
        <w:t>句意：在配音演员开始配音之前，剧本会被提供给他们。</w:t>
      </w:r>
    </w:p>
    <w:p>
      <w:pPr>
        <w:spacing w:line="360" w:lineRule="auto"/>
        <w:jc w:val="left"/>
        <w:textAlignment w:val="center"/>
        <w:rPr>
          <w:color w:val="000000"/>
        </w:rPr>
      </w:pPr>
      <w:r>
        <w:rPr>
          <w:rFonts w:ascii="Times New Roman" w:cs="Times New Roman" w:eastAsia="Times New Roman" w:hAnsi="Times New Roman"/>
          <w:color w:val="000000"/>
        </w:rPr>
        <w:t>be given</w:t>
      </w:r>
      <w:r>
        <w:rPr>
          <w:rFonts w:ascii="宋体" w:cs="宋体" w:eastAsia="宋体" w:hAnsi="宋体"/>
          <w:color w:val="000000"/>
        </w:rPr>
        <w:t>被给予，被动语态；</w:t>
      </w:r>
      <w:r>
        <w:rPr>
          <w:rFonts w:ascii="Times New Roman" w:cs="Times New Roman" w:eastAsia="Times New Roman" w:hAnsi="Times New Roman"/>
          <w:color w:val="000000"/>
        </w:rPr>
        <w:t>give</w:t>
      </w:r>
      <w:r>
        <w:rPr>
          <w:rFonts w:ascii="宋体" w:cs="宋体" w:eastAsia="宋体" w:hAnsi="宋体"/>
          <w:color w:val="000000"/>
        </w:rPr>
        <w:t>给予，动词原形；</w:t>
      </w:r>
      <w:r>
        <w:rPr>
          <w:rFonts w:ascii="Times New Roman" w:cs="Times New Roman" w:eastAsia="Times New Roman" w:hAnsi="Times New Roman"/>
          <w:color w:val="000000"/>
        </w:rPr>
        <w:t>giving</w:t>
      </w:r>
      <w:r>
        <w:rPr>
          <w:rFonts w:ascii="宋体" w:cs="宋体" w:eastAsia="宋体" w:hAnsi="宋体"/>
          <w:color w:val="000000"/>
        </w:rPr>
        <w:t>给予，现在分词；</w:t>
      </w:r>
      <w:r>
        <w:rPr>
          <w:rFonts w:ascii="Times New Roman" w:cs="Times New Roman" w:eastAsia="Times New Roman" w:hAnsi="Times New Roman"/>
          <w:color w:val="000000"/>
        </w:rPr>
        <w:t>have given</w:t>
      </w:r>
      <w:r>
        <w:rPr>
          <w:rFonts w:ascii="宋体" w:cs="宋体" w:eastAsia="宋体" w:hAnsi="宋体"/>
          <w:color w:val="000000"/>
        </w:rPr>
        <w:t>已经给予，现在完成时。根据</w:t>
      </w:r>
      <w:r>
        <w:rPr>
          <w:rFonts w:ascii="Times New Roman" w:cs="Times New Roman" w:eastAsia="Times New Roman" w:hAnsi="Times New Roman"/>
          <w:color w:val="000000"/>
        </w:rPr>
        <w:t>“The script will...to voice actors before they start.”</w:t>
      </w:r>
      <w:r>
        <w:rPr>
          <w:rFonts w:ascii="宋体" w:cs="宋体" w:eastAsia="宋体" w:hAnsi="宋体"/>
          <w:color w:val="000000"/>
        </w:rPr>
        <w:t>可知，句中</w:t>
      </w:r>
      <w:r>
        <w:rPr>
          <w:rFonts w:ascii="Times New Roman" w:cs="Times New Roman" w:eastAsia="Times New Roman" w:hAnsi="Times New Roman"/>
          <w:color w:val="000000"/>
        </w:rPr>
        <w:t>“script”</w:t>
      </w:r>
      <w:r>
        <w:rPr>
          <w:rFonts w:ascii="宋体" w:cs="宋体" w:eastAsia="宋体" w:hAnsi="宋体"/>
          <w:color w:val="000000"/>
        </w:rPr>
        <w:t>和</w:t>
      </w:r>
      <w:r>
        <w:rPr>
          <w:rFonts w:ascii="Times New Roman" w:cs="Times New Roman" w:eastAsia="Times New Roman" w:hAnsi="Times New Roman"/>
          <w:color w:val="000000"/>
        </w:rPr>
        <w:t>“give”</w:t>
      </w:r>
      <w:r>
        <w:rPr>
          <w:rFonts w:ascii="宋体" w:cs="宋体" w:eastAsia="宋体" w:hAnsi="宋体"/>
          <w:color w:val="000000"/>
        </w:rPr>
        <w:t>之间是被动关系，即剧本是</w:t>
      </w:r>
      <w:r>
        <w:rPr>
          <w:rFonts w:ascii="Times New Roman" w:cs="Times New Roman" w:eastAsia="Times New Roman" w:hAnsi="Times New Roman"/>
          <w:color w:val="000000"/>
        </w:rPr>
        <w:t>“</w:t>
      </w:r>
      <w:r>
        <w:rPr>
          <w:rFonts w:ascii="宋体" w:cs="宋体" w:eastAsia="宋体" w:hAnsi="宋体"/>
          <w:color w:val="000000"/>
        </w:rPr>
        <w:t>被提供给</w:t>
      </w:r>
      <w:r>
        <w:rPr>
          <w:rFonts w:ascii="Times New Roman" w:cs="Times New Roman" w:eastAsia="Times New Roman" w:hAnsi="Times New Roman"/>
          <w:color w:val="000000"/>
        </w:rPr>
        <w:t>”</w:t>
      </w:r>
      <w:r>
        <w:rPr>
          <w:rFonts w:ascii="宋体" w:cs="宋体" w:eastAsia="宋体" w:hAnsi="宋体"/>
          <w:color w:val="000000"/>
        </w:rPr>
        <w:t>配音演员的，且空前有</w:t>
      </w:r>
      <w:r>
        <w:rPr>
          <w:rFonts w:ascii="Times New Roman" w:cs="Times New Roman" w:eastAsia="Times New Roman" w:hAnsi="Times New Roman"/>
          <w:color w:val="000000"/>
        </w:rPr>
        <w:t>“will”</w:t>
      </w:r>
      <w:r>
        <w:rPr>
          <w:rFonts w:ascii="宋体" w:cs="宋体" w:eastAsia="宋体" w:hAnsi="宋体"/>
          <w:color w:val="000000"/>
        </w:rPr>
        <w:t>，所以要用一般将来时的被动语态</w:t>
      </w:r>
      <w:r>
        <w:rPr>
          <w:rFonts w:ascii="Times New Roman" w:cs="Times New Roman" w:eastAsia="Times New Roman" w:hAnsi="Times New Roman"/>
          <w:color w:val="000000"/>
        </w:rPr>
        <w:t>“will be+</w:t>
      </w:r>
      <w:r>
        <w:rPr>
          <w:rFonts w:ascii="宋体" w:cs="宋体" w:eastAsia="宋体" w:hAnsi="宋体"/>
          <w:color w:val="000000"/>
        </w:rPr>
        <w:t>过去分词</w:t>
      </w:r>
      <w:r>
        <w:rPr>
          <w:rFonts w:ascii="Times New Roman" w:cs="Times New Roman" w:eastAsia="Times New Roman" w:hAnsi="Times New Roman"/>
          <w:color w:val="000000"/>
        </w:rPr>
        <w:t>”</w:t>
      </w:r>
      <w:r>
        <w:rPr>
          <w:rFonts w:ascii="宋体" w:cs="宋体" w:eastAsia="宋体" w:hAnsi="宋体"/>
          <w:color w:val="000000"/>
        </w:rPr>
        <w:t>的形式，</w:t>
      </w:r>
      <w:r>
        <w:rPr>
          <w:rFonts w:ascii="Times New Roman" w:cs="Times New Roman" w:eastAsia="Times New Roman" w:hAnsi="Times New Roman"/>
          <w:color w:val="000000"/>
        </w:rPr>
        <w:t>“be given”</w:t>
      </w:r>
      <w:r>
        <w:rPr>
          <w:rFonts w:ascii="宋体" w:cs="宋体" w:eastAsia="宋体" w:hAnsi="宋体"/>
          <w:color w:val="000000"/>
        </w:rPr>
        <w:t>符合要求。故选</w:t>
      </w:r>
      <w:r>
        <w:rPr>
          <w:rFonts w:ascii="Times New Roman" w:cs="Times New Roman" w:eastAsia="Times New Roman" w:hAnsi="Times New Roman"/>
          <w:color w:val="000000"/>
        </w:rPr>
        <w:t>A</w:t>
      </w:r>
      <w:r>
        <w:rPr>
          <w:rFonts w:ascii="宋体" w:cs="宋体" w:eastAsia="宋体" w:hAnsi="宋体"/>
          <w:color w:val="000000"/>
        </w:rPr>
        <w:t>。</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rFonts w:ascii="宋体" w:cs="宋体" w:eastAsia="宋体" w:hAnsi="宋体"/>
          <w:color w:val="000000"/>
        </w:rPr>
        <w:t>句意：读完之后，他们会对故事和角色有自己的理解。</w:t>
      </w:r>
    </w:p>
    <w:p>
      <w:pPr>
        <w:spacing w:line="360" w:lineRule="auto"/>
        <w:jc w:val="left"/>
        <w:textAlignment w:val="center"/>
        <w:rPr>
          <w:color w:val="000000"/>
        </w:rPr>
      </w:pPr>
      <w:r>
        <w:rPr>
          <w:rFonts w:ascii="Times New Roman" w:cs="Times New Roman" w:eastAsia="Times New Roman" w:hAnsi="Times New Roman"/>
          <w:color w:val="000000"/>
        </w:rPr>
        <w:t>they</w:t>
      </w:r>
      <w:r>
        <w:rPr>
          <w:rFonts w:ascii="宋体" w:cs="宋体" w:eastAsia="宋体" w:hAnsi="宋体"/>
          <w:color w:val="000000"/>
        </w:rPr>
        <w:t>他们，主格；</w:t>
      </w:r>
      <w:r>
        <w:rPr>
          <w:rFonts w:ascii="Times New Roman" w:cs="Times New Roman" w:eastAsia="Times New Roman" w:hAnsi="Times New Roman"/>
          <w:color w:val="000000"/>
        </w:rPr>
        <w:t>them</w:t>
      </w:r>
      <w:r>
        <w:rPr>
          <w:rFonts w:ascii="宋体" w:cs="宋体" w:eastAsia="宋体" w:hAnsi="宋体"/>
          <w:color w:val="000000"/>
        </w:rPr>
        <w:t>他们，宾格；</w:t>
      </w:r>
      <w:r>
        <w:rPr>
          <w:rFonts w:ascii="Times New Roman" w:cs="Times New Roman" w:eastAsia="Times New Roman" w:hAnsi="Times New Roman"/>
          <w:color w:val="000000"/>
        </w:rPr>
        <w:t>their</w:t>
      </w:r>
      <w:r>
        <w:rPr>
          <w:rFonts w:ascii="宋体" w:cs="宋体" w:eastAsia="宋体" w:hAnsi="宋体"/>
          <w:color w:val="000000"/>
        </w:rPr>
        <w:t>他们的，形容词性物主代词；</w:t>
      </w:r>
      <w:r>
        <w:rPr>
          <w:rFonts w:ascii="Times New Roman" w:cs="Times New Roman" w:eastAsia="Times New Roman" w:hAnsi="Times New Roman"/>
          <w:color w:val="000000"/>
        </w:rPr>
        <w:t>theirs</w:t>
      </w:r>
      <w:r>
        <w:rPr>
          <w:rFonts w:ascii="宋体" w:cs="宋体" w:eastAsia="宋体" w:hAnsi="宋体"/>
          <w:color w:val="000000"/>
        </w:rPr>
        <w:t>他们的，名词性物主代词。根据</w:t>
      </w:r>
      <w:r>
        <w:rPr>
          <w:rFonts w:ascii="Times New Roman" w:cs="Times New Roman" w:eastAsia="Times New Roman" w:hAnsi="Times New Roman"/>
          <w:color w:val="000000"/>
        </w:rPr>
        <w:t>“After reading it, they will have...own understanding of the stories and characters.”</w:t>
      </w:r>
      <w:r>
        <w:rPr>
          <w:rFonts w:ascii="宋体" w:cs="宋体" w:eastAsia="宋体" w:hAnsi="宋体"/>
          <w:color w:val="000000"/>
        </w:rPr>
        <w:t>可知，句中</w:t>
      </w:r>
      <w:r>
        <w:rPr>
          <w:rFonts w:ascii="Times New Roman" w:cs="Times New Roman" w:eastAsia="Times New Roman" w:hAnsi="Times New Roman"/>
          <w:color w:val="000000"/>
        </w:rPr>
        <w:t>“one’s own”</w:t>
      </w:r>
      <w:r>
        <w:rPr>
          <w:rFonts w:ascii="宋体" w:cs="宋体" w:eastAsia="宋体" w:hAnsi="宋体"/>
          <w:color w:val="000000"/>
        </w:rPr>
        <w:t>表示</w:t>
      </w:r>
      <w:r>
        <w:rPr>
          <w:rFonts w:ascii="Times New Roman" w:cs="Times New Roman" w:eastAsia="Times New Roman" w:hAnsi="Times New Roman"/>
          <w:color w:val="000000"/>
        </w:rPr>
        <w:t>“</w:t>
      </w:r>
      <w:r>
        <w:rPr>
          <w:rFonts w:ascii="宋体" w:cs="宋体" w:eastAsia="宋体" w:hAnsi="宋体"/>
          <w:color w:val="000000"/>
        </w:rPr>
        <w:t>某人自己的</w:t>
      </w:r>
      <w:r>
        <w:rPr>
          <w:rFonts w:ascii="Times New Roman" w:cs="Times New Roman" w:eastAsia="Times New Roman" w:hAnsi="Times New Roman"/>
          <w:color w:val="000000"/>
        </w:rPr>
        <w:t>”</w:t>
      </w:r>
      <w:r>
        <w:rPr>
          <w:rFonts w:ascii="宋体" w:cs="宋体" w:eastAsia="宋体" w:hAnsi="宋体"/>
          <w:color w:val="000000"/>
        </w:rPr>
        <w:t>，这里主语是</w:t>
      </w:r>
      <w:r>
        <w:rPr>
          <w:rFonts w:ascii="Times New Roman" w:cs="Times New Roman" w:eastAsia="Times New Roman" w:hAnsi="Times New Roman"/>
          <w:color w:val="000000"/>
        </w:rPr>
        <w:t>“they”</w:t>
      </w:r>
      <w:r>
        <w:rPr>
          <w:rFonts w:ascii="宋体" w:cs="宋体" w:eastAsia="宋体" w:hAnsi="宋体"/>
          <w:color w:val="000000"/>
        </w:rPr>
        <w:t>，所以要用其形容词性物主代词</w:t>
      </w:r>
      <w:r>
        <w:rPr>
          <w:rFonts w:ascii="Times New Roman" w:cs="Times New Roman" w:eastAsia="Times New Roman" w:hAnsi="Times New Roman"/>
          <w:color w:val="000000"/>
        </w:rPr>
        <w:t>“their”</w:t>
      </w:r>
      <w:r>
        <w:rPr>
          <w:rFonts w:ascii="宋体" w:cs="宋体" w:eastAsia="宋体" w:hAnsi="宋体"/>
          <w:color w:val="000000"/>
        </w:rPr>
        <w:t>。故选</w:t>
      </w:r>
      <w:r>
        <w:rPr>
          <w:rFonts w:ascii="Times New Roman" w:cs="Times New Roman" w:eastAsia="Times New Roman" w:hAnsi="Times New Roman"/>
          <w:color w:val="000000"/>
        </w:rPr>
        <w:t>C</w:t>
      </w:r>
      <w:r>
        <w:rPr>
          <w:rFonts w:ascii="宋体" w:cs="宋体" w:eastAsia="宋体" w:hAnsi="宋体"/>
          <w:color w:val="000000"/>
        </w:rPr>
        <w:t>。</w:t>
      </w:r>
    </w:p>
    <w:p>
      <w:pPr>
        <w:spacing w:line="360" w:lineRule="auto"/>
        <w:jc w:val="left"/>
        <w:textAlignment w:val="center"/>
        <w:rPr>
          <w:color w:val="000000"/>
        </w:rPr>
      </w:pPr>
      <w:r>
        <w:rPr>
          <w:color w:val="000000"/>
        </w:rPr>
        <w:t>【6题详解】</w:t>
      </w:r>
    </w:p>
    <w:p>
      <w:pPr>
        <w:spacing w:line="360" w:lineRule="auto"/>
        <w:jc w:val="left"/>
        <w:textAlignment w:val="center"/>
        <w:rPr>
          <w:color w:val="000000"/>
        </w:rPr>
      </w:pPr>
      <w:r>
        <w:rPr>
          <w:rFonts w:ascii="宋体" w:cs="宋体" w:eastAsia="宋体" w:hAnsi="宋体"/>
          <w:color w:val="000000"/>
        </w:rPr>
        <w:t>句意：而且，她必须使她的声音与卡通的场景完美地匹配。</w:t>
      </w:r>
    </w:p>
    <w:p>
      <w:pPr>
        <w:spacing w:line="360" w:lineRule="auto"/>
        <w:jc w:val="left"/>
        <w:textAlignment w:val="center"/>
        <w:rPr>
          <w:color w:val="000000"/>
        </w:rPr>
      </w:pPr>
      <w:r>
        <w:rPr>
          <w:rFonts w:ascii="Times New Roman" w:cs="Times New Roman" w:eastAsia="Times New Roman" w:hAnsi="Times New Roman"/>
          <w:color w:val="000000"/>
        </w:rPr>
        <w:t>perfect</w:t>
      </w:r>
      <w:r>
        <w:rPr>
          <w:rFonts w:ascii="宋体" w:cs="宋体" w:eastAsia="宋体" w:hAnsi="宋体"/>
          <w:color w:val="000000"/>
        </w:rPr>
        <w:t>完美的，形容词；</w:t>
      </w:r>
      <w:r>
        <w:rPr>
          <w:rFonts w:ascii="Times New Roman" w:cs="Times New Roman" w:eastAsia="Times New Roman" w:hAnsi="Times New Roman"/>
          <w:color w:val="000000"/>
        </w:rPr>
        <w:t>perfectly</w:t>
      </w:r>
      <w:r>
        <w:rPr>
          <w:rFonts w:ascii="宋体" w:cs="宋体" w:eastAsia="宋体" w:hAnsi="宋体"/>
          <w:color w:val="000000"/>
        </w:rPr>
        <w:t>完美地，副词；</w:t>
      </w:r>
      <w:r>
        <w:rPr>
          <w:rFonts w:ascii="Times New Roman" w:cs="Times New Roman" w:eastAsia="Times New Roman" w:hAnsi="Times New Roman"/>
          <w:color w:val="000000"/>
        </w:rPr>
        <w:t>perfection</w:t>
      </w:r>
      <w:r>
        <w:rPr>
          <w:rFonts w:ascii="宋体" w:cs="宋体" w:eastAsia="宋体" w:hAnsi="宋体"/>
          <w:color w:val="000000"/>
        </w:rPr>
        <w:t>完美，名词；</w:t>
      </w:r>
      <w:r>
        <w:rPr>
          <w:rFonts w:ascii="Times New Roman" w:cs="Times New Roman" w:eastAsia="Times New Roman" w:hAnsi="Times New Roman"/>
          <w:color w:val="000000"/>
        </w:rPr>
        <w:t>perfectionist</w:t>
      </w:r>
      <w:r>
        <w:rPr>
          <w:rFonts w:ascii="宋体" w:cs="宋体" w:eastAsia="宋体" w:hAnsi="宋体"/>
          <w:color w:val="000000"/>
        </w:rPr>
        <w:t>完美主义者，名词。根据</w:t>
      </w:r>
      <w:r>
        <w:rPr>
          <w:rFonts w:ascii="Times New Roman" w:cs="Times New Roman" w:eastAsia="Times New Roman" w:hAnsi="Times New Roman"/>
          <w:color w:val="000000"/>
        </w:rPr>
        <w:t>“Also, she has to match her voice...with the cartoon’s scenes.”</w:t>
      </w:r>
      <w:r>
        <w:rPr>
          <w:rFonts w:ascii="宋体" w:cs="宋体" w:eastAsia="宋体" w:hAnsi="宋体"/>
          <w:color w:val="000000"/>
        </w:rPr>
        <w:t>可知，这里需要一个副词来修饰动词</w:t>
      </w:r>
      <w:r>
        <w:rPr>
          <w:rFonts w:ascii="Times New Roman" w:cs="Times New Roman" w:eastAsia="Times New Roman" w:hAnsi="Times New Roman"/>
          <w:color w:val="000000"/>
        </w:rPr>
        <w:t>“match”</w:t>
      </w:r>
      <w:r>
        <w:rPr>
          <w:rFonts w:ascii="宋体" w:cs="宋体" w:eastAsia="宋体" w:hAnsi="宋体"/>
          <w:color w:val="000000"/>
        </w:rPr>
        <w:t>，</w:t>
      </w:r>
      <w:r>
        <w:rPr>
          <w:rFonts w:ascii="Times New Roman" w:cs="Times New Roman" w:eastAsia="Times New Roman" w:hAnsi="Times New Roman"/>
          <w:color w:val="000000"/>
        </w:rPr>
        <w:t>“perfectly”</w:t>
      </w:r>
      <w:r>
        <w:rPr>
          <w:rFonts w:ascii="宋体" w:cs="宋体" w:eastAsia="宋体" w:hAnsi="宋体"/>
          <w:color w:val="000000"/>
        </w:rPr>
        <w:t>表示</w:t>
      </w:r>
      <w:r>
        <w:rPr>
          <w:rFonts w:ascii="Times New Roman" w:cs="Times New Roman" w:eastAsia="Times New Roman" w:hAnsi="Times New Roman"/>
          <w:color w:val="000000"/>
        </w:rPr>
        <w:t>“</w:t>
      </w:r>
      <w:r>
        <w:rPr>
          <w:rFonts w:ascii="宋体" w:cs="宋体" w:eastAsia="宋体" w:hAnsi="宋体"/>
          <w:color w:val="000000"/>
        </w:rPr>
        <w:t>完美地</w:t>
      </w:r>
      <w:r>
        <w:rPr>
          <w:rFonts w:ascii="Times New Roman" w:cs="Times New Roman" w:eastAsia="Times New Roman" w:hAnsi="Times New Roman"/>
          <w:color w:val="000000"/>
        </w:rPr>
        <w:t>”</w:t>
      </w:r>
      <w:r>
        <w:rPr>
          <w:rFonts w:ascii="宋体" w:cs="宋体" w:eastAsia="宋体" w:hAnsi="宋体"/>
          <w:color w:val="000000"/>
        </w:rPr>
        <w:t>，是副词，符合语境。故选</w:t>
      </w:r>
      <w:r>
        <w:rPr>
          <w:rFonts w:ascii="Times New Roman" w:cs="Times New Roman" w:eastAsia="Times New Roman" w:hAnsi="Times New Roman"/>
          <w:color w:val="000000"/>
        </w:rPr>
        <w:t>B</w:t>
      </w:r>
      <w:r>
        <w:rPr>
          <w:rFonts w:ascii="宋体" w:cs="宋体" w:eastAsia="宋体" w:hAnsi="宋体"/>
          <w:color w:val="000000"/>
        </w:rPr>
        <w:t>。</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rFonts w:ascii="宋体" w:cs="宋体" w:eastAsia="宋体" w:hAnsi="宋体"/>
          <w:color w:val="000000"/>
        </w:rPr>
        <w:t>句意：在他的指导下，我们一起努力展现出我们最好的表现。</w:t>
      </w:r>
    </w:p>
    <w:p>
      <w:pPr>
        <w:spacing w:line="360" w:lineRule="auto"/>
        <w:jc w:val="left"/>
        <w:textAlignment w:val="center"/>
        <w:rPr>
          <w:color w:val="000000"/>
        </w:rPr>
      </w:pPr>
      <w:r>
        <w:rPr>
          <w:rFonts w:ascii="Times New Roman" w:cs="Times New Roman" w:eastAsia="Times New Roman" w:hAnsi="Times New Roman"/>
          <w:color w:val="000000"/>
        </w:rPr>
        <w:t>show</w:t>
      </w:r>
      <w:r>
        <w:rPr>
          <w:rFonts w:ascii="宋体" w:cs="宋体" w:eastAsia="宋体" w:hAnsi="宋体"/>
          <w:color w:val="000000"/>
        </w:rPr>
        <w:t>展示，动词原形；</w:t>
      </w:r>
      <w:r>
        <w:rPr>
          <w:rFonts w:ascii="Times New Roman" w:cs="Times New Roman" w:eastAsia="Times New Roman" w:hAnsi="Times New Roman"/>
          <w:color w:val="000000"/>
        </w:rPr>
        <w:t>showed</w:t>
      </w:r>
      <w:r>
        <w:rPr>
          <w:rFonts w:ascii="宋体" w:cs="宋体" w:eastAsia="宋体" w:hAnsi="宋体"/>
          <w:color w:val="000000"/>
        </w:rPr>
        <w:t>展示，过去式；</w:t>
      </w:r>
      <w:r>
        <w:rPr>
          <w:rFonts w:ascii="Times New Roman" w:cs="Times New Roman" w:eastAsia="Times New Roman" w:hAnsi="Times New Roman"/>
          <w:color w:val="000000"/>
        </w:rPr>
        <w:t>to show</w:t>
      </w:r>
      <w:r>
        <w:rPr>
          <w:rFonts w:ascii="宋体" w:cs="宋体" w:eastAsia="宋体" w:hAnsi="宋体"/>
          <w:color w:val="000000"/>
        </w:rPr>
        <w:t>展示，不定式；</w:t>
      </w:r>
      <w:r>
        <w:rPr>
          <w:rFonts w:ascii="Times New Roman" w:cs="Times New Roman" w:eastAsia="Times New Roman" w:hAnsi="Times New Roman"/>
          <w:color w:val="000000"/>
        </w:rPr>
        <w:t>shown</w:t>
      </w:r>
      <w:r>
        <w:rPr>
          <w:rFonts w:ascii="宋体" w:cs="宋体" w:eastAsia="宋体" w:hAnsi="宋体"/>
          <w:color w:val="000000"/>
        </w:rPr>
        <w:t>展示，过去分词。根据</w:t>
      </w:r>
      <w:r>
        <w:rPr>
          <w:rFonts w:ascii="Times New Roman" w:cs="Times New Roman" w:eastAsia="Times New Roman" w:hAnsi="Times New Roman"/>
          <w:color w:val="000000"/>
        </w:rPr>
        <w:t>“With his guidance, we work together...our best performance.”</w:t>
      </w:r>
      <w:r>
        <w:rPr>
          <w:rFonts w:ascii="宋体" w:cs="宋体" w:eastAsia="宋体" w:hAnsi="宋体"/>
          <w:color w:val="000000"/>
        </w:rPr>
        <w:t>可知，句中表述我们一起努力</w:t>
      </w:r>
      <w:r>
        <w:rPr>
          <w:rFonts w:ascii="Times New Roman" w:cs="Times New Roman" w:eastAsia="Times New Roman" w:hAnsi="Times New Roman"/>
          <w:color w:val="000000"/>
        </w:rPr>
        <w:t>“</w:t>
      </w:r>
      <w:r>
        <w:rPr>
          <w:rFonts w:ascii="宋体" w:cs="宋体" w:eastAsia="宋体" w:hAnsi="宋体"/>
          <w:color w:val="000000"/>
        </w:rPr>
        <w:t>去展示</w:t>
      </w:r>
      <w:r>
        <w:rPr>
          <w:rFonts w:ascii="Times New Roman" w:cs="Times New Roman" w:eastAsia="Times New Roman" w:hAnsi="Times New Roman"/>
          <w:color w:val="000000"/>
        </w:rPr>
        <w:t>”</w:t>
      </w:r>
      <w:r>
        <w:rPr>
          <w:rFonts w:ascii="宋体" w:cs="宋体" w:eastAsia="宋体" w:hAnsi="宋体"/>
          <w:color w:val="000000"/>
        </w:rPr>
        <w:t>我们的表现，</w:t>
      </w:r>
      <w:r>
        <w:rPr>
          <w:rFonts w:ascii="Times New Roman" w:cs="Times New Roman" w:eastAsia="Times New Roman" w:hAnsi="Times New Roman"/>
          <w:color w:val="000000"/>
        </w:rPr>
        <w:t>“work together to do sth.”</w:t>
      </w:r>
      <w:r>
        <w:rPr>
          <w:rFonts w:ascii="宋体" w:cs="宋体" w:eastAsia="宋体" w:hAnsi="宋体"/>
          <w:color w:val="000000"/>
        </w:rPr>
        <w:t>表示</w:t>
      </w:r>
      <w:r>
        <w:rPr>
          <w:rFonts w:ascii="Times New Roman" w:cs="Times New Roman" w:eastAsia="Times New Roman" w:hAnsi="Times New Roman"/>
          <w:color w:val="000000"/>
        </w:rPr>
        <w:t>“</w:t>
      </w:r>
      <w:r>
        <w:rPr>
          <w:rFonts w:ascii="宋体" w:cs="宋体" w:eastAsia="宋体" w:hAnsi="宋体"/>
          <w:color w:val="000000"/>
        </w:rPr>
        <w:t>一起努力做某事</w:t>
      </w:r>
      <w:r>
        <w:rPr>
          <w:rFonts w:ascii="Times New Roman" w:cs="Times New Roman" w:eastAsia="Times New Roman" w:hAnsi="Times New Roman"/>
          <w:color w:val="000000"/>
        </w:rPr>
        <w:t>”</w:t>
      </w:r>
      <w:r>
        <w:rPr>
          <w:rFonts w:ascii="宋体" w:cs="宋体" w:eastAsia="宋体" w:hAnsi="宋体"/>
          <w:color w:val="000000"/>
        </w:rPr>
        <w:t>，这里用动词不定式</w:t>
      </w:r>
      <w:r>
        <w:rPr>
          <w:rFonts w:ascii="Times New Roman" w:cs="Times New Roman" w:eastAsia="Times New Roman" w:hAnsi="Times New Roman"/>
          <w:color w:val="000000"/>
        </w:rPr>
        <w:t>“to show”</w:t>
      </w:r>
      <w:r>
        <w:rPr>
          <w:rFonts w:ascii="宋体" w:cs="宋体" w:eastAsia="宋体" w:hAnsi="宋体"/>
          <w:color w:val="000000"/>
        </w:rPr>
        <w:t>作目的状语。故选</w:t>
      </w:r>
      <w:r>
        <w:rPr>
          <w:rFonts w:ascii="Times New Roman" w:cs="Times New Roman" w:eastAsia="Times New Roman" w:hAnsi="Times New Roman"/>
          <w:color w:val="000000"/>
        </w:rPr>
        <w:t>C</w:t>
      </w:r>
      <w:r>
        <w:rPr>
          <w:rFonts w:ascii="宋体" w:cs="宋体" w:eastAsia="宋体" w:hAnsi="宋体"/>
          <w:color w:val="000000"/>
        </w:rPr>
        <w:t>。</w:t>
      </w:r>
    </w:p>
    <w:p>
      <w:pPr>
        <w:spacing w:line="360" w:lineRule="auto"/>
        <w:jc w:val="left"/>
        <w:textAlignment w:val="center"/>
        <w:rPr>
          <w:color w:val="000000"/>
        </w:rPr>
      </w:pPr>
      <w:r>
        <w:rPr>
          <w:color w:val="000000"/>
          <w:position w:val="0"/>
        </w:rPr>
        <w:drawing>
          <wp:inline>
            <wp:extent cx="95250" cy="17145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6"/>
                    <a:stretch>
                      <a:fillRect/>
                    </a:stretch>
                  </pic:blipFill>
                  <pic:spPr>
                    <a:xfrm>
                      <a:off x="0" y="0"/>
                      <a:ext cx="95250" cy="171450"/>
                    </a:xfrm>
                    <a:prstGeom prst="rect">
                      <a:avLst/>
                    </a:prstGeom>
                  </pic:spPr>
                </pic:pic>
              </a:graphicData>
            </a:graphic>
          </wp:inline>
        </w:drawing>
      </w:r>
      <w:r>
        <w:rPr>
          <w:color w:val="000000"/>
        </w:rPr>
        <w:t>8题详解】</w:t>
      </w:r>
    </w:p>
    <w:p>
      <w:pPr>
        <w:spacing w:line="360" w:lineRule="auto"/>
        <w:jc w:val="left"/>
        <w:textAlignment w:val="center"/>
        <w:rPr>
          <w:color w:val="000000"/>
        </w:rPr>
      </w:pPr>
      <w:r>
        <w:rPr>
          <w:rFonts w:ascii="宋体" w:cs="宋体" w:eastAsia="宋体" w:hAnsi="宋体"/>
          <w:color w:val="000000"/>
        </w:rPr>
        <w:t>句意：有了这些东西和我们的专业技能，我们能够成功地演绎出不同的角色。</w:t>
      </w:r>
    </w:p>
    <w:p>
      <w:pPr>
        <w:spacing w:line="360" w:lineRule="auto"/>
        <w:jc w:val="left"/>
        <w:textAlignment w:val="center"/>
        <w:rPr>
          <w:color w:val="000000"/>
        </w:rPr>
      </w:pPr>
      <w:r>
        <w:rPr>
          <w:rFonts w:ascii="Times New Roman" w:cs="Times New Roman" w:eastAsia="Times New Roman" w:hAnsi="Times New Roman"/>
          <w:color w:val="000000"/>
        </w:rPr>
        <w:t>can</w:t>
      </w:r>
      <w:r>
        <w:rPr>
          <w:rFonts w:ascii="宋体" w:cs="宋体" w:eastAsia="宋体" w:hAnsi="宋体"/>
          <w:color w:val="000000"/>
        </w:rPr>
        <w:t>能够，情态动词；</w:t>
      </w:r>
      <w:r>
        <w:rPr>
          <w:rFonts w:ascii="Times New Roman" w:cs="Times New Roman" w:eastAsia="Times New Roman" w:hAnsi="Times New Roman"/>
          <w:color w:val="000000"/>
        </w:rPr>
        <w:t>should</w:t>
      </w:r>
      <w:r>
        <w:rPr>
          <w:rFonts w:ascii="宋体" w:cs="宋体" w:eastAsia="宋体" w:hAnsi="宋体"/>
          <w:color w:val="000000"/>
        </w:rPr>
        <w:t>应该，情态动词；</w:t>
      </w:r>
      <w:r>
        <w:rPr>
          <w:rFonts w:ascii="Times New Roman" w:cs="Times New Roman" w:eastAsia="Times New Roman" w:hAnsi="Times New Roman"/>
          <w:color w:val="000000"/>
        </w:rPr>
        <w:t>must</w:t>
      </w:r>
      <w:r>
        <w:rPr>
          <w:rFonts w:ascii="宋体" w:cs="宋体" w:eastAsia="宋体" w:hAnsi="宋体"/>
          <w:color w:val="000000"/>
        </w:rPr>
        <w:t>必须，情态动词；</w:t>
      </w:r>
      <w:r>
        <w:rPr>
          <w:rFonts w:ascii="Times New Roman" w:cs="Times New Roman" w:eastAsia="Times New Roman" w:hAnsi="Times New Roman"/>
          <w:color w:val="000000"/>
        </w:rPr>
        <w:t>need</w:t>
      </w:r>
      <w:r>
        <w:rPr>
          <w:rFonts w:ascii="宋体" w:cs="宋体" w:eastAsia="宋体" w:hAnsi="宋体"/>
          <w:color w:val="000000"/>
        </w:rPr>
        <w:t>需要，情态动词</w:t>
      </w:r>
      <w:r>
        <w:rPr>
          <w:rFonts w:ascii="Times New Roman" w:cs="Times New Roman" w:eastAsia="Times New Roman" w:hAnsi="Times New Roman"/>
          <w:color w:val="000000"/>
        </w:rPr>
        <w:t>/</w:t>
      </w:r>
      <w:r>
        <w:rPr>
          <w:rFonts w:ascii="宋体" w:cs="宋体" w:eastAsia="宋体" w:hAnsi="宋体"/>
          <w:color w:val="000000"/>
        </w:rPr>
        <w:t>实义动词。根据</w:t>
      </w:r>
      <w:r>
        <w:rPr>
          <w:rFonts w:ascii="Times New Roman" w:cs="Times New Roman" w:eastAsia="Times New Roman" w:hAnsi="Times New Roman"/>
          <w:color w:val="000000"/>
        </w:rPr>
        <w:t>“With these things and our professional skills, we...successfully act out different roles.”</w:t>
      </w:r>
      <w:r>
        <w:rPr>
          <w:rFonts w:ascii="宋体" w:cs="宋体" w:eastAsia="宋体" w:hAnsi="宋体"/>
          <w:color w:val="000000"/>
        </w:rPr>
        <w:t>可知，句中表述我们</w:t>
      </w:r>
      <w:r>
        <w:rPr>
          <w:rFonts w:ascii="Times New Roman" w:cs="Times New Roman" w:eastAsia="Times New Roman" w:hAnsi="Times New Roman"/>
          <w:color w:val="000000"/>
        </w:rPr>
        <w:t>“</w:t>
      </w:r>
      <w:r>
        <w:rPr>
          <w:rFonts w:ascii="宋体" w:cs="宋体" w:eastAsia="宋体" w:hAnsi="宋体"/>
          <w:color w:val="000000"/>
        </w:rPr>
        <w:t>能够</w:t>
      </w:r>
      <w:r>
        <w:rPr>
          <w:rFonts w:ascii="Times New Roman" w:cs="Times New Roman" w:eastAsia="Times New Roman" w:hAnsi="Times New Roman"/>
          <w:color w:val="000000"/>
        </w:rPr>
        <w:t>”</w:t>
      </w:r>
      <w:r>
        <w:rPr>
          <w:rFonts w:ascii="宋体" w:cs="宋体" w:eastAsia="宋体" w:hAnsi="宋体"/>
          <w:color w:val="000000"/>
        </w:rPr>
        <w:t>成功地演绎出不同的角色。</w:t>
      </w:r>
      <w:r>
        <w:rPr>
          <w:rFonts w:ascii="Times New Roman" w:cs="Times New Roman" w:eastAsia="Times New Roman" w:hAnsi="Times New Roman"/>
          <w:color w:val="000000"/>
        </w:rPr>
        <w:t>“can”</w:t>
      </w:r>
      <w:r>
        <w:rPr>
          <w:rFonts w:ascii="宋体" w:cs="宋体" w:eastAsia="宋体" w:hAnsi="宋体"/>
          <w:color w:val="000000"/>
        </w:rPr>
        <w:t>表示</w:t>
      </w:r>
      <w:r>
        <w:rPr>
          <w:rFonts w:ascii="Times New Roman" w:cs="Times New Roman" w:eastAsia="Times New Roman" w:hAnsi="Times New Roman"/>
          <w:color w:val="000000"/>
        </w:rPr>
        <w:t>“</w:t>
      </w:r>
      <w:r>
        <w:rPr>
          <w:rFonts w:ascii="宋体" w:cs="宋体" w:eastAsia="宋体" w:hAnsi="宋体"/>
          <w:color w:val="000000"/>
        </w:rPr>
        <w:t>能够</w:t>
      </w:r>
      <w:r>
        <w:rPr>
          <w:rFonts w:ascii="Times New Roman" w:cs="Times New Roman" w:eastAsia="Times New Roman" w:hAnsi="Times New Roman"/>
          <w:color w:val="000000"/>
        </w:rPr>
        <w:t>”</w:t>
      </w:r>
      <w:r>
        <w:rPr>
          <w:rFonts w:ascii="宋体" w:cs="宋体" w:eastAsia="宋体" w:hAnsi="宋体"/>
          <w:color w:val="000000"/>
        </w:rPr>
        <w:t>，符合语境，即具备了相关条件后有能力做到。故选</w:t>
      </w:r>
      <w:r>
        <w:rPr>
          <w:rFonts w:ascii="Times New Roman" w:cs="Times New Roman" w:eastAsia="Times New Roman" w:hAnsi="Times New Roman"/>
          <w:color w:val="000000"/>
        </w:rPr>
        <w:t>A</w:t>
      </w:r>
      <w:r>
        <w:rPr>
          <w:rFonts w:ascii="宋体" w:cs="宋体" w:eastAsia="宋体" w:hAnsi="宋体"/>
          <w:color w:val="000000"/>
        </w:rPr>
        <w:t>。</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rFonts w:ascii="宋体" w:cs="宋体" w:eastAsia="宋体" w:hAnsi="宋体"/>
          <w:color w:val="000000"/>
        </w:rPr>
        <w:t>句意：吕很感激能参与这个伟大的项目。</w:t>
      </w:r>
    </w:p>
    <w:p>
      <w:pPr>
        <w:spacing w:line="360" w:lineRule="auto"/>
        <w:jc w:val="left"/>
        <w:textAlignment w:val="center"/>
        <w:rPr>
          <w:color w:val="000000"/>
        </w:rPr>
      </w:pPr>
      <w:r>
        <w:rPr>
          <w:rFonts w:ascii="Times New Roman" w:cs="Times New Roman" w:eastAsia="Times New Roman" w:hAnsi="Times New Roman"/>
          <w:color w:val="000000"/>
        </w:rPr>
        <w:t>be</w:t>
      </w:r>
      <w:r>
        <w:rPr>
          <w:rFonts w:ascii="宋体" w:cs="宋体" w:eastAsia="宋体" w:hAnsi="宋体"/>
          <w:color w:val="000000"/>
        </w:rPr>
        <w:t>是，动词原形；</w:t>
      </w:r>
      <w:r>
        <w:rPr>
          <w:rFonts w:ascii="Times New Roman" w:cs="Times New Roman" w:eastAsia="Times New Roman" w:hAnsi="Times New Roman"/>
          <w:color w:val="000000"/>
        </w:rPr>
        <w:t>being</w:t>
      </w:r>
      <w:r>
        <w:rPr>
          <w:rFonts w:ascii="宋体" w:cs="宋体" w:eastAsia="宋体" w:hAnsi="宋体"/>
          <w:color w:val="000000"/>
        </w:rPr>
        <w:t>是，现在分词；</w:t>
      </w:r>
      <w:r>
        <w:rPr>
          <w:rFonts w:ascii="Times New Roman" w:cs="Times New Roman" w:eastAsia="Times New Roman" w:hAnsi="Times New Roman"/>
          <w:color w:val="000000"/>
        </w:rPr>
        <w:t>been</w:t>
      </w:r>
      <w:r>
        <w:rPr>
          <w:rFonts w:ascii="宋体" w:cs="宋体" w:eastAsia="宋体" w:hAnsi="宋体"/>
          <w:color w:val="000000"/>
        </w:rPr>
        <w:t>是，过去分词；</w:t>
      </w:r>
      <w:r>
        <w:rPr>
          <w:rFonts w:ascii="Times New Roman" w:cs="Times New Roman" w:eastAsia="Times New Roman" w:hAnsi="Times New Roman"/>
          <w:color w:val="000000"/>
        </w:rPr>
        <w:t>to be</w:t>
      </w:r>
      <w:r>
        <w:rPr>
          <w:rFonts w:ascii="宋体" w:cs="宋体" w:eastAsia="宋体" w:hAnsi="宋体"/>
          <w:color w:val="000000"/>
        </w:rPr>
        <w:t>是，不定式。根据</w:t>
      </w:r>
      <w:r>
        <w:rPr>
          <w:rFonts w:ascii="Times New Roman" w:cs="Times New Roman" w:eastAsia="Times New Roman" w:hAnsi="Times New Roman"/>
          <w:color w:val="000000"/>
        </w:rPr>
        <w:t>“Lyu is thankful for...part of this great project.”</w:t>
      </w:r>
      <w:r>
        <w:rPr>
          <w:rFonts w:ascii="宋体" w:cs="宋体" w:eastAsia="宋体" w:hAnsi="宋体"/>
          <w:color w:val="000000"/>
        </w:rPr>
        <w:t>可知，句中</w:t>
      </w:r>
      <w:r>
        <w:rPr>
          <w:rFonts w:ascii="Times New Roman" w:cs="Times New Roman" w:eastAsia="Times New Roman" w:hAnsi="Times New Roman"/>
          <w:color w:val="000000"/>
        </w:rPr>
        <w:t>“for”</w:t>
      </w:r>
      <w:r>
        <w:rPr>
          <w:rFonts w:ascii="宋体" w:cs="宋体" w:eastAsia="宋体" w:hAnsi="宋体"/>
          <w:color w:val="000000"/>
        </w:rPr>
        <w:t>是介词，后面接动词</w:t>
      </w:r>
      <w:r>
        <w:rPr>
          <w:rFonts w:ascii="Times New Roman" w:cs="Times New Roman" w:eastAsia="Times New Roman" w:hAnsi="Times New Roman"/>
          <w:color w:val="000000"/>
        </w:rPr>
        <w:t>“-ing”</w:t>
      </w:r>
      <w:r>
        <w:rPr>
          <w:rFonts w:ascii="宋体" w:cs="宋体" w:eastAsia="宋体" w:hAnsi="宋体"/>
          <w:color w:val="000000"/>
        </w:rPr>
        <w:t>形式，</w:t>
      </w:r>
      <w:r>
        <w:rPr>
          <w:rFonts w:ascii="Times New Roman" w:cs="Times New Roman" w:eastAsia="Times New Roman" w:hAnsi="Times New Roman"/>
          <w:color w:val="000000"/>
        </w:rPr>
        <w:t>“being part of”</w:t>
      </w:r>
      <w:r>
        <w:rPr>
          <w:rFonts w:ascii="宋体" w:cs="宋体" w:eastAsia="宋体" w:hAnsi="宋体"/>
          <w:color w:val="000000"/>
        </w:rPr>
        <w:t>表示</w:t>
      </w:r>
      <w:r>
        <w:rPr>
          <w:rFonts w:ascii="Times New Roman" w:cs="Times New Roman" w:eastAsia="Times New Roman" w:hAnsi="Times New Roman"/>
          <w:color w:val="000000"/>
        </w:rPr>
        <w:t>“</w:t>
      </w:r>
      <w:r>
        <w:rPr>
          <w:rFonts w:ascii="宋体" w:cs="宋体" w:eastAsia="宋体" w:hAnsi="宋体"/>
          <w:color w:val="000000"/>
        </w:rPr>
        <w:t>参与</w:t>
      </w:r>
      <w:r>
        <w:rPr>
          <w:rFonts w:ascii="Times New Roman" w:cs="Times New Roman" w:eastAsia="Times New Roman" w:hAnsi="Times New Roman"/>
          <w:color w:val="000000"/>
        </w:rPr>
        <w:t>”</w:t>
      </w:r>
      <w:r>
        <w:rPr>
          <w:rFonts w:ascii="宋体" w:cs="宋体" w:eastAsia="宋体" w:hAnsi="宋体"/>
          <w:color w:val="000000"/>
        </w:rPr>
        <w:t>这个伟大的项目，即</w:t>
      </w:r>
      <w:r>
        <w:rPr>
          <w:rFonts w:ascii="Times New Roman" w:cs="Times New Roman" w:eastAsia="Times New Roman" w:hAnsi="Times New Roman"/>
          <w:color w:val="000000"/>
        </w:rPr>
        <w:t>“</w:t>
      </w:r>
      <w:r>
        <w:rPr>
          <w:rFonts w:ascii="宋体" w:cs="宋体" w:eastAsia="宋体" w:hAnsi="宋体"/>
          <w:color w:val="000000"/>
        </w:rPr>
        <w:t>是这个项目的一部分</w:t>
      </w:r>
      <w:r>
        <w:rPr>
          <w:rFonts w:ascii="Times New Roman" w:cs="Times New Roman" w:eastAsia="Times New Roman" w:hAnsi="Times New Roman"/>
          <w:color w:val="000000"/>
        </w:rPr>
        <w:t>”</w:t>
      </w:r>
      <w:r>
        <w:rPr>
          <w:rFonts w:ascii="宋体" w:cs="宋体" w:eastAsia="宋体" w:hAnsi="宋体"/>
          <w:color w:val="000000"/>
        </w:rPr>
        <w:t>，所以这里用</w:t>
      </w:r>
      <w:r>
        <w:rPr>
          <w:rFonts w:ascii="Times New Roman" w:cs="Times New Roman" w:eastAsia="Times New Roman" w:hAnsi="Times New Roman"/>
          <w:color w:val="000000"/>
        </w:rPr>
        <w:t>“being”</w:t>
      </w:r>
      <w:r>
        <w:rPr>
          <w:rFonts w:ascii="宋体" w:cs="宋体" w:eastAsia="宋体" w:hAnsi="宋体"/>
          <w:color w:val="000000"/>
        </w:rPr>
        <w:t>。故选</w:t>
      </w:r>
      <w:r>
        <w:rPr>
          <w:rFonts w:ascii="Times New Roman" w:cs="Times New Roman" w:eastAsia="Times New Roman" w:hAnsi="Times New Roman"/>
          <w:color w:val="000000"/>
        </w:rPr>
        <w:t>B</w:t>
      </w:r>
      <w:r>
        <w:rPr>
          <w:rFonts w:ascii="宋体" w:cs="宋体" w:eastAsia="宋体" w:hAnsi="宋体"/>
          <w:color w:val="000000"/>
        </w:rPr>
        <w:t>。</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rFonts w:ascii="宋体" w:cs="宋体" w:eastAsia="宋体" w:hAnsi="宋体"/>
          <w:color w:val="000000"/>
        </w:rPr>
        <w:t>句意：但她也认为得到这样一个机会需要一些运气。</w:t>
      </w:r>
    </w:p>
    <w:p>
      <w:pPr>
        <w:spacing w:line="360" w:lineRule="auto"/>
        <w:jc w:val="left"/>
        <w:textAlignment w:val="center"/>
        <w:rPr>
          <w:color w:val="000000"/>
        </w:rPr>
      </w:pPr>
      <w:r>
        <w:rPr>
          <w:rFonts w:ascii="Times New Roman" w:cs="Times New Roman" w:eastAsia="Times New Roman" w:hAnsi="Times New Roman"/>
          <w:color w:val="000000"/>
        </w:rPr>
        <w:t>lucky</w:t>
      </w:r>
      <w:r>
        <w:rPr>
          <w:rFonts w:ascii="宋体" w:cs="宋体" w:eastAsia="宋体" w:hAnsi="宋体"/>
          <w:color w:val="000000"/>
        </w:rPr>
        <w:t>幸运的，形容词；</w:t>
      </w:r>
      <w:r>
        <w:rPr>
          <w:rFonts w:ascii="Times New Roman" w:cs="Times New Roman" w:eastAsia="Times New Roman" w:hAnsi="Times New Roman"/>
          <w:color w:val="000000"/>
        </w:rPr>
        <w:t>luckily</w:t>
      </w:r>
      <w:r>
        <w:rPr>
          <w:rFonts w:ascii="宋体" w:cs="宋体" w:eastAsia="宋体" w:hAnsi="宋体"/>
          <w:color w:val="000000"/>
        </w:rPr>
        <w:t>幸运地，副词；</w:t>
      </w:r>
      <w:r>
        <w:rPr>
          <w:rFonts w:ascii="Times New Roman" w:cs="Times New Roman" w:eastAsia="Times New Roman" w:hAnsi="Times New Roman"/>
          <w:color w:val="000000"/>
        </w:rPr>
        <w:t>lucks</w:t>
      </w:r>
      <w:r>
        <w:rPr>
          <w:rFonts w:ascii="宋体" w:cs="宋体" w:eastAsia="宋体" w:hAnsi="宋体"/>
          <w:color w:val="000000"/>
        </w:rPr>
        <w:t>运气，名词复数；</w:t>
      </w:r>
      <w:r>
        <w:rPr>
          <w:rFonts w:ascii="Times New Roman" w:cs="Times New Roman" w:eastAsia="Times New Roman" w:hAnsi="Times New Roman"/>
          <w:color w:val="000000"/>
        </w:rPr>
        <w:t>luck</w:t>
      </w:r>
      <w:r>
        <w:rPr>
          <w:rFonts w:ascii="宋体" w:cs="宋体" w:eastAsia="宋体" w:hAnsi="宋体"/>
          <w:color w:val="000000"/>
        </w:rPr>
        <w:t>运气，名词单数。根据</w:t>
      </w:r>
      <w:r>
        <w:rPr>
          <w:rFonts w:ascii="Times New Roman" w:cs="Times New Roman" w:eastAsia="Times New Roman" w:hAnsi="Times New Roman"/>
          <w:color w:val="000000"/>
        </w:rPr>
        <w:t>“But she also believes that getting such an opportunity needs some...”</w:t>
      </w:r>
      <w:r>
        <w:rPr>
          <w:rFonts w:ascii="宋体" w:cs="宋体" w:eastAsia="宋体" w:hAnsi="宋体"/>
          <w:color w:val="000000"/>
        </w:rPr>
        <w:t>可知，句中</w:t>
      </w:r>
      <w:r>
        <w:rPr>
          <w:rFonts w:ascii="Times New Roman" w:cs="Times New Roman" w:eastAsia="Times New Roman" w:hAnsi="Times New Roman"/>
          <w:color w:val="000000"/>
        </w:rPr>
        <w:t>“some”</w:t>
      </w:r>
      <w:r>
        <w:rPr>
          <w:rFonts w:ascii="宋体" w:cs="宋体" w:eastAsia="宋体" w:hAnsi="宋体"/>
          <w:color w:val="000000"/>
        </w:rPr>
        <w:t>后接名词，</w:t>
      </w:r>
      <w:r>
        <w:rPr>
          <w:rFonts w:ascii="Times New Roman" w:cs="Times New Roman" w:eastAsia="Times New Roman" w:hAnsi="Times New Roman"/>
          <w:color w:val="000000"/>
        </w:rPr>
        <w:t>“luck”</w:t>
      </w:r>
      <w:r>
        <w:rPr>
          <w:rFonts w:ascii="宋体" w:cs="宋体" w:eastAsia="宋体" w:hAnsi="宋体"/>
          <w:color w:val="000000"/>
        </w:rPr>
        <w:t>意为</w:t>
      </w:r>
      <w:r>
        <w:rPr>
          <w:rFonts w:ascii="Times New Roman" w:cs="Times New Roman" w:eastAsia="Times New Roman" w:hAnsi="Times New Roman"/>
          <w:color w:val="000000"/>
        </w:rPr>
        <w:t>“</w:t>
      </w:r>
      <w:r>
        <w:rPr>
          <w:rFonts w:ascii="宋体" w:cs="宋体" w:eastAsia="宋体" w:hAnsi="宋体"/>
          <w:color w:val="000000"/>
        </w:rPr>
        <w:t>运气</w:t>
      </w:r>
      <w:r>
        <w:rPr>
          <w:rFonts w:ascii="Times New Roman" w:cs="Times New Roman" w:eastAsia="Times New Roman" w:hAnsi="Times New Roman"/>
          <w:color w:val="000000"/>
        </w:rPr>
        <w:t>”</w:t>
      </w:r>
      <w:r>
        <w:rPr>
          <w:rFonts w:ascii="宋体" w:cs="宋体" w:eastAsia="宋体" w:hAnsi="宋体"/>
          <w:color w:val="000000"/>
        </w:rPr>
        <w:t>，是不可数名词。</w:t>
      </w:r>
      <w:r>
        <w:rPr>
          <w:rFonts w:ascii="Times New Roman" w:cs="Times New Roman" w:eastAsia="Times New Roman" w:hAnsi="Times New Roman"/>
          <w:color w:val="000000"/>
        </w:rPr>
        <w:t>“some luck”</w:t>
      </w:r>
      <w:r>
        <w:rPr>
          <w:rFonts w:ascii="宋体" w:cs="宋体" w:eastAsia="宋体" w:hAnsi="宋体"/>
          <w:color w:val="000000"/>
        </w:rPr>
        <w:t>表示</w:t>
      </w:r>
      <w:r>
        <w:rPr>
          <w:rFonts w:ascii="Times New Roman" w:cs="Times New Roman" w:eastAsia="Times New Roman" w:hAnsi="Times New Roman"/>
          <w:color w:val="000000"/>
        </w:rPr>
        <w:t>“</w:t>
      </w:r>
      <w:r>
        <w:rPr>
          <w:rFonts w:ascii="宋体" w:cs="宋体" w:eastAsia="宋体" w:hAnsi="宋体"/>
          <w:color w:val="000000"/>
        </w:rPr>
        <w:t>一些运气</w:t>
      </w:r>
      <w:r>
        <w:rPr>
          <w:rFonts w:ascii="Times New Roman" w:cs="Times New Roman" w:eastAsia="Times New Roman" w:hAnsi="Times New Roman"/>
          <w:color w:val="000000"/>
        </w:rPr>
        <w:t>”</w:t>
      </w:r>
      <w:r>
        <w:rPr>
          <w:rFonts w:ascii="宋体" w:cs="宋体" w:eastAsia="宋体" w:hAnsi="宋体"/>
          <w:color w:val="000000"/>
        </w:rPr>
        <w:t>。故选</w:t>
      </w:r>
      <w:r>
        <w:rPr>
          <w:rFonts w:ascii="Times New Roman" w:cs="Times New Roman" w:eastAsia="Times New Roman" w:hAnsi="Times New Roman"/>
          <w:color w:val="000000"/>
        </w:rPr>
        <w:t>D</w:t>
      </w:r>
      <w:r>
        <w:rPr>
          <w:rFonts w:ascii="宋体" w:cs="宋体" w:eastAsia="宋体" w:hAnsi="宋体"/>
          <w:color w:val="000000"/>
        </w:rPr>
        <w:t>。</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rFonts w:ascii="宋体" w:cs="宋体" w:eastAsia="宋体" w:hAnsi="宋体"/>
          <w:color w:val="000000"/>
        </w:rPr>
        <w:t>句意：找到完全适合她的角色总是很难的。</w:t>
      </w:r>
    </w:p>
    <w:p>
      <w:pPr>
        <w:spacing w:line="360" w:lineRule="auto"/>
        <w:jc w:val="left"/>
        <w:textAlignment w:val="center"/>
        <w:rPr>
          <w:color w:val="000000"/>
        </w:rPr>
      </w:pPr>
      <w:r>
        <w:rPr>
          <w:rFonts w:ascii="Times New Roman" w:cs="Times New Roman" w:eastAsia="Times New Roman" w:hAnsi="Times New Roman"/>
          <w:color w:val="000000"/>
        </w:rPr>
        <w:t>hard</w:t>
      </w:r>
      <w:r>
        <w:rPr>
          <w:rFonts w:ascii="宋体" w:cs="宋体" w:eastAsia="宋体" w:hAnsi="宋体"/>
          <w:color w:val="000000"/>
        </w:rPr>
        <w:t>困难的，形容词；</w:t>
      </w:r>
      <w:r>
        <w:rPr>
          <w:rFonts w:ascii="Times New Roman" w:cs="Times New Roman" w:eastAsia="Times New Roman" w:hAnsi="Times New Roman"/>
          <w:color w:val="000000"/>
        </w:rPr>
        <w:t>hardly</w:t>
      </w:r>
      <w:r>
        <w:rPr>
          <w:rFonts w:ascii="宋体" w:cs="宋体" w:eastAsia="宋体" w:hAnsi="宋体"/>
          <w:color w:val="000000"/>
        </w:rPr>
        <w:t>几乎不，副词；</w:t>
      </w:r>
      <w:r>
        <w:rPr>
          <w:rFonts w:ascii="Times New Roman" w:cs="Times New Roman" w:eastAsia="Times New Roman" w:hAnsi="Times New Roman"/>
          <w:color w:val="000000"/>
        </w:rPr>
        <w:t>harder</w:t>
      </w:r>
      <w:r>
        <w:rPr>
          <w:rFonts w:ascii="宋体" w:cs="宋体" w:eastAsia="宋体" w:hAnsi="宋体"/>
          <w:color w:val="000000"/>
        </w:rPr>
        <w:t>更困难的，比较级；</w:t>
      </w:r>
      <w:r>
        <w:rPr>
          <w:rFonts w:ascii="Times New Roman" w:cs="Times New Roman" w:eastAsia="Times New Roman" w:hAnsi="Times New Roman"/>
          <w:color w:val="000000"/>
        </w:rPr>
        <w:t>hardest</w:t>
      </w:r>
      <w:r>
        <w:rPr>
          <w:rFonts w:ascii="宋体" w:cs="宋体" w:eastAsia="宋体" w:hAnsi="宋体"/>
          <w:color w:val="000000"/>
        </w:rPr>
        <w:t>最困难的，最高级。根据</w:t>
      </w:r>
      <w:r>
        <w:rPr>
          <w:rFonts w:ascii="Times New Roman" w:cs="Times New Roman" w:eastAsia="Times New Roman" w:hAnsi="Times New Roman"/>
          <w:color w:val="000000"/>
        </w:rPr>
        <w:t>“It is always...to find roles that completely suit her.”</w:t>
      </w:r>
      <w:r>
        <w:rPr>
          <w:rFonts w:ascii="宋体" w:cs="宋体" w:eastAsia="宋体" w:hAnsi="宋体"/>
          <w:color w:val="000000"/>
        </w:rPr>
        <w:t>可知，句中</w:t>
      </w:r>
      <w:r>
        <w:rPr>
          <w:rFonts w:ascii="Times New Roman" w:cs="Times New Roman" w:eastAsia="Times New Roman" w:hAnsi="Times New Roman"/>
          <w:color w:val="000000"/>
        </w:rPr>
        <w:t>“It is+</w:t>
      </w:r>
      <w:r>
        <w:rPr>
          <w:rFonts w:ascii="宋体" w:cs="宋体" w:eastAsia="宋体" w:hAnsi="宋体"/>
          <w:color w:val="000000"/>
        </w:rPr>
        <w:t>形容词</w:t>
      </w:r>
      <w:r>
        <w:rPr>
          <w:rFonts w:ascii="Times New Roman" w:cs="Times New Roman" w:eastAsia="Times New Roman" w:hAnsi="Times New Roman"/>
          <w:color w:val="000000"/>
        </w:rPr>
        <w:t>+to do sth.”</w:t>
      </w:r>
      <w:r>
        <w:rPr>
          <w:rFonts w:ascii="宋体" w:cs="宋体" w:eastAsia="宋体" w:hAnsi="宋体"/>
          <w:color w:val="000000"/>
        </w:rPr>
        <w:t>是固定句型，这里需要一个形容词作表语，</w:t>
      </w:r>
      <w:r>
        <w:rPr>
          <w:rFonts w:ascii="Times New Roman" w:cs="Times New Roman" w:eastAsia="Times New Roman" w:hAnsi="Times New Roman"/>
          <w:color w:val="000000"/>
        </w:rPr>
        <w:t>“hard”</w:t>
      </w:r>
      <w:r>
        <w:rPr>
          <w:rFonts w:ascii="宋体" w:cs="宋体" w:eastAsia="宋体" w:hAnsi="宋体"/>
          <w:color w:val="000000"/>
        </w:rPr>
        <w:t>表示</w:t>
      </w:r>
      <w:r>
        <w:rPr>
          <w:rFonts w:ascii="Times New Roman" w:cs="Times New Roman" w:eastAsia="Times New Roman" w:hAnsi="Times New Roman"/>
          <w:color w:val="000000"/>
        </w:rPr>
        <w:t>“</w:t>
      </w:r>
      <w:r>
        <w:rPr>
          <w:rFonts w:ascii="宋体" w:cs="宋体" w:eastAsia="宋体" w:hAnsi="宋体"/>
          <w:color w:val="000000"/>
        </w:rPr>
        <w:t>困难的</w:t>
      </w:r>
      <w:r>
        <w:rPr>
          <w:rFonts w:ascii="Times New Roman" w:cs="Times New Roman" w:eastAsia="Times New Roman" w:hAnsi="Times New Roman"/>
          <w:color w:val="000000"/>
        </w:rPr>
        <w:t>”</w:t>
      </w:r>
      <w:r>
        <w:rPr>
          <w:rFonts w:ascii="宋体" w:cs="宋体" w:eastAsia="宋体" w:hAnsi="宋体"/>
          <w:color w:val="000000"/>
        </w:rPr>
        <w:t>，是形容词。故选</w:t>
      </w:r>
      <w:r>
        <w:rPr>
          <w:rFonts w:ascii="Times New Roman" w:cs="Times New Roman" w:eastAsia="Times New Roman" w:hAnsi="Times New Roman"/>
          <w:color w:val="000000"/>
        </w:rPr>
        <w:t>A</w:t>
      </w:r>
      <w:r>
        <w:rPr>
          <w:rFonts w:ascii="宋体" w:cs="宋体" w:eastAsia="宋体" w:hAnsi="宋体"/>
          <w:color w:val="000000"/>
        </w:rPr>
        <w:t>。</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rFonts w:ascii="宋体" w:cs="宋体" w:eastAsia="宋体" w:hAnsi="宋体"/>
          <w:color w:val="000000"/>
        </w:rPr>
        <w:t>句意：在你的整个职业生涯中，你不能仅仅依赖一个完美的角色。</w:t>
      </w:r>
    </w:p>
    <w:p>
      <w:pPr>
        <w:spacing w:line="360" w:lineRule="auto"/>
        <w:jc w:val="left"/>
        <w:textAlignment w:val="center"/>
        <w:rPr>
          <w:color w:val="000000"/>
        </w:rPr>
      </w:pPr>
      <w:r>
        <w:rPr>
          <w:rFonts w:ascii="Times New Roman" w:cs="Times New Roman" w:eastAsia="Times New Roman" w:hAnsi="Times New Roman"/>
          <w:color w:val="000000"/>
        </w:rPr>
        <w:t>in</w:t>
      </w:r>
      <w:r>
        <w:rPr>
          <w:rFonts w:ascii="宋体" w:cs="宋体" w:eastAsia="宋体" w:hAnsi="宋体"/>
          <w:color w:val="000000"/>
        </w:rPr>
        <w:t>在……里；</w:t>
      </w:r>
      <w:r>
        <w:rPr>
          <w:rFonts w:ascii="Times New Roman" w:cs="Times New Roman" w:eastAsia="Times New Roman" w:hAnsi="Times New Roman"/>
          <w:color w:val="000000"/>
        </w:rPr>
        <w:t>to</w:t>
      </w:r>
      <w:r>
        <w:rPr>
          <w:rFonts w:ascii="宋体" w:cs="宋体" w:eastAsia="宋体" w:hAnsi="宋体"/>
          <w:color w:val="000000"/>
        </w:rPr>
        <w:t>到……；</w:t>
      </w:r>
      <w:r>
        <w:rPr>
          <w:rFonts w:ascii="Times New Roman" w:cs="Times New Roman" w:eastAsia="Times New Roman" w:hAnsi="Times New Roman"/>
          <w:color w:val="000000"/>
        </w:rPr>
        <w:t>on</w:t>
      </w:r>
      <w:r>
        <w:rPr>
          <w:rFonts w:ascii="宋体" w:cs="宋体" w:eastAsia="宋体" w:hAnsi="宋体"/>
          <w:color w:val="000000"/>
        </w:rPr>
        <w:t>在……上；</w:t>
      </w:r>
      <w:r>
        <w:rPr>
          <w:rFonts w:ascii="Times New Roman" w:cs="Times New Roman" w:eastAsia="Times New Roman" w:hAnsi="Times New Roman"/>
          <w:color w:val="000000"/>
        </w:rPr>
        <w:t>at</w:t>
      </w:r>
      <w:r>
        <w:rPr>
          <w:rFonts w:ascii="宋体" w:cs="宋体" w:eastAsia="宋体" w:hAnsi="宋体"/>
          <w:color w:val="000000"/>
        </w:rPr>
        <w:t>在……（具体点）。根据</w:t>
      </w:r>
      <w:r>
        <w:rPr>
          <w:rFonts w:ascii="Times New Roman" w:cs="Times New Roman" w:eastAsia="Times New Roman" w:hAnsi="Times New Roman"/>
          <w:color w:val="000000"/>
        </w:rPr>
        <w:t>“You can’t depend...just one perfect role throughout your whole career”</w:t>
      </w:r>
      <w:r>
        <w:rPr>
          <w:rFonts w:ascii="宋体" w:cs="宋体" w:eastAsia="宋体" w:hAnsi="宋体"/>
          <w:color w:val="000000"/>
        </w:rPr>
        <w:t>可知，句中表述不能仅仅</w:t>
      </w:r>
      <w:r>
        <w:rPr>
          <w:rFonts w:ascii="Times New Roman" w:cs="Times New Roman" w:eastAsia="Times New Roman" w:hAnsi="Times New Roman"/>
          <w:color w:val="000000"/>
        </w:rPr>
        <w:t>“</w:t>
      </w:r>
      <w:r>
        <w:rPr>
          <w:rFonts w:ascii="宋体" w:cs="宋体" w:eastAsia="宋体" w:hAnsi="宋体"/>
          <w:color w:val="000000"/>
        </w:rPr>
        <w:t>依赖</w:t>
      </w:r>
      <w:r>
        <w:rPr>
          <w:rFonts w:ascii="Times New Roman" w:cs="Times New Roman" w:eastAsia="Times New Roman" w:hAnsi="Times New Roman"/>
          <w:color w:val="000000"/>
        </w:rPr>
        <w:t>”</w:t>
      </w:r>
      <w:r>
        <w:rPr>
          <w:rFonts w:ascii="宋体" w:cs="宋体" w:eastAsia="宋体" w:hAnsi="宋体"/>
          <w:color w:val="000000"/>
        </w:rPr>
        <w:t>一个角色，此处</w:t>
      </w:r>
      <w:r>
        <w:rPr>
          <w:rFonts w:ascii="Times New Roman" w:cs="Times New Roman" w:eastAsia="Times New Roman" w:hAnsi="Times New Roman"/>
          <w:color w:val="000000"/>
        </w:rPr>
        <w:t>“depend on”</w:t>
      </w:r>
      <w:r>
        <w:rPr>
          <w:rFonts w:ascii="宋体" w:cs="宋体" w:eastAsia="宋体" w:hAnsi="宋体"/>
          <w:color w:val="000000"/>
        </w:rPr>
        <w:t>是固定短语，意为</w:t>
      </w:r>
      <w:r>
        <w:rPr>
          <w:rFonts w:ascii="Times New Roman" w:cs="Times New Roman" w:eastAsia="Times New Roman" w:hAnsi="Times New Roman"/>
          <w:color w:val="000000"/>
        </w:rPr>
        <w:t>“</w:t>
      </w:r>
      <w:r>
        <w:rPr>
          <w:rFonts w:ascii="宋体" w:cs="宋体" w:eastAsia="宋体" w:hAnsi="宋体"/>
          <w:color w:val="000000"/>
        </w:rPr>
        <w:t>依赖、依靠</w:t>
      </w:r>
      <w:r>
        <w:rPr>
          <w:rFonts w:ascii="Times New Roman" w:cs="Times New Roman" w:eastAsia="Times New Roman" w:hAnsi="Times New Roman"/>
          <w:color w:val="000000"/>
        </w:rPr>
        <w:t>”</w:t>
      </w:r>
      <w:r>
        <w:rPr>
          <w:rFonts w:ascii="宋体" w:cs="宋体" w:eastAsia="宋体" w:hAnsi="宋体"/>
          <w:color w:val="000000"/>
        </w:rPr>
        <w:t>，是固定搭配。故选</w:t>
      </w:r>
      <w:r>
        <w:rPr>
          <w:rFonts w:ascii="Times New Roman" w:cs="Times New Roman" w:eastAsia="Times New Roman" w:hAnsi="Times New Roman"/>
          <w:color w:val="000000"/>
        </w:rPr>
        <w:t>C</w:t>
      </w:r>
      <w:r>
        <w:rPr>
          <w:rFonts w:ascii="宋体" w:cs="宋体" w:eastAsia="宋体" w:hAnsi="宋体"/>
          <w:color w:val="000000"/>
        </w:rPr>
        <w:t>。</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rFonts w:ascii="宋体" w:cs="宋体" w:eastAsia="宋体" w:hAnsi="宋体"/>
          <w:color w:val="000000"/>
        </w:rPr>
        <w:t>句意：对于那些想进入配音行业的年轻人，吕给出了她的建议。</w:t>
      </w:r>
    </w:p>
    <w:p>
      <w:pPr>
        <w:spacing w:line="360" w:lineRule="auto"/>
        <w:jc w:val="left"/>
        <w:textAlignment w:val="center"/>
        <w:rPr>
          <w:color w:val="000000"/>
        </w:rPr>
      </w:pPr>
      <w:r>
        <w:rPr>
          <w:rFonts w:ascii="Times New Roman" w:cs="Times New Roman" w:eastAsia="Times New Roman" w:hAnsi="Times New Roman"/>
          <w:color w:val="000000"/>
        </w:rPr>
        <w:t>whose</w:t>
      </w:r>
      <w:r>
        <w:rPr>
          <w:rFonts w:ascii="宋体" w:cs="宋体" w:eastAsia="宋体" w:hAnsi="宋体"/>
          <w:color w:val="000000"/>
        </w:rPr>
        <w:t>谁</w:t>
      </w:r>
      <w:r>
        <w:rPr>
          <w:rFonts w:ascii="宋体" w:cs="宋体" w:eastAsia="宋体" w:hAnsi="宋体"/>
          <w:color w:val="000000"/>
          <w:position w:val="0"/>
        </w:rPr>
        <w:drawing>
          <wp:inline>
            <wp:extent cx="133350" cy="17780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，关系代词；</w:t>
      </w:r>
      <w:r>
        <w:rPr>
          <w:rFonts w:ascii="Times New Roman" w:cs="Times New Roman" w:eastAsia="Times New Roman" w:hAnsi="Times New Roman"/>
          <w:color w:val="000000"/>
        </w:rPr>
        <w:t>what</w:t>
      </w:r>
      <w:r>
        <w:rPr>
          <w:rFonts w:ascii="宋体" w:cs="宋体" w:eastAsia="宋体" w:hAnsi="宋体"/>
          <w:color w:val="000000"/>
        </w:rPr>
        <w:t>什么，疑问代词；</w:t>
      </w:r>
      <w:r>
        <w:rPr>
          <w:rFonts w:ascii="Times New Roman" w:cs="Times New Roman" w:eastAsia="Times New Roman" w:hAnsi="Times New Roman"/>
          <w:color w:val="000000"/>
        </w:rPr>
        <w:t>which</w:t>
      </w:r>
      <w:r>
        <w:rPr>
          <w:rFonts w:ascii="宋体" w:cs="宋体" w:eastAsia="宋体" w:hAnsi="宋体"/>
          <w:color w:val="000000"/>
        </w:rPr>
        <w:t>哪一个，关系代词；</w:t>
      </w:r>
      <w:r>
        <w:rPr>
          <w:rFonts w:ascii="Times New Roman" w:cs="Times New Roman" w:eastAsia="Times New Roman" w:hAnsi="Times New Roman"/>
          <w:color w:val="000000"/>
        </w:rPr>
        <w:t>who</w:t>
      </w:r>
      <w:r>
        <w:rPr>
          <w:rFonts w:ascii="宋体" w:cs="宋体" w:eastAsia="宋体" w:hAnsi="宋体"/>
          <w:color w:val="000000"/>
        </w:rPr>
        <w:t>谁，关系代词。根据</w:t>
      </w:r>
      <w:r>
        <w:rPr>
          <w:rFonts w:ascii="Times New Roman" w:cs="Times New Roman" w:eastAsia="Times New Roman" w:hAnsi="Times New Roman"/>
          <w:color w:val="000000"/>
        </w:rPr>
        <w:t>“For young people...want to enter the voice acting industry, Lyu offered her advice”</w:t>
      </w:r>
      <w:r>
        <w:rPr>
          <w:rFonts w:ascii="宋体" w:cs="宋体" w:eastAsia="宋体" w:hAnsi="宋体"/>
          <w:color w:val="000000"/>
        </w:rPr>
        <w:t>可知，这里是一个定语从句，先行词是</w:t>
      </w:r>
      <w:r>
        <w:rPr>
          <w:rFonts w:ascii="Times New Roman" w:cs="Times New Roman" w:eastAsia="Times New Roman" w:hAnsi="Times New Roman"/>
          <w:color w:val="000000"/>
        </w:rPr>
        <w:t>“young people”</w:t>
      </w:r>
      <w:r>
        <w:rPr>
          <w:rFonts w:ascii="宋体" w:cs="宋体" w:eastAsia="宋体" w:hAnsi="宋体"/>
          <w:color w:val="000000"/>
        </w:rPr>
        <w:t>，指人，且在从句中作主语，所以关系代词用</w:t>
      </w:r>
      <w:r>
        <w:rPr>
          <w:rFonts w:ascii="Times New Roman" w:cs="Times New Roman" w:eastAsia="Times New Roman" w:hAnsi="Times New Roman"/>
          <w:color w:val="000000"/>
        </w:rPr>
        <w:t>“who”</w:t>
      </w:r>
      <w:r>
        <w:rPr>
          <w:rFonts w:ascii="宋体" w:cs="宋体" w:eastAsia="宋体" w:hAnsi="宋体"/>
          <w:color w:val="000000"/>
        </w:rPr>
        <w:t>。故选</w:t>
      </w:r>
      <w:r>
        <w:rPr>
          <w:rFonts w:ascii="Times New Roman" w:cs="Times New Roman" w:eastAsia="Times New Roman" w:hAnsi="Times New Roman"/>
          <w:color w:val="000000"/>
        </w:rPr>
        <w:t>D</w:t>
      </w:r>
      <w:r>
        <w:rPr>
          <w:rFonts w:ascii="宋体" w:cs="宋体" w:eastAsia="宋体" w:hAnsi="宋体"/>
          <w:color w:val="000000"/>
        </w:rPr>
        <w:t>。</w:t>
      </w:r>
    </w:p>
    <w:p>
      <w:pPr>
        <w:spacing w:line="360" w:lineRule="auto"/>
        <w:jc w:val="left"/>
        <w:textAlignment w:val="center"/>
        <w:rPr>
          <w:color w:val="000000"/>
        </w:rPr>
      </w:pPr>
      <w:r>
        <w:rPr>
          <w:color w:val="000000"/>
        </w:rPr>
        <w:t>【14题详解】</w:t>
      </w:r>
    </w:p>
    <w:p>
      <w:pPr>
        <w:spacing w:line="360" w:lineRule="auto"/>
        <w:jc w:val="left"/>
        <w:textAlignment w:val="center"/>
        <w:rPr>
          <w:color w:val="000000"/>
        </w:rPr>
      </w:pPr>
      <w:r>
        <w:rPr>
          <w:rFonts w:ascii="宋体" w:cs="宋体" w:eastAsia="宋体" w:hAnsi="宋体"/>
          <w:color w:val="000000"/>
        </w:rPr>
        <w:t>句意：如果你真的热爱它，就全力以赴。</w:t>
      </w:r>
    </w:p>
    <w:p>
      <w:pPr>
        <w:spacing w:line="360" w:lineRule="auto"/>
        <w:jc w:val="left"/>
        <w:textAlignment w:val="center"/>
        <w:rPr>
          <w:color w:val="000000"/>
        </w:rPr>
      </w:pPr>
      <w:r>
        <w:rPr>
          <w:rFonts w:ascii="Times New Roman" w:cs="Times New Roman" w:eastAsia="Times New Roman" w:hAnsi="Times New Roman"/>
          <w:color w:val="000000"/>
        </w:rPr>
        <w:t>If</w:t>
      </w:r>
      <w:r>
        <w:rPr>
          <w:rFonts w:ascii="宋体" w:cs="宋体" w:eastAsia="宋体" w:hAnsi="宋体"/>
          <w:color w:val="000000"/>
        </w:rPr>
        <w:t>如果，条件状语；</w:t>
      </w:r>
      <w:r>
        <w:rPr>
          <w:rFonts w:ascii="Times New Roman" w:cs="Times New Roman" w:eastAsia="Times New Roman" w:hAnsi="Times New Roman"/>
          <w:color w:val="000000"/>
        </w:rPr>
        <w:t>Unless</w:t>
      </w:r>
      <w:r>
        <w:rPr>
          <w:rFonts w:ascii="宋体" w:cs="宋体" w:eastAsia="宋体" w:hAnsi="宋体"/>
          <w:color w:val="000000"/>
        </w:rPr>
        <w:t>除非，条件状语；</w:t>
      </w:r>
      <w:r>
        <w:rPr>
          <w:rFonts w:ascii="Times New Roman" w:cs="Times New Roman" w:eastAsia="Times New Roman" w:hAnsi="Times New Roman"/>
          <w:color w:val="000000"/>
        </w:rPr>
        <w:t>Although</w:t>
      </w:r>
      <w:r>
        <w:rPr>
          <w:rFonts w:ascii="宋体" w:cs="宋体" w:eastAsia="宋体" w:hAnsi="宋体"/>
          <w:color w:val="000000"/>
        </w:rPr>
        <w:t>尽管，让步状语；</w:t>
      </w:r>
      <w:r>
        <w:rPr>
          <w:rFonts w:ascii="Times New Roman" w:cs="Times New Roman" w:eastAsia="Times New Roman" w:hAnsi="Times New Roman"/>
          <w:color w:val="000000"/>
        </w:rPr>
        <w:t>Because</w:t>
      </w:r>
      <w:r>
        <w:rPr>
          <w:rFonts w:ascii="宋体" w:cs="宋体" w:eastAsia="宋体" w:hAnsi="宋体"/>
          <w:color w:val="000000"/>
        </w:rPr>
        <w:t>因为，原因状语。根据</w:t>
      </w:r>
      <w:r>
        <w:rPr>
          <w:rFonts w:ascii="Times New Roman" w:cs="Times New Roman" w:eastAsia="Times New Roman" w:hAnsi="Times New Roman"/>
          <w:color w:val="000000"/>
        </w:rPr>
        <w:t>“...you truly love it, give it your all.”</w:t>
      </w:r>
      <w:r>
        <w:rPr>
          <w:rFonts w:ascii="宋体" w:cs="宋体" w:eastAsia="宋体" w:hAnsi="宋体"/>
          <w:color w:val="000000"/>
        </w:rPr>
        <w:t>可知，这里表示一种假设的条件，</w:t>
      </w:r>
      <w:r>
        <w:rPr>
          <w:rFonts w:ascii="Times New Roman" w:cs="Times New Roman" w:eastAsia="Times New Roman" w:hAnsi="Times New Roman"/>
          <w:color w:val="000000"/>
        </w:rPr>
        <w:t>“If”</w:t>
      </w:r>
      <w:r>
        <w:rPr>
          <w:rFonts w:ascii="宋体" w:cs="宋体" w:eastAsia="宋体" w:hAnsi="宋体"/>
          <w:color w:val="000000"/>
        </w:rPr>
        <w:t>表示</w:t>
      </w:r>
      <w:r>
        <w:rPr>
          <w:rFonts w:ascii="Times New Roman" w:cs="Times New Roman" w:eastAsia="Times New Roman" w:hAnsi="Times New Roman"/>
          <w:color w:val="000000"/>
        </w:rPr>
        <w:t>“</w:t>
      </w:r>
      <w:r>
        <w:rPr>
          <w:rFonts w:ascii="宋体" w:cs="宋体" w:eastAsia="宋体" w:hAnsi="宋体"/>
          <w:color w:val="000000"/>
        </w:rPr>
        <w:t>如果</w:t>
      </w:r>
      <w:r>
        <w:rPr>
          <w:rFonts w:ascii="Times New Roman" w:cs="Times New Roman" w:eastAsia="Times New Roman" w:hAnsi="Times New Roman"/>
          <w:color w:val="000000"/>
        </w:rPr>
        <w:t>”</w:t>
      </w:r>
      <w:r>
        <w:rPr>
          <w:rFonts w:ascii="宋体" w:cs="宋体" w:eastAsia="宋体" w:hAnsi="宋体"/>
          <w:color w:val="000000"/>
        </w:rPr>
        <w:t>，引导条件状语从句。故选</w:t>
      </w:r>
      <w:r>
        <w:rPr>
          <w:rFonts w:ascii="Times New Roman" w:cs="Times New Roman" w:eastAsia="Times New Roman" w:hAnsi="Times New Roman"/>
          <w:color w:val="000000"/>
        </w:rPr>
        <w:t>A</w:t>
      </w:r>
      <w:r>
        <w:rPr>
          <w:rFonts w:ascii="宋体" w:cs="宋体" w:eastAsia="宋体" w:hAnsi="宋体"/>
          <w:color w:val="000000"/>
        </w:rPr>
        <w:t>。</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rFonts w:ascii="宋体" w:cs="宋体" w:eastAsia="宋体" w:hAnsi="宋体"/>
          <w:color w:val="000000"/>
        </w:rPr>
        <w:t>句意：你可能不知道未来会怎样，但你可以充分利用现在。</w:t>
      </w:r>
    </w:p>
    <w:p>
      <w:pPr>
        <w:spacing w:line="360" w:lineRule="auto"/>
        <w:jc w:val="left"/>
        <w:textAlignment w:val="center"/>
        <w:rPr>
          <w:color w:val="000000"/>
        </w:rPr>
      </w:pPr>
      <w:r>
        <w:rPr>
          <w:rFonts w:ascii="Times New Roman" w:cs="Times New Roman" w:eastAsia="Times New Roman" w:hAnsi="Times New Roman"/>
          <w:color w:val="000000"/>
        </w:rPr>
        <w:t>and</w:t>
      </w:r>
      <w:r>
        <w:rPr>
          <w:rFonts w:ascii="宋体" w:cs="宋体" w:eastAsia="宋体" w:hAnsi="宋体"/>
          <w:color w:val="000000"/>
        </w:rPr>
        <w:t>和，并列连词；</w:t>
      </w:r>
      <w:r>
        <w:rPr>
          <w:rFonts w:ascii="Times New Roman" w:cs="Times New Roman" w:eastAsia="Times New Roman" w:hAnsi="Times New Roman"/>
          <w:color w:val="000000"/>
        </w:rPr>
        <w:t>but</w:t>
      </w:r>
      <w:r>
        <w:rPr>
          <w:rFonts w:ascii="宋体" w:cs="宋体" w:eastAsia="宋体" w:hAnsi="宋体"/>
          <w:color w:val="000000"/>
        </w:rPr>
        <w:t>但是，转折连词；</w:t>
      </w:r>
      <w:r>
        <w:rPr>
          <w:rFonts w:ascii="Times New Roman" w:cs="Times New Roman" w:eastAsia="Times New Roman" w:hAnsi="Times New Roman"/>
          <w:color w:val="000000"/>
        </w:rPr>
        <w:t>so</w:t>
      </w:r>
      <w:r>
        <w:rPr>
          <w:rFonts w:ascii="宋体" w:cs="宋体" w:eastAsia="宋体" w:hAnsi="宋体"/>
          <w:color w:val="000000"/>
        </w:rPr>
        <w:t>所以，因果连词；</w:t>
      </w:r>
      <w:r>
        <w:rPr>
          <w:rFonts w:ascii="Times New Roman" w:cs="Times New Roman" w:eastAsia="Times New Roman" w:hAnsi="Times New Roman"/>
          <w:color w:val="000000"/>
        </w:rPr>
        <w:t>or</w:t>
      </w:r>
      <w:r>
        <w:rPr>
          <w:rFonts w:ascii="宋体" w:cs="宋体" w:eastAsia="宋体" w:hAnsi="宋体"/>
          <w:color w:val="000000"/>
        </w:rPr>
        <w:t>或者，选择连词。根据</w:t>
      </w:r>
      <w:r>
        <w:rPr>
          <w:rFonts w:ascii="Times New Roman" w:cs="Times New Roman" w:eastAsia="Times New Roman" w:hAnsi="Times New Roman"/>
          <w:color w:val="000000"/>
        </w:rPr>
        <w:t>“You may not know what the future holds...you can make the most of the present.”</w:t>
      </w:r>
      <w:r>
        <w:rPr>
          <w:rFonts w:ascii="宋体" w:cs="宋体" w:eastAsia="宋体" w:hAnsi="宋体"/>
          <w:color w:val="000000"/>
        </w:rPr>
        <w:t>可知，此处前后句之间是转折关系，</w:t>
      </w:r>
      <w:r>
        <w:rPr>
          <w:rFonts w:ascii="Times New Roman" w:cs="Times New Roman" w:eastAsia="Times New Roman" w:hAnsi="Times New Roman"/>
          <w:color w:val="000000"/>
        </w:rPr>
        <w:t>“but”</w:t>
      </w:r>
      <w:r>
        <w:rPr>
          <w:rFonts w:ascii="宋体" w:cs="宋体" w:eastAsia="宋体" w:hAnsi="宋体"/>
          <w:color w:val="000000"/>
        </w:rPr>
        <w:t>意为</w:t>
      </w:r>
      <w:r>
        <w:rPr>
          <w:rFonts w:ascii="Times New Roman" w:cs="Times New Roman" w:eastAsia="Times New Roman" w:hAnsi="Times New Roman"/>
          <w:color w:val="000000"/>
        </w:rPr>
        <w:t>“</w:t>
      </w:r>
      <w:r>
        <w:rPr>
          <w:rFonts w:ascii="宋体" w:cs="宋体" w:eastAsia="宋体" w:hAnsi="宋体"/>
          <w:color w:val="000000"/>
        </w:rPr>
        <w:t>但是</w:t>
      </w:r>
      <w:r>
        <w:rPr>
          <w:rFonts w:ascii="Times New Roman" w:cs="Times New Roman" w:eastAsia="Times New Roman" w:hAnsi="Times New Roman"/>
          <w:color w:val="000000"/>
        </w:rPr>
        <w:t>”</w:t>
      </w:r>
      <w:r>
        <w:rPr>
          <w:rFonts w:ascii="宋体" w:cs="宋体" w:eastAsia="宋体" w:hAnsi="宋体"/>
          <w:color w:val="000000"/>
        </w:rPr>
        <w:t>表示转折关系，符合语境。故选</w:t>
      </w:r>
      <w:r>
        <w:rPr>
          <w:rFonts w:ascii="Times New Roman" w:cs="Times New Roman" w:eastAsia="Times New Roman" w:hAnsi="Times New Roman"/>
          <w:color w:val="000000"/>
        </w:rPr>
        <w:t>B</w:t>
      </w:r>
      <w:r>
        <w:rPr>
          <w:rFonts w:ascii="宋体" w:cs="宋体" w:eastAsia="宋体" w:hAnsi="宋体"/>
          <w:color w:val="000000"/>
        </w:rPr>
        <w:t>。</w:t>
      </w:r>
    </w:p>
    <w:p>
      <w:pPr>
        <w:spacing w:line="360" w:lineRule="auto"/>
        <w:jc w:val="left"/>
        <w:textAlignment w:val="center"/>
        <w:rPr>
          <w:color w:val="000000"/>
        </w:rPr>
      </w:pPr>
      <w:r>
        <w:rPr>
          <w:rFonts w:ascii="宋体" w:cs="宋体" w:eastAsia="宋体" w:hAnsi="宋体"/>
          <w:b/>
          <w:color w:val="000000"/>
          <w:sz w:val="24"/>
        </w:rPr>
        <w:t>二、完形填空</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10</w:t>
      </w:r>
      <w:r>
        <w:rPr>
          <w:rFonts w:ascii="宋体" w:cs="宋体" w:eastAsia="宋体" w:hAnsi="宋体"/>
          <w:b/>
          <w:color w:val="000000"/>
          <w:sz w:val="24"/>
        </w:rPr>
        <w:t>小题；每小题</w:t>
      </w:r>
      <w:r>
        <w:rPr>
          <w:rFonts w:ascii="Times New Roman" w:cs="Times New Roman" w:eastAsia="Times New Roman" w:hAnsi="Times New Roman"/>
          <w:b/>
          <w:color w:val="000000"/>
          <w:sz w:val="24"/>
        </w:rPr>
        <w:t>1</w:t>
      </w:r>
      <w:r>
        <w:rPr>
          <w:rFonts w:ascii="宋体" w:cs="宋体" w:eastAsia="宋体" w:hAnsi="宋体"/>
          <w:b/>
          <w:color w:val="000000"/>
          <w:sz w:val="24"/>
        </w:rPr>
        <w:t>分，满分</w:t>
      </w:r>
      <w:r>
        <w:rPr>
          <w:rFonts w:ascii="Times New Roman" w:cs="Times New Roman" w:eastAsia="Times New Roman" w:hAnsi="Times New Roman"/>
          <w:b/>
          <w:color w:val="000000"/>
          <w:sz w:val="24"/>
        </w:rPr>
        <w:t>10</w:t>
      </w:r>
      <w:r>
        <w:rPr>
          <w:rFonts w:ascii="宋体" w:cs="宋体" w:eastAsia="宋体" w:hAnsi="宋体"/>
          <w:b/>
          <w:color w:val="000000"/>
          <w:sz w:val="24"/>
        </w:rPr>
        <w:t>分</w:t>
      </w:r>
      <w:r>
        <w:rPr>
          <w:rFonts w:ascii="Times New Roman" w:cs="Times New Roman" w:eastAsia="Times New Roman" w:hAnsi="Times New Roman"/>
          <w:b/>
          <w:color w:val="000000"/>
          <w:sz w:val="24"/>
        </w:rPr>
        <w:t xml:space="preserve">) </w:t>
      </w:r>
    </w:p>
    <w:p>
      <w:pPr>
        <w:spacing w:line="360" w:lineRule="auto"/>
        <w:jc w:val="left"/>
        <w:textAlignment w:val="center"/>
        <w:rPr>
          <w:color w:val="000000"/>
        </w:rPr>
      </w:pPr>
      <w:r>
        <w:rPr>
          <w:rFonts w:ascii="宋体" w:cs="宋体" w:eastAsia="宋体" w:hAnsi="宋体"/>
          <w:b/>
          <w:color w:val="000000"/>
          <w:sz w:val="24"/>
        </w:rPr>
        <w:t>阅读下面短文，掌握其大意，然后从</w:t>
      </w:r>
      <w:r>
        <w:rPr>
          <w:rFonts w:ascii="Times New Roman" w:cs="Times New Roman" w:eastAsia="Times New Roman" w:hAnsi="Times New Roman"/>
          <w:b/>
          <w:color w:val="000000"/>
          <w:sz w:val="24"/>
        </w:rPr>
        <w:t>16-25</w:t>
      </w:r>
      <w:r>
        <w:rPr>
          <w:rFonts w:ascii="宋体" w:cs="宋体" w:eastAsia="宋体" w:hAnsi="宋体"/>
          <w:b/>
          <w:color w:val="000000"/>
          <w:sz w:val="24"/>
        </w:rPr>
        <w:t>各题所给的</w:t>
      </w:r>
      <w:r>
        <w:rPr>
          <w:rFonts w:ascii="Times New Roman" w:cs="Times New Roman" w:eastAsia="Times New Roman" w:hAnsi="Times New Roman"/>
          <w:b/>
          <w:color w:val="000000"/>
          <w:sz w:val="24"/>
        </w:rPr>
        <w:t>A</w:t>
      </w:r>
      <w:r>
        <w:rPr>
          <w:rFonts w:ascii="宋体" w:cs="宋体" w:eastAsia="宋体" w:hAnsi="宋体"/>
          <w:b/>
          <w:color w:val="000000"/>
          <w:sz w:val="24"/>
        </w:rPr>
        <w:t>、</w:t>
      </w:r>
      <w:r>
        <w:rPr>
          <w:rFonts w:ascii="Times New Roman" w:cs="Times New Roman" w:eastAsia="Times New Roman" w:hAnsi="Times New Roman"/>
          <w:b/>
          <w:color w:val="000000"/>
          <w:sz w:val="24"/>
        </w:rPr>
        <w:t>B</w:t>
      </w:r>
      <w:r>
        <w:rPr>
          <w:rFonts w:ascii="宋体" w:cs="宋体" w:eastAsia="宋体" w:hAnsi="宋体"/>
          <w:b/>
          <w:color w:val="000000"/>
          <w:sz w:val="24"/>
        </w:rPr>
        <w:t>、</w:t>
      </w:r>
      <w:r>
        <w:rPr>
          <w:rFonts w:ascii="Times New Roman" w:cs="Times New Roman" w:eastAsia="Times New Roman" w:hAnsi="Times New Roman"/>
          <w:b/>
          <w:color w:val="000000"/>
          <w:sz w:val="24"/>
        </w:rPr>
        <w:t>C</w:t>
      </w:r>
      <w:r>
        <w:rPr>
          <w:rFonts w:ascii="宋体" w:cs="宋体" w:eastAsia="宋体" w:hAnsi="宋体"/>
          <w:b/>
          <w:color w:val="000000"/>
          <w:sz w:val="24"/>
        </w:rPr>
        <w:t>和</w:t>
      </w:r>
      <w:r>
        <w:rPr>
          <w:rFonts w:ascii="Times New Roman" w:cs="Times New Roman" w:eastAsia="Times New Roman" w:hAnsi="Times New Roman"/>
          <w:b/>
          <w:color w:val="000000"/>
          <w:sz w:val="24"/>
        </w:rPr>
        <w:t>D</w:t>
      </w:r>
      <w:r>
        <w:rPr>
          <w:rFonts w:ascii="宋体" w:cs="宋体" w:eastAsia="宋体" w:hAnsi="宋体"/>
          <w:b/>
          <w:color w:val="000000"/>
          <w:sz w:val="24"/>
        </w:rPr>
        <w:t>项中，选出最佳选项。</w:t>
      </w:r>
    </w:p>
    <w:p>
      <w:pPr>
        <w:spacing w:line="360" w:lineRule="auto"/>
        <w:ind w:firstLine="420"/>
        <w:jc w:val="left"/>
        <w:textAlignment w:val="center"/>
        <w:rPr>
          <w:color w:val="000000"/>
        </w:rPr>
      </w:pPr>
      <w:r>
        <w:rPr>
          <w:rFonts w:ascii="Times New Roman" w:cs="Times New Roman" w:eastAsia="Times New Roman" w:hAnsi="Times New Roman"/>
          <w:color w:val="000000"/>
        </w:rPr>
        <w:t>Walter Bergen was heartbr</w:t>
      </w:r>
      <w:r>
        <w:rPr>
          <w:color w:val="000000"/>
        </w:rPr>
        <w:t xml:space="preserve">oken after his wife’s death. He felt </w:t>
      </w:r>
      <w:r>
        <w:rPr>
          <w:color w:val="000000"/>
          <w:u w:val="single"/>
        </w:rPr>
        <w:t>____16____</w:t>
      </w:r>
      <w:r>
        <w:rPr>
          <w:color w:val="000000"/>
        </w:rPr>
        <w:t xml:space="preserve"> and stopped taking care of himself. He only ate TV dinners and toasts in his messy house. His clothes were often </w:t>
      </w:r>
      <w:r>
        <w:rPr>
          <w:color w:val="000000"/>
          <w:u w:val="single"/>
        </w:rPr>
        <w:t>____17____</w:t>
      </w:r>
      <w:r>
        <w:rPr>
          <w:color w:val="000000"/>
        </w:rPr>
        <w:t xml:space="preserve">, and his appearance was disheveled. </w:t>
      </w:r>
    </w:p>
    <w:p>
      <w:pPr>
        <w:spacing w:line="360" w:lineRule="auto"/>
        <w:ind w:firstLine="420"/>
        <w:jc w:val="left"/>
        <w:textAlignment w:val="center"/>
        <w:rPr>
          <w:color w:val="000000"/>
        </w:rPr>
      </w:pPr>
      <w:r>
        <w:rPr>
          <w:color w:val="000000"/>
        </w:rPr>
        <w:t xml:space="preserve">His daughter Melanie was deeply </w:t>
      </w:r>
      <w:r>
        <w:rPr>
          <w:color w:val="000000"/>
          <w:u w:val="single"/>
        </w:rPr>
        <w:t>____18____</w:t>
      </w:r>
      <w:r>
        <w:rPr>
          <w:color w:val="000000"/>
        </w:rPr>
        <w:t xml:space="preserve">. She drove to his house and said, “Dad, you can’t stay here by yourself. Come and live with us.” Walter got angry and </w:t>
      </w:r>
      <w:r>
        <w:rPr>
          <w:color w:val="000000"/>
          <w:u w:val="single"/>
        </w:rPr>
        <w:t>____19____</w:t>
      </w:r>
      <w:r>
        <w:rPr>
          <w:color w:val="000000"/>
        </w:rPr>
        <w:t xml:space="preserve">, “I’m fine! Leave me alone!” Melanie felt sad and left. </w:t>
      </w:r>
    </w:p>
    <w:p>
      <w:pPr>
        <w:spacing w:line="360" w:lineRule="auto"/>
        <w:ind w:firstLine="420"/>
        <w:jc w:val="left"/>
        <w:textAlignment w:val="center"/>
        <w:rPr>
          <w:color w:val="000000"/>
        </w:rPr>
      </w:pPr>
      <w:r>
        <w:rPr>
          <w:color w:val="000000"/>
        </w:rPr>
        <w:t xml:space="preserve">A few weeks later, Walter was </w:t>
      </w:r>
      <w:r>
        <w:rPr>
          <w:color w:val="000000"/>
          <w:u w:val="single"/>
        </w:rPr>
        <w:t>____20____</w:t>
      </w:r>
      <w:r>
        <w:rPr>
          <w:color w:val="000000"/>
        </w:rPr>
        <w:t xml:space="preserve"> by a car while crossing the road. In the hospital, Melanie insisted, “Dad, you’re coming to live with us now!” Feeling weak and defeated, Walter finally agreed. Melanie’s husband wasn’t pleased with this. “Your father is dirty and always sad. Why is he living with us?” he </w:t>
      </w:r>
      <w:r>
        <w:rPr>
          <w:color w:val="000000"/>
          <w:u w:val="single"/>
        </w:rPr>
        <w:t>____21____</w:t>
      </w:r>
      <w:r>
        <w:rPr>
          <w:color w:val="000000"/>
        </w:rPr>
        <w:t>. Melanie firmly replied, “He’s my father. He’s old and heartbroken. He needs us.”</w:t>
      </w:r>
    </w:p>
    <w:p>
      <w:pPr>
        <w:spacing w:line="360" w:lineRule="auto"/>
        <w:ind w:firstLine="420"/>
        <w:jc w:val="left"/>
        <w:textAlignment w:val="center"/>
        <w:rPr>
          <w:color w:val="000000"/>
        </w:rPr>
      </w:pPr>
      <w:r>
        <w:rPr>
          <w:color w:val="000000"/>
        </w:rPr>
        <w:t xml:space="preserve">One evening, Melanie told everyone, “Tomorrow is Grandparents’ Day at Rosa’s school.” Walter asked, “What is Grandparents’ Day?” Melanie explained, “Grandparents come to school to watch activities and play games.” Walter said, “I will go!” But when Rosa, the granddaughter, heard this, she </w:t>
      </w:r>
      <w:r>
        <w:rPr>
          <w:color w:val="000000"/>
          <w:u w:val="single"/>
        </w:rPr>
        <w:t>____22____</w:t>
      </w:r>
      <w:r>
        <w:rPr>
          <w:color w:val="000000"/>
        </w:rPr>
        <w:t xml:space="preserve"> herself in her room and cried loudly, “Grandpa is dirty and he smells bad.” Walter heard this. He felt so hurt and left sadly. </w:t>
      </w:r>
    </w:p>
    <w:p>
      <w:pPr>
        <w:spacing w:line="360" w:lineRule="auto"/>
        <w:ind w:firstLine="420"/>
        <w:jc w:val="left"/>
        <w:textAlignment w:val="center"/>
        <w:rPr>
          <w:color w:val="000000"/>
        </w:rPr>
      </w:pPr>
      <w:r>
        <w:rPr>
          <w:color w:val="000000"/>
        </w:rPr>
        <w:t xml:space="preserve">The next morning, however, Walter surprised everyone. He appeared in a clean blue suit. What’s more, his hair was tidy, and he smelt fresh. Rosa’s eyes widened in disbelief. Walter said </w:t>
      </w:r>
      <w:r>
        <w:rPr>
          <w:color w:val="000000"/>
          <w:u w:val="single"/>
        </w:rPr>
        <w:t>____23____</w:t>
      </w:r>
      <w:r>
        <w:rPr>
          <w:color w:val="000000"/>
        </w:rPr>
        <w:t xml:space="preserve">, “You’re right, dear. You deserve a grandpa who tries harder. You are my </w:t>
      </w:r>
      <w:r>
        <w:rPr>
          <w:color w:val="000000"/>
          <w:u w:val="single"/>
        </w:rPr>
        <w:t>____24____</w:t>
      </w:r>
      <w:r>
        <w:rPr>
          <w:color w:val="000000"/>
        </w:rPr>
        <w:t xml:space="preserve"> to be better.” Rosa’s face lit up, and she hugged her grandpa tightly. In that moment, they realized that family is not just about blood, but about love and support for each other when they are in </w:t>
      </w:r>
      <w:r>
        <w:rPr>
          <w:color w:val="000000"/>
          <w:u w:val="single"/>
        </w:rPr>
        <w:t>____25____</w:t>
      </w:r>
      <w:r>
        <w:rPr>
          <w:rFonts w:ascii="Times New Roman" w:cs="Times New Roman" w:eastAsia="Times New Roman" w:hAnsi="Times New Roman"/>
          <w:color w:val="000000"/>
        </w:rPr>
        <w:t>.</w:t>
      </w:r>
    </w:p>
    <w:p>
      <w:pPr>
        <w:tabs>
          <w:tab w:pos="2436" w:val="left"/>
          <w:tab w:pos="4873" w:val="left"/>
          <w:tab w:pos="7309" w:val="left"/>
        </w:tabs>
        <w:spacing w:line="360" w:lineRule="auto"/>
        <w:jc w:val="left"/>
        <w:textAlignment w:val="center"/>
        <w:rPr>
          <w:color w:val="000000"/>
        </w:rPr>
      </w:pPr>
      <w:r>
        <w:rPr>
          <w:color w:val="000000"/>
        </w:rPr>
        <w:t xml:space="preserve">16. </w:t>
      </w:r>
      <w:r>
        <w:rPr>
          <w:color w:val="000000"/>
        </w:rPr>
        <w:t xml:space="preserve">A. </w:t>
      </w:r>
      <w:r>
        <w:rPr>
          <w:rFonts w:ascii="Times New Roman" w:cs="Times New Roman" w:eastAsia="Times New Roman" w:hAnsi="Times New Roman"/>
          <w:color w:val="000000"/>
        </w:rPr>
        <w:t>lively</w:t>
      </w:r>
      <w:r>
        <w:rPr>
          <w:color w:val="000000"/>
        </w:rPr>
        <w:tab/>
      </w:r>
      <w:r>
        <w:rPr>
          <w:color w:val="000000"/>
        </w:rPr>
        <w:t xml:space="preserve">B. </w:t>
      </w:r>
      <w:r>
        <w:rPr>
          <w:rFonts w:ascii="Times New Roman" w:cs="Times New Roman" w:eastAsia="Times New Roman" w:hAnsi="Times New Roman"/>
          <w:color w:val="000000"/>
        </w:rPr>
        <w:t>lonely</w:t>
      </w:r>
      <w:r>
        <w:rPr>
          <w:color w:val="000000"/>
        </w:rPr>
        <w:tab/>
      </w:r>
      <w:r>
        <w:rPr>
          <w:color w:val="000000"/>
        </w:rPr>
        <w:t xml:space="preserve">C. </w:t>
      </w:r>
      <w:r>
        <w:rPr>
          <w:rFonts w:ascii="Times New Roman" w:cs="Times New Roman" w:eastAsia="Times New Roman" w:hAnsi="Times New Roman"/>
          <w:color w:val="000000"/>
        </w:rPr>
        <w:t>hopeful</w:t>
      </w:r>
      <w:r>
        <w:rPr>
          <w:color w:val="000000"/>
        </w:rPr>
        <w:tab/>
      </w:r>
      <w:r>
        <w:rPr>
          <w:color w:val="000000"/>
        </w:rPr>
        <w:t xml:space="preserve">D. </w:t>
      </w:r>
      <w:r>
        <w:rPr>
          <w:rFonts w:ascii="Times New Roman" w:cs="Times New Roman" w:eastAsia="Times New Roman" w:hAnsi="Times New Roman"/>
          <w:color w:val="000000"/>
        </w:rPr>
        <w:t>embarrassed</w:t>
      </w:r>
    </w:p>
    <w:p>
      <w:pPr>
        <w:tabs>
          <w:tab w:pos="2436" w:val="left"/>
          <w:tab w:pos="4873" w:val="left"/>
          <w:tab w:pos="7309" w:val="left"/>
        </w:tabs>
        <w:spacing w:line="360" w:lineRule="auto"/>
        <w:jc w:val="left"/>
        <w:textAlignment w:val="center"/>
        <w:rPr>
          <w:color w:val="000000"/>
        </w:rPr>
      </w:pPr>
      <w:r>
        <w:rPr>
          <w:color w:val="000000"/>
        </w:rPr>
        <w:t xml:space="preserve">17. </w:t>
      </w:r>
      <w:r>
        <w:rPr>
          <w:color w:val="000000"/>
        </w:rPr>
        <w:t xml:space="preserve">A. </w:t>
      </w:r>
      <w:r>
        <w:rPr>
          <w:rFonts w:ascii="Times New Roman" w:cs="Times New Roman" w:eastAsia="Times New Roman" w:hAnsi="Times New Roman"/>
          <w:color w:val="000000"/>
        </w:rPr>
        <w:t>unwashed</w:t>
      </w:r>
      <w:r>
        <w:rPr>
          <w:color w:val="000000"/>
        </w:rPr>
        <w:tab/>
      </w:r>
      <w:r>
        <w:rPr>
          <w:color w:val="000000"/>
        </w:rPr>
        <w:t xml:space="preserve">B. </w:t>
      </w:r>
      <w:r>
        <w:rPr>
          <w:rFonts w:ascii="Times New Roman" w:cs="Times New Roman" w:eastAsia="Times New Roman" w:hAnsi="Times New Roman"/>
          <w:color w:val="000000"/>
        </w:rPr>
        <w:t>unfashionable</w:t>
      </w:r>
      <w:r>
        <w:rPr>
          <w:color w:val="000000"/>
        </w:rPr>
        <w:tab/>
      </w:r>
      <w:r>
        <w:rPr>
          <w:color w:val="000000"/>
        </w:rPr>
        <w:t xml:space="preserve">C. </w:t>
      </w:r>
      <w:r>
        <w:rPr>
          <w:rFonts w:ascii="Times New Roman" w:cs="Times New Roman" w:eastAsia="Times New Roman" w:hAnsi="Times New Roman"/>
          <w:color w:val="000000"/>
        </w:rPr>
        <w:t>unusual</w:t>
      </w:r>
      <w:r>
        <w:rPr>
          <w:color w:val="000000"/>
        </w:rPr>
        <w:tab/>
      </w:r>
      <w:r>
        <w:rPr>
          <w:color w:val="000000"/>
        </w:rPr>
        <w:t xml:space="preserve">D. </w:t>
      </w:r>
      <w:r>
        <w:rPr>
          <w:rFonts w:ascii="Times New Roman" w:cs="Times New Roman" w:eastAsia="Times New Roman" w:hAnsi="Times New Roman"/>
          <w:color w:val="000000"/>
        </w:rPr>
        <w:t>unknown</w:t>
      </w:r>
    </w:p>
    <w:p>
      <w:pPr>
        <w:tabs>
          <w:tab w:pos="2436" w:val="left"/>
          <w:tab w:pos="4873" w:val="left"/>
          <w:tab w:pos="7309" w:val="left"/>
        </w:tabs>
        <w:spacing w:line="360" w:lineRule="auto"/>
        <w:jc w:val="left"/>
        <w:textAlignment w:val="center"/>
        <w:rPr>
          <w:color w:val="000000"/>
        </w:rPr>
      </w:pPr>
      <w:r>
        <w:rPr>
          <w:color w:val="000000"/>
        </w:rPr>
        <w:t xml:space="preserve">18. </w:t>
      </w:r>
      <w:r>
        <w:rPr>
          <w:color w:val="000000"/>
        </w:rPr>
        <w:t xml:space="preserve">A. </w:t>
      </w:r>
      <w:r>
        <w:rPr>
          <w:rFonts w:ascii="Times New Roman" w:cs="Times New Roman" w:eastAsia="Times New Roman" w:hAnsi="Times New Roman"/>
          <w:color w:val="000000"/>
        </w:rPr>
        <w:t>confused</w:t>
      </w:r>
      <w:r>
        <w:rPr>
          <w:color w:val="000000"/>
        </w:rPr>
        <w:tab/>
      </w:r>
      <w:r>
        <w:rPr>
          <w:color w:val="000000"/>
        </w:rPr>
        <w:t xml:space="preserve">B. </w:t>
      </w:r>
      <w:r>
        <w:rPr>
          <w:rFonts w:ascii="Times New Roman" w:cs="Times New Roman" w:eastAsia="Times New Roman" w:hAnsi="Times New Roman"/>
          <w:color w:val="000000"/>
        </w:rPr>
        <w:t>surprised</w:t>
      </w:r>
      <w:r>
        <w:rPr>
          <w:color w:val="000000"/>
        </w:rPr>
        <w:tab/>
      </w:r>
      <w:r>
        <w:rPr>
          <w:color w:val="000000"/>
        </w:rPr>
        <w:t xml:space="preserve">C. </w:t>
      </w:r>
      <w:r>
        <w:rPr>
          <w:rFonts w:ascii="Times New Roman" w:cs="Times New Roman" w:eastAsia="Times New Roman" w:hAnsi="Times New Roman"/>
          <w:color w:val="000000"/>
        </w:rPr>
        <w:t>worried</w:t>
      </w:r>
      <w:r>
        <w:rPr>
          <w:color w:val="000000"/>
        </w:rPr>
        <w:tab/>
      </w:r>
      <w:r>
        <w:rPr>
          <w:color w:val="000000"/>
        </w:rPr>
        <w:t xml:space="preserve">D. </w:t>
      </w:r>
      <w:r>
        <w:rPr>
          <w:rFonts w:ascii="Times New Roman" w:cs="Times New Roman" w:eastAsia="Times New Roman" w:hAnsi="Times New Roman"/>
          <w:color w:val="000000"/>
        </w:rPr>
        <w:t>relaxed</w:t>
      </w:r>
    </w:p>
    <w:p>
      <w:pPr>
        <w:tabs>
          <w:tab w:pos="2436" w:val="left"/>
          <w:tab w:pos="4873" w:val="left"/>
          <w:tab w:pos="7309" w:val="left"/>
        </w:tabs>
        <w:spacing w:line="360" w:lineRule="auto"/>
        <w:jc w:val="left"/>
        <w:textAlignment w:val="center"/>
        <w:rPr>
          <w:color w:val="000000"/>
        </w:rPr>
      </w:pPr>
      <w:r>
        <w:rPr>
          <w:color w:val="000000"/>
        </w:rPr>
        <w:t xml:space="preserve">19. </w:t>
      </w:r>
      <w:r>
        <w:rPr>
          <w:color w:val="000000"/>
        </w:rPr>
        <w:t xml:space="preserve">A. </w:t>
      </w:r>
      <w:r>
        <w:rPr>
          <w:rFonts w:ascii="Times New Roman" w:cs="Times New Roman" w:eastAsia="Times New Roman" w:hAnsi="Times New Roman"/>
          <w:color w:val="000000"/>
        </w:rPr>
        <w:t>announced</w:t>
      </w:r>
      <w:r>
        <w:rPr>
          <w:color w:val="000000"/>
        </w:rPr>
        <w:tab/>
      </w:r>
      <w:r>
        <w:rPr>
          <w:color w:val="000000"/>
        </w:rPr>
        <w:t xml:space="preserve">B. </w:t>
      </w:r>
      <w:r>
        <w:rPr>
          <w:rFonts w:ascii="Times New Roman" w:cs="Times New Roman" w:eastAsia="Times New Roman" w:hAnsi="Times New Roman"/>
          <w:color w:val="000000"/>
        </w:rPr>
        <w:t>mentioned</w:t>
      </w:r>
      <w:r>
        <w:rPr>
          <w:color w:val="000000"/>
        </w:rPr>
        <w:tab/>
      </w:r>
      <w:r>
        <w:rPr>
          <w:color w:val="000000"/>
        </w:rPr>
        <w:t xml:space="preserve">C. </w:t>
      </w:r>
      <w:r>
        <w:rPr>
          <w:rFonts w:ascii="Times New Roman" w:cs="Times New Roman" w:eastAsia="Times New Roman" w:hAnsi="Times New Roman"/>
          <w:color w:val="000000"/>
        </w:rPr>
        <w:t>shouted</w:t>
      </w:r>
      <w:r>
        <w:rPr>
          <w:color w:val="000000"/>
        </w:rPr>
        <w:tab/>
      </w:r>
      <w:r>
        <w:rPr>
          <w:color w:val="000000"/>
        </w:rPr>
        <w:t xml:space="preserve">D. </w:t>
      </w:r>
      <w:r>
        <w:rPr>
          <w:rFonts w:ascii="Times New Roman" w:cs="Times New Roman" w:eastAsia="Times New Roman" w:hAnsi="Times New Roman"/>
          <w:color w:val="000000"/>
        </w:rPr>
        <w:t>explained</w:t>
      </w:r>
    </w:p>
    <w:p>
      <w:pPr>
        <w:tabs>
          <w:tab w:pos="2436" w:val="left"/>
          <w:tab w:pos="4873" w:val="left"/>
          <w:tab w:pos="7309" w:val="left"/>
        </w:tabs>
        <w:spacing w:line="360" w:lineRule="auto"/>
        <w:jc w:val="left"/>
        <w:textAlignment w:val="center"/>
        <w:rPr>
          <w:color w:val="000000"/>
        </w:rPr>
      </w:pPr>
      <w:r>
        <w:rPr>
          <w:color w:val="000000"/>
        </w:rPr>
        <w:t xml:space="preserve">20. </w:t>
      </w:r>
      <w:r>
        <w:rPr>
          <w:color w:val="000000"/>
        </w:rPr>
        <w:t xml:space="preserve">A. </w:t>
      </w:r>
      <w:r>
        <w:rPr>
          <w:rFonts w:ascii="Times New Roman" w:cs="Times New Roman" w:eastAsia="Times New Roman" w:hAnsi="Times New Roman"/>
          <w:color w:val="000000"/>
        </w:rPr>
        <w:t>hit</w:t>
      </w:r>
      <w:r>
        <w:rPr>
          <w:color w:val="000000"/>
        </w:rPr>
        <w:tab/>
      </w:r>
      <w:r>
        <w:rPr>
          <w:color w:val="000000"/>
        </w:rPr>
        <w:t xml:space="preserve">B. </w:t>
      </w:r>
      <w:r>
        <w:rPr>
          <w:rFonts w:ascii="Times New Roman" w:cs="Times New Roman" w:eastAsia="Times New Roman" w:hAnsi="Times New Roman"/>
          <w:color w:val="000000"/>
        </w:rPr>
        <w:t>beaten</w:t>
      </w:r>
      <w:r>
        <w:rPr>
          <w:color w:val="000000"/>
        </w:rPr>
        <w:tab/>
      </w:r>
      <w:r>
        <w:rPr>
          <w:color w:val="000000"/>
        </w:rPr>
        <w:t xml:space="preserve">C. </w:t>
      </w:r>
      <w:r>
        <w:rPr>
          <w:rFonts w:ascii="Times New Roman" w:cs="Times New Roman" w:eastAsia="Times New Roman" w:hAnsi="Times New Roman"/>
          <w:color w:val="000000"/>
        </w:rPr>
        <w:t>burnt</w:t>
      </w:r>
      <w:r>
        <w:rPr>
          <w:color w:val="000000"/>
        </w:rPr>
        <w:tab/>
      </w:r>
      <w:r>
        <w:rPr>
          <w:color w:val="000000"/>
        </w:rPr>
        <w:t xml:space="preserve">D. </w:t>
      </w:r>
      <w:r>
        <w:rPr>
          <w:rFonts w:ascii="Times New Roman" w:cs="Times New Roman" w:eastAsia="Times New Roman" w:hAnsi="Times New Roman"/>
          <w:color w:val="000000"/>
        </w:rPr>
        <w:t>caught</w:t>
      </w:r>
    </w:p>
    <w:p>
      <w:pPr>
        <w:tabs>
          <w:tab w:pos="2436" w:val="left"/>
          <w:tab w:pos="4873" w:val="left"/>
          <w:tab w:pos="7309" w:val="left"/>
        </w:tabs>
        <w:spacing w:line="360" w:lineRule="auto"/>
        <w:jc w:val="left"/>
        <w:textAlignment w:val="center"/>
        <w:rPr>
          <w:color w:val="000000"/>
        </w:rPr>
      </w:pPr>
      <w:r>
        <w:rPr>
          <w:color w:val="000000"/>
        </w:rPr>
        <w:t xml:space="preserve">21. </w:t>
      </w:r>
      <w:r>
        <w:rPr>
          <w:color w:val="000000"/>
        </w:rPr>
        <w:t xml:space="preserve">A. </w:t>
      </w:r>
      <w:r>
        <w:rPr>
          <w:rFonts w:ascii="Times New Roman" w:cs="Times New Roman" w:eastAsia="Times New Roman" w:hAnsi="Times New Roman"/>
          <w:color w:val="000000"/>
        </w:rPr>
        <w:t>admitted</w:t>
      </w:r>
      <w:r>
        <w:rPr>
          <w:color w:val="000000"/>
        </w:rPr>
        <w:tab/>
      </w:r>
      <w:r>
        <w:rPr>
          <w:color w:val="000000"/>
        </w:rPr>
        <w:t xml:space="preserve">B. </w:t>
      </w:r>
      <w:r>
        <w:rPr>
          <w:rFonts w:ascii="Times New Roman" w:cs="Times New Roman" w:eastAsia="Times New Roman" w:hAnsi="Times New Roman"/>
          <w:color w:val="000000"/>
        </w:rPr>
        <w:t>complained</w:t>
      </w:r>
      <w:r>
        <w:rPr>
          <w:color w:val="000000"/>
        </w:rPr>
        <w:tab/>
      </w:r>
      <w:r>
        <w:rPr>
          <w:color w:val="000000"/>
        </w:rPr>
        <w:t xml:space="preserve">C. </w:t>
      </w:r>
      <w:r>
        <w:rPr>
          <w:rFonts w:ascii="Times New Roman" w:cs="Times New Roman" w:eastAsia="Times New Roman" w:hAnsi="Times New Roman"/>
          <w:color w:val="000000"/>
        </w:rPr>
        <w:t>guessed</w:t>
      </w:r>
      <w:r>
        <w:rPr>
          <w:color w:val="000000"/>
        </w:rPr>
        <w:tab/>
      </w:r>
      <w:r>
        <w:rPr>
          <w:color w:val="000000"/>
        </w:rPr>
        <w:t xml:space="preserve">D. </w:t>
      </w:r>
      <w:r>
        <w:rPr>
          <w:rFonts w:ascii="Times New Roman" w:cs="Times New Roman" w:eastAsia="Times New Roman" w:hAnsi="Times New Roman"/>
          <w:color w:val="000000"/>
        </w:rPr>
        <w:t>advised</w:t>
      </w:r>
    </w:p>
    <w:p>
      <w:pPr>
        <w:tabs>
          <w:tab w:pos="2436" w:val="left"/>
          <w:tab w:pos="4873" w:val="left"/>
          <w:tab w:pos="7309" w:val="left"/>
        </w:tabs>
        <w:spacing w:line="360" w:lineRule="auto"/>
        <w:jc w:val="left"/>
        <w:textAlignment w:val="center"/>
        <w:rPr>
          <w:color w:val="000000"/>
        </w:rPr>
      </w:pPr>
      <w:r>
        <w:rPr>
          <w:color w:val="000000"/>
        </w:rPr>
        <w:t xml:space="preserve">22. </w:t>
      </w:r>
      <w:r>
        <w:rPr>
          <w:color w:val="000000"/>
        </w:rPr>
        <w:t xml:space="preserve">A. </w:t>
      </w:r>
      <w:r>
        <w:rPr>
          <w:rFonts w:ascii="Times New Roman" w:cs="Times New Roman" w:eastAsia="Times New Roman" w:hAnsi="Times New Roman"/>
          <w:color w:val="000000"/>
        </w:rPr>
        <w:t>taught</w:t>
      </w:r>
      <w:r>
        <w:rPr>
          <w:color w:val="000000"/>
        </w:rPr>
        <w:tab/>
      </w:r>
      <w:r>
        <w:rPr>
          <w:color w:val="000000"/>
        </w:rPr>
        <w:t xml:space="preserve">B. </w:t>
      </w:r>
      <w:r>
        <w:rPr>
          <w:rFonts w:ascii="Times New Roman" w:cs="Times New Roman" w:eastAsia="Times New Roman" w:hAnsi="Times New Roman"/>
          <w:color w:val="000000"/>
        </w:rPr>
        <w:t>enjoyed</w:t>
      </w:r>
      <w:r>
        <w:rPr>
          <w:color w:val="000000"/>
        </w:rPr>
        <w:tab/>
      </w:r>
      <w:r>
        <w:rPr>
          <w:color w:val="000000"/>
        </w:rPr>
        <w:t xml:space="preserve">C. </w:t>
      </w:r>
      <w:r>
        <w:rPr>
          <w:rFonts w:ascii="Times New Roman" w:cs="Times New Roman" w:eastAsia="Times New Roman" w:hAnsi="Times New Roman"/>
          <w:color w:val="000000"/>
        </w:rPr>
        <w:t>dressed</w:t>
      </w:r>
      <w:r>
        <w:rPr>
          <w:color w:val="000000"/>
        </w:rPr>
        <w:tab/>
      </w:r>
      <w:r>
        <w:rPr>
          <w:color w:val="000000"/>
        </w:rPr>
        <w:t xml:space="preserve">D. </w:t>
      </w:r>
      <w:r>
        <w:rPr>
          <w:rFonts w:ascii="Times New Roman" w:cs="Times New Roman" w:eastAsia="Times New Roman" w:hAnsi="Times New Roman"/>
          <w:color w:val="000000"/>
        </w:rPr>
        <w:t>locked</w:t>
      </w:r>
    </w:p>
    <w:p>
      <w:pPr>
        <w:tabs>
          <w:tab w:pos="2436" w:val="left"/>
          <w:tab w:pos="4873" w:val="left"/>
          <w:tab w:pos="7309" w:val="left"/>
        </w:tabs>
        <w:spacing w:line="360" w:lineRule="auto"/>
        <w:jc w:val="left"/>
        <w:textAlignment w:val="center"/>
        <w:rPr>
          <w:color w:val="000000"/>
        </w:rPr>
      </w:pPr>
      <w:r>
        <w:rPr>
          <w:color w:val="000000"/>
        </w:rPr>
        <w:t xml:space="preserve">23. </w:t>
      </w:r>
      <w:r>
        <w:rPr>
          <w:color w:val="000000"/>
        </w:rPr>
        <w:t xml:space="preserve">A. </w:t>
      </w:r>
      <w:r>
        <w:rPr>
          <w:rFonts w:ascii="Times New Roman" w:cs="Times New Roman" w:eastAsia="Times New Roman" w:hAnsi="Times New Roman"/>
          <w:color w:val="000000"/>
        </w:rPr>
        <w:t>nervously</w:t>
      </w:r>
      <w:r>
        <w:rPr>
          <w:color w:val="000000"/>
        </w:rPr>
        <w:tab/>
      </w:r>
      <w:r>
        <w:rPr>
          <w:color w:val="000000"/>
        </w:rPr>
        <w:t xml:space="preserve">B. </w:t>
      </w:r>
      <w:r>
        <w:rPr>
          <w:rFonts w:ascii="Times New Roman" w:cs="Times New Roman" w:eastAsia="Times New Roman" w:hAnsi="Times New Roman"/>
          <w:color w:val="000000"/>
        </w:rPr>
        <w:t>gently</w:t>
      </w:r>
      <w:r>
        <w:rPr>
          <w:color w:val="000000"/>
        </w:rPr>
        <w:tab/>
      </w:r>
      <w:r>
        <w:rPr>
          <w:color w:val="000000"/>
        </w:rPr>
        <w:t xml:space="preserve">C. </w:t>
      </w:r>
      <w:r>
        <w:rPr>
          <w:rFonts w:ascii="Times New Roman" w:cs="Times New Roman" w:eastAsia="Times New Roman" w:hAnsi="Times New Roman"/>
          <w:color w:val="000000"/>
        </w:rPr>
        <w:t>rudely</w:t>
      </w:r>
      <w:r>
        <w:rPr>
          <w:color w:val="000000"/>
        </w:rPr>
        <w:tab/>
      </w:r>
      <w:r>
        <w:rPr>
          <w:color w:val="000000"/>
        </w:rPr>
        <w:t xml:space="preserve">D. </w:t>
      </w:r>
      <w:r>
        <w:rPr>
          <w:rFonts w:ascii="Times New Roman" w:cs="Times New Roman" w:eastAsia="Times New Roman" w:hAnsi="Times New Roman"/>
          <w:color w:val="000000"/>
        </w:rPr>
        <w:t>sadly</w:t>
      </w:r>
    </w:p>
    <w:p>
      <w:pPr>
        <w:tabs>
          <w:tab w:pos="2436" w:val="left"/>
          <w:tab w:pos="4873" w:val="left"/>
          <w:tab w:pos="7309" w:val="left"/>
        </w:tabs>
        <w:spacing w:line="360" w:lineRule="auto"/>
        <w:jc w:val="left"/>
        <w:textAlignment w:val="center"/>
        <w:rPr>
          <w:color w:val="000000"/>
        </w:rPr>
      </w:pPr>
      <w:r>
        <w:rPr>
          <w:color w:val="000000"/>
        </w:rPr>
        <w:t xml:space="preserve">24. </w:t>
      </w:r>
      <w:r>
        <w:rPr>
          <w:color w:val="000000"/>
        </w:rPr>
        <w:t xml:space="preserve">A. </w:t>
      </w:r>
      <w:r>
        <w:rPr>
          <w:rFonts w:ascii="Times New Roman" w:cs="Times New Roman" w:eastAsia="Times New Roman" w:hAnsi="Times New Roman"/>
          <w:color w:val="000000"/>
        </w:rPr>
        <w:t>example</w:t>
      </w:r>
      <w:r>
        <w:rPr>
          <w:color w:val="000000"/>
        </w:rPr>
        <w:tab/>
      </w:r>
      <w:r>
        <w:rPr>
          <w:color w:val="000000"/>
        </w:rPr>
        <w:t xml:space="preserve">B. </w:t>
      </w:r>
      <w:r>
        <w:rPr>
          <w:rFonts w:ascii="Times New Roman" w:cs="Times New Roman" w:eastAsia="Times New Roman" w:hAnsi="Times New Roman"/>
          <w:color w:val="000000"/>
        </w:rPr>
        <w:t>model</w:t>
      </w:r>
      <w:r>
        <w:rPr>
          <w:color w:val="000000"/>
        </w:rPr>
        <w:tab/>
      </w:r>
      <w:r>
        <w:rPr>
          <w:color w:val="000000"/>
        </w:rPr>
        <w:t xml:space="preserve">C. </w:t>
      </w:r>
      <w:r>
        <w:rPr>
          <w:rFonts w:ascii="Times New Roman" w:cs="Times New Roman" w:eastAsia="Times New Roman" w:hAnsi="Times New Roman"/>
          <w:color w:val="000000"/>
        </w:rPr>
        <w:t>reason</w:t>
      </w:r>
      <w:r>
        <w:rPr>
          <w:color w:val="000000"/>
        </w:rPr>
        <w:tab/>
      </w:r>
      <w:r>
        <w:rPr>
          <w:color w:val="000000"/>
        </w:rPr>
        <w:t xml:space="preserve">D. </w:t>
      </w:r>
      <w:r>
        <w:rPr>
          <w:rFonts w:ascii="Times New Roman" w:cs="Times New Roman" w:eastAsia="Times New Roman" w:hAnsi="Times New Roman"/>
          <w:color w:val="000000"/>
        </w:rPr>
        <w:t>solution</w:t>
      </w:r>
    </w:p>
    <w:p>
      <w:pPr>
        <w:tabs>
          <w:tab w:pos="2436" w:val="left"/>
          <w:tab w:pos="4873" w:val="left"/>
          <w:tab w:pos="7309" w:val="left"/>
        </w:tabs>
        <w:spacing w:line="360" w:lineRule="auto"/>
        <w:jc w:val="left"/>
        <w:textAlignment w:val="center"/>
        <w:rPr>
          <w:color w:val="000000"/>
        </w:rPr>
      </w:pPr>
      <w:r>
        <w:rPr>
          <w:color w:val="000000"/>
        </w:rPr>
        <w:t xml:space="preserve">25. </w:t>
      </w:r>
      <w:r>
        <w:rPr>
          <w:color w:val="000000"/>
        </w:rPr>
        <w:t xml:space="preserve">A. </w:t>
      </w:r>
      <w:r>
        <w:rPr>
          <w:rFonts w:ascii="Times New Roman" w:cs="Times New Roman" w:eastAsia="Times New Roman" w:hAnsi="Times New Roman"/>
          <w:color w:val="000000"/>
        </w:rPr>
        <w:t>love</w:t>
      </w:r>
      <w:r>
        <w:rPr>
          <w:color w:val="000000"/>
        </w:rPr>
        <w:tab/>
      </w:r>
      <w:r>
        <w:rPr>
          <w:color w:val="000000"/>
        </w:rPr>
        <w:t xml:space="preserve">B. </w:t>
      </w:r>
      <w:r>
        <w:rPr>
          <w:rFonts w:ascii="Times New Roman" w:cs="Times New Roman" w:eastAsia="Times New Roman" w:hAnsi="Times New Roman"/>
          <w:color w:val="000000"/>
        </w:rPr>
        <w:t>peace</w:t>
      </w:r>
      <w:r>
        <w:rPr>
          <w:color w:val="000000"/>
        </w:rPr>
        <w:tab/>
      </w:r>
      <w:r>
        <w:rPr>
          <w:color w:val="000000"/>
        </w:rPr>
        <w:t xml:space="preserve">C. </w:t>
      </w:r>
      <w:r>
        <w:rPr>
          <w:rFonts w:ascii="Times New Roman" w:cs="Times New Roman" w:eastAsia="Times New Roman" w:hAnsi="Times New Roman"/>
          <w:color w:val="000000"/>
        </w:rPr>
        <w:t>silence</w:t>
      </w:r>
      <w:r>
        <w:rPr>
          <w:color w:val="000000"/>
        </w:rPr>
        <w:tab/>
      </w:r>
      <w:r>
        <w:rPr>
          <w:color w:val="000000"/>
        </w:rPr>
        <w:t xml:space="preserve">D. </w:t>
      </w:r>
      <w:r>
        <w:rPr>
          <w:rFonts w:ascii="Times New Roman" w:cs="Times New Roman" w:eastAsia="Times New Roman" w:hAnsi="Times New Roman"/>
          <w:color w:val="000000"/>
        </w:rPr>
        <w:t>trouble</w:t>
      </w:r>
    </w:p>
    <w:p>
      <w:pPr>
        <w:spacing w:line="360" w:lineRule="auto"/>
        <w:textAlignment w:val="center"/>
        <w:rPr>
          <w:color w:val="000000"/>
        </w:rPr>
      </w:pPr>
      <w:r>
        <w:rPr>
          <w:color w:val="2E75B6"/>
        </w:rPr>
        <w:t>【答案】</w:t>
      </w:r>
      <w:r>
        <w:rPr>
          <w:color w:val="000000"/>
        </w:rPr>
        <w:t xml:space="preserve">16. </w:t>
      </w:r>
      <w:r>
        <w:rPr>
          <w:color w:val="000000"/>
        </w:rPr>
        <w:t>B</w:t>
      </w:r>
      <w:r>
        <w:rPr>
          <w:color w:val="000000"/>
        </w:rPr>
        <w:t xml:space="preserve">    </w:t>
      </w:r>
      <w:r>
        <w:rPr>
          <w:color w:val="000000"/>
        </w:rPr>
        <w:t xml:space="preserve">17. </w:t>
      </w:r>
      <w:r>
        <w:rPr>
          <w:color w:val="000000"/>
        </w:rPr>
        <w:t>A</w:t>
      </w:r>
      <w:r>
        <w:rPr>
          <w:color w:val="000000"/>
        </w:rPr>
        <w:t xml:space="preserve">    </w:t>
      </w:r>
      <w:r>
        <w:rPr>
          <w:color w:val="000000"/>
        </w:rPr>
        <w:t xml:space="preserve">18. </w:t>
      </w:r>
      <w:r>
        <w:rPr>
          <w:color w:val="000000"/>
        </w:rPr>
        <w:t>C</w:t>
      </w:r>
      <w:r>
        <w:rPr>
          <w:color w:val="000000"/>
        </w:rPr>
        <w:t xml:space="preserve">    </w:t>
      </w:r>
      <w:r>
        <w:rPr>
          <w:color w:val="000000"/>
        </w:rPr>
        <w:t xml:space="preserve">19. </w:t>
      </w:r>
      <w:r>
        <w:rPr>
          <w:color w:val="000000"/>
        </w:rPr>
        <w:t>C</w:t>
      </w:r>
      <w:r>
        <w:rPr>
          <w:color w:val="000000"/>
        </w:rPr>
        <w:t xml:space="preserve">    </w:t>
      </w:r>
      <w:r>
        <w:rPr>
          <w:color w:val="000000"/>
        </w:rPr>
        <w:t xml:space="preserve">20. </w:t>
      </w:r>
      <w:r>
        <w:rPr>
          <w:color w:val="000000"/>
        </w:rPr>
        <w:t>A</w:t>
      </w:r>
      <w:r>
        <w:rPr>
          <w:color w:val="000000"/>
        </w:rPr>
        <w:t xml:space="preserve">    </w:t>
      </w:r>
      <w:r>
        <w:rPr>
          <w:color w:val="000000"/>
        </w:rPr>
        <w:t xml:space="preserve">21. </w:t>
      </w:r>
      <w:r>
        <w:rPr>
          <w:color w:val="000000"/>
        </w:rPr>
        <w:t>B</w:t>
      </w:r>
      <w:r>
        <w:rPr>
          <w:color w:val="000000"/>
        </w:rPr>
        <w:t xml:space="preserve">    </w:t>
      </w:r>
      <w:r>
        <w:rPr>
          <w:color w:val="000000"/>
        </w:rPr>
        <w:t xml:space="preserve">22. </w:t>
      </w:r>
      <w:r>
        <w:rPr>
          <w:color w:val="000000"/>
        </w:rPr>
        <w:t>D</w:t>
      </w:r>
      <w:r>
        <w:rPr>
          <w:color w:val="000000"/>
        </w:rPr>
        <w:t xml:space="preserve">    </w:t>
      </w:r>
      <w:r>
        <w:rPr>
          <w:color w:val="000000"/>
        </w:rPr>
        <w:t xml:space="preserve">23. </w:t>
      </w:r>
      <w:r>
        <w:rPr>
          <w:color w:val="000000"/>
        </w:rPr>
        <w:t>B</w:t>
      </w:r>
      <w:r>
        <w:rPr>
          <w:color w:val="000000"/>
        </w:rPr>
        <w:t xml:space="preserve">    </w:t>
      </w:r>
      <w:r>
        <w:rPr>
          <w:color w:val="000000"/>
        </w:rPr>
        <w:t xml:space="preserve">24. </w:t>
      </w:r>
      <w:r>
        <w:rPr>
          <w:color w:val="000000"/>
        </w:rPr>
        <w:t>C</w:t>
      </w:r>
      <w:r>
        <w:rPr>
          <w:color w:val="000000"/>
        </w:rPr>
        <w:t xml:space="preserve">    </w:t>
      </w:r>
      <w:r>
        <w:rPr>
          <w:color w:val="000000"/>
        </w:rPr>
        <w:t xml:space="preserve">25. </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本文讲述丧妻后的Walter因悲痛自暴自弃，在女儿坚持下同住却遭孙女嫌弃，最终通过改变重获亲情的故事。</w:t>
      </w:r>
    </w:p>
    <w:p>
      <w:pPr>
        <w:spacing w:line="360" w:lineRule="auto"/>
        <w:jc w:val="left"/>
        <w:textAlignment w:val="center"/>
        <w:rPr>
          <w:color w:val="000000"/>
        </w:rPr>
      </w:pPr>
      <w:r>
        <w:rPr>
          <w:color w:val="000000"/>
        </w:rPr>
        <w:t>【16题详解】</w:t>
      </w:r>
    </w:p>
    <w:p>
      <w:pPr>
        <w:spacing w:line="360" w:lineRule="auto"/>
        <w:jc w:val="left"/>
        <w:textAlignment w:val="center"/>
        <w:rPr>
          <w:color w:val="000000"/>
        </w:rPr>
      </w:pPr>
      <w:r>
        <w:rPr>
          <w:color w:val="000000"/>
        </w:rPr>
        <w:t xml:space="preserve">句意：他感到孤独并停止照顾自己。 </w:t>
      </w:r>
    </w:p>
    <w:p>
      <w:pPr>
        <w:spacing w:line="360" w:lineRule="auto"/>
        <w:jc w:val="left"/>
        <w:textAlignment w:val="center"/>
        <w:rPr>
          <w:color w:val="000000"/>
        </w:rPr>
      </w:pPr>
      <w:r>
        <w:rPr>
          <w:color w:val="000000"/>
        </w:rPr>
        <w:t>lively活泼的；lonely孤独的；hopeful有希望的；embarrassed尴尬的。根据“heartbroken”和“stopped taking care of himself”可知，他因丧妻感到孤独。故选B。</w:t>
      </w:r>
    </w:p>
    <w:p>
      <w:pPr>
        <w:spacing w:line="360" w:lineRule="auto"/>
        <w:jc w:val="left"/>
        <w:textAlignment w:val="center"/>
        <w:rPr>
          <w:color w:val="000000"/>
        </w:rPr>
      </w:pPr>
      <w:r>
        <w:rPr>
          <w:color w:val="000000"/>
        </w:rPr>
        <w:t>【17题详解】</w:t>
      </w:r>
    </w:p>
    <w:p>
      <w:pPr>
        <w:spacing w:line="360" w:lineRule="auto"/>
        <w:jc w:val="left"/>
        <w:textAlignment w:val="center"/>
        <w:rPr>
          <w:color w:val="000000"/>
        </w:rPr>
      </w:pPr>
      <w:r>
        <w:rPr>
          <w:color w:val="000000"/>
        </w:rPr>
        <w:t>句意：他的衣服经常不洗，外表也很邋遢。</w:t>
      </w:r>
    </w:p>
    <w:p>
      <w:pPr>
        <w:spacing w:line="360" w:lineRule="auto"/>
        <w:jc w:val="left"/>
        <w:textAlignment w:val="center"/>
        <w:rPr>
          <w:color w:val="000000"/>
        </w:rPr>
      </w:pPr>
      <w:r>
        <w:rPr>
          <w:color w:val="000000"/>
        </w:rPr>
        <w:t>unwashed未洗的；unfashionable过时的；unusual不寻常的；unknown未知的。前文提到他停止自理，且后文“his appearance was disheveled”暗示卫生问题。故选A。</w:t>
      </w:r>
    </w:p>
    <w:p>
      <w:pPr>
        <w:spacing w:line="360" w:lineRule="auto"/>
        <w:jc w:val="left"/>
        <w:textAlignment w:val="center"/>
        <w:rPr>
          <w:color w:val="000000"/>
        </w:rPr>
      </w:pPr>
      <w:r>
        <w:rPr>
          <w:color w:val="000000"/>
        </w:rPr>
        <w:t>【18题详解】</w:t>
      </w:r>
    </w:p>
    <w:p>
      <w:pPr>
        <w:spacing w:line="360" w:lineRule="auto"/>
        <w:jc w:val="left"/>
        <w:textAlignment w:val="center"/>
        <w:rPr>
          <w:color w:val="000000"/>
        </w:rPr>
      </w:pPr>
      <w:r>
        <w:rPr>
          <w:color w:val="000000"/>
        </w:rPr>
        <w:t xml:space="preserve">句意：女儿Melanie非常担心。 </w:t>
      </w:r>
    </w:p>
    <w:p>
      <w:pPr>
        <w:spacing w:line="360" w:lineRule="auto"/>
        <w:jc w:val="left"/>
        <w:textAlignment w:val="center"/>
        <w:rPr>
          <w:color w:val="000000"/>
        </w:rPr>
      </w:pPr>
      <w:r>
        <w:rPr>
          <w:color w:val="000000"/>
        </w:rPr>
        <w:t>confused困惑的；surprised惊讶的；worried担忧的；relaxed放松的。根据后文“Come and live with us.”可知，她主动接父亲同住，体现了他对父亲的担忧。故选C。</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color w:val="000000"/>
        </w:rPr>
        <w:t xml:space="preserve">句意：Walter生气地大喊。 </w:t>
      </w:r>
    </w:p>
    <w:p>
      <w:pPr>
        <w:spacing w:line="360" w:lineRule="auto"/>
        <w:jc w:val="left"/>
        <w:textAlignment w:val="center"/>
        <w:rPr>
          <w:color w:val="000000"/>
        </w:rPr>
      </w:pPr>
      <w:r>
        <w:rPr>
          <w:color w:val="000000"/>
        </w:rPr>
        <w:t>announced宣布；mentioned提到；shouted大喊；explained解释。后文“Leave me alone!”是强烈情绪反应，应是大喊。故选C。</w:t>
      </w:r>
    </w:p>
    <w:p>
      <w:pPr>
        <w:spacing w:line="360" w:lineRule="auto"/>
        <w:jc w:val="left"/>
        <w:textAlignment w:val="center"/>
        <w:rPr>
          <w:color w:val="000000"/>
        </w:rPr>
      </w:pPr>
      <w:r>
        <w:rPr>
          <w:color w:val="000000"/>
        </w:rPr>
        <w:t>【20题详解】</w:t>
      </w:r>
    </w:p>
    <w:p>
      <w:pPr>
        <w:spacing w:line="360" w:lineRule="auto"/>
        <w:jc w:val="left"/>
        <w:textAlignment w:val="center"/>
        <w:rPr>
          <w:color w:val="000000"/>
        </w:rPr>
      </w:pPr>
      <w:r>
        <w:rPr>
          <w:color w:val="000000"/>
        </w:rPr>
        <w:t xml:space="preserve">句意：几周后，Walter过马路时被车撞了。 </w:t>
      </w:r>
    </w:p>
    <w:p>
      <w:pPr>
        <w:spacing w:line="360" w:lineRule="auto"/>
        <w:jc w:val="left"/>
        <w:textAlignment w:val="center"/>
        <w:rPr>
          <w:color w:val="000000"/>
        </w:rPr>
      </w:pPr>
      <w:r>
        <w:rPr>
          <w:color w:val="000000"/>
        </w:rPr>
        <w:t>hit撞击；beaten殴打；burnt烧伤；caught抓住。根据“Walter was ... by a car while crossing the road.”可知发生了交通事故，应是被车撞了。故选A。</w:t>
      </w:r>
    </w:p>
    <w:p>
      <w:pPr>
        <w:spacing w:line="360" w:lineRule="auto"/>
        <w:jc w:val="left"/>
        <w:textAlignment w:val="center"/>
        <w:rPr>
          <w:color w:val="000000"/>
        </w:rPr>
      </w:pPr>
      <w:r>
        <w:rPr>
          <w:color w:val="000000"/>
        </w:rPr>
        <w:t>【21题详解】</w:t>
      </w:r>
    </w:p>
    <w:p>
      <w:pPr>
        <w:spacing w:line="360" w:lineRule="auto"/>
        <w:jc w:val="left"/>
        <w:textAlignment w:val="center"/>
        <w:rPr>
          <w:color w:val="000000"/>
        </w:rPr>
      </w:pPr>
      <w:r>
        <w:rPr>
          <w:color w:val="000000"/>
        </w:rPr>
        <w:t>句意：他抱怨道。</w:t>
      </w:r>
    </w:p>
    <w:p>
      <w:pPr>
        <w:spacing w:line="360" w:lineRule="auto"/>
        <w:jc w:val="left"/>
        <w:textAlignment w:val="center"/>
        <w:rPr>
          <w:color w:val="000000"/>
        </w:rPr>
      </w:pPr>
      <w:r>
        <w:rPr>
          <w:color w:val="000000"/>
        </w:rPr>
        <w:t>admitted承认；complained抱怨；guessed猜测；advised建议。根据“Your father is dirty and always sad. Why is he living with us?”可知是对Walter的负面评价，体现抱怨。故选B。</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color w:val="000000"/>
        </w:rPr>
        <w:t>句意：但当孙女Rosa听到这话时，她把自己锁在房间里大声哭了起来，</w:t>
      </w:r>
    </w:p>
    <w:p>
      <w:pPr>
        <w:spacing w:line="360" w:lineRule="auto"/>
        <w:jc w:val="left"/>
        <w:textAlignment w:val="center"/>
        <w:rPr>
          <w:color w:val="000000"/>
        </w:rPr>
      </w:pPr>
      <w:r>
        <w:rPr>
          <w:color w:val="000000"/>
        </w:rPr>
        <w:t>taught教；enjoyed享受；dressed穿衣；locked锁门。根据“... herself in her room and cried loudly”可知是关在房间里大哭。故选D。</w:t>
      </w:r>
    </w:p>
    <w:p>
      <w:pPr>
        <w:spacing w:line="360" w:lineRule="auto"/>
        <w:jc w:val="left"/>
        <w:textAlignment w:val="center"/>
        <w:rPr>
          <w:color w:val="000000"/>
        </w:rPr>
      </w:pPr>
      <w:r>
        <w:rPr>
          <w:color w:val="000000"/>
        </w:rPr>
        <w:t>【23题详解】</w:t>
      </w:r>
    </w:p>
    <w:p>
      <w:pPr>
        <w:spacing w:line="360" w:lineRule="auto"/>
        <w:jc w:val="left"/>
        <w:textAlignment w:val="center"/>
        <w:rPr>
          <w:color w:val="000000"/>
        </w:rPr>
      </w:pPr>
      <w:r>
        <w:rPr>
          <w:color w:val="000000"/>
        </w:rPr>
        <w:t xml:space="preserve">句意：Walter温柔地说道。 </w:t>
      </w:r>
    </w:p>
    <w:p>
      <w:pPr>
        <w:spacing w:line="360" w:lineRule="auto"/>
        <w:jc w:val="left"/>
        <w:textAlignment w:val="center"/>
        <w:rPr>
          <w:color w:val="000000"/>
        </w:rPr>
      </w:pPr>
      <w:r>
        <w:rPr>
          <w:color w:val="000000"/>
        </w:rPr>
        <w:t>nervously紧张地；gently温柔地；rudely粗鲁地；sadly悲伤地。后文“You’re right, dear. You deserve a grandpa who tries harder.”体现包容态度，应是温柔的。故选B。</w:t>
      </w:r>
    </w:p>
    <w:p>
      <w:pPr>
        <w:spacing w:line="360" w:lineRule="auto"/>
        <w:jc w:val="left"/>
        <w:textAlignment w:val="center"/>
        <w:rPr>
          <w:color w:val="000000"/>
        </w:rPr>
      </w:pPr>
      <w:r>
        <w:rPr>
          <w:color w:val="000000"/>
        </w:rPr>
        <w:t>【24题详解】</w:t>
      </w:r>
    </w:p>
    <w:p>
      <w:pPr>
        <w:spacing w:line="360" w:lineRule="auto"/>
        <w:jc w:val="left"/>
        <w:textAlignment w:val="center"/>
        <w:rPr>
          <w:color w:val="000000"/>
        </w:rPr>
      </w:pPr>
      <w:r>
        <w:rPr>
          <w:color w:val="000000"/>
        </w:rPr>
        <w:t xml:space="preserve">句意：你是让我变好的理由。 </w:t>
      </w:r>
    </w:p>
    <w:p>
      <w:pPr>
        <w:spacing w:line="360" w:lineRule="auto"/>
        <w:jc w:val="left"/>
        <w:textAlignment w:val="center"/>
        <w:rPr>
          <w:color w:val="000000"/>
        </w:rPr>
      </w:pPr>
      <w:r>
        <w:rPr>
          <w:color w:val="000000"/>
        </w:rPr>
        <w:t>example例子；model模范；reason原因；solution解决方案。根据文章可知，Walter因为孙女的嫌弃而改变，强调孙女是他改变的原因。故选C。</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color w:val="000000"/>
        </w:rPr>
        <w:t>句意：在那一刻，他们意识到家庭不仅仅是血缘，而是在困难时彼此的爱和支持。</w:t>
      </w:r>
    </w:p>
    <w:p>
      <w:pPr>
        <w:spacing w:line="360" w:lineRule="auto"/>
        <w:jc w:val="left"/>
        <w:textAlignment w:val="center"/>
        <w:rPr>
          <w:color w:val="000000"/>
        </w:rPr>
      </w:pPr>
      <w:r>
        <w:rPr>
          <w:color w:val="000000"/>
        </w:rPr>
        <w:t>love爱；peace和平；silence沉默；trouble困境。前文提到Walter的悲痛和孙女嫌弃，所以此处对应的是困难时期。故选D。</w:t>
      </w:r>
    </w:p>
    <w:p>
      <w:pPr>
        <w:spacing w:line="360" w:lineRule="auto"/>
        <w:jc w:val="left"/>
        <w:textAlignment w:val="center"/>
        <w:rPr>
          <w:color w:val="000000"/>
        </w:rPr>
      </w:pPr>
      <w:r>
        <w:rPr>
          <w:rFonts w:ascii="宋体" w:cs="宋体" w:eastAsia="宋体" w:hAnsi="宋体"/>
          <w:b/>
          <w:color w:val="000000"/>
          <w:sz w:val="24"/>
        </w:rPr>
        <w:t>三、阅读</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共两节，满分</w:t>
      </w:r>
      <w:r>
        <w:rPr>
          <w:rFonts w:ascii="Times New Roman" w:cs="Times New Roman" w:eastAsia="Times New Roman" w:hAnsi="Times New Roman"/>
          <w:b/>
          <w:color w:val="000000"/>
          <w:sz w:val="24"/>
        </w:rPr>
        <w:t>35</w:t>
      </w:r>
      <w:r>
        <w:rPr>
          <w:rFonts w:ascii="宋体" w:cs="宋体" w:eastAsia="宋体" w:hAnsi="宋体"/>
          <w:b/>
          <w:color w:val="000000"/>
          <w:sz w:val="24"/>
        </w:rPr>
        <w:t>分</w:t>
      </w:r>
      <w:r>
        <w:rPr>
          <w:rFonts w:ascii="Times New Roman" w:cs="Times New Roman" w:eastAsia="Times New Roman" w:hAnsi="Times New Roman"/>
          <w:b/>
          <w:color w:val="000000"/>
          <w:sz w:val="24"/>
        </w:rPr>
        <w:t xml:space="preserve">) </w:t>
      </w:r>
    </w:p>
    <w:p>
      <w:pPr>
        <w:spacing w:line="360" w:lineRule="auto"/>
        <w:jc w:val="left"/>
        <w:textAlignment w:val="center"/>
        <w:rPr>
          <w:color w:val="000000"/>
        </w:rPr>
      </w:pPr>
      <w:r>
        <w:rPr>
          <w:rFonts w:ascii="宋体" w:cs="宋体" w:eastAsia="宋体" w:hAnsi="宋体"/>
          <w:b/>
          <w:color w:val="000000"/>
          <w:sz w:val="24"/>
        </w:rPr>
        <w:t>第一节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阅读理解</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15</w:t>
      </w:r>
      <w:r>
        <w:rPr>
          <w:rFonts w:ascii="宋体" w:cs="宋体" w:eastAsia="宋体" w:hAnsi="宋体"/>
          <w:b/>
          <w:color w:val="000000"/>
          <w:sz w:val="24"/>
        </w:rPr>
        <w:t>小题；每小题</w:t>
      </w:r>
      <w:r>
        <w:rPr>
          <w:rFonts w:ascii="Times New Roman" w:cs="Times New Roman" w:eastAsia="Times New Roman" w:hAnsi="Times New Roman"/>
          <w:b/>
          <w:color w:val="000000"/>
          <w:sz w:val="24"/>
        </w:rPr>
        <w:t>2</w:t>
      </w:r>
      <w:r>
        <w:rPr>
          <w:rFonts w:ascii="宋体" w:cs="宋体" w:eastAsia="宋体" w:hAnsi="宋体"/>
          <w:b/>
          <w:color w:val="000000"/>
          <w:sz w:val="24"/>
        </w:rPr>
        <w:t>分，满分</w:t>
      </w:r>
      <w:r>
        <w:rPr>
          <w:rFonts w:ascii="Times New Roman" w:cs="Times New Roman" w:eastAsia="Times New Roman" w:hAnsi="Times New Roman"/>
          <w:b/>
          <w:color w:val="000000"/>
          <w:sz w:val="24"/>
        </w:rPr>
        <w:t>30</w:t>
      </w:r>
      <w:r>
        <w:rPr>
          <w:rFonts w:ascii="宋体" w:cs="宋体" w:eastAsia="宋体" w:hAnsi="宋体"/>
          <w:b/>
          <w:color w:val="000000"/>
          <w:sz w:val="24"/>
        </w:rPr>
        <w:t>分</w:t>
      </w:r>
      <w:r>
        <w:rPr>
          <w:rFonts w:ascii="Times New Roman" w:cs="Times New Roman" w:eastAsia="Times New Roman" w:hAnsi="Times New Roman"/>
          <w:b/>
          <w:color w:val="000000"/>
          <w:sz w:val="24"/>
        </w:rPr>
        <w:t xml:space="preserve">) </w:t>
      </w:r>
    </w:p>
    <w:p>
      <w:pPr>
        <w:spacing w:line="360" w:lineRule="auto"/>
        <w:jc w:val="left"/>
        <w:textAlignment w:val="center"/>
        <w:rPr>
          <w:color w:val="000000"/>
        </w:rPr>
      </w:pPr>
      <w:r>
        <w:rPr>
          <w:rFonts w:ascii="宋体" w:cs="宋体" w:eastAsia="宋体" w:hAnsi="宋体"/>
          <w:b/>
          <w:color w:val="000000"/>
          <w:sz w:val="24"/>
        </w:rPr>
        <w:t>阅读下列短文，从每题所给的</w:t>
      </w:r>
      <w:r>
        <w:rPr>
          <w:rFonts w:ascii="Times New Roman" w:cs="Times New Roman" w:eastAsia="Times New Roman" w:hAnsi="Times New Roman"/>
          <w:b/>
          <w:color w:val="000000"/>
          <w:sz w:val="24"/>
        </w:rPr>
        <w:t>A</w:t>
      </w:r>
      <w:r>
        <w:rPr>
          <w:rFonts w:ascii="宋体" w:cs="宋体" w:eastAsia="宋体" w:hAnsi="宋体"/>
          <w:b/>
          <w:color w:val="000000"/>
          <w:sz w:val="24"/>
        </w:rPr>
        <w:t>、</w:t>
      </w:r>
      <w:r>
        <w:rPr>
          <w:rFonts w:ascii="Times New Roman" w:cs="Times New Roman" w:eastAsia="Times New Roman" w:hAnsi="Times New Roman"/>
          <w:b/>
          <w:color w:val="000000"/>
          <w:sz w:val="24"/>
        </w:rPr>
        <w:t>B</w:t>
      </w:r>
      <w:r>
        <w:rPr>
          <w:rFonts w:ascii="宋体" w:cs="宋体" w:eastAsia="宋体" w:hAnsi="宋体"/>
          <w:b/>
          <w:color w:val="000000"/>
          <w:sz w:val="24"/>
        </w:rPr>
        <w:t>、</w:t>
      </w:r>
      <w:r>
        <w:rPr>
          <w:rFonts w:ascii="Times New Roman" w:cs="Times New Roman" w:eastAsia="Times New Roman" w:hAnsi="Times New Roman"/>
          <w:b/>
          <w:color w:val="000000"/>
          <w:sz w:val="24"/>
        </w:rPr>
        <w:t>C</w:t>
      </w:r>
      <w:r>
        <w:rPr>
          <w:rFonts w:ascii="宋体" w:cs="宋体" w:eastAsia="宋体" w:hAnsi="宋体"/>
          <w:b/>
          <w:color w:val="000000"/>
          <w:sz w:val="24"/>
        </w:rPr>
        <w:t>和</w:t>
      </w:r>
      <w:r>
        <w:rPr>
          <w:rFonts w:ascii="Times New Roman" w:cs="Times New Roman" w:eastAsia="Times New Roman" w:hAnsi="Times New Roman"/>
          <w:b/>
          <w:color w:val="000000"/>
          <w:sz w:val="24"/>
        </w:rPr>
        <w:t>D</w:t>
      </w:r>
      <w:r>
        <w:rPr>
          <w:rFonts w:ascii="宋体" w:cs="宋体" w:eastAsia="宋体" w:hAnsi="宋体"/>
          <w:b/>
          <w:color w:val="000000"/>
          <w:sz w:val="24"/>
        </w:rPr>
        <w:t>项中，选出最佳选项。</w:t>
      </w:r>
    </w:p>
    <w:p>
      <w:pPr>
        <w:spacing w:line="360" w:lineRule="auto"/>
        <w:jc w:val="center"/>
        <w:textAlignment w:val="center"/>
        <w:rPr>
          <w:color w:val="000000"/>
        </w:rPr>
      </w:pPr>
      <w:r>
        <w:rPr>
          <w:rFonts w:ascii="Times New Roman" w:cs="Times New Roman" w:eastAsia="Times New Roman" w:hAnsi="Times New Roman"/>
          <w:b/>
          <w:color w:val="000000"/>
          <w:sz w:val="24"/>
        </w:rPr>
        <w:t>(A)</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One evening, Helen was sitting around in the garden when she heard a loud noise. At first, she thought something had fallen from her newly repaired house. But as she walked to the front, she saw a small crowd gathered on the sidewalk outside. </w:t>
      </w:r>
    </w:p>
    <w:p>
      <w:pPr>
        <w:spacing w:line="360" w:lineRule="auto"/>
        <w:ind w:firstLine="420"/>
        <w:jc w:val="left"/>
        <w:textAlignment w:val="center"/>
        <w:rPr>
          <w:color w:val="000000"/>
        </w:rPr>
      </w:pPr>
      <w:r>
        <w:rPr>
          <w:rFonts w:ascii="Times New Roman" w:cs="Times New Roman" w:eastAsia="Times New Roman" w:hAnsi="Times New Roman"/>
          <w:color w:val="000000"/>
        </w:rPr>
        <w:t>When she walked towards the crowd, she saw a man lying in a pool of blood near a broken motorbike. His leg was almost cut off at the knee. Luckily, when Helen asked how he was doing, the young man could still talk, even though he was in great pain. Helen knew some knowledge about first aid and had taken a first aid course with the British Red Cross. She used her skills to quickly check the situation. Then she ran back to her house to get some thick towels to stop the bleeding (</w:t>
      </w:r>
      <w:r>
        <w:rPr>
          <w:rFonts w:ascii="宋体" w:cs="宋体" w:eastAsia="宋体" w:hAnsi="宋体"/>
          <w:color w:val="000000"/>
        </w:rPr>
        <w:t>流血</w:t>
      </w:r>
      <w:r>
        <w:rPr>
          <w:rFonts w:ascii="Times New Roman" w:cs="Times New Roman" w:eastAsia="Times New Roman" w:hAnsi="Times New Roman"/>
          <w:color w:val="000000"/>
        </w:rPr>
        <w:t>).</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When Helen came back with the towels, someone in the crowd had called an ambulance, but the young man was still bleeding heavily. “When I returned, I noticed that others were afraid to come to the front to help. I tried my best to use the towel to press on the wound until the ambulance arrived.” Helen recalled. Then she managed to stop the bleeding and comforted the young man while they waited for help to arrive. Soon, the ambulance team showed up. </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Unluckily, the doctors couldn’t save the man’s leg, but they did save his life and Helen’s actions played a key role. Without the simple but effective first aid skills Helen used, the outcome of the accident could have been far worse. </w:t>
      </w:r>
    </w:p>
    <w:p>
      <w:pPr>
        <w:spacing w:line="360" w:lineRule="auto"/>
        <w:ind w:firstLine="420"/>
        <w:jc w:val="left"/>
        <w:textAlignment w:val="center"/>
        <w:rPr>
          <w:color w:val="000000"/>
        </w:rPr>
      </w:pPr>
      <w:r>
        <w:rPr>
          <w:rFonts w:ascii="Times New Roman" w:cs="Times New Roman" w:eastAsia="Times New Roman" w:hAnsi="Times New Roman"/>
          <w:color w:val="000000"/>
        </w:rPr>
        <w:t>“Knowing first aid gave me the confidence to assess the situation, stay calm, and most importantly, to step in and help in an emergency situation when others wouldn’t. I feel so glad that my first aid knowledge helped me save a stranger’s life,” Helen said.</w:t>
      </w:r>
    </w:p>
    <w:p>
      <w:pPr>
        <w:spacing w:line="360" w:lineRule="auto"/>
        <w:jc w:val="left"/>
        <w:textAlignment w:val="center"/>
        <w:rPr>
          <w:color w:val="000000"/>
        </w:rPr>
      </w:pPr>
      <w:r>
        <w:rPr>
          <w:color w:val="000000"/>
        </w:rPr>
        <w:t xml:space="preserve">26. </w:t>
      </w:r>
      <w:r>
        <w:rPr>
          <w:rFonts w:ascii="Times New Roman" w:cs="Times New Roman" w:eastAsia="Times New Roman" w:hAnsi="Times New Roman"/>
          <w:color w:val="000000"/>
        </w:rPr>
        <w:t>What did Helen notice when she returned with the towels?</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The ambulance had already arrived.</w:t>
      </w:r>
      <w:r>
        <w:rPr>
          <w:color w:val="000000"/>
        </w:rPr>
        <w:tab/>
      </w:r>
      <w:r>
        <w:rPr>
          <w:color w:val="000000"/>
        </w:rPr>
        <w:t xml:space="preserve">B. </w:t>
      </w:r>
      <w:r>
        <w:rPr>
          <w:rFonts w:ascii="Times New Roman" w:cs="Times New Roman" w:eastAsia="Times New Roman" w:hAnsi="Times New Roman"/>
          <w:color w:val="000000"/>
        </w:rPr>
        <w:t>The young man had stopped bleeding.</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Nobody came forward to help the young man.</w:t>
      </w:r>
      <w:r>
        <w:rPr>
          <w:color w:val="000000"/>
        </w:rPr>
        <w:tab/>
      </w:r>
      <w:r>
        <w:rPr>
          <w:color w:val="000000"/>
        </w:rPr>
        <w:t xml:space="preserve">D. </w:t>
      </w:r>
      <w:r>
        <w:rPr>
          <w:rFonts w:ascii="Times New Roman" w:cs="Times New Roman" w:eastAsia="Times New Roman" w:hAnsi="Times New Roman"/>
          <w:color w:val="000000"/>
        </w:rPr>
        <w:t>Some doctors were saving the young man’s life.</w:t>
      </w:r>
    </w:p>
    <w:p>
      <w:pPr>
        <w:spacing w:line="360" w:lineRule="auto"/>
        <w:jc w:val="left"/>
        <w:textAlignment w:val="center"/>
        <w:rPr>
          <w:color w:val="000000"/>
        </w:rPr>
      </w:pPr>
      <w:r>
        <w:rPr>
          <w:color w:val="000000"/>
        </w:rPr>
        <w:t xml:space="preserve">27. </w:t>
      </w:r>
      <w:r>
        <w:rPr>
          <w:rFonts w:ascii="Times New Roman" w:cs="Times New Roman" w:eastAsia="Times New Roman" w:hAnsi="Times New Roman"/>
          <w:color w:val="000000"/>
        </w:rPr>
        <w:t>Which of the following can best describe Helen?</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She is a professional doctor.</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She knew little about first aid knowledge.</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She was too afraid to help the injured young man.</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She was calm and confident in the emergency situation.</w:t>
      </w:r>
    </w:p>
    <w:p>
      <w:pPr>
        <w:spacing w:line="360" w:lineRule="auto"/>
        <w:jc w:val="left"/>
        <w:textAlignment w:val="center"/>
        <w:rPr>
          <w:color w:val="000000"/>
        </w:rPr>
      </w:pPr>
      <w:r>
        <w:rPr>
          <w:color w:val="000000"/>
        </w:rPr>
        <w:t xml:space="preserve">28. </w:t>
      </w:r>
      <w:r>
        <w:rPr>
          <w:rFonts w:ascii="Times New Roman" w:cs="Times New Roman" w:eastAsia="Times New Roman" w:hAnsi="Times New Roman"/>
          <w:color w:val="000000"/>
        </w:rPr>
        <w:t>What is the best title of the story?</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Helen’s Garden Adventure.</w:t>
      </w:r>
      <w:r>
        <w:rPr>
          <w:color w:val="000000"/>
        </w:rPr>
        <w:tab/>
      </w:r>
      <w:r>
        <w:rPr>
          <w:color w:val="000000"/>
        </w:rPr>
        <w:t xml:space="preserve">B. </w:t>
      </w:r>
      <w:r>
        <w:rPr>
          <w:rFonts w:ascii="Times New Roman" w:cs="Times New Roman" w:eastAsia="Times New Roman" w:hAnsi="Times New Roman"/>
          <w:color w:val="000000"/>
        </w:rPr>
        <w:t>A Terrible Motorbike Accident.</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The Ways of Learning First Aid.</w:t>
      </w:r>
      <w:r>
        <w:rPr>
          <w:color w:val="000000"/>
        </w:rPr>
        <w:tab/>
      </w:r>
      <w:r>
        <w:rPr>
          <w:color w:val="000000"/>
        </w:rPr>
        <w:t xml:space="preserve">D. </w:t>
      </w:r>
      <w:r>
        <w:rPr>
          <w:rFonts w:ascii="Times New Roman" w:cs="Times New Roman" w:eastAsia="Times New Roman" w:hAnsi="Times New Roman"/>
          <w:color w:val="000000"/>
        </w:rPr>
        <w:t>A Meaningful First Aid Experience.</w:t>
      </w:r>
    </w:p>
    <w:p>
      <w:pPr>
        <w:spacing w:line="360" w:lineRule="auto"/>
        <w:textAlignment w:val="center"/>
        <w:rPr>
          <w:color w:val="000000"/>
        </w:rPr>
      </w:pPr>
      <w:r>
        <w:rPr>
          <w:color w:val="2E75B6"/>
        </w:rPr>
        <w:t>【答案】</w:t>
      </w:r>
      <w:r>
        <w:rPr>
          <w:color w:val="000000"/>
        </w:rPr>
        <w:t xml:space="preserve">26. </w:t>
      </w:r>
      <w:r>
        <w:rPr>
          <w:color w:val="000000"/>
        </w:rPr>
        <w:t>C</w:t>
      </w:r>
      <w:r>
        <w:rPr>
          <w:color w:val="000000"/>
        </w:rPr>
        <w:t xml:space="preserve">    </w:t>
      </w:r>
      <w:r>
        <w:rPr>
          <w:color w:val="000000"/>
        </w:rPr>
        <w:t xml:space="preserve">27. </w:t>
      </w:r>
      <w:r>
        <w:rPr>
          <w:color w:val="000000"/>
        </w:rPr>
        <w:t>D</w:t>
      </w:r>
      <w:r>
        <w:rPr>
          <w:color w:val="000000"/>
        </w:rPr>
        <w:t xml:space="preserve">    </w:t>
      </w:r>
      <w:r>
        <w:rPr>
          <w:color w:val="000000"/>
        </w:rPr>
        <w:t xml:space="preserve">28. </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本文讲述了Helen运用急救知识救助摩托车事故伤者的事情。</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color w:val="000000"/>
        </w:rPr>
        <w:t>细节理解题。根据“When I returned, I noticed that others were afraid to come to the front to help.”可知，当Helen带着毛巾返回的时候，她看到其他人都不敢到前面来帮忙。故选C。</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color w:val="000000"/>
        </w:rPr>
        <w:t>细节理解题。根据“Knowing first aid gave me the confidence to assess the situation, stay calm, and most importantly, to step in and help in an emergency situation when others wouldn’t.”可知，Helen在紧急情况下表现得镇定而自信。故选D。</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color w:val="000000"/>
        </w:rPr>
        <w:t>最佳标题题。故事核心是Helen用急救知识挽救生命，强调了急救知识在紧急情况下的“救命”作用，以及普通人掌握基础急救技能对社会的积极影响。选项D“一次有意义的急救经历”适合作为本文的标题。故选D。</w:t>
      </w:r>
    </w:p>
    <w:p>
      <w:pPr>
        <w:spacing w:line="360" w:lineRule="auto"/>
        <w:jc w:val="center"/>
        <w:textAlignment w:val="center"/>
        <w:rPr>
          <w:color w:val="000000"/>
        </w:rPr>
      </w:pPr>
      <w:r>
        <w:rPr>
          <w:rFonts w:ascii="Times New Roman" w:cs="Times New Roman" w:eastAsia="Times New Roman" w:hAnsi="Times New Roman"/>
          <w:b/>
          <w:color w:val="000000"/>
          <w:sz w:val="24"/>
        </w:rPr>
        <w:t>(B)</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Huang Xuhua, an excellent Chinese scientist, passed away on February 6th, 2025. But his amazing achievements and strong spirit will always be remembered and will guide China’s future. </w:t>
      </w:r>
    </w:p>
    <w:p>
      <w:pPr>
        <w:spacing w:line="360" w:lineRule="auto"/>
        <w:ind w:firstLine="420"/>
        <w:jc w:val="left"/>
        <w:textAlignment w:val="center"/>
        <w:rPr>
          <w:color w:val="000000"/>
        </w:rPr>
      </w:pPr>
      <w:r>
        <w:rPr>
          <w:rFonts w:ascii="Times New Roman" w:cs="Times New Roman" w:eastAsia="Times New Roman" w:hAnsi="Times New Roman"/>
          <w:color w:val="000000"/>
        </w:rPr>
        <w:t>Born in Guangdong Province in 1926, Huang saw his country suffer from foreign attacks during his childhood. Because of these bad memories and experiences, he made up his mind to study hard and use his knowledge to make his country stronger. In the 1950s, China began the challenging task of building nuclear submarines (</w:t>
      </w:r>
      <w:r>
        <w:rPr>
          <w:rFonts w:ascii="宋体" w:cs="宋体" w:eastAsia="宋体" w:hAnsi="宋体"/>
          <w:color w:val="000000"/>
        </w:rPr>
        <w:t>核潜艇</w:t>
      </w:r>
      <w:r>
        <w:rPr>
          <w:rFonts w:ascii="Times New Roman" w:cs="Times New Roman" w:eastAsia="Times New Roman" w:hAnsi="Times New Roman"/>
          <w:color w:val="000000"/>
        </w:rPr>
        <w:t xml:space="preserve">). Huang Xuhua bravely joined this project. At that time, there wasn’t much advanced technology or resources, this task was like climbing a very high mountain. </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Huang and his team faced many challenges while keeping the project a secret. They mustn’t share their work with anyone outside their group, not even their families. So Huang was away from home for years. As they worked on designing the submarines, they faced significant problems. For example, building a nuclear reactor was very difficult, and they couldn’t ask foreign experts for help. Instead, they had to depend on their own research and used simple tools like abacuses and slide rules to make calculations and conduct experiments. Another major challenge was ensuring the submarine could remain stable underwater. After many tests, they gradually found solutions to these problems. </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Finally, in the 1970s, China successfully built and tested its first nuclear submarine. This made China one of the few countries that could do this. Huang didn’t stop there. He continued to improve submarine technology and received many awards for his hard work, including the “Medal of the Republic” in 2019. </w:t>
      </w:r>
    </w:p>
    <w:p>
      <w:pPr>
        <w:spacing w:line="360" w:lineRule="auto"/>
        <w:ind w:firstLine="420"/>
        <w:jc w:val="left"/>
        <w:textAlignment w:val="center"/>
        <w:rPr>
          <w:color w:val="000000"/>
        </w:rPr>
      </w:pPr>
      <w:r>
        <w:rPr>
          <w:rFonts w:ascii="Times New Roman" w:cs="Times New Roman" w:eastAsia="Times New Roman" w:hAnsi="Times New Roman"/>
          <w:color w:val="000000"/>
        </w:rPr>
        <w:t>As we remember Huang Xuhua, we realize his life inspires us all. Young people, in particular, should learn from his courage, bravery and determination. By facing challenges and working hard, we can help make China stronger and keep his legacy alive.</w:t>
      </w:r>
    </w:p>
    <w:p>
      <w:pPr>
        <w:spacing w:line="360" w:lineRule="auto"/>
        <w:jc w:val="left"/>
        <w:textAlignment w:val="center"/>
        <w:rPr>
          <w:color w:val="000000"/>
        </w:rPr>
      </w:pPr>
      <w:r>
        <w:rPr>
          <w:color w:val="000000"/>
        </w:rPr>
        <w:t xml:space="preserve">29. </w:t>
      </w:r>
      <w:r>
        <w:rPr>
          <w:rFonts w:ascii="Times New Roman" w:cs="Times New Roman" w:eastAsia="Times New Roman" w:hAnsi="Times New Roman"/>
          <w:color w:val="000000"/>
        </w:rPr>
        <w:t>What can we learn about Huang Xuhua from the passage?</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He was a risk-taker who often acted with bravery.</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He was a lucky person who received many awards.</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He was a lonely person who preferred to work alone.</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He was a strong-willed person who kept trying for better.</w:t>
      </w:r>
    </w:p>
    <w:p>
      <w:pPr>
        <w:spacing w:line="360" w:lineRule="auto"/>
        <w:jc w:val="left"/>
        <w:textAlignment w:val="center"/>
        <w:rPr>
          <w:color w:val="000000"/>
        </w:rPr>
      </w:pPr>
      <w:r>
        <w:rPr>
          <w:color w:val="000000"/>
        </w:rPr>
        <w:t xml:space="preserve">30. </w:t>
      </w:r>
      <w:r>
        <w:rPr>
          <w:rFonts w:ascii="Times New Roman" w:cs="Times New Roman" w:eastAsia="Times New Roman" w:hAnsi="Times New Roman"/>
          <w:color w:val="000000"/>
        </w:rPr>
        <w:t xml:space="preserve">What’s the correct order according to the passage? </w:t>
      </w:r>
    </w:p>
    <w:p>
      <w:pPr>
        <w:spacing w:line="360" w:lineRule="auto"/>
        <w:jc w:val="left"/>
        <w:textAlignment w:val="center"/>
        <w:rPr>
          <w:color w:val="000000"/>
        </w:rPr>
      </w:pPr>
      <w:r>
        <w:rPr>
          <w:rFonts w:ascii="宋体" w:cs="宋体" w:eastAsia="宋体" w:hAnsi="宋体"/>
          <w:color w:val="000000"/>
        </w:rPr>
        <w:t>①</w:t>
      </w:r>
      <w:r>
        <w:rPr>
          <w:rFonts w:ascii="Times New Roman" w:cs="Times New Roman" w:eastAsia="Times New Roman" w:hAnsi="Times New Roman"/>
          <w:color w:val="000000"/>
        </w:rPr>
        <w:t xml:space="preserve">China suffered foreign attacks. </w:t>
      </w:r>
    </w:p>
    <w:p>
      <w:pPr>
        <w:spacing w:line="360" w:lineRule="auto"/>
        <w:jc w:val="left"/>
        <w:textAlignment w:val="center"/>
        <w:rPr>
          <w:color w:val="000000"/>
        </w:rPr>
      </w:pPr>
      <w:r>
        <w:rPr>
          <w:rFonts w:ascii="宋体" w:cs="宋体" w:eastAsia="宋体" w:hAnsi="宋体"/>
          <w:color w:val="000000"/>
        </w:rPr>
        <w:t>②</w:t>
      </w:r>
      <w:r>
        <w:rPr>
          <w:rFonts w:ascii="Times New Roman" w:cs="Times New Roman" w:eastAsia="Times New Roman" w:hAnsi="Times New Roman"/>
          <w:color w:val="000000"/>
        </w:rPr>
        <w:t xml:space="preserve">China successfully tested its first nuclear submarine. </w:t>
      </w:r>
    </w:p>
    <w:p>
      <w:pPr>
        <w:spacing w:line="360" w:lineRule="auto"/>
        <w:jc w:val="left"/>
        <w:textAlignment w:val="center"/>
        <w:rPr>
          <w:color w:val="000000"/>
        </w:rPr>
      </w:pPr>
      <w:r>
        <w:rPr>
          <w:rFonts w:ascii="宋体" w:cs="宋体" w:eastAsia="宋体" w:hAnsi="宋体"/>
          <w:color w:val="000000"/>
        </w:rPr>
        <w:t>③</w:t>
      </w:r>
      <w:r>
        <w:rPr>
          <w:rFonts w:ascii="Times New Roman" w:cs="Times New Roman" w:eastAsia="Times New Roman" w:hAnsi="Times New Roman"/>
          <w:color w:val="000000"/>
        </w:rPr>
        <w:t xml:space="preserve">Huang joined the nuclear submarine project. </w:t>
      </w:r>
    </w:p>
    <w:p>
      <w:pPr>
        <w:spacing w:line="360" w:lineRule="auto"/>
        <w:jc w:val="left"/>
        <w:textAlignment w:val="center"/>
        <w:rPr>
          <w:color w:val="000000"/>
        </w:rPr>
      </w:pPr>
      <w:r>
        <w:rPr>
          <w:rFonts w:ascii="宋体" w:cs="宋体" w:eastAsia="宋体" w:hAnsi="宋体"/>
          <w:color w:val="000000"/>
        </w:rPr>
        <w:t>④</w:t>
      </w:r>
      <w:r>
        <w:rPr>
          <w:rFonts w:ascii="Times New Roman" w:cs="Times New Roman" w:eastAsia="Times New Roman" w:hAnsi="Times New Roman"/>
          <w:color w:val="000000"/>
        </w:rPr>
        <w:t xml:space="preserve">Huang received the “Medal of the Republic”. </w:t>
      </w:r>
    </w:p>
    <w:p>
      <w:pPr>
        <w:spacing w:line="360" w:lineRule="auto"/>
        <w:jc w:val="left"/>
        <w:textAlignment w:val="center"/>
        <w:rPr>
          <w:color w:val="000000"/>
        </w:rPr>
      </w:pPr>
      <w:r>
        <w:rPr>
          <w:rFonts w:ascii="宋体" w:cs="宋体" w:eastAsia="宋体" w:hAnsi="宋体"/>
          <w:color w:val="000000"/>
        </w:rPr>
        <w:t>⑤</w:t>
      </w:r>
      <w:r>
        <w:rPr>
          <w:rFonts w:ascii="Times New Roman" w:cs="Times New Roman" w:eastAsia="Times New Roman" w:hAnsi="Times New Roman"/>
          <w:color w:val="000000"/>
        </w:rPr>
        <w:t>Huang didn’t return to his hometown for many years.</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①③⑤②④</w:t>
      </w:r>
      <w:r>
        <w:rPr>
          <w:color w:val="000000"/>
        </w:rPr>
        <w:tab/>
      </w:r>
      <w:r>
        <w:rPr>
          <w:color w:val="000000"/>
        </w:rPr>
        <w:t xml:space="preserve">B. </w:t>
      </w:r>
      <w:r>
        <w:rPr>
          <w:rFonts w:ascii="宋体" w:cs="宋体" w:eastAsia="宋体" w:hAnsi="宋体"/>
          <w:color w:val="000000"/>
        </w:rPr>
        <w:t>③①④⑤②</w:t>
      </w:r>
      <w:r>
        <w:rPr>
          <w:color w:val="000000"/>
        </w:rPr>
        <w:tab/>
      </w:r>
      <w:r>
        <w:rPr>
          <w:color w:val="000000"/>
        </w:rPr>
        <w:t xml:space="preserve">C. </w:t>
      </w:r>
      <w:r>
        <w:rPr>
          <w:rFonts w:ascii="宋体" w:cs="宋体" w:eastAsia="宋体" w:hAnsi="宋体"/>
          <w:color w:val="000000"/>
        </w:rPr>
        <w:t>③②①⑤④</w:t>
      </w:r>
      <w:r>
        <w:rPr>
          <w:color w:val="000000"/>
        </w:rPr>
        <w:tab/>
      </w:r>
      <w:r>
        <w:rPr>
          <w:color w:val="000000"/>
        </w:rPr>
        <w:t xml:space="preserve">D. </w:t>
      </w:r>
      <w:r>
        <w:rPr>
          <w:rFonts w:ascii="宋体" w:cs="宋体" w:eastAsia="宋体" w:hAnsi="宋体"/>
          <w:color w:val="000000"/>
        </w:rPr>
        <w:t>①⑤③④②</w:t>
      </w:r>
    </w:p>
    <w:p>
      <w:pPr>
        <w:spacing w:line="360" w:lineRule="auto"/>
        <w:jc w:val="left"/>
        <w:textAlignment w:val="center"/>
        <w:rPr>
          <w:color w:val="000000"/>
        </w:rPr>
      </w:pPr>
      <w:r>
        <w:rPr>
          <w:color w:val="000000"/>
        </w:rPr>
        <w:t xml:space="preserve">31. </w:t>
      </w:r>
      <w:r>
        <w:rPr>
          <w:rFonts w:ascii="Times New Roman" w:cs="Times New Roman" w:eastAsia="Times New Roman" w:hAnsi="Times New Roman"/>
          <w:color w:val="000000"/>
        </w:rPr>
        <w:t xml:space="preserve">Which is </w:t>
      </w:r>
      <w:r>
        <w:rPr>
          <w:rFonts w:ascii="Times New Roman" w:cs="Times New Roman" w:eastAsia="Times New Roman" w:hAnsi="Times New Roman"/>
          <w:b/>
          <w:color w:val="000000"/>
          <w:u w:val="single"/>
        </w:rPr>
        <w:t>NOT</w:t>
      </w:r>
      <w:r>
        <w:rPr>
          <w:rFonts w:ascii="Times New Roman" w:cs="Times New Roman" w:eastAsia="Times New Roman" w:hAnsi="Times New Roman"/>
          <w:color w:val="000000"/>
        </w:rPr>
        <w:t xml:space="preserve"> mentioned as a challenge in building China’s first nuclear submarine?</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China didn’t have advanced technology.</w:t>
      </w:r>
      <w:r>
        <w:rPr>
          <w:color w:val="000000"/>
        </w:rPr>
        <w:tab/>
      </w:r>
      <w:r>
        <w:rPr>
          <w:color w:val="000000"/>
        </w:rPr>
        <w:t xml:space="preserve">B. </w:t>
      </w:r>
      <w:r>
        <w:rPr>
          <w:rFonts w:ascii="Times New Roman" w:cs="Times New Roman" w:eastAsia="Times New Roman" w:hAnsi="Times New Roman"/>
          <w:color w:val="000000"/>
        </w:rPr>
        <w:t>Foreign experts refused to help.</w:t>
      </w:r>
    </w:p>
    <w:p>
      <w:pPr>
        <w:tabs>
          <w:tab w:pos="4873" w:val="left"/>
        </w:tabs>
        <w:spacing w:line="360" w:lineRule="auto"/>
        <w:jc w:val="left"/>
        <w:textAlignment w:val="center"/>
        <w:rPr>
          <w:color w:val="000000"/>
        </w:rPr>
      </w:pPr>
      <w:r>
        <w:rPr>
          <w:color w:val="000000"/>
        </w:rPr>
        <w:t>C</w:t>
      </w:r>
      <w:r>
        <w:rPr>
          <w:color w:val="000000"/>
          <w:position w:val="-22"/>
        </w:rPr>
        <w:drawing>
          <wp:inline>
            <wp:extent cx="31750" cy="889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cs="Times New Roman" w:eastAsia="Times New Roman" w:hAnsi="Times New Roman"/>
          <w:color w:val="000000"/>
        </w:rPr>
        <w:t>Using simple tools for calculations.</w:t>
      </w:r>
      <w:r>
        <w:rPr>
          <w:color w:val="000000"/>
        </w:rPr>
        <w:tab/>
      </w:r>
      <w:r>
        <w:rPr>
          <w:color w:val="000000"/>
        </w:rPr>
        <w:t xml:space="preserve">D. </w:t>
      </w:r>
      <w:r>
        <w:rPr>
          <w:rFonts w:ascii="Times New Roman" w:cs="Times New Roman" w:eastAsia="Times New Roman" w:hAnsi="Times New Roman"/>
          <w:color w:val="000000"/>
        </w:rPr>
        <w:t>Keeping the submarine stable underwater.</w:t>
      </w:r>
    </w:p>
    <w:p>
      <w:pPr>
        <w:spacing w:line="360" w:lineRule="auto"/>
        <w:jc w:val="left"/>
        <w:textAlignment w:val="center"/>
        <w:rPr>
          <w:color w:val="000000"/>
        </w:rPr>
      </w:pPr>
      <w:r>
        <w:rPr>
          <w:color w:val="000000"/>
        </w:rPr>
        <w:t xml:space="preserve">32. </w:t>
      </w:r>
      <w:r>
        <w:rPr>
          <w:rFonts w:ascii="Times New Roman" w:cs="Times New Roman" w:eastAsia="Times New Roman" w:hAnsi="Times New Roman"/>
          <w:color w:val="000000"/>
        </w:rPr>
        <w:t>What is the main purpose of the passage?</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To explain how nuclear submarines work.</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To praise Huang’s contributions and his spirit.</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To introduce the challenging life of Huang Xuhua.</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To compare Chinese and foreign submarine technologies.</w:t>
      </w:r>
    </w:p>
    <w:p>
      <w:pPr>
        <w:spacing w:line="360" w:lineRule="auto"/>
        <w:textAlignment w:val="center"/>
        <w:rPr>
          <w:color w:val="000000"/>
        </w:rPr>
      </w:pPr>
      <w:r>
        <w:rPr>
          <w:color w:val="2E75B6"/>
        </w:rPr>
        <w:t>【答案】</w:t>
      </w:r>
      <w:r>
        <w:rPr>
          <w:color w:val="000000"/>
        </w:rPr>
        <w:t xml:space="preserve">29. </w:t>
      </w:r>
      <w:r>
        <w:rPr>
          <w:color w:val="000000"/>
        </w:rPr>
        <w:t>D</w:t>
      </w:r>
      <w:r>
        <w:rPr>
          <w:color w:val="000000"/>
        </w:rPr>
        <w:t xml:space="preserve">    </w:t>
      </w:r>
      <w:r>
        <w:rPr>
          <w:color w:val="000000"/>
        </w:rPr>
        <w:t xml:space="preserve">30. </w:t>
      </w:r>
      <w:r>
        <w:rPr>
          <w:color w:val="000000"/>
        </w:rPr>
        <w:t>A</w:t>
      </w:r>
      <w:r>
        <w:rPr>
          <w:color w:val="000000"/>
        </w:rPr>
        <w:t xml:space="preserve">    </w:t>
      </w:r>
      <w:r>
        <w:rPr>
          <w:color w:val="000000"/>
        </w:rPr>
        <w:t xml:space="preserve">31. </w:t>
      </w:r>
      <w:r>
        <w:rPr>
          <w:color w:val="000000"/>
        </w:rPr>
        <w:t>B</w:t>
      </w:r>
      <w:r>
        <w:rPr>
          <w:color w:val="000000"/>
        </w:rPr>
        <w:t xml:space="preserve">    </w:t>
      </w:r>
      <w:r>
        <w:rPr>
          <w:color w:val="000000"/>
        </w:rPr>
        <w:t xml:space="preserve">32. </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本文主要讲述了中国杰出科学家黄旭华的生平事迹及其对中国核潜艇事业的贡献，强调了他的坚韧精神和对国家的奉献。</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color w:val="000000"/>
        </w:rPr>
        <w:t>细节理解题。根据“Because of these bad memories and experiences, he made up his mind to study hard and use his knowledge to make his country stronger.”及“Huang didn’t stop there. He continued to improve submarine technology and received many awards for his hard work”可知，黄旭华是一个意志坚定、不断追求更好的人。故选D。</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color w:val="000000"/>
        </w:rPr>
        <w:t>细节理解题。根据“Born in Guangdong Province in 1926, Huang saw his country suffer from foreign attacks during his childhood.”可知，黄旭华童年时中国遭受外国侵略；根据“In the 1950s, China began the challenging task of building nuclear submarines (核潜艇). Huang Xuhua bravely joined this project.”可知，20世纪50年代，黄旭华加入了核潜艇项目；根据“So Huang was away from home for years.”可知，因为项目需要保密，黄旭华多年未回家；根据“Finally, in the 1970s, China successfully built and tested its first nuclear submarine.”可知，在20世纪70年代，中国成功测试了第一艘核潜艇；根据“He continued to improve submarine technology and received many awards for his hard work, including the ‘Medal of the Republic’ in 2019.”可知，2019年他获得“共和国勋章”。因此正确的顺序是①③⑤②④。故选A。</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color w:val="000000"/>
        </w:rPr>
        <w:t>细节理解题。根据“building a nuclear reactor was very difficult, and they couldn’t ask foreign experts for help.”可知，他们遇到的挑战之一是不能求助外国专家，并未表明是外国专家拒绝帮助。故选B。</w:t>
      </w:r>
    </w:p>
    <w:p>
      <w:pPr>
        <w:spacing w:line="360" w:lineRule="auto"/>
        <w:jc w:val="left"/>
        <w:textAlignment w:val="center"/>
        <w:rPr>
          <w:color w:val="000000"/>
        </w:rPr>
      </w:pPr>
      <w:r>
        <w:rPr>
          <w:color w:val="000000"/>
        </w:rPr>
        <w:t>【32题详解】</w:t>
      </w:r>
    </w:p>
    <w:p>
      <w:pPr>
        <w:spacing w:line="360" w:lineRule="auto"/>
        <w:jc w:val="left"/>
        <w:textAlignment w:val="center"/>
        <w:rPr>
          <w:color w:val="000000"/>
        </w:rPr>
      </w:pPr>
      <w:r>
        <w:rPr>
          <w:color w:val="000000"/>
        </w:rPr>
        <w:t>主旨大意题。本文主要讲述了中国杰出科学家黄旭华的生平事迹及其对中国核潜艇事业的贡献，强调了他的坚韧精神和对国家的奉献。故选B。</w:t>
      </w:r>
    </w:p>
    <w:p>
      <w:pPr>
        <w:spacing w:line="360" w:lineRule="auto"/>
        <w:jc w:val="center"/>
        <w:textAlignment w:val="center"/>
        <w:rPr>
          <w:color w:val="000000"/>
        </w:rPr>
      </w:pPr>
      <w:r>
        <w:rPr>
          <w:rFonts w:ascii="Times New Roman" w:cs="Times New Roman" w:eastAsia="Times New Roman" w:hAnsi="Times New Roman"/>
          <w:b/>
          <w:color w:val="000000"/>
          <w:sz w:val="24"/>
        </w:rPr>
        <w:t>(C)</w:t>
      </w:r>
    </w:p>
    <w:tbl>
      <w:tblPr>
        <w:tblStyle w:val="TableNormal"/>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8305"/>
      </w:tblGrid>
      <w:tr>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83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drawing>
                <wp:inline>
                  <wp:extent cx="1019175" cy="1162050"/>
                  <wp:docPr descr="学科网(www.zxxk.com)--教育资源门户，提供试卷、教案、课件、论文、素材以及各类教学资源下载，还有大量而丰富的教学相关资讯！ o/wwQXubOXPNAx1ODbqMbQ=="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a:stretch>
                            <a:fillRect/>
                          </a:stretch>
                        </pic:blipFill>
                        <pic:spPr>
                          <a:xfrm>
                            <a:off x="0" y="0"/>
                            <a:ext cx="1019175" cy="1162050"/>
                          </a:xfrm>
                          <a:prstGeom prst="rect">
                            <a:avLst/>
                          </a:prstGeom>
                        </pic:spPr>
                      </pic:pic>
                    </a:graphicData>
                  </a:graphic>
                </wp:inline>
              </w:drawing>
            </w:r>
          </w:p>
          <w:p>
            <w:pPr>
              <w:spacing w:line="360" w:lineRule="auto"/>
              <w:jc w:val="left"/>
              <w:textAlignment w:val="center"/>
              <w:rPr>
                <w:color w:val="000000"/>
              </w:rPr>
            </w:pPr>
            <w:r>
              <w:rPr>
                <w:rFonts w:ascii="Times New Roman" w:cs="Times New Roman" w:eastAsia="Times New Roman" w:hAnsi="Times New Roman"/>
                <w:b/>
                <w:color w:val="000000"/>
              </w:rPr>
              <w:t>EARTHQUAKE</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On March 29th in 2025, a strong earthquake with a magnitude of 7.9 shook Southeast Asia. The epicenter was in Mandalay, the second-largest city in Myanmar. The earthquake destroyed many buildings and resulted in more than 1,000 deaths. Even Bangkok, which is 600 miles away, felt the shaking and saw damage, including a skyscraper that fell down. </w:t>
            </w:r>
          </w:p>
          <w:p>
            <w:pPr>
              <w:spacing w:line="360" w:lineRule="auto"/>
              <w:jc w:val="left"/>
              <w:textAlignment w:val="center"/>
              <w:rPr>
                <w:color w:val="000000"/>
              </w:rPr>
            </w:pPr>
            <w:r>
              <w:rPr>
                <w:rFonts w:ascii="Times New Roman" w:cs="Times New Roman" w:eastAsia="Times New Roman" w:hAnsi="Times New Roman"/>
                <w:b/>
                <w:color w:val="000000"/>
              </w:rPr>
              <w:t xml:space="preserve">How did the earthquake happen? </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The movements of different plates on Earth create stress and cause earthquakes. The following Earthquake Diagram explains how earthquakes happen. </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The earthquake in Myanmar comes from the ongoing crashing between the Indian Ocean Plate and the Eurasian Plate. Myanmar lies where these two big plates meet. That’s why Myanmar often feels the effects of these powerful natural events. </w:t>
            </w:r>
          </w:p>
          <w:p>
            <w:pPr>
              <w:spacing w:line="360" w:lineRule="auto"/>
              <w:jc w:val="left"/>
              <w:textAlignment w:val="center"/>
              <w:rPr>
                <w:color w:val="000000"/>
              </w:rPr>
            </w:pPr>
            <w:r>
              <w:rPr>
                <w:rFonts w:ascii="Times New Roman" w:cs="Times New Roman" w:eastAsia="Times New Roman" w:hAnsi="Times New Roman"/>
                <w:b/>
                <w:color w:val="000000"/>
              </w:rPr>
              <w:t>The Earthquake Diagram</w:t>
            </w:r>
          </w:p>
          <w:p>
            <w:pPr>
              <w:spacing w:line="360" w:lineRule="auto"/>
              <w:jc w:val="left"/>
              <w:textAlignment w:val="center"/>
              <w:rPr>
                <w:color w:val="000000"/>
              </w:rPr>
            </w:pPr>
            <w:r>
              <w:rPr>
                <w:rFonts w:ascii="宋体" w:cs="宋体" w:eastAsia="宋体" w:hAnsi="宋体"/>
                <w:color w:val="000000"/>
              </w:rPr>
              <w:t>①</w:t>
            </w:r>
            <w:r>
              <w:rPr>
                <w:rFonts w:ascii="Times New Roman" w:cs="Times New Roman" w:eastAsia="Times New Roman" w:hAnsi="Times New Roman"/>
                <w:b/>
                <w:color w:val="000000"/>
              </w:rPr>
              <w:t xml:space="preserve">The fault line </w:t>
            </w:r>
            <w:r>
              <w:rPr>
                <w:rFonts w:ascii="Times New Roman" w:cs="Times New Roman" w:eastAsia="Times New Roman" w:hAnsi="Times New Roman"/>
                <w:color w:val="000000"/>
              </w:rPr>
              <w:t xml:space="preserve">(the place where two tectonic plates meet) </w:t>
            </w:r>
          </w:p>
          <w:p>
            <w:pPr>
              <w:spacing w:line="360" w:lineRule="auto"/>
              <w:jc w:val="left"/>
              <w:textAlignment w:val="center"/>
              <w:rPr>
                <w:color w:val="000000"/>
              </w:rPr>
            </w:pPr>
            <w:r>
              <w:rPr>
                <w:rFonts w:ascii="宋体" w:cs="宋体" w:eastAsia="宋体" w:hAnsi="宋体"/>
                <w:color w:val="000000"/>
              </w:rPr>
              <w:t>②</w:t>
            </w:r>
            <w:r>
              <w:rPr>
                <w:rFonts w:ascii="Times New Roman" w:cs="Times New Roman" w:eastAsia="Times New Roman" w:hAnsi="Times New Roman"/>
                <w:b/>
                <w:color w:val="000000"/>
              </w:rPr>
              <w:t xml:space="preserve">The tectonic plates </w:t>
            </w:r>
            <w:r>
              <w:rPr>
                <w:rFonts w:ascii="Times New Roman" w:cs="Times New Roman" w:eastAsia="Times New Roman" w:hAnsi="Times New Roman"/>
                <w:color w:val="000000"/>
              </w:rPr>
              <w:t xml:space="preserve">(two tectonic plates moving sideways) </w:t>
            </w:r>
          </w:p>
          <w:p>
            <w:pPr>
              <w:spacing w:line="360" w:lineRule="auto"/>
              <w:jc w:val="left"/>
              <w:textAlignment w:val="center"/>
              <w:rPr>
                <w:color w:val="000000"/>
              </w:rPr>
            </w:pPr>
            <w:r>
              <w:rPr>
                <w:rFonts w:ascii="宋体" w:cs="宋体" w:eastAsia="宋体" w:hAnsi="宋体"/>
                <w:color w:val="000000"/>
              </w:rPr>
              <w:t>③</w:t>
            </w:r>
            <w:r>
              <w:rPr>
                <w:rFonts w:ascii="Times New Roman" w:cs="Times New Roman" w:eastAsia="Times New Roman" w:hAnsi="Times New Roman"/>
                <w:b/>
                <w:color w:val="000000"/>
              </w:rPr>
              <w:t xml:space="preserve">The epicenter </w:t>
            </w:r>
            <w:r>
              <w:rPr>
                <w:rFonts w:ascii="Times New Roman" w:cs="Times New Roman" w:eastAsia="Times New Roman" w:hAnsi="Times New Roman"/>
                <w:color w:val="000000"/>
              </w:rPr>
              <w:t xml:space="preserve">(It is on the ground above the focus. This is where the earthquake shakes the most and makes the biggest impact.) </w:t>
            </w:r>
          </w:p>
          <w:p>
            <w:pPr>
              <w:spacing w:line="360" w:lineRule="auto"/>
              <w:jc w:val="left"/>
              <w:textAlignment w:val="center"/>
              <w:rPr>
                <w:color w:val="000000"/>
              </w:rPr>
            </w:pPr>
            <w:r>
              <w:rPr>
                <w:rFonts w:ascii="宋体" w:cs="宋体" w:eastAsia="宋体" w:hAnsi="宋体"/>
                <w:color w:val="000000"/>
              </w:rPr>
              <w:t>④</w:t>
            </w:r>
            <w:r>
              <w:rPr>
                <w:rFonts w:ascii="Times New Roman" w:cs="Times New Roman" w:eastAsia="Times New Roman" w:hAnsi="Times New Roman"/>
                <w:b/>
                <w:color w:val="000000"/>
              </w:rPr>
              <w:t xml:space="preserve">The focus </w:t>
            </w:r>
            <w:r>
              <w:rPr>
                <w:rFonts w:ascii="Times New Roman" w:cs="Times New Roman" w:eastAsia="Times New Roman" w:hAnsi="Times New Roman"/>
                <w:color w:val="000000"/>
              </w:rPr>
              <w:t xml:space="preserve">(It is where the pressure builds up.) </w:t>
            </w:r>
          </w:p>
          <w:p>
            <w:pPr>
              <w:spacing w:line="360" w:lineRule="auto"/>
              <w:jc w:val="left"/>
              <w:textAlignment w:val="center"/>
              <w:rPr>
                <w:color w:val="000000"/>
              </w:rPr>
            </w:pPr>
            <w:r>
              <w:rPr>
                <w:rFonts w:ascii="宋体" w:cs="宋体" w:eastAsia="宋体" w:hAnsi="宋体"/>
                <w:color w:val="000000"/>
              </w:rPr>
              <w:t>⑤</w:t>
            </w:r>
            <w:r>
              <w:rPr>
                <w:rFonts w:ascii="Times New Roman" w:cs="Times New Roman" w:eastAsia="Times New Roman" w:hAnsi="Times New Roman"/>
                <w:b/>
                <w:color w:val="000000"/>
              </w:rPr>
              <w:t xml:space="preserve">Shock waves </w:t>
            </w:r>
            <w:r>
              <w:rPr>
                <w:rFonts w:ascii="Times New Roman" w:cs="Times New Roman" w:eastAsia="Times New Roman" w:hAnsi="Times New Roman"/>
                <w:color w:val="000000"/>
              </w:rPr>
              <w:t xml:space="preserve">(vibrations, spread out in all directions) </w:t>
            </w:r>
          </w:p>
        </w:tc>
      </w:tr>
      <w:tr>
        <w:tblPrEx>
          <w:tblW w:type="dxa" w:w="8325"/>
          <w:tblCellMar>
            <w:top w:type="dxa" w:w="120"/>
            <w:left w:type="dxa" w:w="120"/>
            <w:bottom w:type="dxa" w:w="120"/>
            <w:right w:type="dxa" w:w="120"/>
          </w:tblCellMar>
        </w:tblPrEx>
        <w:trPr>
          <w:cantSplit w:val="0"/>
        </w:trPr>
        <w:tc>
          <w:tcPr>
            <w:tcW w:type="dxa" w:w="83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drawing>
                <wp:inline>
                  <wp:extent cx="619125" cy="1314450"/>
                  <wp:docPr descr="学科网(www.zxxk.com)--教育资源门户，提供试卷、教案、课件、论文、素材以及各类教学资源下载，还有大量而丰富的教学相关资讯！ o/wwQXubOXPNAx1ODbqMbQ=="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0"/>
                          <a:stretch>
                            <a:fillRect/>
                          </a:stretch>
                        </pic:blipFill>
                        <pic:spPr>
                          <a:xfrm>
                            <a:off x="0" y="0"/>
                            <a:ext cx="619125" cy="1314450"/>
                          </a:xfrm>
                          <a:prstGeom prst="rect">
                            <a:avLst/>
                          </a:prstGeom>
                        </pic:spPr>
                      </pic:pic>
                    </a:graphicData>
                  </a:graphic>
                </wp:inline>
              </w:drawing>
            </w:r>
          </w:p>
          <w:p>
            <w:pPr>
              <w:spacing w:line="360" w:lineRule="auto"/>
              <w:jc w:val="left"/>
              <w:textAlignment w:val="center"/>
              <w:rPr>
                <w:color w:val="000000"/>
              </w:rPr>
            </w:pPr>
            <w:r>
              <w:rPr>
                <w:rFonts w:ascii="Times New Roman" w:cs="Times New Roman" w:eastAsia="Times New Roman" w:hAnsi="Times New Roman"/>
                <w:b/>
                <w:color w:val="000000"/>
              </w:rPr>
              <w:t xml:space="preserve">What should we do if earthquake happens? </w:t>
            </w:r>
          </w:p>
          <w:p>
            <w:pPr>
              <w:spacing w:line="360" w:lineRule="auto"/>
              <w:jc w:val="left"/>
              <w:textAlignment w:val="center"/>
              <w:rPr>
                <w:color w:val="000000"/>
              </w:rPr>
            </w:pPr>
            <w:r>
              <w:rPr>
                <w:rFonts w:ascii="Times New Roman" w:cs="Times New Roman" w:eastAsia="Times New Roman" w:hAnsi="Times New Roman"/>
                <w:b/>
                <w:color w:val="000000"/>
              </w:rPr>
              <w:t xml:space="preserve">If You Are Indoors: </w:t>
            </w:r>
          </w:p>
          <w:p>
            <w:pPr>
              <w:spacing w:line="360" w:lineRule="auto"/>
              <w:jc w:val="left"/>
              <w:textAlignment w:val="center"/>
              <w:rPr>
                <w:color w:val="000000"/>
              </w:rPr>
            </w:pPr>
            <w:r>
              <w:rPr>
                <w:rFonts w:ascii="Times New Roman" w:cs="Times New Roman" w:eastAsia="Times New Roman" w:hAnsi="Times New Roman"/>
                <w:b/>
                <w:color w:val="000000"/>
              </w:rPr>
              <w:t xml:space="preserve">* Stay Calm: </w:t>
            </w:r>
            <w:r>
              <w:rPr>
                <w:rFonts w:ascii="Times New Roman" w:cs="Times New Roman" w:eastAsia="Times New Roman" w:hAnsi="Times New Roman"/>
                <w:color w:val="000000"/>
              </w:rPr>
              <w:t xml:space="preserve">The first thing to do is to stay calm. Don’t panic. </w:t>
            </w:r>
          </w:p>
          <w:p>
            <w:pPr>
              <w:spacing w:line="360" w:lineRule="auto"/>
              <w:jc w:val="left"/>
              <w:textAlignment w:val="center"/>
              <w:rPr>
                <w:color w:val="000000"/>
              </w:rPr>
            </w:pPr>
            <w:r>
              <w:rPr>
                <w:rFonts w:ascii="Times New Roman" w:cs="Times New Roman" w:eastAsia="Times New Roman" w:hAnsi="Times New Roman"/>
                <w:b/>
                <w:color w:val="000000"/>
              </w:rPr>
              <w:t xml:space="preserve">* Find Shelter: </w:t>
            </w:r>
            <w:r>
              <w:rPr>
                <w:rFonts w:ascii="Times New Roman" w:cs="Times New Roman" w:eastAsia="Times New Roman" w:hAnsi="Times New Roman"/>
                <w:color w:val="000000"/>
              </w:rPr>
              <w:t xml:space="preserve">Quickly move under a table or desk. Hold on to the legs of the furniture to protect your head and body from falling objects. Stay away from windows and glass doors. </w:t>
            </w:r>
          </w:p>
          <w:p>
            <w:pPr>
              <w:spacing w:line="360" w:lineRule="auto"/>
              <w:jc w:val="left"/>
              <w:textAlignment w:val="center"/>
              <w:rPr>
                <w:color w:val="000000"/>
              </w:rPr>
            </w:pPr>
            <w:r>
              <w:rPr>
                <w:rFonts w:ascii="Times New Roman" w:cs="Times New Roman" w:eastAsia="Times New Roman" w:hAnsi="Times New Roman"/>
                <w:b/>
                <w:color w:val="000000"/>
              </w:rPr>
              <w:t xml:space="preserve">* Stay Put: </w:t>
            </w:r>
            <w:r>
              <w:rPr>
                <w:rFonts w:ascii="Times New Roman" w:cs="Times New Roman" w:eastAsia="Times New Roman" w:hAnsi="Times New Roman"/>
                <w:color w:val="000000"/>
              </w:rPr>
              <w:t xml:space="preserve">If you are in a small room like a bathroom or closet, stay there until the shaking stops. </w:t>
            </w:r>
          </w:p>
          <w:p>
            <w:pPr>
              <w:spacing w:line="360" w:lineRule="auto"/>
              <w:jc w:val="left"/>
              <w:textAlignment w:val="center"/>
              <w:rPr>
                <w:color w:val="000000"/>
              </w:rPr>
            </w:pPr>
            <w:r>
              <w:rPr>
                <w:rFonts w:ascii="Times New Roman" w:cs="Times New Roman" w:eastAsia="Times New Roman" w:hAnsi="Times New Roman"/>
                <w:b/>
                <w:color w:val="000000"/>
              </w:rPr>
              <w:t xml:space="preserve">* Avoid lift: </w:t>
            </w:r>
            <w:r>
              <w:rPr>
                <w:rFonts w:ascii="Times New Roman" w:cs="Times New Roman" w:eastAsia="Times New Roman" w:hAnsi="Times New Roman"/>
                <w:color w:val="000000"/>
              </w:rPr>
              <w:t xml:space="preserve">Do not use the lift during an earthquake. Use the stairs to get to a safe place. </w:t>
            </w:r>
          </w:p>
          <w:p>
            <w:pPr>
              <w:spacing w:line="360" w:lineRule="auto"/>
              <w:jc w:val="left"/>
              <w:textAlignment w:val="center"/>
              <w:rPr>
                <w:color w:val="000000"/>
              </w:rPr>
            </w:pPr>
            <w:r>
              <w:rPr>
                <w:rFonts w:ascii="Times New Roman" w:cs="Times New Roman" w:eastAsia="Times New Roman" w:hAnsi="Times New Roman"/>
                <w:b/>
                <w:color w:val="000000"/>
              </w:rPr>
              <w:t xml:space="preserve">If You Are Outdoors: </w:t>
            </w:r>
          </w:p>
          <w:p>
            <w:pPr>
              <w:spacing w:line="360" w:lineRule="auto"/>
              <w:jc w:val="left"/>
              <w:textAlignment w:val="center"/>
              <w:rPr>
                <w:color w:val="000000"/>
              </w:rPr>
            </w:pPr>
            <w:r>
              <w:rPr>
                <w:rFonts w:ascii="Times New Roman" w:cs="Times New Roman" w:eastAsia="Times New Roman" w:hAnsi="Times New Roman"/>
                <w:color w:val="000000"/>
              </w:rPr>
              <w:t xml:space="preserve">Quickly move to an open space like a park or a playground. Stay away from dangerous objects such as walls, fences, trees or bridges, </w:t>
            </w:r>
          </w:p>
          <w:p>
            <w:pPr>
              <w:spacing w:line="360" w:lineRule="auto"/>
              <w:jc w:val="left"/>
              <w:textAlignment w:val="center"/>
              <w:rPr>
                <w:color w:val="000000"/>
              </w:rPr>
            </w:pPr>
            <w:r>
              <w:rPr>
                <w:rFonts w:ascii="Times New Roman" w:cs="Times New Roman" w:eastAsia="Times New Roman" w:hAnsi="Times New Roman"/>
                <w:b/>
                <w:color w:val="000000"/>
              </w:rPr>
              <w:t xml:space="preserve">After the Earthquake: </w:t>
            </w:r>
          </w:p>
          <w:p>
            <w:pPr>
              <w:spacing w:line="360" w:lineRule="auto"/>
              <w:jc w:val="left"/>
              <w:textAlignment w:val="center"/>
              <w:rPr>
                <w:color w:val="000000"/>
              </w:rPr>
            </w:pPr>
            <w:r>
              <w:rPr>
                <w:rFonts w:ascii="Times New Roman" w:cs="Times New Roman" w:eastAsia="Times New Roman" w:hAnsi="Times New Roman"/>
                <w:b/>
                <w:color w:val="000000"/>
              </w:rPr>
              <w:t xml:space="preserve">* Be Prepared for Aftershocks: </w:t>
            </w:r>
            <w:r>
              <w:rPr>
                <w:rFonts w:ascii="Times New Roman" w:cs="Times New Roman" w:eastAsia="Times New Roman" w:hAnsi="Times New Roman"/>
                <w:color w:val="000000"/>
              </w:rPr>
              <w:t xml:space="preserve">There might be smaller earthquakes. Stay alert and be prepared to take cover again. </w:t>
            </w:r>
          </w:p>
          <w:p>
            <w:pPr>
              <w:spacing w:line="360" w:lineRule="auto"/>
              <w:jc w:val="left"/>
              <w:textAlignment w:val="center"/>
              <w:rPr>
                <w:color w:val="000000"/>
              </w:rPr>
            </w:pPr>
            <w:r>
              <w:rPr>
                <w:rFonts w:ascii="Times New Roman" w:cs="Times New Roman" w:eastAsia="Times New Roman" w:hAnsi="Times New Roman"/>
                <w:b/>
                <w:color w:val="000000"/>
              </w:rPr>
              <w:t xml:space="preserve">* Check for Injuries: </w:t>
            </w:r>
            <w:r>
              <w:rPr>
                <w:rFonts w:ascii="Times New Roman" w:cs="Times New Roman" w:eastAsia="Times New Roman" w:hAnsi="Times New Roman"/>
                <w:color w:val="000000"/>
              </w:rPr>
              <w:t xml:space="preserve">Help others if you can, but be careful not to put yourself in danger. </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33. </w:t>
      </w:r>
      <w:r>
        <w:rPr>
          <w:rFonts w:ascii="Times New Roman" w:cs="Times New Roman" w:eastAsia="Times New Roman" w:hAnsi="Times New Roman"/>
          <w:color w:val="000000"/>
        </w:rPr>
        <w:t>According to the Earthquake Diagram, where is Mandalay exactly located?</w:t>
      </w:r>
    </w:p>
    <w:p>
      <w:pPr>
        <w:tabs>
          <w:tab w:pos="2436" w:val="left"/>
          <w:tab w:pos="4873" w:val="left"/>
          <w:tab w:pos="7309" w:val="left"/>
        </w:tabs>
        <w:spacing w:line="360" w:lineRule="auto"/>
        <w:jc w:val="left"/>
        <w:textAlignment w:val="center"/>
        <w:rPr>
          <w:color w:val="000000"/>
        </w:rPr>
      </w:pPr>
      <w:r>
        <w:rPr>
          <w:color w:val="000000"/>
        </w:rPr>
        <w:t>A</w:t>
      </w:r>
      <w:r>
        <w:rPr>
          <w:color w:val="000000"/>
          <w:position w:val="-22"/>
        </w:rPr>
        <w:drawing>
          <wp:inline>
            <wp:extent cx="31750" cy="88900"/>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color w:val="000000"/>
        </w:rPr>
        <w:t xml:space="preserve"> </w:t>
      </w:r>
      <w:r>
        <w:rPr>
          <w:rFonts w:ascii="宋体" w:cs="宋体" w:eastAsia="宋体" w:hAnsi="宋体"/>
          <w:color w:val="000000"/>
        </w:rPr>
        <w:t>①</w:t>
      </w:r>
      <w:r>
        <w:rPr>
          <w:color w:val="000000"/>
        </w:rPr>
        <w:tab/>
      </w:r>
      <w:r>
        <w:rPr>
          <w:color w:val="000000"/>
        </w:rPr>
        <w:t xml:space="preserve">B. </w:t>
      </w:r>
      <w:r>
        <w:rPr>
          <w:rFonts w:ascii="宋体" w:cs="宋体" w:eastAsia="宋体" w:hAnsi="宋体"/>
          <w:color w:val="000000"/>
        </w:rPr>
        <w:t>②</w:t>
      </w:r>
      <w:r>
        <w:rPr>
          <w:color w:val="000000"/>
        </w:rPr>
        <w:tab/>
      </w:r>
      <w:r>
        <w:rPr>
          <w:color w:val="000000"/>
        </w:rPr>
        <w:t xml:space="preserve">C. </w:t>
      </w:r>
      <w:r>
        <w:rPr>
          <w:rFonts w:ascii="宋体" w:cs="宋体" w:eastAsia="宋体" w:hAnsi="宋体"/>
          <w:color w:val="000000"/>
        </w:rPr>
        <w:t>③</w:t>
      </w:r>
      <w:r>
        <w:rPr>
          <w:color w:val="000000"/>
        </w:rPr>
        <w:tab/>
      </w:r>
      <w:r>
        <w:rPr>
          <w:color w:val="000000"/>
        </w:rPr>
        <w:t xml:space="preserve">D. </w:t>
      </w:r>
      <w:r>
        <w:rPr>
          <w:rFonts w:ascii="宋体" w:cs="宋体" w:eastAsia="宋体" w:hAnsi="宋体"/>
          <w:color w:val="000000"/>
        </w:rPr>
        <w:t>④</w:t>
      </w:r>
    </w:p>
    <w:p>
      <w:pPr>
        <w:spacing w:line="360" w:lineRule="auto"/>
        <w:jc w:val="left"/>
        <w:textAlignment w:val="center"/>
        <w:rPr>
          <w:color w:val="000000"/>
        </w:rPr>
      </w:pPr>
      <w:r>
        <w:rPr>
          <w:color w:val="000000"/>
        </w:rPr>
        <w:t xml:space="preserve">34. </w:t>
      </w:r>
      <w:r>
        <w:rPr>
          <w:rFonts w:ascii="Times New Roman" w:cs="Times New Roman" w:eastAsia="Times New Roman" w:hAnsi="Times New Roman"/>
          <w:color w:val="000000"/>
        </w:rPr>
        <w:t>Why does Myanmar often suffer from strong earthquakes?</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Because it is on the epicenter.</w:t>
      </w:r>
      <w:r>
        <w:rPr>
          <w:color w:val="000000"/>
        </w:rPr>
        <w:tab/>
      </w:r>
      <w:r>
        <w:rPr>
          <w:color w:val="000000"/>
        </w:rPr>
        <w:t xml:space="preserve">B. </w:t>
      </w:r>
      <w:r>
        <w:rPr>
          <w:rFonts w:ascii="Times New Roman" w:cs="Times New Roman" w:eastAsia="Times New Roman" w:hAnsi="Times New Roman"/>
          <w:color w:val="000000"/>
        </w:rPr>
        <w:t>Because it lies on the fault line.</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Because it is on the Indian Ocean Plate.</w:t>
      </w:r>
      <w:r>
        <w:rPr>
          <w:color w:val="000000"/>
        </w:rPr>
        <w:tab/>
      </w:r>
      <w:r>
        <w:rPr>
          <w:color w:val="000000"/>
        </w:rPr>
        <w:t xml:space="preserve">D. </w:t>
      </w:r>
      <w:r>
        <w:rPr>
          <w:rFonts w:ascii="Times New Roman" w:cs="Times New Roman" w:eastAsia="Times New Roman" w:hAnsi="Times New Roman"/>
          <w:color w:val="000000"/>
        </w:rPr>
        <w:t>Because it is 600 miles away from Bangkok.</w:t>
      </w:r>
    </w:p>
    <w:p>
      <w:pPr>
        <w:spacing w:line="360" w:lineRule="auto"/>
        <w:jc w:val="left"/>
        <w:textAlignment w:val="center"/>
        <w:rPr>
          <w:color w:val="000000"/>
        </w:rPr>
      </w:pPr>
      <w:r>
        <w:rPr>
          <w:color w:val="000000"/>
        </w:rPr>
        <w:t xml:space="preserve">35. </w:t>
      </w:r>
      <w:r>
        <w:rPr>
          <w:rFonts w:ascii="Times New Roman" w:cs="Times New Roman" w:eastAsia="Times New Roman" w:hAnsi="Times New Roman"/>
          <w:color w:val="000000"/>
        </w:rPr>
        <w:t>Suppose Li Hua is in the classroom on the fifth floor when an earthquake happens. What should he do first?</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Help others and check their injuries.</w:t>
      </w:r>
      <w:r>
        <w:rPr>
          <w:color w:val="000000"/>
        </w:rPr>
        <w:tab/>
      </w:r>
      <w:r>
        <w:rPr>
          <w:color w:val="000000"/>
        </w:rPr>
        <w:t xml:space="preserve">B. </w:t>
      </w:r>
      <w:r>
        <w:rPr>
          <w:rFonts w:ascii="Times New Roman" w:cs="Times New Roman" w:eastAsia="Times New Roman" w:hAnsi="Times New Roman"/>
          <w:color w:val="000000"/>
        </w:rPr>
        <w:t>Take the lift to go downstairs.</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Hide next to the window.</w:t>
      </w:r>
      <w:r>
        <w:rPr>
          <w:color w:val="000000"/>
        </w:rPr>
        <w:tab/>
      </w:r>
      <w:r>
        <w:rPr>
          <w:color w:val="000000"/>
        </w:rPr>
        <w:t xml:space="preserve">D. </w:t>
      </w:r>
      <w:r>
        <w:rPr>
          <w:rFonts w:ascii="Times New Roman" w:cs="Times New Roman" w:eastAsia="Times New Roman" w:hAnsi="Times New Roman"/>
          <w:color w:val="000000"/>
        </w:rPr>
        <w:t>Stay under the desk.</w:t>
      </w:r>
    </w:p>
    <w:p>
      <w:pPr>
        <w:spacing w:line="360" w:lineRule="auto"/>
        <w:jc w:val="left"/>
        <w:textAlignment w:val="center"/>
        <w:rPr>
          <w:color w:val="000000"/>
        </w:rPr>
      </w:pPr>
      <w:r>
        <w:rPr>
          <w:color w:val="000000"/>
        </w:rPr>
        <w:t xml:space="preserve">36. </w:t>
      </w:r>
      <w:r>
        <w:rPr>
          <w:rFonts w:ascii="Times New Roman" w:cs="Times New Roman" w:eastAsia="Times New Roman" w:hAnsi="Times New Roman"/>
          <w:color w:val="000000"/>
        </w:rPr>
        <w:t>Where may this passage come from?</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A safety guide about earthquake.</w:t>
      </w:r>
      <w:r>
        <w:rPr>
          <w:color w:val="000000"/>
        </w:rPr>
        <w:tab/>
      </w:r>
      <w:r>
        <w:rPr>
          <w:color w:val="000000"/>
        </w:rPr>
        <w:t xml:space="preserve">B. </w:t>
      </w:r>
      <w:r>
        <w:rPr>
          <w:rFonts w:ascii="Times New Roman" w:cs="Times New Roman" w:eastAsia="Times New Roman" w:hAnsi="Times New Roman"/>
          <w:color w:val="000000"/>
        </w:rPr>
        <w:t>A travel guide of Mandalay, Myanmar.</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A geography text book for students.</w:t>
      </w:r>
      <w:r>
        <w:rPr>
          <w:color w:val="000000"/>
        </w:rPr>
        <w:tab/>
      </w:r>
      <w:r>
        <w:rPr>
          <w:color w:val="000000"/>
        </w:rPr>
        <w:t xml:space="preserve">D. </w:t>
      </w:r>
      <w:r>
        <w:rPr>
          <w:rFonts w:ascii="Times New Roman" w:cs="Times New Roman" w:eastAsia="Times New Roman" w:hAnsi="Times New Roman"/>
          <w:color w:val="000000"/>
        </w:rPr>
        <w:t>A scientific research paper on earthquakes.</w:t>
      </w:r>
    </w:p>
    <w:p>
      <w:pPr>
        <w:spacing w:line="360" w:lineRule="auto"/>
        <w:textAlignment w:val="center"/>
        <w:rPr>
          <w:color w:val="000000"/>
        </w:rPr>
      </w:pPr>
      <w:r>
        <w:rPr>
          <w:color w:val="2E75B6"/>
        </w:rPr>
        <w:t>【答案】</w:t>
      </w:r>
      <w:r>
        <w:rPr>
          <w:color w:val="000000"/>
        </w:rPr>
        <w:t xml:space="preserve">33. </w:t>
      </w:r>
      <w:r>
        <w:rPr>
          <w:color w:val="000000"/>
        </w:rPr>
        <w:t>C</w:t>
      </w:r>
      <w:r>
        <w:rPr>
          <w:color w:val="000000"/>
        </w:rPr>
        <w:t xml:space="preserve">    </w:t>
      </w:r>
      <w:r>
        <w:rPr>
          <w:color w:val="000000"/>
        </w:rPr>
        <w:t xml:space="preserve">34. </w:t>
      </w:r>
      <w:r>
        <w:rPr>
          <w:color w:val="000000"/>
        </w:rPr>
        <w:t>B</w:t>
      </w:r>
      <w:r>
        <w:rPr>
          <w:color w:val="000000"/>
        </w:rPr>
        <w:t xml:space="preserve">    </w:t>
      </w:r>
      <w:r>
        <w:rPr>
          <w:color w:val="000000"/>
        </w:rPr>
        <w:t xml:space="preserve">35. </w:t>
      </w:r>
      <w:r>
        <w:rPr>
          <w:color w:val="000000"/>
        </w:rPr>
        <w:t>D</w:t>
      </w:r>
      <w:r>
        <w:rPr>
          <w:color w:val="000000"/>
        </w:rPr>
        <w:t xml:space="preserve">    </w:t>
      </w:r>
      <w:r>
        <w:rPr>
          <w:color w:val="000000"/>
        </w:rPr>
        <w:t xml:space="preserve">36. </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本文介绍了地震的成因、缅甸地震的具体情况以及地震发生时的应对措施。</w:t>
      </w:r>
    </w:p>
    <w:p>
      <w:pPr>
        <w:spacing w:line="360" w:lineRule="auto"/>
        <w:jc w:val="left"/>
        <w:textAlignment w:val="center"/>
        <w:rPr>
          <w:color w:val="000000"/>
        </w:rPr>
      </w:pPr>
      <w:r>
        <w:rPr>
          <w:color w:val="000000"/>
        </w:rPr>
        <w:t>【33题详解】</w:t>
      </w:r>
    </w:p>
    <w:p>
      <w:pPr>
        <w:spacing w:line="360" w:lineRule="auto"/>
        <w:jc w:val="left"/>
        <w:textAlignment w:val="center"/>
        <w:rPr>
          <w:color w:val="000000"/>
        </w:rPr>
      </w:pPr>
      <w:r>
        <w:rPr>
          <w:color w:val="000000"/>
        </w:rPr>
        <w:t>细节理解题。根据“The epicenter was in Mandalay, the second-largest city in Myanmar.”以及“The epicenter (It is on the ground above the focus. This is where the earthquake shakes the most and makes the biggest impact.)”可知震中位于缅甸第二大城市曼德勒。震中是指它位于震源正上方的地面位置，这里是地震震动最为剧烈、影响最大的地方 。因此曼德勒位于图中③位置。故选C。</w:t>
      </w:r>
    </w:p>
    <w:p>
      <w:pPr>
        <w:spacing w:line="360" w:lineRule="auto"/>
        <w:jc w:val="left"/>
        <w:textAlignment w:val="center"/>
        <w:rPr>
          <w:color w:val="000000"/>
        </w:rPr>
      </w:pPr>
      <w:r>
        <w:rPr>
          <w:color w:val="000000"/>
        </w:rPr>
        <w:t>【34题详解】</w:t>
      </w:r>
    </w:p>
    <w:p>
      <w:pPr>
        <w:spacing w:line="360" w:lineRule="auto"/>
        <w:jc w:val="left"/>
        <w:textAlignment w:val="center"/>
        <w:rPr>
          <w:color w:val="000000"/>
        </w:rPr>
      </w:pPr>
      <w:r>
        <w:rPr>
          <w:color w:val="000000"/>
        </w:rPr>
        <w:t>细节理解题。根据“Myanmar lies where these two big plates meet. That’s why Myanmar often feels the effects of these powerful natural events.”可知，缅甸位于这两大板块的交界处因此常常会受到这些强烈自然灾害的影响。即它位于断层线上。故选B。</w:t>
      </w:r>
    </w:p>
    <w:p>
      <w:pPr>
        <w:spacing w:line="360" w:lineRule="auto"/>
        <w:jc w:val="left"/>
        <w:textAlignment w:val="center"/>
        <w:rPr>
          <w:color w:val="000000"/>
        </w:rPr>
      </w:pPr>
      <w:r>
        <w:rPr>
          <w:color w:val="000000"/>
        </w:rPr>
        <w:t>【35题详解】</w:t>
      </w:r>
    </w:p>
    <w:p>
      <w:pPr>
        <w:spacing w:line="360" w:lineRule="auto"/>
        <w:jc w:val="left"/>
        <w:textAlignment w:val="center"/>
        <w:rPr>
          <w:color w:val="000000"/>
        </w:rPr>
      </w:pPr>
      <w:r>
        <w:rPr>
          <w:color w:val="000000"/>
        </w:rPr>
        <w:t>细节理解题。根据“If You Are Indoors: * Find Shelter: Quickly move under a table or desk. Hold on to the legs of the furniture to protect your head and body from falling objects.”可知，地震发生时，李华应该躲在桌子下。故选D。</w:t>
      </w:r>
    </w:p>
    <w:p>
      <w:pPr>
        <w:spacing w:line="360" w:lineRule="auto"/>
        <w:jc w:val="left"/>
        <w:textAlignment w:val="center"/>
        <w:rPr>
          <w:color w:val="000000"/>
        </w:rPr>
      </w:pPr>
      <w:r>
        <w:rPr>
          <w:color w:val="000000"/>
        </w:rPr>
        <w:t>【36题详解】</w:t>
      </w:r>
    </w:p>
    <w:p>
      <w:pPr>
        <w:spacing w:line="360" w:lineRule="auto"/>
        <w:jc w:val="left"/>
        <w:textAlignment w:val="center"/>
        <w:rPr>
          <w:color w:val="000000"/>
        </w:rPr>
      </w:pPr>
      <w:r>
        <w:rPr>
          <w:color w:val="000000"/>
        </w:rPr>
        <w:t>推理判断题。根据文章内容，本文介绍了地震的成因、缅甸地震的具体情况以及地震发生时的应对措施，因此可能来自一本关于地震的安全指南。故选A。</w:t>
      </w:r>
    </w:p>
    <w:p>
      <w:pPr>
        <w:spacing w:line="360" w:lineRule="auto"/>
        <w:jc w:val="center"/>
        <w:textAlignment w:val="center"/>
        <w:rPr>
          <w:color w:val="000000"/>
        </w:rPr>
      </w:pPr>
      <w:r>
        <w:rPr>
          <w:rFonts w:ascii="Times New Roman" w:cs="Times New Roman" w:eastAsia="Times New Roman" w:hAnsi="Times New Roman"/>
          <w:b/>
          <w:color w:val="000000"/>
          <w:sz w:val="24"/>
        </w:rPr>
        <w:t>(D)</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On January 20, 2025, DeepSeek launched its R1 LLM, which quickly became popular, even surpassing Open AI’s Chat GPT in the Apple App Store. This large number of users created a big buzz in the tech world and even affected the stock prices of many AI companies. </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One of the best features of DeepSeek is that it is open-source, which means it is free to use, and anyone can change its code. This makes it much cheaper—20 to 50 times less expensive—than Open AI’s GPT-3 model. Unlike other AIs that need many examples to learn, R1 can improve on its own. In a global math test, DeepSeek R1 scored 79.8%, which is slightly better than Open AI’s model. This is another advantage of Deep Seek. </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DeepSeek is easy to use, even on basic computers. A simpler version of R1 can run on low-cost computers, making it helpful for schools and small businesses. Many schools in China now use DeepSeek to create quizzes and study materials. For students, DeepSeek is like a 24/7 study partner! Its AI models can solve math problems step-by-step, explain tricky science concepts, and check grammar mistakes in English essays. Imagine asking, “How do I calculate the area of a triangle?” and getting the answer at once with clear examples. </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While it can be helpful, students might start to rely too much on it for answers, which could make it harder for them to think critically and solve problems on their own. This raises concerns about whether AI can help students truly understand and arouse their interests in learning. </w:t>
      </w:r>
    </w:p>
    <w:p>
      <w:pPr>
        <w:spacing w:line="360" w:lineRule="auto"/>
        <w:ind w:firstLine="420"/>
        <w:jc w:val="both"/>
        <w:textAlignment w:val="center"/>
        <w:rPr>
          <w:color w:val="000000"/>
        </w:rPr>
      </w:pPr>
      <w:r>
        <w:rPr>
          <w:rFonts w:ascii="Times New Roman" w:cs="Times New Roman" w:eastAsia="Times New Roman" w:hAnsi="Times New Roman"/>
          <w:color w:val="000000"/>
        </w:rPr>
        <w:t>At a recent forum on March 22nd, a professor shared a poem written by DeepSeek. He said, “The poem is well written. Technology can copy style and tone. But...you know, as the Chinese saying goes, it is easy to draw a dragon, but rather difficult to put in the life-giving eyes.”</w:t>
      </w:r>
    </w:p>
    <w:p>
      <w:pPr>
        <w:spacing w:line="360" w:lineRule="auto"/>
        <w:ind w:firstLine="420"/>
        <w:jc w:val="both"/>
        <w:textAlignment w:val="center"/>
        <w:rPr>
          <w:color w:val="000000"/>
        </w:rPr>
      </w:pPr>
      <w:r>
        <w:rPr>
          <w:rFonts w:ascii="Times New Roman" w:cs="Times New Roman" w:eastAsia="Times New Roman" w:hAnsi="Times New Roman"/>
          <w:color w:val="000000"/>
        </w:rPr>
        <w:t>In conclusion, as technology like DeepSeek benefits students a lot, it also presents challenges for teachers. Educators need to help students balance its use with regular study methods. Guide them to think carefully about the information that AI tools provide.</w:t>
      </w:r>
    </w:p>
    <w:p>
      <w:pPr>
        <w:spacing w:line="360" w:lineRule="auto"/>
        <w:jc w:val="left"/>
        <w:textAlignment w:val="center"/>
        <w:rPr>
          <w:color w:val="000000"/>
        </w:rPr>
      </w:pPr>
      <w:r>
        <w:rPr>
          <w:color w:val="000000"/>
        </w:rPr>
        <w:t xml:space="preserve">37. </w:t>
      </w:r>
      <w:r>
        <w:rPr>
          <w:rFonts w:ascii="Times New Roman" w:cs="Times New Roman" w:eastAsia="Times New Roman" w:hAnsi="Times New Roman"/>
          <w:color w:val="000000"/>
        </w:rPr>
        <w:t>What is Paragraph 2 mainly about?</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How DeepSeek R1 performs in math test.</w:t>
      </w:r>
      <w:r>
        <w:rPr>
          <w:color w:val="000000"/>
        </w:rPr>
        <w:tab/>
      </w:r>
      <w:r>
        <w:rPr>
          <w:color w:val="000000"/>
        </w:rPr>
        <w:t xml:space="preserve">B. </w:t>
      </w:r>
      <w:r>
        <w:rPr>
          <w:rFonts w:ascii="Times New Roman" w:cs="Times New Roman" w:eastAsia="Times New Roman" w:hAnsi="Times New Roman"/>
          <w:color w:val="000000"/>
        </w:rPr>
        <w:t>Why DeepSeek R1 is cheaper than GPT-3.</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Why DeepSeek R1 is better than other AIs.</w:t>
      </w:r>
      <w:r>
        <w:rPr>
          <w:color w:val="000000"/>
        </w:rPr>
        <w:tab/>
      </w:r>
      <w:r>
        <w:rPr>
          <w:color w:val="000000"/>
        </w:rPr>
        <w:t xml:space="preserve">D. </w:t>
      </w:r>
      <w:r>
        <w:rPr>
          <w:rFonts w:ascii="Times New Roman" w:cs="Times New Roman" w:eastAsia="Times New Roman" w:hAnsi="Times New Roman"/>
          <w:color w:val="000000"/>
        </w:rPr>
        <w:t>How DeepSeek R1 improves its performance.</w:t>
      </w:r>
    </w:p>
    <w:p>
      <w:pPr>
        <w:spacing w:line="360" w:lineRule="auto"/>
        <w:jc w:val="left"/>
        <w:textAlignment w:val="center"/>
        <w:rPr>
          <w:color w:val="000000"/>
        </w:rPr>
      </w:pPr>
      <w:r>
        <w:rPr>
          <w:color w:val="000000"/>
        </w:rPr>
        <w:t xml:space="preserve">38. </w:t>
      </w:r>
      <w:r>
        <w:rPr>
          <w:rFonts w:ascii="Times New Roman" w:cs="Times New Roman" w:eastAsia="Times New Roman" w:hAnsi="Times New Roman"/>
          <w:color w:val="000000"/>
        </w:rPr>
        <w:t>Which best summarizes the role of DeepSeek for students?</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A professional math teacher.</w:t>
      </w:r>
      <w:r>
        <w:rPr>
          <w:color w:val="000000"/>
        </w:rPr>
        <w:tab/>
      </w:r>
      <w:r>
        <w:rPr>
          <w:color w:val="000000"/>
        </w:rPr>
        <w:t xml:space="preserve">B. </w:t>
      </w:r>
      <w:r>
        <w:rPr>
          <w:rFonts w:ascii="Times New Roman" w:cs="Times New Roman" w:eastAsia="Times New Roman" w:hAnsi="Times New Roman"/>
          <w:color w:val="000000"/>
        </w:rPr>
        <w:t>An all-day study partner.</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An English grammar helper.</w:t>
      </w:r>
      <w:r>
        <w:rPr>
          <w:color w:val="000000"/>
        </w:rPr>
        <w:tab/>
      </w:r>
      <w:r>
        <w:rPr>
          <w:color w:val="000000"/>
        </w:rPr>
        <w:t xml:space="preserve">D. </w:t>
      </w:r>
      <w:r>
        <w:rPr>
          <w:rFonts w:ascii="Times New Roman" w:cs="Times New Roman" w:eastAsia="Times New Roman" w:hAnsi="Times New Roman"/>
          <w:color w:val="000000"/>
        </w:rPr>
        <w:t>A science concepts assistant.</w:t>
      </w:r>
    </w:p>
    <w:p>
      <w:pPr>
        <w:spacing w:line="360" w:lineRule="auto"/>
        <w:jc w:val="left"/>
        <w:textAlignment w:val="center"/>
        <w:rPr>
          <w:color w:val="000000"/>
        </w:rPr>
      </w:pPr>
      <w:r>
        <w:rPr>
          <w:color w:val="000000"/>
        </w:rPr>
        <w:t xml:space="preserve">39. </w:t>
      </w:r>
      <w:r>
        <w:rPr>
          <w:rFonts w:ascii="Times New Roman" w:cs="Times New Roman" w:eastAsia="Times New Roman" w:hAnsi="Times New Roman"/>
          <w:color w:val="000000"/>
        </w:rPr>
        <w:t>What can we infer about the poem mentioned in Paragraph 5?</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It was short of real feelings or depth.</w:t>
      </w:r>
      <w:r>
        <w:rPr>
          <w:color w:val="000000"/>
        </w:rPr>
        <w:tab/>
      </w:r>
      <w:r>
        <w:rPr>
          <w:color w:val="000000"/>
        </w:rPr>
        <w:t xml:space="preserve">B. </w:t>
      </w:r>
      <w:r>
        <w:rPr>
          <w:rFonts w:ascii="Times New Roman" w:cs="Times New Roman" w:eastAsia="Times New Roman" w:hAnsi="Times New Roman"/>
          <w:color w:val="000000"/>
        </w:rPr>
        <w:t>It was better than other famous poems.</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It was praised by everyone for its creativity.</w:t>
      </w:r>
      <w:r>
        <w:rPr>
          <w:color w:val="000000"/>
        </w:rPr>
        <w:tab/>
      </w:r>
      <w:r>
        <w:rPr>
          <w:color w:val="000000"/>
        </w:rPr>
        <w:t xml:space="preserve">D. </w:t>
      </w:r>
      <w:r>
        <w:rPr>
          <w:rFonts w:ascii="Times New Roman" w:cs="Times New Roman" w:eastAsia="Times New Roman" w:hAnsi="Times New Roman"/>
          <w:color w:val="000000"/>
        </w:rPr>
        <w:t>It showed that AI can write as well as humans.</w:t>
      </w:r>
    </w:p>
    <w:p>
      <w:pPr>
        <w:spacing w:line="360" w:lineRule="auto"/>
        <w:jc w:val="left"/>
        <w:textAlignment w:val="center"/>
        <w:rPr>
          <w:color w:val="000000"/>
        </w:rPr>
      </w:pPr>
      <w:r>
        <w:rPr>
          <w:color w:val="000000"/>
        </w:rPr>
        <w:t xml:space="preserve">40. </w:t>
      </w:r>
      <w:r>
        <w:rPr>
          <w:rFonts w:ascii="Times New Roman" w:cs="Times New Roman" w:eastAsia="Times New Roman" w:hAnsi="Times New Roman"/>
          <w:color w:val="000000"/>
        </w:rPr>
        <w:t>What is the writer’s opinion towards the use of AI in education?</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AI is much better than teachers.</w:t>
      </w:r>
      <w:r>
        <w:rPr>
          <w:color w:val="000000"/>
        </w:rPr>
        <w:tab/>
      </w:r>
      <w:r>
        <w:rPr>
          <w:color w:val="000000"/>
        </w:rPr>
        <w:t xml:space="preserve">B. </w:t>
      </w:r>
      <w:r>
        <w:rPr>
          <w:rFonts w:ascii="Times New Roman" w:cs="Times New Roman" w:eastAsia="Times New Roman" w:hAnsi="Times New Roman"/>
          <w:color w:val="000000"/>
        </w:rPr>
        <w:t>AI brings both benefits and challenges.</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AI benefits students more than teachers.</w:t>
      </w:r>
      <w:r>
        <w:rPr>
          <w:color w:val="000000"/>
        </w:rPr>
        <w:tab/>
      </w:r>
      <w:r>
        <w:rPr>
          <w:color w:val="000000"/>
        </w:rPr>
        <w:t xml:space="preserve">D. </w:t>
      </w:r>
      <w:r>
        <w:rPr>
          <w:rFonts w:ascii="Times New Roman" w:cs="Times New Roman" w:eastAsia="Times New Roman" w:hAnsi="Times New Roman"/>
          <w:color w:val="000000"/>
        </w:rPr>
        <w:t>AI can solve all the problems for teachers and students.</w:t>
      </w:r>
    </w:p>
    <w:p>
      <w:pPr>
        <w:spacing w:line="360" w:lineRule="auto"/>
        <w:textAlignment w:val="center"/>
        <w:rPr>
          <w:color w:val="000000"/>
        </w:rPr>
      </w:pPr>
      <w:r>
        <w:rPr>
          <w:color w:val="2E75B6"/>
        </w:rPr>
        <w:t>【答案】</w:t>
      </w:r>
      <w:r>
        <w:rPr>
          <w:color w:val="000000"/>
        </w:rPr>
        <w:t xml:space="preserve">37. </w:t>
      </w:r>
      <w:r>
        <w:rPr>
          <w:color w:val="000000"/>
        </w:rPr>
        <w:t>C</w:t>
      </w:r>
      <w:r>
        <w:rPr>
          <w:color w:val="000000"/>
        </w:rPr>
        <w:t xml:space="preserve">    </w:t>
      </w:r>
      <w:r>
        <w:rPr>
          <w:color w:val="000000"/>
        </w:rPr>
        <w:t xml:space="preserve">38. </w:t>
      </w:r>
      <w:r>
        <w:rPr>
          <w:color w:val="000000"/>
        </w:rPr>
        <w:t>B</w:t>
      </w:r>
      <w:r>
        <w:rPr>
          <w:color w:val="000000"/>
        </w:rPr>
        <w:t xml:space="preserve">    </w:t>
      </w:r>
      <w:r>
        <w:rPr>
          <w:color w:val="000000"/>
        </w:rPr>
        <w:t xml:space="preserve">39. </w:t>
      </w:r>
      <w:r>
        <w:rPr>
          <w:color w:val="000000"/>
        </w:rPr>
        <w:t>A</w:t>
      </w:r>
      <w:r>
        <w:rPr>
          <w:color w:val="000000"/>
        </w:rPr>
        <w:t xml:space="preserve">    </w:t>
      </w:r>
      <w:r>
        <w:rPr>
          <w:color w:val="000000"/>
        </w:rPr>
        <w:t xml:space="preserve">40. </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cs="宋体" w:eastAsia="宋体" w:hAnsi="宋体"/>
          <w:color w:val="000000"/>
        </w:rPr>
        <w:t>本文是一篇说明文。文章介绍了</w:t>
      </w:r>
      <w:r>
        <w:rPr>
          <w:rFonts w:ascii="Times New Roman" w:cs="Times New Roman" w:eastAsia="Times New Roman" w:hAnsi="Times New Roman"/>
          <w:color w:val="000000"/>
        </w:rPr>
        <w:t>DeepSeek R1</w:t>
      </w:r>
      <w:r>
        <w:rPr>
          <w:rFonts w:ascii="宋体" w:cs="宋体" w:eastAsia="宋体" w:hAnsi="宋体"/>
          <w:color w:val="000000"/>
        </w:rPr>
        <w:t>大模型的优势、在教育领域的应用，以及</w:t>
      </w:r>
      <w:r>
        <w:rPr>
          <w:rFonts w:ascii="Times New Roman" w:cs="Times New Roman" w:eastAsia="Times New Roman" w:hAnsi="Times New Roman"/>
          <w:color w:val="000000"/>
        </w:rPr>
        <w:t>AI</w:t>
      </w:r>
      <w:r>
        <w:rPr>
          <w:rFonts w:ascii="宋体" w:cs="宋体" w:eastAsia="宋体" w:hAnsi="宋体"/>
          <w:color w:val="000000"/>
        </w:rPr>
        <w:t>技术带来的潜在挑战。</w:t>
      </w:r>
    </w:p>
    <w:p>
      <w:pPr>
        <w:spacing w:line="360" w:lineRule="auto"/>
        <w:jc w:val="left"/>
        <w:textAlignment w:val="center"/>
        <w:rPr>
          <w:color w:val="000000"/>
        </w:rPr>
      </w:pPr>
      <w:r>
        <w:rPr>
          <w:color w:val="000000"/>
        </w:rPr>
        <w:t>【37题详解】</w:t>
      </w:r>
    </w:p>
    <w:p>
      <w:pPr>
        <w:spacing w:line="360" w:lineRule="auto"/>
        <w:jc w:val="left"/>
        <w:textAlignment w:val="center"/>
        <w:rPr>
          <w:color w:val="000000"/>
        </w:rPr>
      </w:pPr>
      <w:r>
        <w:rPr>
          <w:rFonts w:ascii="宋体" w:cs="宋体" w:eastAsia="宋体" w:hAnsi="宋体"/>
          <w:color w:val="000000"/>
        </w:rPr>
        <w:t>段落主旨题。根据第二段内容可知，该段主要介绍了</w:t>
      </w:r>
      <w:r>
        <w:rPr>
          <w:rFonts w:ascii="Times New Roman" w:cs="Times New Roman" w:eastAsia="Times New Roman" w:hAnsi="Times New Roman"/>
          <w:color w:val="000000"/>
        </w:rPr>
        <w:t>DeepSeek R1</w:t>
      </w:r>
      <w:r>
        <w:rPr>
          <w:rFonts w:ascii="宋体" w:cs="宋体" w:eastAsia="宋体" w:hAnsi="宋体"/>
          <w:color w:val="000000"/>
        </w:rPr>
        <w:t>相较于其他</w:t>
      </w:r>
      <w:r>
        <w:rPr>
          <w:rFonts w:ascii="Times New Roman" w:cs="Times New Roman" w:eastAsia="Times New Roman" w:hAnsi="Times New Roman"/>
          <w:color w:val="000000"/>
        </w:rPr>
        <w:t>AI</w:t>
      </w:r>
      <w:r>
        <w:rPr>
          <w:rFonts w:ascii="宋体" w:cs="宋体" w:eastAsia="宋体" w:hAnsi="宋体"/>
          <w:color w:val="000000"/>
        </w:rPr>
        <w:t>模型的优势，包括开源免费、成本更低、自主提升能力以及在数学测试中的优异表现。故选</w:t>
      </w:r>
      <w:r>
        <w:rPr>
          <w:rFonts w:ascii="Times New Roman" w:cs="Times New Roman" w:eastAsia="Times New Roman" w:hAnsi="Times New Roman"/>
          <w:color w:val="000000"/>
        </w:rPr>
        <w:t>C</w:t>
      </w:r>
      <w:r>
        <w:rPr>
          <w:rFonts w:ascii="宋体" w:cs="宋体" w:eastAsia="宋体" w:hAnsi="宋体"/>
          <w:color w:val="000000"/>
        </w:rPr>
        <w:t>。</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rFonts w:ascii="宋体" w:cs="宋体" w:eastAsia="宋体" w:hAnsi="宋体"/>
          <w:color w:val="000000"/>
        </w:rPr>
        <w:t>细节理解题。根据第三段“</w:t>
      </w:r>
      <w:r>
        <w:rPr>
          <w:rFonts w:ascii="Times New Roman" w:cs="Times New Roman" w:eastAsia="Times New Roman" w:hAnsi="Times New Roman"/>
          <w:color w:val="000000"/>
        </w:rPr>
        <w:t>For students, DeepSeek is like a 24/7 study partner!</w:t>
      </w:r>
      <w:r>
        <w:rPr>
          <w:rFonts w:ascii="宋体" w:cs="宋体" w:eastAsia="宋体" w:hAnsi="宋体"/>
          <w:color w:val="000000"/>
        </w:rPr>
        <w:t>”可知，</w:t>
      </w:r>
      <w:r>
        <w:rPr>
          <w:rFonts w:ascii="Times New Roman" w:cs="Times New Roman" w:eastAsia="Times New Roman" w:hAnsi="Times New Roman"/>
          <w:color w:val="000000"/>
        </w:rPr>
        <w:t>DeepSeek</w:t>
      </w:r>
      <w:r>
        <w:rPr>
          <w:rFonts w:ascii="宋体" w:cs="宋体" w:eastAsia="宋体" w:hAnsi="宋体"/>
          <w:color w:val="000000"/>
        </w:rPr>
        <w:t>对学生而言相当于全天候的学习伙伴，能够解答问题、解释概念和检查语法错误。故选</w:t>
      </w:r>
      <w:r>
        <w:rPr>
          <w:rFonts w:ascii="Times New Roman" w:cs="Times New Roman" w:eastAsia="Times New Roman" w:hAnsi="Times New Roman"/>
          <w:color w:val="000000"/>
        </w:rPr>
        <w:t>B</w:t>
      </w:r>
      <w:r>
        <w:rPr>
          <w:rFonts w:ascii="宋体" w:cs="宋体" w:eastAsia="宋体" w:hAnsi="宋体"/>
          <w:color w:val="000000"/>
        </w:rPr>
        <w:t>。</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rFonts w:ascii="宋体" w:cs="宋体" w:eastAsia="宋体" w:hAnsi="宋体"/>
          <w:color w:val="000000"/>
        </w:rPr>
        <w:t>推理判断题。根据第五段最后一句“</w:t>
      </w:r>
      <w:r>
        <w:rPr>
          <w:rFonts w:ascii="Times New Roman" w:cs="Times New Roman" w:eastAsia="Times New Roman" w:hAnsi="Times New Roman"/>
          <w:color w:val="000000"/>
        </w:rPr>
        <w:t>But...you know, as the Chinese saying goes, it is easy to draw a dragon, but rather difficult to put in the life-giving eyes.</w:t>
      </w:r>
      <w:r>
        <w:rPr>
          <w:rFonts w:ascii="宋体" w:cs="宋体" w:eastAsia="宋体" w:hAnsi="宋体"/>
          <w:color w:val="000000"/>
        </w:rPr>
        <w:t>”可知，画龙画虎难画骨，</w:t>
      </w:r>
      <w:r>
        <w:rPr>
          <w:rFonts w:ascii="Times New Roman" w:cs="Times New Roman" w:eastAsia="Times New Roman" w:hAnsi="Times New Roman"/>
          <w:color w:val="000000"/>
        </w:rPr>
        <w:t>AI</w:t>
      </w:r>
      <w:r>
        <w:rPr>
          <w:rFonts w:ascii="宋体" w:cs="宋体" w:eastAsia="宋体" w:hAnsi="宋体"/>
          <w:color w:val="000000"/>
        </w:rPr>
        <w:t>生成的诗歌虽形式工整，但缺乏真实情感或深度。故选</w:t>
      </w:r>
      <w:r>
        <w:rPr>
          <w:rFonts w:ascii="Times New Roman" w:cs="Times New Roman" w:eastAsia="Times New Roman" w:hAnsi="Times New Roman"/>
          <w:color w:val="000000"/>
        </w:rPr>
        <w:t>A</w:t>
      </w:r>
      <w:r>
        <w:rPr>
          <w:rFonts w:ascii="宋体" w:cs="宋体" w:eastAsia="宋体" w:hAnsi="宋体"/>
          <w:color w:val="000000"/>
        </w:rPr>
        <w:t>。</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rFonts w:ascii="宋体" w:cs="宋体" w:eastAsia="宋体" w:hAnsi="宋体"/>
          <w:color w:val="000000"/>
        </w:rPr>
        <w:t>观点态度题。全文最后一段提到的“</w:t>
      </w:r>
      <w:r>
        <w:rPr>
          <w:rFonts w:ascii="Times New Roman" w:cs="Times New Roman" w:eastAsia="Times New Roman" w:hAnsi="Times New Roman"/>
          <w:color w:val="000000"/>
        </w:rPr>
        <w:t>as technology like DeepSeek benefits students a lot, it also presents challenges for teachers. Educators need to help students balance its use with regular study methods.</w:t>
      </w:r>
      <w:r>
        <w:rPr>
          <w:rFonts w:ascii="宋体" w:cs="宋体" w:eastAsia="宋体" w:hAnsi="宋体"/>
          <w:color w:val="000000"/>
        </w:rPr>
        <w:t>”可知，</w:t>
      </w:r>
      <w:r>
        <w:rPr>
          <w:rFonts w:ascii="Times New Roman" w:cs="Times New Roman" w:eastAsia="Times New Roman" w:hAnsi="Times New Roman"/>
          <w:color w:val="000000"/>
        </w:rPr>
        <w:t>DeepSeek</w:t>
      </w:r>
      <w:r>
        <w:rPr>
          <w:rFonts w:ascii="宋体" w:cs="宋体" w:eastAsia="宋体" w:hAnsi="宋体"/>
          <w:color w:val="000000"/>
        </w:rPr>
        <w:t>等技术在帮助学生的同时也给教师带来挑战，教育者需引导学生平衡</w:t>
      </w:r>
      <w:r>
        <w:rPr>
          <w:rFonts w:ascii="Times New Roman" w:cs="Times New Roman" w:eastAsia="Times New Roman" w:hAnsi="Times New Roman"/>
          <w:color w:val="000000"/>
        </w:rPr>
        <w:t>AI</w:t>
      </w:r>
      <w:r>
        <w:rPr>
          <w:rFonts w:ascii="宋体" w:cs="宋体" w:eastAsia="宋体" w:hAnsi="宋体"/>
          <w:color w:val="000000"/>
        </w:rPr>
        <w:t>工具与传统学习方法。因此作者认为</w:t>
      </w:r>
      <w:r>
        <w:rPr>
          <w:rFonts w:ascii="Times New Roman" w:cs="Times New Roman" w:eastAsia="Times New Roman" w:hAnsi="Times New Roman"/>
          <w:color w:val="000000"/>
        </w:rPr>
        <w:t>AI</w:t>
      </w:r>
      <w:r>
        <w:rPr>
          <w:rFonts w:ascii="宋体" w:cs="宋体" w:eastAsia="宋体" w:hAnsi="宋体"/>
          <w:color w:val="000000"/>
        </w:rPr>
        <w:t>在教育中既有利也有弊。故选</w:t>
      </w:r>
      <w:r>
        <w:rPr>
          <w:rFonts w:ascii="Times New Roman" w:cs="Times New Roman" w:eastAsia="Times New Roman" w:hAnsi="Times New Roman"/>
          <w:color w:val="000000"/>
        </w:rPr>
        <w:t>B</w:t>
      </w:r>
      <w:r>
        <w:rPr>
          <w:rFonts w:ascii="宋体" w:cs="宋体" w:eastAsia="宋体" w:hAnsi="宋体"/>
          <w:color w:val="000000"/>
        </w:rPr>
        <w:t>。</w:t>
      </w:r>
    </w:p>
    <w:p>
      <w:pPr>
        <w:spacing w:line="360" w:lineRule="auto"/>
        <w:jc w:val="left"/>
        <w:textAlignment w:val="center"/>
        <w:rPr>
          <w:color w:val="000000"/>
        </w:rPr>
      </w:pPr>
      <w:r>
        <w:rPr>
          <w:rFonts w:ascii="宋体" w:cs="宋体" w:eastAsia="宋体" w:hAnsi="宋体"/>
          <w:b/>
          <w:color w:val="000000"/>
          <w:sz w:val="24"/>
        </w:rPr>
        <w:t>第二节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阅读填空</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5</w:t>
      </w:r>
      <w:r>
        <w:rPr>
          <w:rFonts w:ascii="宋体" w:cs="宋体" w:eastAsia="宋体" w:hAnsi="宋体"/>
          <w:b/>
          <w:color w:val="000000"/>
          <w:sz w:val="24"/>
        </w:rPr>
        <w:t>小题；每小题</w:t>
      </w:r>
      <w:r>
        <w:rPr>
          <w:rFonts w:ascii="Times New Roman" w:cs="Times New Roman" w:eastAsia="Times New Roman" w:hAnsi="Times New Roman"/>
          <w:b/>
          <w:color w:val="000000"/>
          <w:sz w:val="24"/>
        </w:rPr>
        <w:t>1</w:t>
      </w:r>
      <w:r>
        <w:rPr>
          <w:rFonts w:ascii="宋体" w:cs="宋体" w:eastAsia="宋体" w:hAnsi="宋体"/>
          <w:b/>
          <w:color w:val="000000"/>
          <w:sz w:val="24"/>
        </w:rPr>
        <w:t>分，满分</w:t>
      </w:r>
      <w:r>
        <w:rPr>
          <w:rFonts w:ascii="Times New Roman" w:cs="Times New Roman" w:eastAsia="Times New Roman" w:hAnsi="Times New Roman"/>
          <w:b/>
          <w:color w:val="000000"/>
          <w:sz w:val="24"/>
        </w:rPr>
        <w:t>5</w:t>
      </w:r>
      <w:r>
        <w:rPr>
          <w:rFonts w:ascii="宋体" w:cs="宋体" w:eastAsia="宋体" w:hAnsi="宋体"/>
          <w:b/>
          <w:color w:val="000000"/>
          <w:sz w:val="24"/>
        </w:rPr>
        <w:t>分</w:t>
      </w:r>
      <w:r>
        <w:rPr>
          <w:rFonts w:ascii="Times New Roman" w:cs="Times New Roman" w:eastAsia="Times New Roman" w:hAnsi="Times New Roman"/>
          <w:b/>
          <w:color w:val="000000"/>
          <w:sz w:val="24"/>
        </w:rPr>
        <w:t xml:space="preserve">) </w:t>
      </w:r>
    </w:p>
    <w:p>
      <w:pPr>
        <w:spacing w:line="360" w:lineRule="auto"/>
        <w:jc w:val="left"/>
        <w:textAlignment w:val="center"/>
        <w:rPr>
          <w:color w:val="000000"/>
        </w:rPr>
      </w:pPr>
      <w:r>
        <w:rPr>
          <w:rFonts w:ascii="宋体" w:cs="宋体" w:eastAsia="宋体" w:hAnsi="宋体"/>
          <w:color w:val="000000"/>
        </w:rPr>
        <w:t>根据短文的内容，从文后所给的选项中选出能够填入短文空白处的最佳选项。</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The first people to go into space only went for short trips to see what it was like. </w:t>
      </w:r>
      <w:r>
        <w:rPr>
          <w:color w:val="000000"/>
          <w:u w:val="single"/>
        </w:rPr>
        <w:t>___41___</w:t>
      </w:r>
      <w:r>
        <w:rPr>
          <w:rFonts w:ascii="Times New Roman" w:cs="Times New Roman" w:eastAsia="Times New Roman" w:hAnsi="Times New Roman"/>
          <w:color w:val="000000"/>
        </w:rPr>
        <w:t xml:space="preserve"> We all know that living in space is very different from living on the Earth. So, what’s astronauts’ daily life like? </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Astronauts brush their teeth in the normal way as we do, but there is a difference! On the International Space Station (ISS), there is no gravity like on earth, so everything including the water and toothpaste floats around. </w:t>
      </w:r>
      <w:r>
        <w:rPr>
          <w:color w:val="000000"/>
          <w:u w:val="single"/>
        </w:rPr>
        <w:t>___42___</w:t>
      </w:r>
      <w:r>
        <w:rPr>
          <w:rFonts w:ascii="Times New Roman" w:cs="Times New Roman" w:eastAsia="Times New Roman" w:hAnsi="Times New Roman"/>
          <w:color w:val="000000"/>
        </w:rPr>
        <w:t xml:space="preserve"> The toothpaste astronauts use can be swallowed after they brush their teeth and the mouth is then cleaned with a wet paper napkin. </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Nutrition plays an important role in keeping the health of the astronauts. </w:t>
      </w:r>
      <w:r>
        <w:rPr>
          <w:color w:val="000000"/>
          <w:u w:val="single"/>
        </w:rPr>
        <w:t>___43___</w:t>
      </w:r>
      <w:r>
        <w:rPr>
          <w:rFonts w:ascii="Times New Roman" w:cs="Times New Roman" w:eastAsia="Times New Roman" w:hAnsi="Times New Roman"/>
          <w:color w:val="000000"/>
        </w:rPr>
        <w:t xml:space="preserve"> For example, American astronaut John Young took a sandwich into space in 1965. It almost caused a great accident. If its tiny pieces had got into space plane’s electronics, it could have caused serious problems. </w:t>
      </w:r>
      <w:r>
        <w:rPr>
          <w:color w:val="000000"/>
          <w:u w:val="single"/>
        </w:rPr>
        <w:t>___44___</w:t>
      </w:r>
    </w:p>
    <w:p>
      <w:pPr>
        <w:spacing w:line="360" w:lineRule="auto"/>
        <w:ind w:firstLine="420"/>
        <w:jc w:val="left"/>
        <w:textAlignment w:val="center"/>
        <w:rPr>
          <w:color w:val="000000"/>
        </w:rPr>
      </w:pPr>
      <w:r>
        <w:rPr>
          <w:rFonts w:ascii="Times New Roman" w:cs="Times New Roman" w:eastAsia="Times New Roman" w:hAnsi="Times New Roman"/>
          <w:color w:val="000000"/>
        </w:rPr>
        <w:t>Without gravity, people will have lots of health problems such as bone and muscle loss. So, there is a running machine and a special exercise bicycle on the ISS. Astronauts have to do at least 2 hours of exercise every day to keep in good shape. There are also some pulleys (</w:t>
      </w:r>
      <w:r>
        <w:rPr>
          <w:rFonts w:ascii="宋体" w:cs="宋体" w:eastAsia="宋体" w:hAnsi="宋体"/>
          <w:color w:val="000000"/>
        </w:rPr>
        <w:t>滑轮</w:t>
      </w:r>
      <w:r>
        <w:rPr>
          <w:rFonts w:ascii="Times New Roman" w:cs="Times New Roman" w:eastAsia="Times New Roman" w:hAnsi="Times New Roman"/>
          <w:color w:val="000000"/>
        </w:rPr>
        <w:t xml:space="preserve">) and ropes. </w:t>
      </w:r>
      <w:r>
        <w:rPr>
          <w:color w:val="000000"/>
          <w:u w:val="single"/>
        </w:rPr>
        <w:t>___45___</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So astronauts’ food is specially prepared.</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However, not all the food can be taken to space.</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All these help them maintain the condition of their bones and muscles.</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Today astronauts can spend weeks or even months living and working in space.</w:t>
      </w:r>
    </w:p>
    <w:p>
      <w:pPr>
        <w:spacing w:line="360" w:lineRule="auto"/>
        <w:jc w:val="left"/>
        <w:textAlignment w:val="center"/>
        <w:rPr>
          <w:color w:val="000000"/>
        </w:rPr>
      </w:pPr>
      <w:r>
        <w:rPr>
          <w:color w:val="000000"/>
        </w:rPr>
        <w:t xml:space="preserve">E. </w:t>
      </w:r>
      <w:r>
        <w:rPr>
          <w:rFonts w:ascii="Times New Roman" w:cs="Times New Roman" w:eastAsia="Times New Roman" w:hAnsi="Times New Roman"/>
          <w:color w:val="000000"/>
        </w:rPr>
        <w:t>They have to do it with their mouths closed to prevent the toothpaste floating out!</w:t>
      </w:r>
    </w:p>
    <w:p>
      <w:pPr>
        <w:spacing w:line="360" w:lineRule="auto"/>
        <w:textAlignment w:val="center"/>
        <w:rPr>
          <w:color w:val="000000"/>
        </w:rPr>
      </w:pPr>
      <w:r>
        <w:rPr>
          <w:color w:val="2E75B6"/>
        </w:rPr>
        <w:t>【答案】</w:t>
      </w:r>
      <w:r>
        <w:rPr>
          <w:color w:val="000000"/>
        </w:rPr>
        <w:t xml:space="preserve">41. </w:t>
      </w:r>
      <w:r>
        <w:rPr>
          <w:color w:val="000000"/>
        </w:rPr>
        <w:t>D</w:t>
      </w:r>
      <w:r>
        <w:rPr>
          <w:color w:val="000000"/>
        </w:rPr>
        <w:t xml:space="preserve">    </w:t>
      </w:r>
      <w:r>
        <w:rPr>
          <w:color w:val="000000"/>
        </w:rPr>
        <w:t xml:space="preserve">42. </w:t>
      </w:r>
      <w:r>
        <w:rPr>
          <w:color w:val="000000"/>
        </w:rPr>
        <w:t>E</w:t>
      </w:r>
      <w:r>
        <w:rPr>
          <w:color w:val="000000"/>
        </w:rPr>
        <w:t xml:space="preserve">    </w:t>
      </w:r>
      <w:r>
        <w:rPr>
          <w:color w:val="000000"/>
        </w:rPr>
        <w:t xml:space="preserve">43. </w:t>
      </w:r>
      <w:r>
        <w:rPr>
          <w:color w:val="000000"/>
        </w:rPr>
        <w:t>B</w:t>
      </w:r>
      <w:r>
        <w:rPr>
          <w:color w:val="000000"/>
        </w:rPr>
        <w:t xml:space="preserve">    </w:t>
      </w:r>
      <w:r>
        <w:rPr>
          <w:color w:val="000000"/>
        </w:rPr>
        <w:t xml:space="preserve">44. </w:t>
      </w:r>
      <w:r>
        <w:rPr>
          <w:color w:val="000000"/>
        </w:rPr>
        <w:t>A</w:t>
      </w:r>
      <w:r>
        <w:rPr>
          <w:color w:val="000000"/>
        </w:rPr>
        <w:t xml:space="preserve">    </w:t>
      </w:r>
      <w:r>
        <w:rPr>
          <w:color w:val="000000"/>
        </w:rPr>
        <w:t xml:space="preserve">45. </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本文主要介绍了宇航员在太空中的日常生活情况，包括刷牙方式、饮食以及锻炼等方面。</w:t>
      </w:r>
    </w:p>
    <w:p>
      <w:pPr>
        <w:spacing w:line="360" w:lineRule="auto"/>
        <w:jc w:val="left"/>
        <w:textAlignment w:val="center"/>
        <w:rPr>
          <w:color w:val="000000"/>
        </w:rPr>
      </w:pPr>
      <w:r>
        <w:rPr>
          <w:color w:val="000000"/>
        </w:rPr>
        <w:t>【41题详解】</w:t>
      </w:r>
    </w:p>
    <w:p>
      <w:pPr>
        <w:spacing w:line="360" w:lineRule="auto"/>
        <w:jc w:val="left"/>
        <w:textAlignment w:val="center"/>
        <w:rPr>
          <w:color w:val="000000"/>
        </w:rPr>
      </w:pPr>
      <w:r>
        <w:rPr>
          <w:color w:val="000000"/>
        </w:rPr>
        <w:t>根据“The first people to go into space only went for short trips to see what it was like.”可知，此处说的是最初进入太空的人只是进行短途旅行，接下来应是与现在宇航员在太空停留时间作对比，选项D“如今宇航员可以在太空中生活和工作数周甚至数月。”符合语境。故选D。</w:t>
      </w:r>
    </w:p>
    <w:p>
      <w:pPr>
        <w:spacing w:line="360" w:lineRule="auto"/>
        <w:jc w:val="left"/>
        <w:textAlignment w:val="center"/>
        <w:rPr>
          <w:color w:val="000000"/>
        </w:rPr>
      </w:pPr>
      <w:r>
        <w:rPr>
          <w:color w:val="000000"/>
        </w:rPr>
        <w:t>【42题详解】</w:t>
      </w:r>
    </w:p>
    <w:p>
      <w:pPr>
        <w:spacing w:line="360" w:lineRule="auto"/>
        <w:jc w:val="left"/>
        <w:textAlignment w:val="center"/>
        <w:rPr>
          <w:color w:val="000000"/>
        </w:rPr>
      </w:pPr>
      <w:r>
        <w:rPr>
          <w:color w:val="000000"/>
        </w:rPr>
        <w:t>根据“On the International Space Station (ISS), there is no gravity like on earth, so everything including the water and toothpaste floats around.”可知，在太空站没有重力，水、牙膏等都会漂浮，那么此处应是说宇航员在这种情况下刷牙的方式，选项E“他们不得不闭着嘴刷牙，以防止牙膏飘出来！”符合语境。故选E。</w:t>
      </w:r>
    </w:p>
    <w:p>
      <w:pPr>
        <w:spacing w:line="360" w:lineRule="auto"/>
        <w:jc w:val="left"/>
        <w:textAlignment w:val="center"/>
        <w:rPr>
          <w:color w:val="000000"/>
        </w:rPr>
      </w:pPr>
      <w:r>
        <w:rPr>
          <w:color w:val="000000"/>
        </w:rPr>
        <w:t>【43题详解】</w:t>
      </w:r>
    </w:p>
    <w:p>
      <w:pPr>
        <w:spacing w:line="360" w:lineRule="auto"/>
        <w:jc w:val="left"/>
        <w:textAlignment w:val="center"/>
        <w:rPr>
          <w:color w:val="000000"/>
        </w:rPr>
      </w:pPr>
      <w:r>
        <w:rPr>
          <w:color w:val="000000"/>
        </w:rPr>
        <w:t>根据“Nutrition plays an important role in keeping the health of the astronauts.”以及“For example, American astronaut John Young took a sandwich into space in 1965. It almost caused a great accident.”可知，营养对宇航员健康很重要，但后面举例说明有的食物不能带到太空，会引起严重问题，所以此处应是转折，说明不是所有食物都能带到太空，选项B“然而，并不是所有的食物都能被带到太空。”符合语境。故选B。</w:t>
      </w:r>
    </w:p>
    <w:p>
      <w:pPr>
        <w:spacing w:line="360" w:lineRule="auto"/>
        <w:jc w:val="left"/>
        <w:textAlignment w:val="center"/>
        <w:rPr>
          <w:color w:val="000000"/>
        </w:rPr>
      </w:pPr>
      <w:r>
        <w:rPr>
          <w:color w:val="000000"/>
        </w:rPr>
        <w:t>【44题详解】</w:t>
      </w:r>
    </w:p>
    <w:p>
      <w:pPr>
        <w:spacing w:line="360" w:lineRule="auto"/>
        <w:jc w:val="left"/>
        <w:textAlignment w:val="center"/>
        <w:rPr>
          <w:color w:val="000000"/>
        </w:rPr>
      </w:pPr>
      <w:r>
        <w:rPr>
          <w:color w:val="000000"/>
        </w:rPr>
        <w:t>根据“If its tiny pieces had got into space plane’s electronics, it could have caused serious problems.”可知，食物碎屑进入太空飞机电子设备会造成严重问题，所以此处应是说针对这种情况对宇航员食物的处理方式，选项A“所以宇航员的食物是经过特殊准备的。”符合语境。故选A。</w:t>
      </w:r>
    </w:p>
    <w:p>
      <w:pPr>
        <w:spacing w:line="360" w:lineRule="auto"/>
        <w:jc w:val="left"/>
        <w:textAlignment w:val="center"/>
        <w:rPr>
          <w:color w:val="000000"/>
        </w:rPr>
      </w:pPr>
      <w:r>
        <w:rPr>
          <w:color w:val="000000"/>
        </w:rPr>
        <w:t>【45题详解】</w:t>
      </w:r>
    </w:p>
    <w:p>
      <w:pPr>
        <w:spacing w:line="360" w:lineRule="auto"/>
        <w:jc w:val="left"/>
        <w:textAlignment w:val="center"/>
        <w:rPr>
          <w:color w:val="000000"/>
        </w:rPr>
      </w:pPr>
      <w:r>
        <w:rPr>
          <w:color w:val="000000"/>
        </w:rPr>
        <w:t>根据“Without gravity, people will have lots of health problems such as bone and muscle loss. So, there is a running machine and a special exercise bicycle on the ISS. Astronauts have to do at least 2 hours of exercise every day to keep in good shape. There are also some pulleys (滑轮) and ropes.”可知，在太空没有重力，宇航员会有健康问题，所以太空站有跑步机、自行车等锻炼设备，此处应是说这些设备对宇航员身体的作用，选项C“所有这些都有助于他们保持骨骼和肌肉的状态。”符合语境。故选C。</w:t>
      </w:r>
    </w:p>
    <w:p>
      <w:pPr>
        <w:spacing w:line="360" w:lineRule="auto"/>
        <w:jc w:val="left"/>
        <w:textAlignment w:val="center"/>
        <w:rPr>
          <w:color w:val="000000"/>
        </w:rPr>
      </w:pPr>
      <w:r>
        <w:rPr>
          <w:rFonts w:ascii="宋体" w:cs="宋体" w:eastAsia="宋体" w:hAnsi="宋体"/>
          <w:b/>
          <w:color w:val="000000"/>
          <w:sz w:val="24"/>
        </w:rPr>
        <w:t>四、写作</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共三节，满分</w:t>
      </w:r>
      <w:r>
        <w:rPr>
          <w:rFonts w:ascii="Times New Roman" w:cs="Times New Roman" w:eastAsia="Times New Roman" w:hAnsi="Times New Roman"/>
          <w:b/>
          <w:color w:val="000000"/>
          <w:sz w:val="24"/>
        </w:rPr>
        <w:t>30</w:t>
      </w:r>
      <w:r>
        <w:rPr>
          <w:rFonts w:ascii="宋体" w:cs="宋体" w:eastAsia="宋体" w:hAnsi="宋体"/>
          <w:b/>
          <w:color w:val="000000"/>
          <w:sz w:val="24"/>
        </w:rPr>
        <w:t>分</w:t>
      </w:r>
      <w:r>
        <w:rPr>
          <w:rFonts w:ascii="Times New Roman" w:cs="Times New Roman" w:eastAsia="Times New Roman" w:hAnsi="Times New Roman"/>
          <w:b/>
          <w:color w:val="000000"/>
          <w:sz w:val="24"/>
        </w:rPr>
        <w:t xml:space="preserve">) </w:t>
      </w:r>
    </w:p>
    <w:p>
      <w:pPr>
        <w:spacing w:line="360" w:lineRule="auto"/>
        <w:jc w:val="left"/>
        <w:textAlignment w:val="center"/>
        <w:rPr>
          <w:color w:val="000000"/>
        </w:rPr>
      </w:pPr>
      <w:r>
        <w:rPr>
          <w:rFonts w:ascii="宋体" w:cs="宋体" w:eastAsia="宋体" w:hAnsi="宋体"/>
          <w:b/>
          <w:color w:val="000000"/>
          <w:sz w:val="24"/>
        </w:rPr>
        <w:t>第一节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语篇填词</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5</w:t>
      </w:r>
      <w:r>
        <w:rPr>
          <w:rFonts w:ascii="宋体" w:cs="宋体" w:eastAsia="宋体" w:hAnsi="宋体"/>
          <w:b/>
          <w:color w:val="000000"/>
          <w:sz w:val="24"/>
        </w:rPr>
        <w:t>小题；每小题</w:t>
      </w:r>
      <w:r>
        <w:rPr>
          <w:rFonts w:ascii="Times New Roman" w:cs="Times New Roman" w:eastAsia="Times New Roman" w:hAnsi="Times New Roman"/>
          <w:b/>
          <w:color w:val="000000"/>
          <w:sz w:val="24"/>
        </w:rPr>
        <w:t>1</w:t>
      </w:r>
      <w:r>
        <w:rPr>
          <w:rFonts w:ascii="宋体" w:cs="宋体" w:eastAsia="宋体" w:hAnsi="宋体"/>
          <w:b/>
          <w:color w:val="000000"/>
          <w:sz w:val="24"/>
        </w:rPr>
        <w:t>分，满分</w:t>
      </w:r>
      <w:r>
        <w:rPr>
          <w:rFonts w:ascii="Times New Roman" w:cs="Times New Roman" w:eastAsia="Times New Roman" w:hAnsi="Times New Roman"/>
          <w:b/>
          <w:color w:val="000000"/>
          <w:sz w:val="24"/>
        </w:rPr>
        <w:t>5</w:t>
      </w:r>
      <w:r>
        <w:rPr>
          <w:rFonts w:ascii="宋体" w:cs="宋体" w:eastAsia="宋体" w:hAnsi="宋体"/>
          <w:b/>
          <w:color w:val="000000"/>
          <w:sz w:val="24"/>
        </w:rPr>
        <w:t>分</w:t>
      </w:r>
      <w:r>
        <w:rPr>
          <w:rFonts w:ascii="Times New Roman" w:cs="Times New Roman" w:eastAsia="Times New Roman" w:hAnsi="Times New Roman"/>
          <w:b/>
          <w:color w:val="000000"/>
          <w:sz w:val="24"/>
        </w:rPr>
        <w:t xml:space="preserve">) </w:t>
      </w:r>
    </w:p>
    <w:p>
      <w:pPr>
        <w:spacing w:line="360" w:lineRule="auto"/>
        <w:jc w:val="left"/>
        <w:textAlignment w:val="center"/>
        <w:rPr>
          <w:color w:val="000000"/>
        </w:rPr>
      </w:pPr>
      <w:r>
        <w:rPr>
          <w:rFonts w:ascii="宋体" w:cs="宋体" w:eastAsia="宋体" w:hAnsi="宋体"/>
          <w:color w:val="000000"/>
        </w:rPr>
        <w:t>根据短文内容及首字母提示，填写所缺单词，每空限填一词。在填写答卷时，要求写出完整单词。</w:t>
      </w:r>
    </w:p>
    <w:p>
      <w:pPr>
        <w:spacing w:line="360" w:lineRule="auto"/>
        <w:ind w:firstLine="420"/>
        <w:jc w:val="left"/>
        <w:textAlignment w:val="center"/>
        <w:rPr>
          <w:color w:val="000000"/>
        </w:rPr>
      </w:pPr>
      <w:r>
        <w:rPr>
          <w:rFonts w:ascii="Times New Roman" w:cs="Times New Roman" w:eastAsia="Times New Roman" w:hAnsi="Times New Roman"/>
          <w:color w:val="000000"/>
        </w:rPr>
        <w:t>China celebrated its first “Intangible Cultural Heritage (</w:t>
      </w:r>
      <w:r>
        <w:rPr>
          <w:rFonts w:ascii="宋体" w:cs="宋体" w:eastAsia="宋体" w:hAnsi="宋体"/>
          <w:color w:val="000000"/>
        </w:rPr>
        <w:t>非物质文化遗产</w:t>
      </w:r>
      <w:r>
        <w:rPr>
          <w:rFonts w:ascii="Times New Roman" w:cs="Times New Roman" w:eastAsia="Times New Roman" w:hAnsi="Times New Roman"/>
          <w:color w:val="000000"/>
        </w:rPr>
        <w:t>) (ICH) Spring Festival”. It made this year’s Spring Festival very s</w:t>
      </w:r>
      <w:r>
        <w:rPr>
          <w:color w:val="000000"/>
          <w:u w:val="single"/>
        </w:rPr>
        <w:t>___46___</w:t>
      </w:r>
      <w:r>
        <w:rPr>
          <w:rFonts w:ascii="Times New Roman" w:cs="Times New Roman" w:eastAsia="Times New Roman" w:hAnsi="Times New Roman"/>
          <w:color w:val="000000"/>
        </w:rPr>
        <w:t>. ICH means traditions passed down from old times, such as paper-cutting, lion dances, and traditional food-making. These traditions help us r</w:t>
      </w:r>
      <w:r>
        <w:rPr>
          <w:color w:val="000000"/>
          <w:u w:val="single"/>
        </w:rPr>
        <w:t>___47___</w:t>
      </w:r>
      <w:r>
        <w:rPr>
          <w:rFonts w:ascii="Times New Roman" w:cs="Times New Roman" w:eastAsia="Times New Roman" w:hAnsi="Times New Roman"/>
          <w:color w:val="000000"/>
        </w:rPr>
        <w:t xml:space="preserve"> our history and culture. In the p</w:t>
      </w:r>
      <w:r>
        <w:rPr>
          <w:color w:val="000000"/>
          <w:u w:val="single"/>
        </w:rPr>
        <w:t>___48___</w:t>
      </w:r>
      <w:r>
        <w:rPr>
          <w:rFonts w:ascii="Times New Roman" w:cs="Times New Roman" w:eastAsia="Times New Roman" w:hAnsi="Times New Roman"/>
          <w:color w:val="000000"/>
        </w:rPr>
        <w:t>, the Spring Festival was mainly about family dinners and red envelopes. But this year, we tried more traditional a</w:t>
      </w:r>
      <w:r>
        <w:rPr>
          <w:color w:val="000000"/>
          <w:u w:val="single"/>
        </w:rPr>
        <w:t>___49___</w:t>
      </w:r>
      <w:r>
        <w:rPr>
          <w:rFonts w:ascii="Times New Roman" w:cs="Times New Roman" w:eastAsia="Times New Roman" w:hAnsi="Times New Roman"/>
          <w:color w:val="000000"/>
        </w:rPr>
        <w:t>. For example, my family made paper lanterns, and our community had a fun shadow puppet show. My grandparents even taught young people to write Spring Festival couplets! It was interesting to mix old traditions with m</w:t>
      </w:r>
      <w:r>
        <w:rPr>
          <w:color w:val="000000"/>
          <w:u w:val="single"/>
        </w:rPr>
        <w:t>___50___</w:t>
      </w:r>
      <w:r>
        <w:rPr>
          <w:rFonts w:ascii="Times New Roman" w:cs="Times New Roman" w:eastAsia="Times New Roman" w:hAnsi="Times New Roman"/>
          <w:color w:val="000000"/>
        </w:rPr>
        <w:t xml:space="preserve"> life. This Spring Festival, while eating dumplings and watching fireworks, let’s also keep the value of our traditions in mind. Culture makes us who we are!</w:t>
      </w:r>
    </w:p>
    <w:p>
      <w:pPr>
        <w:spacing w:line="360" w:lineRule="auto"/>
        <w:textAlignment w:val="center"/>
        <w:rPr>
          <w:color w:val="000000"/>
        </w:rPr>
      </w:pPr>
      <w:r>
        <w:rPr>
          <w:color w:val="2E75B6"/>
        </w:rPr>
        <w:t>【答案】</w:t>
      </w:r>
      <w:r>
        <w:rPr>
          <w:color w:val="000000"/>
        </w:rPr>
        <w:t xml:space="preserve">46. </w:t>
      </w:r>
      <w:r>
        <w:rPr>
          <w:rFonts w:ascii="Times New Roman" w:cs="Times New Roman" w:eastAsia="Times New Roman" w:hAnsi="Times New Roman"/>
          <w:color w:val="000000"/>
        </w:rPr>
        <w:t>(s)pecial</w:t>
      </w:r>
      <w:r>
        <w:rPr>
          <w:color w:val="000000"/>
        </w:rPr>
        <w:t xml:space="preserve">    </w:t>
      </w:r>
    </w:p>
    <w:p>
      <w:pPr>
        <w:spacing w:line="360" w:lineRule="auto"/>
        <w:textAlignment w:val="center"/>
        <w:rPr>
          <w:color w:val="000000"/>
        </w:rPr>
      </w:pPr>
      <w:r>
        <w:rPr>
          <w:color w:val="000000"/>
        </w:rPr>
        <w:t xml:space="preserve">47. </w:t>
      </w:r>
      <w:r>
        <w:rPr>
          <w:rFonts w:ascii="Times New Roman" w:cs="Times New Roman" w:eastAsia="Times New Roman" w:hAnsi="Times New Roman"/>
          <w:color w:val="000000"/>
        </w:rPr>
        <w:t>(r)emember</w:t>
      </w:r>
      <w:r>
        <w:rPr>
          <w:color w:val="000000"/>
        </w:rPr>
        <w:t xml:space="preserve">    </w:t>
      </w:r>
    </w:p>
    <w:p>
      <w:pPr>
        <w:spacing w:line="360" w:lineRule="auto"/>
        <w:textAlignment w:val="center"/>
        <w:rPr>
          <w:color w:val="000000"/>
        </w:rPr>
      </w:pPr>
      <w:r>
        <w:rPr>
          <w:color w:val="000000"/>
        </w:rPr>
        <w:t xml:space="preserve">48. </w:t>
      </w:r>
      <w:r>
        <w:rPr>
          <w:rFonts w:ascii="Times New Roman" w:cs="Times New Roman" w:eastAsia="Times New Roman" w:hAnsi="Times New Roman"/>
          <w:color w:val="000000"/>
        </w:rPr>
        <w:t>(p)ast</w:t>
      </w:r>
      <w:r>
        <w:rPr>
          <w:color w:val="000000"/>
        </w:rPr>
        <w:t xml:space="preserve">    </w:t>
      </w:r>
      <w:r>
        <w:rPr>
          <w:color w:val="000000"/>
        </w:rPr>
        <w:t xml:space="preserve">49. </w:t>
      </w:r>
      <w:r>
        <w:rPr>
          <w:rFonts w:ascii="Times New Roman" w:cs="Times New Roman" w:eastAsia="Times New Roman" w:hAnsi="Times New Roman"/>
          <w:color w:val="000000"/>
        </w:rPr>
        <w:t>(a)ctivities</w:t>
      </w:r>
      <w:r>
        <w:rPr>
          <w:color w:val="000000"/>
        </w:rPr>
        <w:t xml:space="preserve">    </w:t>
      </w:r>
    </w:p>
    <w:p>
      <w:pPr>
        <w:spacing w:line="360" w:lineRule="auto"/>
        <w:textAlignment w:val="center"/>
        <w:rPr>
          <w:color w:val="000000"/>
        </w:rPr>
      </w:pPr>
      <w:r>
        <w:rPr>
          <w:color w:val="000000"/>
        </w:rPr>
        <w:t xml:space="preserve">50. </w:t>
      </w:r>
      <w:r>
        <w:rPr>
          <w:rFonts w:ascii="Times New Roman" w:cs="Times New Roman" w:eastAsia="Times New Roman" w:hAnsi="Times New Roman"/>
          <w:color w:val="000000"/>
        </w:rPr>
        <w:t>(m)odern</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本文是一篇记叙文，主要介绍了中国首个“非物质文化遗产春节”如何让今年的春节与众不同，以及传统活动如何与现代生活相结合。</w:t>
      </w:r>
    </w:p>
    <w:p>
      <w:pPr>
        <w:spacing w:line="360" w:lineRule="auto"/>
        <w:jc w:val="left"/>
        <w:textAlignment w:val="center"/>
        <w:rPr>
          <w:color w:val="000000"/>
        </w:rPr>
      </w:pPr>
      <w:r>
        <w:rPr>
          <w:color w:val="000000"/>
        </w:rPr>
        <w:t>【46题详解】</w:t>
      </w:r>
    </w:p>
    <w:p>
      <w:pPr>
        <w:spacing w:line="360" w:lineRule="auto"/>
        <w:jc w:val="left"/>
        <w:textAlignment w:val="center"/>
        <w:rPr>
          <w:color w:val="000000"/>
        </w:rPr>
      </w:pPr>
      <w:r>
        <w:rPr>
          <w:color w:val="000000"/>
        </w:rPr>
        <w:t>句意：它使今年的春节非常特别。根据“China celebrated its first ‘Intangible Cultural Heritage (非物质文化遗产) (ICH) Spring Festival’.”可知，今年春节是特别的，special“特别的”符合语境。故填(s)pecial。</w:t>
      </w:r>
    </w:p>
    <w:p>
      <w:pPr>
        <w:spacing w:line="360" w:lineRule="auto"/>
        <w:jc w:val="left"/>
        <w:textAlignment w:val="center"/>
        <w:rPr>
          <w:color w:val="000000"/>
        </w:rPr>
      </w:pPr>
      <w:r>
        <w:rPr>
          <w:color w:val="000000"/>
          <w:position w:val="0"/>
        </w:rPr>
        <w:drawing>
          <wp:inline>
            <wp:extent cx="95250" cy="171450"/>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6"/>
                    <a:stretch>
                      <a:fillRect/>
                    </a:stretch>
                  </pic:blipFill>
                  <pic:spPr>
                    <a:xfrm>
                      <a:off x="0" y="0"/>
                      <a:ext cx="95250" cy="171450"/>
                    </a:xfrm>
                    <a:prstGeom prst="rect">
                      <a:avLst/>
                    </a:prstGeom>
                  </pic:spPr>
                </pic:pic>
              </a:graphicData>
            </a:graphic>
          </wp:inline>
        </w:drawing>
      </w:r>
      <w:r>
        <w:rPr>
          <w:color w:val="000000"/>
        </w:rPr>
        <w:t>47题详解】</w:t>
      </w:r>
    </w:p>
    <w:p>
      <w:pPr>
        <w:spacing w:line="360" w:lineRule="auto"/>
        <w:jc w:val="left"/>
        <w:textAlignment w:val="center"/>
        <w:rPr>
          <w:color w:val="000000"/>
        </w:rPr>
      </w:pPr>
      <w:r>
        <w:rPr>
          <w:color w:val="000000"/>
        </w:rPr>
        <w:t>句意：这些传统帮助我们记住历史和文化。根据“These traditions help us ... our history and culture.”和首字母可知，传统有助于我们牢记历史和文化，remember“记住”符合语境；help sb do sth“帮助某人做某事”。故填(r)emember。</w:t>
      </w:r>
    </w:p>
    <w:p>
      <w:pPr>
        <w:spacing w:line="360" w:lineRule="auto"/>
        <w:jc w:val="left"/>
        <w:textAlignment w:val="center"/>
        <w:rPr>
          <w:color w:val="000000"/>
        </w:rPr>
      </w:pPr>
      <w:r>
        <w:rPr>
          <w:color w:val="000000"/>
        </w:rPr>
        <w:t>【48题详解】</w:t>
      </w:r>
    </w:p>
    <w:p>
      <w:pPr>
        <w:spacing w:line="360" w:lineRule="auto"/>
        <w:jc w:val="left"/>
        <w:textAlignment w:val="center"/>
        <w:rPr>
          <w:color w:val="000000"/>
        </w:rPr>
      </w:pPr>
      <w:r>
        <w:rPr>
          <w:color w:val="000000"/>
        </w:rPr>
        <w:t>句意：在过去，春节主要是关于家庭聚餐和红包。根据“In the ... But this year ...”和首字母可知，此处指“过去”的情况与“今年”形成对比，past“过去”符合语境。故填(p)ast。</w:t>
      </w:r>
    </w:p>
    <w:p>
      <w:pPr>
        <w:spacing w:line="360" w:lineRule="auto"/>
        <w:jc w:val="left"/>
        <w:textAlignment w:val="center"/>
        <w:rPr>
          <w:color w:val="000000"/>
        </w:rPr>
      </w:pPr>
      <w:r>
        <w:rPr>
          <w:color w:val="000000"/>
        </w:rPr>
        <w:t>【49题详解】</w:t>
      </w:r>
    </w:p>
    <w:p>
      <w:pPr>
        <w:spacing w:line="360" w:lineRule="auto"/>
        <w:jc w:val="left"/>
        <w:textAlignment w:val="center"/>
        <w:rPr>
          <w:color w:val="000000"/>
        </w:rPr>
      </w:pPr>
      <w:r>
        <w:rPr>
          <w:color w:val="000000"/>
        </w:rPr>
        <w:t>句意：但今年，我们尝试了更多传统活动。根据“For example, my family made paper lanterns, and our community had a fun shadow puppet show.”可知，所举例子是传统“活动”的体现，activity“”活动，且more后应用复数形式，activities“活动”符合语境。故填(a)ctivities。</w:t>
      </w:r>
    </w:p>
    <w:p>
      <w:pPr>
        <w:spacing w:line="360" w:lineRule="auto"/>
        <w:jc w:val="left"/>
        <w:textAlignment w:val="center"/>
        <w:rPr>
          <w:color w:val="000000"/>
        </w:rPr>
      </w:pPr>
      <w:r>
        <w:rPr>
          <w:color w:val="000000"/>
        </w:rPr>
        <w:t>【50题详解】</w:t>
      </w:r>
    </w:p>
    <w:p>
      <w:pPr>
        <w:spacing w:line="360" w:lineRule="auto"/>
        <w:jc w:val="left"/>
        <w:textAlignment w:val="center"/>
        <w:rPr>
          <w:color w:val="000000"/>
        </w:rPr>
      </w:pPr>
      <w:r>
        <w:rPr>
          <w:color w:val="000000"/>
        </w:rPr>
        <w:t>句意：将古老的传统与现代生活结合起来很有趣。根据“mix old traditions with ... life”和首字母可知，讲古代传统和现代生活相结合，modern“现代的”作定语。故填(m)odern。</w:t>
      </w:r>
    </w:p>
    <w:p>
      <w:pPr>
        <w:spacing w:line="360" w:lineRule="auto"/>
        <w:jc w:val="left"/>
        <w:textAlignment w:val="center"/>
        <w:rPr>
          <w:color w:val="000000"/>
        </w:rPr>
      </w:pPr>
      <w:r>
        <w:rPr>
          <w:rFonts w:ascii="宋体" w:cs="宋体" w:eastAsia="宋体" w:hAnsi="宋体"/>
          <w:b/>
          <w:color w:val="000000"/>
          <w:sz w:val="24"/>
        </w:rPr>
        <w:t>第二节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完成句子</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5</w:t>
      </w:r>
      <w:r>
        <w:rPr>
          <w:rFonts w:ascii="宋体" w:cs="宋体" w:eastAsia="宋体" w:hAnsi="宋体"/>
          <w:b/>
          <w:color w:val="000000"/>
          <w:sz w:val="24"/>
        </w:rPr>
        <w:t>小题；每小题</w:t>
      </w:r>
      <w:r>
        <w:rPr>
          <w:rFonts w:ascii="Times New Roman" w:cs="Times New Roman" w:eastAsia="Times New Roman" w:hAnsi="Times New Roman"/>
          <w:b/>
          <w:color w:val="000000"/>
          <w:sz w:val="24"/>
        </w:rPr>
        <w:t>2</w:t>
      </w:r>
      <w:r>
        <w:rPr>
          <w:rFonts w:ascii="宋体" w:cs="宋体" w:eastAsia="宋体" w:hAnsi="宋体"/>
          <w:b/>
          <w:color w:val="000000"/>
          <w:sz w:val="24"/>
        </w:rPr>
        <w:t>分，满分</w:t>
      </w:r>
      <w:r>
        <w:rPr>
          <w:rFonts w:ascii="Times New Roman" w:cs="Times New Roman" w:eastAsia="Times New Roman" w:hAnsi="Times New Roman"/>
          <w:b/>
          <w:color w:val="000000"/>
          <w:sz w:val="24"/>
        </w:rPr>
        <w:t>10</w:t>
      </w:r>
      <w:r>
        <w:rPr>
          <w:rFonts w:ascii="宋体" w:cs="宋体" w:eastAsia="宋体" w:hAnsi="宋体"/>
          <w:b/>
          <w:color w:val="000000"/>
          <w:sz w:val="24"/>
        </w:rPr>
        <w:t>分</w:t>
      </w:r>
      <w:r>
        <w:rPr>
          <w:rFonts w:ascii="Times New Roman" w:cs="Times New Roman" w:eastAsia="Times New Roman" w:hAnsi="Times New Roman"/>
          <w:b/>
          <w:color w:val="000000"/>
          <w:sz w:val="24"/>
        </w:rPr>
        <w:t xml:space="preserve">) </w:t>
      </w:r>
    </w:p>
    <w:p>
      <w:pPr>
        <w:spacing w:line="360" w:lineRule="auto"/>
        <w:jc w:val="left"/>
        <w:textAlignment w:val="center"/>
        <w:rPr>
          <w:color w:val="000000"/>
        </w:rPr>
      </w:pPr>
      <w:r>
        <w:rPr>
          <w:rFonts w:ascii="宋体" w:cs="宋体" w:eastAsia="宋体" w:hAnsi="宋体"/>
          <w:b/>
          <w:color w:val="000000"/>
          <w:sz w:val="24"/>
        </w:rPr>
        <w:t>根据下面各句的汉语内容，用合适的英语完成下列句子。每空限填一词。</w:t>
      </w:r>
    </w:p>
    <w:p>
      <w:pPr>
        <w:spacing w:line="360" w:lineRule="auto"/>
        <w:jc w:val="left"/>
        <w:textAlignment w:val="center"/>
        <w:rPr>
          <w:color w:val="000000"/>
        </w:rPr>
      </w:pPr>
      <w:r>
        <w:rPr>
          <w:color w:val="000000"/>
        </w:rPr>
        <w:t xml:space="preserve">51. </w:t>
      </w:r>
      <w:r>
        <w:rPr>
          <w:rFonts w:ascii="宋体" w:cs="宋体" w:eastAsia="宋体" w:hAnsi="宋体"/>
          <w:color w:val="000000"/>
        </w:rPr>
        <w:t>去年夏天，我沿着古老的丝绸之路去旅行了一趟。</w:t>
      </w:r>
    </w:p>
    <w:p>
      <w:pPr>
        <w:spacing w:line="360" w:lineRule="auto"/>
        <w:jc w:val="left"/>
        <w:textAlignment w:val="center"/>
        <w:rPr>
          <w:color w:val="000000"/>
        </w:rPr>
      </w:pPr>
      <w:r>
        <w:rPr>
          <w:rFonts w:ascii="Times New Roman" w:cs="Times New Roman" w:eastAsia="Times New Roman" w:hAnsi="Times New Roman"/>
          <w:color w:val="000000"/>
        </w:rPr>
        <w:t xml:space="preserve">Last summer, I </w:t>
      </w:r>
      <w:r>
        <w:rPr>
          <w:color w:val="000000"/>
        </w:rPr>
        <w:t>________</w:t>
      </w:r>
      <w:r>
        <w:rPr>
          <w:rFonts w:ascii="Times New Roman" w:cs="Times New Roman" w:eastAsia="Times New Roman" w:hAnsi="Times New Roman"/>
          <w:color w:val="000000"/>
        </w:rPr>
        <w:t xml:space="preserve"> </w:t>
      </w:r>
      <w:r>
        <w:rPr>
          <w:color w:val="000000"/>
        </w:rPr>
        <w:t>________</w:t>
      </w:r>
      <w:r>
        <w:rPr>
          <w:rFonts w:ascii="Times New Roman" w:cs="Times New Roman" w:eastAsia="Times New Roman" w:hAnsi="Times New Roman"/>
          <w:color w:val="000000"/>
        </w:rPr>
        <w:t xml:space="preserve"> </w:t>
      </w:r>
      <w:r>
        <w:rPr>
          <w:color w:val="000000"/>
        </w:rPr>
        <w:t>________</w:t>
      </w:r>
      <w:r>
        <w:rPr>
          <w:rFonts w:ascii="Times New Roman" w:cs="Times New Roman" w:eastAsia="Times New Roman" w:hAnsi="Times New Roman"/>
          <w:color w:val="000000"/>
        </w:rPr>
        <w:t xml:space="preserve"> along the ancient Silk Road.</w:t>
      </w:r>
    </w:p>
    <w:p>
      <w:pPr>
        <w:spacing w:line="360" w:lineRule="auto"/>
        <w:textAlignment w:val="center"/>
        <w:rPr>
          <w:color w:val="000000"/>
        </w:rPr>
      </w:pPr>
      <w:r>
        <w:rPr>
          <w:color w:val="2E75B6"/>
        </w:rPr>
        <w:t>【答案】</w:t>
      </w:r>
      <w:r>
        <w:rPr>
          <w:color w:val="000000"/>
        </w:rPr>
        <w:t xml:space="preserve">    ①. </w:t>
      </w:r>
      <w:r>
        <w:rPr>
          <w:rFonts w:ascii="Times New Roman" w:cs="Times New Roman" w:eastAsia="Times New Roman" w:hAnsi="Times New Roman"/>
          <w:color w:val="000000"/>
        </w:rPr>
        <w:t xml:space="preserve">took </w:t>
      </w:r>
      <w:r>
        <w:rPr>
          <w:color w:val="000000"/>
        </w:rPr>
        <w:t xml:space="preserve">    ②. </w:t>
      </w:r>
      <w:r>
        <w:rPr>
          <w:rFonts w:ascii="Times New Roman" w:cs="Times New Roman" w:eastAsia="Times New Roman" w:hAnsi="Times New Roman"/>
          <w:color w:val="000000"/>
        </w:rPr>
        <w:t>a</w:t>
      </w:r>
      <w:r>
        <w:rPr>
          <w:color w:val="000000"/>
        </w:rPr>
        <w:t xml:space="preserve">    ③. </w:t>
      </w:r>
      <w:r>
        <w:rPr>
          <w:rFonts w:ascii="Times New Roman" w:cs="Times New Roman" w:eastAsia="Times New Roman" w:hAnsi="Times New Roman"/>
          <w:color w:val="000000"/>
        </w:rPr>
        <w:t>trip</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take a trip“去旅行”，结合“</w:t>
      </w:r>
      <w:r>
        <w:rPr>
          <w:rFonts w:ascii="Times New Roman" w:cs="Times New Roman" w:eastAsia="Times New Roman" w:hAnsi="Times New Roman"/>
          <w:color w:val="000000"/>
        </w:rPr>
        <w:t>Last summer</w:t>
      </w:r>
      <w:r>
        <w:rPr>
          <w:color w:val="000000"/>
        </w:rPr>
        <w:t>”可知，此句时态为一般过去时，动词用过去式，take的过去式为took。故填took；a；trip。</w:t>
      </w:r>
    </w:p>
    <w:p>
      <w:pPr>
        <w:spacing w:line="360" w:lineRule="auto"/>
        <w:jc w:val="left"/>
        <w:textAlignment w:val="center"/>
        <w:rPr>
          <w:color w:val="000000"/>
        </w:rPr>
      </w:pPr>
      <w:r>
        <w:rPr>
          <w:color w:val="000000"/>
        </w:rPr>
        <w:t xml:space="preserve">52. </w:t>
      </w:r>
      <w:r>
        <w:rPr>
          <w:rFonts w:ascii="宋体" w:cs="宋体" w:eastAsia="宋体" w:hAnsi="宋体"/>
          <w:color w:val="000000"/>
        </w:rPr>
        <w:t>当我到达敦煌时，导游向我讲述了它是如何成为一个商业中心的。</w:t>
      </w:r>
    </w:p>
    <w:p>
      <w:pPr>
        <w:spacing w:line="360" w:lineRule="auto"/>
        <w:jc w:val="left"/>
        <w:textAlignment w:val="center"/>
        <w:rPr>
          <w:color w:val="000000"/>
        </w:rPr>
      </w:pPr>
      <w:r>
        <w:rPr>
          <w:rFonts w:ascii="Times New Roman" w:cs="Times New Roman" w:eastAsia="Times New Roman" w:hAnsi="Times New Roman"/>
          <w:color w:val="000000"/>
        </w:rPr>
        <w:t xml:space="preserve">When I arrived in Dunhuang, the guide told me </w:t>
      </w:r>
      <w:r>
        <w:rPr>
          <w:color w:val="000000"/>
        </w:rPr>
        <w:t>________</w:t>
      </w:r>
      <w:r>
        <w:rPr>
          <w:rFonts w:ascii="Times New Roman" w:cs="Times New Roman" w:eastAsia="Times New Roman" w:hAnsi="Times New Roman"/>
          <w:color w:val="000000"/>
        </w:rPr>
        <w:t xml:space="preserve"> </w:t>
      </w:r>
      <w:r>
        <w:rPr>
          <w:color w:val="000000"/>
        </w:rPr>
        <w:t>________</w:t>
      </w:r>
      <w:r>
        <w:rPr>
          <w:rFonts w:ascii="Times New Roman" w:cs="Times New Roman" w:eastAsia="Times New Roman" w:hAnsi="Times New Roman"/>
          <w:color w:val="000000"/>
        </w:rPr>
        <w:t xml:space="preserve"> </w:t>
      </w:r>
      <w:r>
        <w:rPr>
          <w:color w:val="000000"/>
        </w:rPr>
        <w:t>________</w:t>
      </w:r>
      <w:r>
        <w:rPr>
          <w:rFonts w:ascii="Times New Roman" w:cs="Times New Roman" w:eastAsia="Times New Roman" w:hAnsi="Times New Roman"/>
          <w:color w:val="000000"/>
        </w:rPr>
        <w:t xml:space="preserve"> business centre.</w:t>
      </w:r>
    </w:p>
    <w:p>
      <w:pPr>
        <w:spacing w:line="360" w:lineRule="auto"/>
        <w:textAlignment w:val="center"/>
        <w:rPr>
          <w:color w:val="000000"/>
        </w:rPr>
      </w:pPr>
      <w:r>
        <w:rPr>
          <w:color w:val="2E75B6"/>
        </w:rPr>
        <w:t>【答案】</w:t>
      </w:r>
      <w:r>
        <w:rPr>
          <w:color w:val="000000"/>
        </w:rPr>
        <w:t xml:space="preserve">    ①. </w:t>
      </w:r>
      <w:r>
        <w:rPr>
          <w:rFonts w:ascii="Times New Roman" w:cs="Times New Roman" w:eastAsia="Times New Roman" w:hAnsi="Times New Roman"/>
          <w:color w:val="000000"/>
        </w:rPr>
        <w:t>how</w:t>
      </w:r>
      <w:r>
        <w:rPr>
          <w:color w:val="000000"/>
        </w:rPr>
        <w:t xml:space="preserve">    ②. </w:t>
      </w:r>
      <w:r>
        <w:rPr>
          <w:rFonts w:ascii="Times New Roman" w:cs="Times New Roman" w:eastAsia="Times New Roman" w:hAnsi="Times New Roman"/>
          <w:color w:val="000000"/>
        </w:rPr>
        <w:t>it</w:t>
      </w:r>
      <w:r>
        <w:rPr>
          <w:color w:val="000000"/>
        </w:rPr>
        <w:t xml:space="preserve">    ③. </w:t>
      </w:r>
      <w:r>
        <w:rPr>
          <w:rFonts w:ascii="Times New Roman" w:cs="Times New Roman" w:eastAsia="Times New Roman" w:hAnsi="Times New Roman"/>
          <w:color w:val="000000"/>
        </w:rPr>
        <w:t>became</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对照中英文可知缺少</w:t>
      </w:r>
      <w:r>
        <w:rPr>
          <w:rFonts w:ascii="Times New Roman" w:cs="Times New Roman" w:eastAsia="Times New Roman" w:hAnsi="Times New Roman"/>
          <w:color w:val="000000"/>
        </w:rPr>
        <w:t>“</w:t>
      </w:r>
      <w:r>
        <w:rPr>
          <w:rFonts w:ascii="宋体" w:cs="宋体" w:eastAsia="宋体" w:hAnsi="宋体"/>
          <w:color w:val="000000"/>
        </w:rPr>
        <w:t>它是如何成为</w:t>
      </w:r>
      <w:r>
        <w:rPr>
          <w:rFonts w:ascii="Times New Roman" w:cs="Times New Roman" w:eastAsia="Times New Roman" w:hAnsi="Times New Roman"/>
          <w:color w:val="000000"/>
        </w:rPr>
        <w:t>”</w:t>
      </w:r>
      <w:r>
        <w:rPr>
          <w:rFonts w:ascii="宋体" w:cs="宋体" w:eastAsia="宋体" w:hAnsi="宋体"/>
          <w:color w:val="000000"/>
        </w:rPr>
        <w:t>。分析句子可知此处是宾语从句，引用陈述语序；</w:t>
      </w:r>
      <w:r>
        <w:rPr>
          <w:rFonts w:ascii="Times New Roman" w:cs="Times New Roman" w:eastAsia="Times New Roman" w:hAnsi="Times New Roman"/>
          <w:color w:val="000000"/>
        </w:rPr>
        <w:t>“</w:t>
      </w:r>
      <w:r>
        <w:rPr>
          <w:rFonts w:ascii="宋体" w:cs="宋体" w:eastAsia="宋体" w:hAnsi="宋体"/>
          <w:color w:val="000000"/>
        </w:rPr>
        <w:t>如何</w:t>
      </w:r>
      <w:r>
        <w:rPr>
          <w:rFonts w:ascii="Times New Roman" w:cs="Times New Roman" w:eastAsia="Times New Roman" w:hAnsi="Times New Roman"/>
          <w:color w:val="000000"/>
        </w:rPr>
        <w:t>”how</w:t>
      </w:r>
      <w:r>
        <w:rPr>
          <w:rFonts w:ascii="宋体" w:cs="宋体" w:eastAsia="宋体" w:hAnsi="宋体"/>
          <w:color w:val="000000"/>
        </w:rPr>
        <w:t>，</w:t>
      </w:r>
      <w:r>
        <w:rPr>
          <w:rFonts w:ascii="Times New Roman" w:cs="Times New Roman" w:eastAsia="Times New Roman" w:hAnsi="Times New Roman"/>
          <w:color w:val="000000"/>
        </w:rPr>
        <w:t>“</w:t>
      </w:r>
      <w:r>
        <w:rPr>
          <w:rFonts w:ascii="宋体" w:cs="宋体" w:eastAsia="宋体" w:hAnsi="宋体"/>
          <w:color w:val="000000"/>
        </w:rPr>
        <w:t>它</w:t>
      </w:r>
      <w:r>
        <w:rPr>
          <w:rFonts w:ascii="Times New Roman" w:cs="Times New Roman" w:eastAsia="Times New Roman" w:hAnsi="Times New Roman"/>
          <w:color w:val="000000"/>
        </w:rPr>
        <w:t>”it</w:t>
      </w:r>
      <w:r>
        <w:rPr>
          <w:rFonts w:ascii="宋体" w:cs="宋体" w:eastAsia="宋体" w:hAnsi="宋体"/>
          <w:color w:val="000000"/>
        </w:rPr>
        <w:t>，</w:t>
      </w:r>
      <w:r>
        <w:rPr>
          <w:rFonts w:ascii="Times New Roman" w:cs="Times New Roman" w:eastAsia="Times New Roman" w:hAnsi="Times New Roman"/>
          <w:color w:val="000000"/>
        </w:rPr>
        <w:t>“</w:t>
      </w:r>
      <w:r>
        <w:rPr>
          <w:rFonts w:ascii="宋体" w:cs="宋体" w:eastAsia="宋体" w:hAnsi="宋体"/>
          <w:color w:val="000000"/>
        </w:rPr>
        <w:t>成为</w:t>
      </w:r>
      <w:r>
        <w:rPr>
          <w:rFonts w:ascii="Times New Roman" w:cs="Times New Roman" w:eastAsia="Times New Roman" w:hAnsi="Times New Roman"/>
          <w:color w:val="000000"/>
        </w:rPr>
        <w:t>”become</w:t>
      </w:r>
      <w:r>
        <w:rPr>
          <w:rFonts w:ascii="宋体" w:cs="宋体" w:eastAsia="宋体" w:hAnsi="宋体"/>
          <w:color w:val="000000"/>
        </w:rPr>
        <w:t>，且由</w:t>
      </w:r>
      <w:r>
        <w:rPr>
          <w:rFonts w:ascii="Times New Roman" w:cs="Times New Roman" w:eastAsia="Times New Roman" w:hAnsi="Times New Roman"/>
          <w:color w:val="000000"/>
        </w:rPr>
        <w:t>told</w:t>
      </w:r>
      <w:r>
        <w:rPr>
          <w:rFonts w:ascii="宋体" w:cs="宋体" w:eastAsia="宋体" w:hAnsi="宋体"/>
          <w:color w:val="000000"/>
        </w:rPr>
        <w:t>可知，主句是一般过去时，符合</w:t>
      </w:r>
      <w:r>
        <w:rPr>
          <w:rFonts w:ascii="Times New Roman" w:cs="Times New Roman" w:eastAsia="Times New Roman" w:hAnsi="Times New Roman"/>
          <w:color w:val="000000"/>
        </w:rPr>
        <w:t>“</w:t>
      </w:r>
      <w:r>
        <w:rPr>
          <w:rFonts w:ascii="宋体" w:cs="宋体" w:eastAsia="宋体" w:hAnsi="宋体"/>
          <w:color w:val="000000"/>
        </w:rPr>
        <w:t>主过从必过</w:t>
      </w:r>
      <w:r>
        <w:rPr>
          <w:rFonts w:ascii="Times New Roman" w:cs="Times New Roman" w:eastAsia="Times New Roman" w:hAnsi="Times New Roman"/>
          <w:color w:val="000000"/>
        </w:rPr>
        <w:t>”</w:t>
      </w:r>
      <w:r>
        <w:rPr>
          <w:rFonts w:ascii="宋体" w:cs="宋体" w:eastAsia="宋体" w:hAnsi="宋体"/>
          <w:color w:val="000000"/>
        </w:rPr>
        <w:t>的原则，此处是从句，用一般过去时，动词用过去式</w:t>
      </w:r>
      <w:r>
        <w:rPr>
          <w:rFonts w:ascii="Times New Roman" w:cs="Times New Roman" w:eastAsia="Times New Roman" w:hAnsi="Times New Roman"/>
          <w:color w:val="000000"/>
        </w:rPr>
        <w:t>became</w:t>
      </w:r>
      <w:r>
        <w:rPr>
          <w:rFonts w:ascii="宋体" w:cs="宋体" w:eastAsia="宋体" w:hAnsi="宋体"/>
          <w:color w:val="000000"/>
        </w:rPr>
        <w:t>。故填</w:t>
      </w:r>
      <w:r>
        <w:rPr>
          <w:rFonts w:ascii="Times New Roman" w:cs="Times New Roman" w:eastAsia="Times New Roman" w:hAnsi="Times New Roman"/>
          <w:color w:val="000000"/>
        </w:rPr>
        <w:t>how</w:t>
      </w:r>
      <w:r>
        <w:rPr>
          <w:rFonts w:ascii="宋体" w:cs="宋体" w:eastAsia="宋体" w:hAnsi="宋体"/>
          <w:color w:val="000000"/>
        </w:rPr>
        <w:t>；</w:t>
      </w:r>
      <w:r>
        <w:rPr>
          <w:rFonts w:ascii="Times New Roman" w:cs="Times New Roman" w:eastAsia="Times New Roman" w:hAnsi="Times New Roman"/>
          <w:color w:val="000000"/>
        </w:rPr>
        <w:t>it</w:t>
      </w:r>
      <w:r>
        <w:rPr>
          <w:rFonts w:ascii="宋体" w:cs="宋体" w:eastAsia="宋体" w:hAnsi="宋体"/>
          <w:color w:val="000000"/>
        </w:rPr>
        <w:t>；</w:t>
      </w:r>
      <w:r>
        <w:rPr>
          <w:rFonts w:ascii="Times New Roman" w:cs="Times New Roman" w:eastAsia="Times New Roman" w:hAnsi="Times New Roman"/>
          <w:color w:val="000000"/>
        </w:rPr>
        <w:t>became</w:t>
      </w:r>
      <w:r>
        <w:rPr>
          <w:rFonts w:ascii="宋体" w:cs="宋体" w:eastAsia="宋体" w:hAnsi="宋体"/>
          <w:color w:val="000000"/>
        </w:rPr>
        <w:t>。</w:t>
      </w:r>
    </w:p>
    <w:p>
      <w:pPr>
        <w:spacing w:line="360" w:lineRule="auto"/>
        <w:jc w:val="left"/>
        <w:textAlignment w:val="center"/>
        <w:rPr>
          <w:color w:val="000000"/>
        </w:rPr>
      </w:pPr>
      <w:r>
        <w:rPr>
          <w:color w:val="000000"/>
        </w:rPr>
        <w:t xml:space="preserve">53. </w:t>
      </w:r>
      <w:r>
        <w:rPr>
          <w:rFonts w:ascii="宋体" w:cs="宋体" w:eastAsia="宋体" w:hAnsi="宋体"/>
          <w:color w:val="000000"/>
        </w:rPr>
        <w:t>很久以前，像丝绸和香料这样的许多珍宝都在那里交易。</w:t>
      </w:r>
    </w:p>
    <w:p>
      <w:pPr>
        <w:spacing w:line="360" w:lineRule="auto"/>
        <w:jc w:val="left"/>
        <w:textAlignment w:val="center"/>
        <w:rPr>
          <w:color w:val="000000"/>
        </w:rPr>
      </w:pPr>
      <w:r>
        <w:rPr>
          <w:rFonts w:ascii="Times New Roman" w:cs="Times New Roman" w:eastAsia="Times New Roman" w:hAnsi="Times New Roman"/>
          <w:color w:val="000000"/>
        </w:rPr>
        <w:t xml:space="preserve">Many treasures such as silk and spices </w:t>
      </w:r>
      <w:r>
        <w:rPr>
          <w:color w:val="000000"/>
        </w:rPr>
        <w:t>________</w:t>
      </w:r>
      <w:r>
        <w:rPr>
          <w:rFonts w:ascii="Times New Roman" w:cs="Times New Roman" w:eastAsia="Times New Roman" w:hAnsi="Times New Roman"/>
          <w:color w:val="000000"/>
        </w:rPr>
        <w:t xml:space="preserve"> </w:t>
      </w:r>
      <w:r>
        <w:rPr>
          <w:color w:val="000000"/>
        </w:rPr>
        <w:t>________</w:t>
      </w:r>
      <w:r>
        <w:rPr>
          <w:rFonts w:ascii="Times New Roman" w:cs="Times New Roman" w:eastAsia="Times New Roman" w:hAnsi="Times New Roman"/>
          <w:color w:val="000000"/>
        </w:rPr>
        <w:t xml:space="preserve"> there long ago.</w:t>
      </w:r>
    </w:p>
    <w:p>
      <w:pPr>
        <w:spacing w:line="360" w:lineRule="auto"/>
        <w:textAlignment w:val="center"/>
        <w:rPr>
          <w:color w:val="000000"/>
        </w:rPr>
      </w:pPr>
      <w:r>
        <w:rPr>
          <w:color w:val="2E75B6"/>
        </w:rPr>
        <w:t>【答案】</w:t>
      </w:r>
      <w:r>
        <w:rPr>
          <w:color w:val="000000"/>
        </w:rPr>
        <w:t xml:space="preserve">    ①. </w:t>
      </w:r>
      <w:r>
        <w:rPr>
          <w:rFonts w:ascii="Times New Roman" w:cs="Times New Roman" w:eastAsia="Times New Roman" w:hAnsi="Times New Roman"/>
          <w:color w:val="000000"/>
        </w:rPr>
        <w:t>were</w:t>
      </w:r>
      <w:r>
        <w:rPr>
          <w:color w:val="000000"/>
        </w:rPr>
        <w:t xml:space="preserve">    ②. </w:t>
      </w:r>
      <w:r>
        <w:rPr>
          <w:rFonts w:ascii="Times New Roman" w:cs="Times New Roman" w:eastAsia="Times New Roman" w:hAnsi="Times New Roman"/>
          <w:color w:val="000000"/>
        </w:rPr>
        <w:t>traded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根据英汉句子可知，空格处缺少“交易”的英文。“交易”是trade，由句中“long ago”可知，句子时态是一般过去时，且treasures和trade之间是被动关系，即“珍宝被交易”，应使用被动语态；一般过去时的被动语态结构是“was/were + 过去分词”，treasures是复数，所以用were，trade的过去分词是traded。故填were；traded。</w:t>
      </w:r>
    </w:p>
    <w:p>
      <w:pPr>
        <w:spacing w:line="360" w:lineRule="auto"/>
        <w:jc w:val="left"/>
        <w:textAlignment w:val="center"/>
        <w:rPr>
          <w:color w:val="000000"/>
        </w:rPr>
      </w:pPr>
      <w:r>
        <w:rPr>
          <w:color w:val="000000"/>
        </w:rPr>
        <w:t xml:space="preserve">54. </w:t>
      </w:r>
      <w:r>
        <w:rPr>
          <w:rFonts w:ascii="宋体" w:cs="宋体" w:eastAsia="宋体" w:hAnsi="宋体"/>
          <w:color w:val="000000"/>
        </w:rPr>
        <w:t>这是一次多么有教育意义的经历啊！</w:t>
      </w:r>
    </w:p>
    <w:p>
      <w:pPr>
        <w:spacing w:line="360" w:lineRule="auto"/>
        <w:jc w:val="left"/>
        <w:textAlignment w:val="center"/>
        <w:rPr>
          <w:color w:val="000000"/>
        </w:rPr>
      </w:pPr>
      <w:r>
        <w:rPr>
          <w:color w:val="000000"/>
        </w:rPr>
        <w:t>________</w:t>
      </w:r>
      <w:r>
        <w:rPr>
          <w:rFonts w:ascii="Times New Roman" w:cs="Times New Roman" w:eastAsia="Times New Roman" w:hAnsi="Times New Roman"/>
          <w:color w:val="000000"/>
        </w:rPr>
        <w:t xml:space="preserve"> </w:t>
      </w:r>
      <w:r>
        <w:rPr>
          <w:color w:val="000000"/>
        </w:rPr>
        <w:t>________</w:t>
      </w:r>
      <w:r>
        <w:rPr>
          <w:rFonts w:ascii="Times New Roman" w:cs="Times New Roman" w:eastAsia="Times New Roman" w:hAnsi="Times New Roman"/>
          <w:color w:val="000000"/>
        </w:rPr>
        <w:t xml:space="preserve"> </w:t>
      </w:r>
      <w:r>
        <w:rPr>
          <w:color w:val="000000"/>
        </w:rPr>
        <w:t>________</w:t>
      </w:r>
      <w:r>
        <w:rPr>
          <w:rFonts w:ascii="Times New Roman" w:cs="Times New Roman" w:eastAsia="Times New Roman" w:hAnsi="Times New Roman"/>
          <w:color w:val="000000"/>
        </w:rPr>
        <w:t xml:space="preserve"> </w:t>
      </w:r>
      <w:r>
        <w:rPr>
          <w:color w:val="000000"/>
        </w:rPr>
        <w:t>________</w:t>
      </w:r>
      <w:r>
        <w:rPr>
          <w:rFonts w:ascii="Times New Roman" w:cs="Times New Roman" w:eastAsia="Times New Roman" w:hAnsi="Times New Roman"/>
          <w:color w:val="000000"/>
        </w:rPr>
        <w:t xml:space="preserve"> it was!</w:t>
      </w:r>
    </w:p>
    <w:p>
      <w:pPr>
        <w:spacing w:line="360" w:lineRule="auto"/>
        <w:textAlignment w:val="center"/>
        <w:rPr>
          <w:color w:val="000000"/>
        </w:rPr>
      </w:pPr>
      <w:r>
        <w:rPr>
          <w:color w:val="2E75B6"/>
        </w:rPr>
        <w:t>【答案】</w:t>
      </w:r>
      <w:r>
        <w:rPr>
          <w:color w:val="000000"/>
        </w:rPr>
        <w:t xml:space="preserve">    ①. </w:t>
      </w:r>
      <w:r>
        <w:rPr>
          <w:rFonts w:ascii="Times New Roman" w:cs="Times New Roman" w:eastAsia="Times New Roman" w:hAnsi="Times New Roman"/>
          <w:color w:val="000000"/>
        </w:rPr>
        <w:t>What</w:t>
      </w:r>
      <w:r>
        <w:rPr>
          <w:color w:val="000000"/>
        </w:rPr>
        <w:t xml:space="preserve">    ②. </w:t>
      </w:r>
      <w:r>
        <w:rPr>
          <w:rFonts w:ascii="Times New Roman" w:cs="Times New Roman" w:eastAsia="Times New Roman" w:hAnsi="Times New Roman"/>
          <w:color w:val="000000"/>
        </w:rPr>
        <w:t>an</w:t>
      </w:r>
      <w:r>
        <w:rPr>
          <w:color w:val="000000"/>
        </w:rPr>
        <w:t xml:space="preserve">    ③. </w:t>
      </w:r>
      <w:r>
        <w:rPr>
          <w:rFonts w:ascii="Times New Roman" w:cs="Times New Roman" w:eastAsia="Times New Roman" w:hAnsi="Times New Roman"/>
          <w:color w:val="000000"/>
        </w:rPr>
        <w:t>educational</w:t>
      </w:r>
      <w:r>
        <w:rPr>
          <w:color w:val="000000"/>
        </w:rPr>
        <w:t xml:space="preserve">    ④. </w:t>
      </w:r>
      <w:r>
        <w:rPr>
          <w:rFonts w:ascii="Times New Roman" w:cs="Times New Roman" w:eastAsia="Times New Roman" w:hAnsi="Times New Roman"/>
          <w:color w:val="000000"/>
        </w:rPr>
        <w:t>experience</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对照中英文可知缺少“一次多么有教育意义的经历”，且是感叹句。“一次有教育意义的经历”an educational experience，形容词educational“有教育意义的”修饰名词experience“经历”。an educational experience是名词短语，故用what引导感叹句。故填What；an；educational；experience。</w:t>
      </w:r>
    </w:p>
    <w:p>
      <w:pPr>
        <w:spacing w:line="360" w:lineRule="auto"/>
        <w:jc w:val="left"/>
        <w:textAlignment w:val="center"/>
        <w:rPr>
          <w:color w:val="000000"/>
        </w:rPr>
      </w:pPr>
      <w:r>
        <w:rPr>
          <w:color w:val="000000"/>
        </w:rPr>
        <w:t xml:space="preserve">55. </w:t>
      </w:r>
      <w:r>
        <w:rPr>
          <w:rFonts w:ascii="宋体" w:cs="宋体" w:eastAsia="宋体" w:hAnsi="宋体"/>
          <w:color w:val="000000"/>
        </w:rPr>
        <w:t>我对此次旅行的印象是如此深刻，以至于我开始阅读更多关于丝绸之路的书籍。</w:t>
      </w:r>
    </w:p>
    <w:p>
      <w:pPr>
        <w:spacing w:line="360" w:lineRule="auto"/>
        <w:jc w:val="left"/>
        <w:textAlignment w:val="center"/>
        <w:rPr>
          <w:color w:val="000000"/>
        </w:rPr>
      </w:pPr>
      <w:r>
        <w:rPr>
          <w:rFonts w:ascii="Times New Roman" w:cs="Times New Roman" w:eastAsia="Times New Roman" w:hAnsi="Times New Roman"/>
          <w:color w:val="000000"/>
        </w:rPr>
        <w:t xml:space="preserve">I was </w:t>
      </w:r>
      <w:r>
        <w:rPr>
          <w:color w:val="000000"/>
        </w:rPr>
        <w:t>________</w:t>
      </w:r>
      <w:r>
        <w:rPr>
          <w:rFonts w:ascii="Times New Roman" w:cs="Times New Roman" w:eastAsia="Times New Roman" w:hAnsi="Times New Roman"/>
          <w:color w:val="000000"/>
        </w:rPr>
        <w:t xml:space="preserve"> impressed by it </w:t>
      </w:r>
      <w:r>
        <w:rPr>
          <w:color w:val="000000"/>
        </w:rPr>
        <w:t>________</w:t>
      </w:r>
      <w:r>
        <w:rPr>
          <w:rFonts w:ascii="Times New Roman" w:cs="Times New Roman" w:eastAsia="Times New Roman" w:hAnsi="Times New Roman"/>
          <w:color w:val="000000"/>
        </w:rPr>
        <w:t xml:space="preserve"> I began to read more about the Silk Road.</w:t>
      </w:r>
    </w:p>
    <w:p>
      <w:pPr>
        <w:spacing w:line="360" w:lineRule="auto"/>
        <w:textAlignment w:val="center"/>
        <w:rPr>
          <w:color w:val="000000"/>
        </w:rPr>
      </w:pPr>
      <w:r>
        <w:rPr>
          <w:color w:val="2E75B6"/>
        </w:rPr>
        <w:t>【答案】</w:t>
      </w:r>
      <w:r>
        <w:rPr>
          <w:color w:val="000000"/>
        </w:rPr>
        <w:t xml:space="preserve">    ①. </w:t>
      </w:r>
      <w:r>
        <w:rPr>
          <w:rFonts w:ascii="Times New Roman" w:cs="Times New Roman" w:eastAsia="Times New Roman" w:hAnsi="Times New Roman"/>
          <w:color w:val="000000"/>
        </w:rPr>
        <w:t>so</w:t>
      </w:r>
      <w:r>
        <w:rPr>
          <w:color w:val="000000"/>
        </w:rPr>
        <w:t xml:space="preserve">    ②. </w:t>
      </w:r>
      <w:r>
        <w:rPr>
          <w:rFonts w:ascii="Times New Roman" w:cs="Times New Roman" w:eastAsia="Times New Roman" w:hAnsi="Times New Roman"/>
          <w:color w:val="000000"/>
        </w:rPr>
        <w:t>that</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根据中英文对照可知需要翻译的部分是“如此</w:t>
      </w:r>
      <w:r>
        <w:rPr>
          <w:rFonts w:ascii="宋体" w:cs="宋体" w:eastAsia="宋体" w:hAnsi="宋体"/>
          <w:color w:val="000000"/>
        </w:rPr>
        <w:t>……</w:t>
      </w:r>
      <w:r>
        <w:rPr>
          <w:color w:val="000000"/>
        </w:rPr>
        <w:t>以至于</w:t>
      </w:r>
      <w:r>
        <w:rPr>
          <w:rFonts w:ascii="宋体" w:cs="宋体" w:eastAsia="宋体" w:hAnsi="宋体"/>
          <w:color w:val="000000"/>
        </w:rPr>
        <w:t>……</w:t>
      </w:r>
      <w:r>
        <w:rPr>
          <w:color w:val="000000"/>
        </w:rPr>
        <w:t>”，英文表达是“so...that...”。故填so</w:t>
      </w:r>
      <w:r>
        <w:rPr>
          <w:rFonts w:ascii="宋体" w:cs="宋体" w:eastAsia="宋体" w:hAnsi="宋体"/>
          <w:color w:val="000000"/>
        </w:rPr>
        <w:t>；</w:t>
      </w:r>
      <w:r>
        <w:rPr>
          <w:color w:val="000000"/>
        </w:rPr>
        <w:t>that。</w:t>
      </w:r>
    </w:p>
    <w:p>
      <w:pPr>
        <w:spacing w:line="360" w:lineRule="auto"/>
        <w:jc w:val="left"/>
        <w:textAlignment w:val="center"/>
        <w:rPr>
          <w:color w:val="000000"/>
        </w:rPr>
      </w:pPr>
      <w:r>
        <w:rPr>
          <w:rFonts w:ascii="宋体" w:cs="宋体" w:eastAsia="宋体" w:hAnsi="宋体"/>
          <w:b/>
          <w:color w:val="000000"/>
          <w:sz w:val="24"/>
        </w:rPr>
        <w:t>第三节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书面表达</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1</w:t>
      </w:r>
      <w:r>
        <w:rPr>
          <w:rFonts w:ascii="宋体" w:cs="宋体" w:eastAsia="宋体" w:hAnsi="宋体"/>
          <w:b/>
          <w:color w:val="000000"/>
          <w:sz w:val="24"/>
        </w:rPr>
        <w:t>小题，满分</w:t>
      </w:r>
      <w:r>
        <w:rPr>
          <w:rFonts w:ascii="Times New Roman" w:cs="Times New Roman" w:eastAsia="Times New Roman" w:hAnsi="Times New Roman"/>
          <w:b/>
          <w:color w:val="000000"/>
          <w:sz w:val="24"/>
        </w:rPr>
        <w:t>15</w:t>
      </w:r>
      <w:r>
        <w:rPr>
          <w:rFonts w:ascii="宋体" w:cs="宋体" w:eastAsia="宋体" w:hAnsi="宋体"/>
          <w:b/>
          <w:color w:val="000000"/>
          <w:sz w:val="24"/>
        </w:rPr>
        <w:t>分</w:t>
      </w:r>
      <w:r>
        <w:rPr>
          <w:rFonts w:ascii="Times New Roman" w:cs="Times New Roman" w:eastAsia="Times New Roman" w:hAnsi="Times New Roman"/>
          <w:b/>
          <w:color w:val="000000"/>
          <w:sz w:val="24"/>
        </w:rPr>
        <w:t xml:space="preserve">) </w:t>
      </w:r>
    </w:p>
    <w:p>
      <w:pPr>
        <w:spacing w:line="360" w:lineRule="auto"/>
        <w:ind w:firstLine="420"/>
        <w:jc w:val="left"/>
        <w:textAlignment w:val="center"/>
        <w:rPr>
          <w:color w:val="000000"/>
        </w:rPr>
      </w:pPr>
      <w:r>
        <w:rPr>
          <w:color w:val="000000"/>
        </w:rPr>
        <w:t xml:space="preserve">56. </w:t>
      </w:r>
      <w:r>
        <w:rPr>
          <w:rFonts w:ascii="宋体" w:cs="宋体" w:eastAsia="宋体" w:hAnsi="宋体"/>
          <w:color w:val="000000"/>
        </w:rPr>
        <w:t>广东省近年来持续深入推进健康中国战略，你的学校将组织一场“我的健康我做主”的主题演讲比赛。请你根据提示，写一篇英语短文，介绍你是如何保持健康的。</w:t>
      </w:r>
    </w:p>
    <w:p>
      <w:pPr>
        <w:spacing w:line="360" w:lineRule="auto"/>
        <w:jc w:val="left"/>
        <w:textAlignment w:val="center"/>
        <w:rPr>
          <w:color w:val="000000"/>
        </w:rPr>
      </w:pPr>
      <w:r>
        <w:rPr>
          <w:color w:val="000000"/>
        </w:rPr>
        <w:drawing>
          <wp:inline>
            <wp:extent cx="2552700" cy="1314450"/>
            <wp:docPr descr="学科网(www.zxxk.com)--教育资源门户，提供试卷、教案、课件、论文、素材以及各类教学资源下载，还有大量而丰富的教学相关资讯！ o/wwQXubOXPNAx1ODbqMbQ=="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1"/>
                    <a:stretch>
                      <a:fillRect/>
                    </a:stretch>
                  </pic:blipFill>
                  <pic:spPr>
                    <a:xfrm>
                      <a:off x="0" y="0"/>
                      <a:ext cx="2552700" cy="1314450"/>
                    </a:xfrm>
                    <a:prstGeom prst="rect">
                      <a:avLst/>
                    </a:prstGeom>
                  </pic:spPr>
                </pic:pic>
              </a:graphicData>
            </a:graphic>
          </wp:inline>
        </w:drawing>
      </w:r>
    </w:p>
    <w:p>
      <w:pPr>
        <w:spacing w:line="360" w:lineRule="auto"/>
        <w:jc w:val="left"/>
        <w:textAlignment w:val="center"/>
        <w:rPr>
          <w:color w:val="000000"/>
        </w:rPr>
      </w:pPr>
      <w:r>
        <w:rPr>
          <w:rFonts w:ascii="宋体" w:cs="宋体" w:eastAsia="宋体" w:hAnsi="宋体"/>
          <w:color w:val="000000"/>
        </w:rPr>
        <w:t>要求：</w:t>
      </w:r>
    </w:p>
    <w:p>
      <w:pPr>
        <w:spacing w:line="360" w:lineRule="auto"/>
        <w:jc w:val="left"/>
        <w:textAlignment w:val="center"/>
        <w:rPr>
          <w:color w:val="000000"/>
        </w:rPr>
      </w:pPr>
      <w:r>
        <w:rPr>
          <w:rFonts w:ascii="Times New Roman" w:cs="Times New Roman" w:eastAsia="Times New Roman" w:hAnsi="Times New Roman"/>
          <w:color w:val="000000"/>
        </w:rPr>
        <w:t xml:space="preserve">1. </w:t>
      </w:r>
      <w:r>
        <w:rPr>
          <w:rFonts w:ascii="宋体" w:cs="宋体" w:eastAsia="宋体" w:hAnsi="宋体"/>
          <w:color w:val="000000"/>
        </w:rPr>
        <w:t>词数</w:t>
      </w:r>
      <w:r>
        <w:rPr>
          <w:rFonts w:ascii="Times New Roman" w:cs="Times New Roman" w:eastAsia="Times New Roman" w:hAnsi="Times New Roman"/>
          <w:color w:val="000000"/>
        </w:rPr>
        <w:t>100</w:t>
      </w:r>
      <w:r>
        <w:rPr>
          <w:rFonts w:ascii="宋体" w:cs="宋体" w:eastAsia="宋体" w:hAnsi="宋体"/>
          <w:color w:val="000000"/>
        </w:rPr>
        <w:t>左右（开头已给出，不计入总词数）；</w:t>
      </w:r>
    </w:p>
    <w:p>
      <w:pPr>
        <w:spacing w:line="360" w:lineRule="auto"/>
        <w:jc w:val="left"/>
        <w:textAlignment w:val="center"/>
        <w:rPr>
          <w:color w:val="000000"/>
        </w:rPr>
      </w:pPr>
      <w:r>
        <w:rPr>
          <w:rFonts w:ascii="Times New Roman" w:cs="Times New Roman" w:eastAsia="Times New Roman" w:hAnsi="Times New Roman"/>
          <w:color w:val="000000"/>
        </w:rPr>
        <w:t xml:space="preserve">2. </w:t>
      </w:r>
      <w:r>
        <w:rPr>
          <w:rFonts w:ascii="宋体" w:cs="宋体" w:eastAsia="宋体" w:hAnsi="宋体"/>
          <w:color w:val="000000"/>
        </w:rPr>
        <w:t>要点齐全，可适当发挥；</w:t>
      </w:r>
    </w:p>
    <w:p>
      <w:pPr>
        <w:spacing w:line="360" w:lineRule="auto"/>
        <w:jc w:val="left"/>
        <w:textAlignment w:val="center"/>
        <w:rPr>
          <w:color w:val="000000"/>
        </w:rPr>
      </w:pPr>
      <w:r>
        <w:rPr>
          <w:rFonts w:ascii="Times New Roman" w:cs="Times New Roman" w:eastAsia="Times New Roman" w:hAnsi="Times New Roman"/>
          <w:color w:val="000000"/>
        </w:rPr>
        <w:t xml:space="preserve">3. </w:t>
      </w:r>
      <w:r>
        <w:rPr>
          <w:rFonts w:ascii="宋体" w:cs="宋体" w:eastAsia="宋体" w:hAnsi="宋体"/>
          <w:color w:val="000000"/>
        </w:rPr>
        <w:t>不得出现真实姓名和校名；</w:t>
      </w:r>
    </w:p>
    <w:p>
      <w:pPr>
        <w:spacing w:line="360" w:lineRule="auto"/>
        <w:jc w:val="left"/>
        <w:textAlignment w:val="center"/>
        <w:rPr>
          <w:color w:val="000000"/>
        </w:rPr>
      </w:pPr>
      <w:r>
        <w:rPr>
          <w:rFonts w:ascii="Times New Roman" w:cs="Times New Roman" w:eastAsia="Times New Roman" w:hAnsi="Times New Roman"/>
          <w:color w:val="000000"/>
        </w:rPr>
        <w:t xml:space="preserve">4. </w:t>
      </w:r>
      <w:r>
        <w:rPr>
          <w:rFonts w:ascii="宋体" w:cs="宋体" w:eastAsia="宋体" w:hAnsi="宋体"/>
          <w:color w:val="000000"/>
        </w:rPr>
        <w:t>条理清楚，语句通顺，意义连贯，书写规范。</w:t>
      </w:r>
    </w:p>
    <w:p>
      <w:pPr>
        <w:spacing w:line="360" w:lineRule="auto"/>
        <w:ind w:firstLine="420"/>
        <w:jc w:val="left"/>
        <w:textAlignment w:val="center"/>
        <w:rPr>
          <w:color w:val="000000"/>
        </w:rPr>
      </w:pPr>
      <w:r>
        <w:rPr>
          <w:rFonts w:ascii="Times New Roman" w:cs="Times New Roman" w:eastAsia="Times New Roman" w:hAnsi="Times New Roman"/>
          <w:color w:val="000000"/>
        </w:rPr>
        <w:t>Hello, everyone! It’s very important for us to stay healthy.</w:t>
      </w:r>
    </w:p>
    <w:p>
      <w:pPr>
        <w:spacing w:line="360" w:lineRule="auto"/>
        <w:ind w:firstLine="420"/>
        <w:jc w:val="left"/>
        <w:textAlignment w:val="center"/>
        <w:rPr>
          <w:color w:val="000000"/>
        </w:rPr>
      </w:pPr>
      <w:r>
        <w:rPr>
          <w:rFonts w:ascii="Times New Roman" w:cs="Times New Roman" w:eastAsia="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cs="Times New Roman" w:eastAsia="Times New Roman" w:hAnsi="Times New Roman"/>
          <w:color w:val="000000"/>
        </w:rPr>
        <w:t>That’s all. Thank you.</w:t>
      </w:r>
    </w:p>
    <w:p>
      <w:pPr>
        <w:spacing w:line="360" w:lineRule="auto"/>
        <w:textAlignment w:val="center"/>
        <w:rPr>
          <w:color w:val="000000"/>
        </w:rPr>
      </w:pPr>
      <w:r>
        <w:rPr>
          <w:color w:val="2E75B6"/>
        </w:rPr>
        <w:t>【答案】</w:t>
      </w:r>
      <w:r>
        <w:rPr>
          <w:rFonts w:ascii="宋体" w:cs="宋体" w:eastAsia="宋体" w:hAnsi="宋体"/>
          <w:color w:val="000000"/>
        </w:rPr>
        <w:t>例文：</w:t>
      </w:r>
    </w:p>
    <w:p>
      <w:pPr>
        <w:spacing w:line="360" w:lineRule="auto"/>
        <w:jc w:val="center"/>
        <w:textAlignment w:val="center"/>
        <w:rPr>
          <w:color w:val="000000"/>
        </w:rPr>
      </w:pPr>
      <w:r>
        <w:rPr>
          <w:rFonts w:ascii="Times New Roman" w:cs="Times New Roman" w:eastAsia="Times New Roman" w:hAnsi="Times New Roman"/>
          <w:color w:val="000000"/>
        </w:rPr>
        <w:t>My Ways to Keep Healthy</w:t>
      </w:r>
    </w:p>
    <w:p>
      <w:pPr>
        <w:spacing w:line="360" w:lineRule="auto"/>
        <w:ind w:firstLine="420"/>
        <w:jc w:val="left"/>
        <w:textAlignment w:val="center"/>
        <w:rPr>
          <w:color w:val="000000"/>
        </w:rPr>
      </w:pPr>
      <w:r>
        <w:rPr>
          <w:rFonts w:ascii="Times New Roman" w:cs="Times New Roman" w:eastAsia="Times New Roman" w:hAnsi="Times New Roman"/>
          <w:color w:val="000000"/>
        </w:rPr>
        <w:t>Hello, everyone! It’s very important for us to stay healthy. Here are some ways I usually take to keep fit.</w:t>
      </w:r>
    </w:p>
    <w:p>
      <w:pPr>
        <w:spacing w:line="360" w:lineRule="auto"/>
        <w:ind w:firstLine="420"/>
        <w:jc w:val="left"/>
        <w:textAlignment w:val="center"/>
        <w:rPr>
          <w:color w:val="000000"/>
        </w:rPr>
      </w:pPr>
      <w:r>
        <w:rPr>
          <w:rFonts w:ascii="Times New Roman" w:cs="Times New Roman" w:eastAsia="Times New Roman" w:hAnsi="Times New Roman"/>
          <w:color w:val="000000"/>
        </w:rPr>
        <w:t>On the physical health side, I always eat healthily. I avoid junk food like chips and cola. Instead, I have plenty of fruits, vegetables, whole grains, and protein. I also make sure to drink enough water every day, which is great for my body. Regular exercise is a must for me. I go jogging three times a week and play basketball with my friends on weekends. This helps me build strong muscles and keep a good figure.</w:t>
      </w:r>
    </w:p>
    <w:p>
      <w:pPr>
        <w:spacing w:line="360" w:lineRule="auto"/>
        <w:ind w:firstLine="420"/>
        <w:jc w:val="left"/>
        <w:textAlignment w:val="center"/>
        <w:rPr>
          <w:color w:val="000000"/>
        </w:rPr>
      </w:pPr>
      <w:r>
        <w:rPr>
          <w:rFonts w:ascii="Times New Roman" w:cs="Times New Roman" w:eastAsia="Times New Roman" w:hAnsi="Times New Roman"/>
          <w:color w:val="000000"/>
        </w:rPr>
        <w:t>When it comes to mental health, I develop a good habit of reading. Reading different books broadens my horizons and relaxes my mind. When I’m stressed, I listen to soft music. It calms me down and makes me feel at ease. Also, I always try to look at the bright side of things and stay positive.</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In conclusion, by taking care of both my physical and mental health, I’m able to live a healthy and happy life. I believe we can all do it if we make an effort. </w:t>
      </w:r>
    </w:p>
    <w:p>
      <w:pPr>
        <w:spacing w:line="360" w:lineRule="auto"/>
        <w:ind w:firstLine="420"/>
        <w:jc w:val="left"/>
        <w:textAlignment w:val="center"/>
        <w:rPr>
          <w:color w:val="000000"/>
        </w:rPr>
      </w:pPr>
      <w:r>
        <w:rPr>
          <w:rFonts w:ascii="Times New Roman" w:cs="Times New Roman" w:eastAsia="Times New Roman" w:hAnsi="Times New Roman"/>
          <w:color w:val="000000"/>
        </w:rPr>
        <w:t>That’s all. Thank you.</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b/>
          <w:color w:val="000000"/>
        </w:rPr>
        <w:t>[总体分析]</w:t>
      </w:r>
    </w:p>
    <w:p>
      <w:pPr>
        <w:spacing w:line="360" w:lineRule="auto"/>
        <w:jc w:val="left"/>
        <w:textAlignment w:val="center"/>
        <w:rPr>
          <w:color w:val="000000"/>
        </w:rPr>
      </w:pPr>
      <w:r>
        <w:rPr>
          <w:color w:val="000000"/>
        </w:rPr>
        <w:t>①题材：本文是一篇关于如何保持健康的演讲稿；</w:t>
      </w:r>
    </w:p>
    <w:p>
      <w:pPr>
        <w:spacing w:line="360" w:lineRule="auto"/>
        <w:jc w:val="left"/>
        <w:textAlignment w:val="center"/>
        <w:rPr>
          <w:color w:val="000000"/>
        </w:rPr>
      </w:pPr>
      <w:r>
        <w:rPr>
          <w:color w:val="000000"/>
        </w:rPr>
        <w:t>②时态：时态为“一般现在时态”；</w:t>
      </w:r>
    </w:p>
    <w:p>
      <w:pPr>
        <w:spacing w:line="360" w:lineRule="auto"/>
        <w:jc w:val="left"/>
        <w:textAlignment w:val="center"/>
        <w:rPr>
          <w:color w:val="000000"/>
        </w:rPr>
      </w:pPr>
      <w:r>
        <w:rPr>
          <w:color w:val="000000"/>
        </w:rPr>
        <w:t>③提示：</w:t>
      </w:r>
      <w:r>
        <w:rPr>
          <w:rFonts w:ascii="宋体" w:cs="宋体" w:eastAsia="宋体" w:hAnsi="宋体"/>
          <w:color w:val="000000"/>
        </w:rPr>
        <w:t>写作要点已经给出，考生要根据思维导图提示，从身体健康和精神健康两个方面来介绍，需适当添加细节并突出写作重点。</w:t>
      </w:r>
    </w:p>
    <w:p>
      <w:pPr>
        <w:spacing w:line="360" w:lineRule="auto"/>
        <w:jc w:val="left"/>
        <w:textAlignment w:val="center"/>
        <w:rPr>
          <w:color w:val="000000"/>
        </w:rPr>
      </w:pPr>
      <w:r>
        <w:rPr>
          <w:b/>
          <w:color w:val="000000"/>
        </w:rPr>
        <w:t>[写作步骤]</w:t>
      </w:r>
    </w:p>
    <w:p>
      <w:pPr>
        <w:spacing w:line="360" w:lineRule="auto"/>
        <w:jc w:val="left"/>
        <w:textAlignment w:val="center"/>
        <w:rPr>
          <w:color w:val="000000"/>
        </w:rPr>
      </w:pPr>
      <w:r>
        <w:rPr>
          <w:color w:val="000000"/>
        </w:rPr>
        <w:t>第一步，引出演讲主题，指出保持健康的重要性；</w:t>
      </w:r>
    </w:p>
    <w:p>
      <w:pPr>
        <w:spacing w:line="360" w:lineRule="auto"/>
        <w:jc w:val="left"/>
        <w:textAlignment w:val="center"/>
        <w:rPr>
          <w:color w:val="000000"/>
        </w:rPr>
      </w:pPr>
      <w:r>
        <w:rPr>
          <w:color w:val="000000"/>
        </w:rPr>
        <w:t>第二步，写保持身体健康的方法；</w:t>
      </w:r>
    </w:p>
    <w:p>
      <w:pPr>
        <w:spacing w:line="360" w:lineRule="auto"/>
        <w:jc w:val="left"/>
        <w:textAlignment w:val="center"/>
        <w:rPr>
          <w:color w:val="000000"/>
        </w:rPr>
      </w:pPr>
      <w:r>
        <w:rPr>
          <w:color w:val="000000"/>
        </w:rPr>
        <w:t>第三步，写保持精神健康的方法；</w:t>
      </w:r>
    </w:p>
    <w:p>
      <w:pPr>
        <w:spacing w:line="360" w:lineRule="auto"/>
        <w:jc w:val="left"/>
        <w:textAlignment w:val="center"/>
        <w:rPr>
          <w:color w:val="000000"/>
        </w:rPr>
      </w:pPr>
      <w:r>
        <w:rPr>
          <w:color w:val="000000"/>
        </w:rPr>
        <w:t>第四步，总结点题，呼吁大家健康生活。</w:t>
      </w:r>
    </w:p>
    <w:p>
      <w:pPr>
        <w:spacing w:line="360" w:lineRule="auto"/>
        <w:jc w:val="left"/>
        <w:textAlignment w:val="center"/>
        <w:rPr>
          <w:color w:val="000000"/>
        </w:rPr>
      </w:pPr>
      <w:r>
        <w:rPr>
          <w:b/>
          <w:color w:val="000000"/>
        </w:rPr>
        <w:t>[亮点词汇]</w:t>
      </w:r>
    </w:p>
    <w:p>
      <w:pPr>
        <w:spacing w:line="360" w:lineRule="auto"/>
        <w:jc w:val="left"/>
        <w:textAlignment w:val="center"/>
        <w:rPr>
          <w:color w:val="000000"/>
        </w:rPr>
      </w:pPr>
      <w:r>
        <w:rPr>
          <w:color w:val="000000"/>
        </w:rPr>
        <w:t>① keep fit 保持健康</w:t>
      </w:r>
    </w:p>
    <w:p>
      <w:pPr>
        <w:spacing w:line="360" w:lineRule="auto"/>
        <w:jc w:val="left"/>
        <w:textAlignment w:val="center"/>
        <w:rPr>
          <w:color w:val="000000"/>
        </w:rPr>
      </w:pPr>
      <w:r>
        <w:rPr>
          <w:color w:val="000000"/>
        </w:rPr>
        <w:t>② avoid 避免</w:t>
      </w:r>
    </w:p>
    <w:p>
      <w:pPr>
        <w:spacing w:line="360" w:lineRule="auto"/>
        <w:jc w:val="left"/>
        <w:textAlignment w:val="center"/>
        <w:rPr>
          <w:color w:val="000000"/>
        </w:rPr>
      </w:pPr>
      <w:r>
        <w:rPr>
          <w:color w:val="000000"/>
        </w:rPr>
        <w:t>③ broaden one’s horizons 拓宽视野</w:t>
      </w:r>
    </w:p>
    <w:p>
      <w:pPr>
        <w:spacing w:line="360" w:lineRule="auto"/>
        <w:jc w:val="left"/>
        <w:textAlignment w:val="center"/>
        <w:rPr>
          <w:color w:val="000000"/>
        </w:rPr>
      </w:pPr>
      <w:r>
        <w:rPr>
          <w:color w:val="000000"/>
        </w:rPr>
        <w:t>④ in conclusion 总之</w:t>
      </w:r>
    </w:p>
    <w:p>
      <w:pPr>
        <w:spacing w:line="360" w:lineRule="auto"/>
        <w:jc w:val="left"/>
        <w:textAlignment w:val="center"/>
        <w:rPr>
          <w:color w:val="000000"/>
        </w:rPr>
      </w:pPr>
      <w:r>
        <w:rPr>
          <w:b/>
          <w:color w:val="000000"/>
        </w:rPr>
        <w:t>[高分句型]</w:t>
      </w:r>
    </w:p>
    <w:p>
      <w:pPr>
        <w:spacing w:line="360" w:lineRule="auto"/>
        <w:jc w:val="left"/>
        <w:textAlignment w:val="center"/>
        <w:rPr>
          <w:color w:val="000000"/>
        </w:rPr>
      </w:pPr>
      <w:r>
        <w:rPr>
          <w:color w:val="000000"/>
        </w:rPr>
        <w:t>① I also make sure to drink enough water every day, which is great for my body.</w:t>
      </w:r>
      <w:r>
        <w:rPr>
          <w:rFonts w:ascii="宋体" w:cs="宋体" w:eastAsia="宋体" w:hAnsi="宋体"/>
          <w:color w:val="000000"/>
        </w:rPr>
        <w:t>（定语从句）</w:t>
      </w:r>
    </w:p>
    <w:p>
      <w:pPr>
        <w:spacing w:line="360" w:lineRule="auto"/>
        <w:jc w:val="left"/>
        <w:textAlignment w:val="center"/>
        <w:rPr>
          <w:color w:val="000000"/>
        </w:rPr>
      </w:pPr>
      <w:r>
        <w:rPr>
          <w:color w:val="000000"/>
        </w:rPr>
        <w:t xml:space="preserve">② </w:t>
      </w:r>
      <w:r>
        <w:rPr>
          <w:rFonts w:ascii="Times New Roman" w:cs="Times New Roman" w:eastAsia="Times New Roman" w:hAnsi="Times New Roman"/>
          <w:color w:val="000000"/>
        </w:rPr>
        <w:t>I believe we can all do it if we make an effort.</w:t>
      </w:r>
      <w:r>
        <w:rPr>
          <w:rFonts w:ascii="宋体" w:cs="宋体" w:eastAsia="宋体" w:hAnsi="宋体"/>
          <w:color w:val="000000"/>
        </w:rPr>
        <w:t>(</w:t>
      </w:r>
      <w:r>
        <w:rPr>
          <w:rFonts w:ascii="Times New Roman" w:cs="Times New Roman" w:eastAsia="Times New Roman" w:hAnsi="Times New Roman"/>
          <w:color w:val="000000"/>
        </w:rPr>
        <w:t>if</w:t>
      </w:r>
      <w:r>
        <w:rPr>
          <w:rFonts w:ascii="宋体" w:cs="宋体" w:eastAsia="宋体" w:hAnsi="宋体"/>
          <w:color w:val="000000"/>
        </w:rPr>
        <w:t>引导条件状语从句)</w:t>
      </w:r>
    </w:p>
    <w:sectPr w:rsidSect="00C321EB">
      <w:headerReference r:id="rId12" w:type="default"/>
      <w:footerReference r:id="rId13" w:type="default"/>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10.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media/image9.png" /><Relationship Id="rId3" Type="http://schemas.openxmlformats.org/officeDocument/2006/relationships/image" Target="media/image10.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3740947610189824</dc:description>
  <cp:lastModifiedBy>学科网试题生产平台</cp:lastModifiedBy>
  <cp:revision>9</cp:revision>
  <dcterms:created xsi:type="dcterms:W3CDTF">2025-04-27T13:29:44Z</dcterms:created>
  <dcterms:modified xsi:type="dcterms:W3CDTF">2025-04-27T13:29:44Z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