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5C4CC5" w14:textId="77777777" w:rsidR="00FC5860" w:rsidRPr="00BE1BCD" w:rsidRDefault="002F3DC1">
      <w:pPr>
        <w:spacing w:line="285" w:lineRule="auto"/>
        <w:jc w:val="center"/>
      </w:pPr>
      <w:r>
        <w:rPr>
          <w:rFonts w:eastAsia="Times New Roman" w:cs="Times New Roman"/>
          <w:b/>
          <w:noProof/>
          <w:sz w:val="32"/>
        </w:rPr>
        <w:drawing>
          <wp:anchor distT="0" distB="0" distL="114300" distR="114300" simplePos="0" relativeHeight="251658240" behindDoc="0" locked="0" layoutInCell="1" allowOverlap="1" wp14:anchorId="2B06535A" wp14:editId="2CB86F4D">
            <wp:simplePos x="0" y="0"/>
            <wp:positionH relativeFrom="page">
              <wp:posOffset>11518900</wp:posOffset>
            </wp:positionH>
            <wp:positionV relativeFrom="topMargin">
              <wp:posOffset>10287000</wp:posOffset>
            </wp:positionV>
            <wp:extent cx="482600" cy="381000"/>
            <wp:effectExtent l="0" t="0" r="0" b="0"/>
            <wp:wrapNone/>
            <wp:docPr id="100217" name="图片 100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17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b/>
          <w:sz w:val="32"/>
        </w:rPr>
        <w:t>2025</w:t>
      </w:r>
      <w:r>
        <w:rPr>
          <w:rFonts w:ascii="宋体" w:hAnsi="宋体"/>
          <w:b/>
          <w:sz w:val="32"/>
        </w:rPr>
        <w:t>年广州市初中毕业生学业考试</w:t>
      </w:r>
    </w:p>
    <w:p w14:paraId="01F9E6A8" w14:textId="77777777" w:rsidR="00FC5860" w:rsidRPr="00BE1BCD" w:rsidRDefault="002F3DC1">
      <w:pPr>
        <w:spacing w:line="285" w:lineRule="auto"/>
        <w:jc w:val="center"/>
      </w:pPr>
      <w:r>
        <w:rPr>
          <w:rFonts w:ascii="宋体" w:hAnsi="宋体"/>
          <w:b/>
          <w:sz w:val="32"/>
        </w:rPr>
        <w:t>数学</w:t>
      </w:r>
    </w:p>
    <w:p w14:paraId="6B125A46" w14:textId="77777777" w:rsidR="00FC5860" w:rsidRPr="00BE1BCD" w:rsidRDefault="002F3DC1">
      <w:pPr>
        <w:spacing w:line="360" w:lineRule="auto"/>
        <w:jc w:val="center"/>
      </w:pPr>
      <w:r>
        <w:rPr>
          <w:rFonts w:ascii="宋体" w:hAnsi="宋体"/>
          <w:b/>
          <w:sz w:val="24"/>
        </w:rPr>
        <w:t>满分</w:t>
      </w:r>
      <w:r>
        <w:rPr>
          <w:rFonts w:eastAsia="Times New Roman" w:cs="Times New Roman"/>
          <w:b/>
          <w:sz w:val="24"/>
        </w:rPr>
        <w:t>120</w:t>
      </w:r>
      <w:r>
        <w:rPr>
          <w:rFonts w:ascii="宋体" w:hAnsi="宋体"/>
          <w:b/>
          <w:sz w:val="24"/>
        </w:rPr>
        <w:t>分，用时</w:t>
      </w:r>
      <w:r>
        <w:rPr>
          <w:rFonts w:eastAsia="Times New Roman" w:cs="Times New Roman"/>
          <w:b/>
          <w:sz w:val="24"/>
        </w:rPr>
        <w:t>120</w:t>
      </w:r>
      <w:r>
        <w:rPr>
          <w:rFonts w:ascii="宋体" w:hAnsi="宋体"/>
          <w:b/>
          <w:sz w:val="24"/>
        </w:rPr>
        <w:t>分钟．</w:t>
      </w:r>
    </w:p>
    <w:p w14:paraId="3A1E25D2" w14:textId="77777777" w:rsidR="00FC5860" w:rsidRPr="00BE1BCD" w:rsidRDefault="002F3DC1">
      <w:pPr>
        <w:spacing w:line="360" w:lineRule="auto"/>
      </w:pPr>
      <w:r>
        <w:rPr>
          <w:rFonts w:ascii="宋体" w:hAnsi="宋体"/>
          <w:b/>
          <w:sz w:val="24"/>
        </w:rPr>
        <w:t>一、单选题（每小题</w:t>
      </w:r>
      <w:r>
        <w:rPr>
          <w:rFonts w:eastAsia="Times New Roman" w:cs="Times New Roman"/>
          <w:b/>
          <w:sz w:val="24"/>
        </w:rPr>
        <w:t>3</w:t>
      </w:r>
      <w:r>
        <w:rPr>
          <w:rFonts w:ascii="宋体" w:hAnsi="宋体"/>
          <w:b/>
          <w:sz w:val="24"/>
        </w:rPr>
        <w:t>分，满分</w:t>
      </w:r>
      <w:r>
        <w:rPr>
          <w:rFonts w:eastAsia="Times New Roman" w:cs="Times New Roman"/>
          <w:b/>
          <w:sz w:val="24"/>
        </w:rPr>
        <w:t>30</w:t>
      </w:r>
      <w:r>
        <w:rPr>
          <w:rFonts w:ascii="宋体" w:hAnsi="宋体"/>
          <w:b/>
          <w:sz w:val="24"/>
        </w:rPr>
        <w:t>分．）</w:t>
      </w:r>
    </w:p>
    <w:p w14:paraId="319DB38B" w14:textId="77777777" w:rsidR="00FC5860" w:rsidRPr="00BE1BCD" w:rsidRDefault="002F3DC1">
      <w:pPr>
        <w:spacing w:line="360" w:lineRule="auto"/>
        <w:jc w:val="left"/>
      </w:pPr>
      <w:r>
        <w:t xml:space="preserve">1. </w:t>
      </w:r>
      <w:r>
        <w:rPr>
          <w:rFonts w:ascii="宋体" w:hAnsi="宋体"/>
        </w:rPr>
        <w:t>下列四个选项中，负无理数的是（</w:t>
      </w:r>
      <w:r>
        <w:rPr>
          <w:rFonts w:eastAsia="Times New Roman" w:cs="Times New Roman"/>
        </w:rPr>
        <w:t xml:space="preserve">   </w:t>
      </w:r>
      <w:r>
        <w:rPr>
          <w:rFonts w:ascii="宋体" w:hAnsi="宋体"/>
        </w:rPr>
        <w:t>）</w:t>
      </w:r>
    </w:p>
    <w:p w14:paraId="09FDB590" w14:textId="023CB2C0" w:rsidR="00B06D71" w:rsidRDefault="00FC5860" w:rsidP="002F3DC1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 w:rsidRPr="00BE1BCD">
        <w:t xml:space="preserve">A. </w:t>
      </w:r>
      <m:oMath>
        <m:r>
          <w:rPr>
            <w:rFonts w:ascii="Cambria Math"/>
          </w:rPr>
          <m:t>-</m:t>
        </m:r>
        <m:rad>
          <m:radPr>
            <m:degHide m:val="1"/>
            <m:ctrlPr>
              <w:rPr>
                <w:rFonts w:ascii="Cambria Math"/>
                <w:i/>
              </w:rPr>
            </m:ctrlPr>
          </m:radPr>
          <m:deg/>
          <m:e>
            <m:r>
              <w:rPr>
                <w:rFonts w:ascii="Cambria Math"/>
              </w:rPr>
              <m:t>2</m:t>
            </m:r>
          </m:e>
        </m:rad>
      </m:oMath>
      <w:r w:rsidRPr="00BE1BCD">
        <w:tab/>
        <w:t xml:space="preserve">B. </w:t>
      </w:r>
      <m:oMath>
        <m:r>
          <w:rPr>
            <w:rFonts w:ascii="Cambria Math"/>
          </w:rPr>
          <m:t>-</m:t>
        </m:r>
        <m:r>
          <w:rPr>
            <w:rFonts w:ascii="Cambria Math"/>
          </w:rPr>
          <m:t>1</m:t>
        </m:r>
      </m:oMath>
      <w:r w:rsidRPr="00BE1BCD">
        <w:tab/>
        <w:t xml:space="preserve">C. </w:t>
      </w:r>
      <w:r w:rsidR="002F3DC1">
        <w:rPr>
          <w:rFonts w:eastAsia="Times New Roman" w:cs="Times New Roman"/>
        </w:rPr>
        <w:t>0</w:t>
      </w:r>
      <w:r w:rsidRPr="00BE1BCD">
        <w:tab/>
        <w:t xml:space="preserve">D. </w:t>
      </w:r>
      <w:r w:rsidR="002F3DC1">
        <w:rPr>
          <w:rFonts w:eastAsia="Times New Roman" w:cs="Times New Roman"/>
        </w:rPr>
        <w:t>3</w:t>
      </w:r>
    </w:p>
    <w:p w14:paraId="652B1586" w14:textId="076A840A" w:rsidR="00B06D71" w:rsidRDefault="002F3DC1" w:rsidP="002F3DC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/>
          <w:color w:val="000000"/>
        </w:rPr>
        <w:t>如图，将</w:t>
      </w:r>
      <m:oMath>
        <m:r>
          <m:rPr>
            <m:nor/>
          </m:rPr>
          <w:rPr>
            <w:rFonts w:ascii="Cambria Math"/>
          </w:rPr>
          <m:t>Rt</m:t>
        </m:r>
        <m:r>
          <m:rPr>
            <m:sty m:val="p"/>
          </m:rPr>
          <w:rPr>
            <w:rFonts w:ascii="Cambria Math" w:hAnsi="Cambria Math" w:cs="Cambria Math"/>
          </w:rPr>
          <m:t>△</m:t>
        </m:r>
        <m:r>
          <w:rPr>
            <w:rFonts w:ascii="Cambria Math"/>
          </w:rPr>
          <m:t>ABC</m:t>
        </m:r>
      </m:oMath>
      <w:r>
        <w:rPr>
          <w:rFonts w:ascii="宋体" w:hAnsi="宋体"/>
          <w:color w:val="000000"/>
        </w:rPr>
        <w:t>绕直角边</w:t>
      </w:r>
      <m:oMath>
        <m:r>
          <w:rPr>
            <w:rFonts w:ascii="Cambria Math"/>
          </w:rPr>
          <m:t>AC</m:t>
        </m:r>
      </m:oMath>
      <w:r>
        <w:rPr>
          <w:rFonts w:ascii="宋体" w:hAnsi="宋体"/>
          <w:color w:val="000000"/>
        </w:rPr>
        <w:t>所在直线旋转一周，可以得到的立体图形是（</w:t>
      </w:r>
      <w:r>
        <w:rPr>
          <w:rFonts w:eastAsia="Times New Roman" w:cs="Times New Roman"/>
          <w:color w:val="000000"/>
        </w:rPr>
        <w:t xml:space="preserve">   </w:t>
      </w:r>
      <w:r>
        <w:rPr>
          <w:rFonts w:ascii="宋体" w:hAnsi="宋体"/>
          <w:color w:val="000000"/>
        </w:rPr>
        <w:t>）</w:t>
      </w:r>
    </w:p>
    <w:p w14:paraId="40E5A912" w14:textId="77777777" w:rsidR="00B06D71" w:rsidRDefault="002F3DC1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091209D" wp14:editId="7A9CFD46">
            <wp:extent cx="657225" cy="1104900"/>
            <wp:effectExtent l="0" t="0" r="0" b="0"/>
            <wp:docPr id="100003" name="图片 100003" descr="学科网(www.zxxk.com)--教育资源门户，提供试卷、教案、课件、论文、素材以及各类教学资源下载，还有大量而丰富的教学相关资讯！ VObpER5wn9v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3E6E3" w14:textId="77777777" w:rsidR="00B06D71" w:rsidRDefault="002F3DC1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noProof/>
          <w:color w:val="000000"/>
        </w:rPr>
        <w:drawing>
          <wp:inline distT="0" distB="0" distL="0" distR="0" wp14:anchorId="73AD6940" wp14:editId="5EABC225">
            <wp:extent cx="885825" cy="914400"/>
            <wp:effectExtent l="0" t="0" r="0" b="0"/>
            <wp:docPr id="100005" name="图片 100005" descr="学科网(www.zxxk.com)--教育资源门户，提供试卷、教案、课件、论文、素材以及各类教学资源下载，还有大量而丰富的教学相关资讯！ VObpER5wn9v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  <w:t xml:space="preserve">B. </w:t>
      </w:r>
      <w:r>
        <w:rPr>
          <w:noProof/>
          <w:color w:val="000000"/>
        </w:rPr>
        <w:drawing>
          <wp:inline distT="0" distB="0" distL="0" distR="0" wp14:anchorId="7E43F60E" wp14:editId="10437784">
            <wp:extent cx="800100" cy="866775"/>
            <wp:effectExtent l="0" t="0" r="0" b="0"/>
            <wp:docPr id="100007" name="图片 100007" descr="学科网(www.zxxk.com)--教育资源门户，提供试卷、教案、课件、论文、素材以及各类教学资源下载，还有大量而丰富的教学相关资讯！ VObpER5wn9v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noProof/>
          <w:color w:val="000000"/>
        </w:rPr>
        <w:drawing>
          <wp:inline distT="0" distB="0" distL="0" distR="0" wp14:anchorId="074CC352" wp14:editId="26EDD564">
            <wp:extent cx="733425" cy="885825"/>
            <wp:effectExtent l="0" t="0" r="0" b="0"/>
            <wp:docPr id="100009" name="图片 100009" descr="学科网(www.zxxk.com)--教育资源门户，提供试卷、教案、课件、论文、素材以及各类教学资源下载，还有大量而丰富的教学相关资讯！ VObpER5wn9v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  <w:t xml:space="preserve">D. </w:t>
      </w:r>
      <w:r>
        <w:rPr>
          <w:noProof/>
          <w:color w:val="000000"/>
        </w:rPr>
        <w:drawing>
          <wp:inline distT="0" distB="0" distL="0" distR="0" wp14:anchorId="0D202470" wp14:editId="25229EA0">
            <wp:extent cx="552450" cy="981075"/>
            <wp:effectExtent l="0" t="0" r="0" b="0"/>
            <wp:docPr id="100011" name="图片 100011" descr="学科网(www.zxxk.com)--教育资源门户，提供试卷、教案、课件、论文、素材以及各类教学资源下载，还有大量而丰富的教学相关资讯！ VObpER5wn9v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D7A04" w14:textId="77777777" w:rsidR="00B06D71" w:rsidRDefault="002F3DC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/>
          <w:color w:val="000000"/>
        </w:rPr>
        <w:t>下列运算正确的是（</w:t>
      </w:r>
      <w:r>
        <w:rPr>
          <w:rFonts w:eastAsia="Times New Roman" w:cs="Times New Roman"/>
          <w:color w:val="000000"/>
        </w:rPr>
        <w:t xml:space="preserve">   </w:t>
      </w:r>
      <w:r>
        <w:rPr>
          <w:rFonts w:ascii="宋体" w:hAnsi="宋体"/>
          <w:color w:val="000000"/>
        </w:rPr>
        <w:t>）</w:t>
      </w:r>
    </w:p>
    <w:p w14:paraId="5E0EC657" w14:textId="77777777" w:rsidR="00B06D71" w:rsidRDefault="002F3DC1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1140" w:dyaOrig="315" w14:anchorId="3C2C33F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alt="学科网(www.zxxk.com)--教育资源门户，提供试卷、教案、课件、论文、素材以及各类教学资源下载，还有大量而丰富的教学相关资讯！ VObpER5wn9vNAx1ODbqMbQ==" style="width:57pt;height:15.75pt" o:ole="">
            <v:imagedata r:id="rId14" o:title="eqIdaa220c09d817808ff0a9321530534ca2"/>
          </v:shape>
          <o:OLEObject Type="Embed" ProgID="Equation.DSMT4" ShapeID="_x0000_i1029" DrawAspect="Content" ObjectID="_1831567890" r:id="rId15"/>
        </w:object>
      </w:r>
      <w:r>
        <w:rPr>
          <w:color w:val="000000"/>
        </w:rPr>
        <w:tab/>
        <w:t xml:space="preserve">B. </w:t>
      </w:r>
      <w:r>
        <w:object w:dxaOrig="1579" w:dyaOrig="360" w14:anchorId="06D294C1">
          <v:shape id="_x0000_i1030" type="#_x0000_t75" alt="学科网(www.zxxk.com)--教育资源门户，提供试卷、教案、课件、论文、素材以及各类教学资源下载，还有大量而丰富的教学相关资讯！ VObpER5wn9vNAx1ODbqMbQ==" style="width:78.75pt;height:18pt" o:ole="">
            <v:imagedata r:id="rId16" o:title="eqIdee3aaa50de23a340edbd64a3776d2275"/>
          </v:shape>
          <o:OLEObject Type="Embed" ProgID="Equation.DSMT4" ShapeID="_x0000_i1030" DrawAspect="Content" ObjectID="_1831567891" r:id="rId17"/>
        </w:object>
      </w:r>
    </w:p>
    <w:p w14:paraId="77DBDE1B" w14:textId="77777777" w:rsidR="00B06D71" w:rsidRDefault="002F3DC1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 w:dxaOrig="2775" w:dyaOrig="375" w14:anchorId="57A1538E">
          <v:shape id="_x0000_i1031" type="#_x0000_t75" alt="学科网(www.zxxk.com)--教育资源门户，提供试卷、教案、课件、论文、素材以及各类教学资源下载，还有大量而丰富的教学相关资讯！ VObpER5wn9vNAx1ODbqMbQ==" style="width:138.75pt;height:18.75pt" o:ole="">
            <v:imagedata r:id="rId18" o:title="eqIdd602ccde9aa0febdb38b9a3506c587da"/>
          </v:shape>
          <o:OLEObject Type="Embed" ProgID="Equation.DSMT4" ShapeID="_x0000_i1031" DrawAspect="Content" ObjectID="_1831567892" r:id="rId19"/>
        </w:object>
      </w:r>
      <w:r>
        <w:rPr>
          <w:color w:val="000000"/>
        </w:rPr>
        <w:tab/>
        <w:t xml:space="preserve">D. </w:t>
      </w:r>
      <w:r>
        <w:object w:dxaOrig="2460" w:dyaOrig="375" w14:anchorId="630F4534">
          <v:shape id="_x0000_i1032" type="#_x0000_t75" alt="学科网(www.zxxk.com)--教育资源门户，提供试卷、教案、课件、论文、素材以及各类教学资源下载，还有大量而丰富的教学相关资讯！ VObpER5wn9vNAx1ODbqMbQ==" style="width:123pt;height:18.75pt" o:ole="">
            <v:imagedata r:id="rId20" o:title="eqIde9e3fbc46c37c91bda3b9c2099e97dc9"/>
          </v:shape>
          <o:OLEObject Type="Embed" ProgID="Equation.DSMT4" ShapeID="_x0000_i1032" DrawAspect="Content" ObjectID="_1831567893" r:id="rId21"/>
        </w:object>
      </w:r>
    </w:p>
    <w:p w14:paraId="48E49E3B" w14:textId="77777777" w:rsidR="00B06D71" w:rsidRDefault="002F3DC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/>
          <w:color w:val="000000"/>
        </w:rPr>
        <w:t>关于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的方程</w:t>
      </w:r>
      <w:r>
        <w:object w:dxaOrig="1755" w:dyaOrig="315" w14:anchorId="5BDEB4D4">
          <v:shape id="_x0000_i1033" type="#_x0000_t75" alt="学科网(www.zxxk.com)--教育资源门户，提供试卷、教案、课件、论文、素材以及各类教学资源下载，还有大量而丰富的教学相关资讯！ VObpER5wn9vNAx1ODbqMbQ==" style="width:87.75pt;height:15.75pt" o:ole="">
            <v:imagedata r:id="rId22" o:title="eqId70e4a9f20308f24dd213a7472d518c3d"/>
          </v:shape>
          <o:OLEObject Type="Embed" ProgID="Equation.DSMT4" ShapeID="_x0000_i1033" DrawAspect="Content" ObjectID="_1831567894" r:id="rId23"/>
        </w:object>
      </w:r>
      <w:r>
        <w:rPr>
          <w:rFonts w:ascii="宋体" w:hAnsi="宋体"/>
          <w:color w:val="000000"/>
        </w:rPr>
        <w:t>根的情况为（</w:t>
      </w:r>
      <w:r>
        <w:rPr>
          <w:rFonts w:eastAsia="Times New Roman" w:cs="Times New Roman"/>
          <w:color w:val="000000"/>
        </w:rPr>
        <w:t xml:space="preserve">   </w:t>
      </w:r>
      <w:r>
        <w:rPr>
          <w:rFonts w:ascii="宋体" w:hAnsi="宋体"/>
          <w:color w:val="000000"/>
        </w:rPr>
        <w:t>）</w:t>
      </w:r>
    </w:p>
    <w:p w14:paraId="059710FC" w14:textId="77777777" w:rsidR="00B06D71" w:rsidRDefault="002F3DC1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有两个相等的实数根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有两个不相等的实数根</w:t>
      </w:r>
    </w:p>
    <w:p w14:paraId="0F7334F8" w14:textId="77777777" w:rsidR="00B06D71" w:rsidRDefault="002F3DC1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无实数根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只有一个实数根</w:t>
      </w:r>
    </w:p>
    <w:p w14:paraId="50253A8A" w14:textId="77777777" w:rsidR="002F3DC1" w:rsidRDefault="002F3DC1">
      <w:pPr>
        <w:widowControl/>
        <w:jc w:val="left"/>
        <w:rPr>
          <w:color w:val="000000"/>
        </w:rPr>
      </w:pPr>
      <w:r>
        <w:rPr>
          <w:color w:val="000000"/>
        </w:rPr>
        <w:br w:type="page"/>
      </w:r>
    </w:p>
    <w:p w14:paraId="51C3C205" w14:textId="49FED459" w:rsidR="00B06D71" w:rsidRDefault="002F3DC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 xml:space="preserve">5. </w:t>
      </w:r>
      <w:r>
        <w:rPr>
          <w:rFonts w:ascii="宋体" w:hAnsi="宋体"/>
          <w:color w:val="000000"/>
        </w:rPr>
        <w:t>某地一周的每天最高气温如下表，利用这些数据绘制了下列四个统计图，最适合描述气温变化趋势的是（</w:t>
      </w:r>
      <w:r>
        <w:rPr>
          <w:rFonts w:eastAsia="Times New Roman" w:cs="Times New Roman"/>
          <w:color w:val="000000"/>
        </w:rPr>
        <w:t xml:space="preserve">   </w:t>
      </w:r>
      <w:r>
        <w:rPr>
          <w:rFonts w:ascii="宋体" w:hAnsi="宋体"/>
          <w:color w:val="000000"/>
        </w:rPr>
        <w:t>）</w:t>
      </w:r>
    </w:p>
    <w:tbl>
      <w:tblPr>
        <w:tblW w:w="79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410"/>
        <w:gridCol w:w="931"/>
        <w:gridCol w:w="931"/>
        <w:gridCol w:w="932"/>
        <w:gridCol w:w="931"/>
        <w:gridCol w:w="932"/>
        <w:gridCol w:w="931"/>
        <w:gridCol w:w="932"/>
      </w:tblGrid>
      <w:tr w:rsidR="00B06D71" w14:paraId="2D8F5F48" w14:textId="77777777" w:rsidTr="002F3DC1"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DF70EEF" w14:textId="77777777" w:rsidR="00B06D71" w:rsidRDefault="002F3DC1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星期</w:t>
            </w: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A04CDD9" w14:textId="77777777" w:rsidR="00B06D71" w:rsidRDefault="002F3DC1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一</w:t>
            </w: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559F4AB" w14:textId="77777777" w:rsidR="00B06D71" w:rsidRDefault="002F3DC1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二</w:t>
            </w: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70C211B" w14:textId="77777777" w:rsidR="00B06D71" w:rsidRDefault="002F3DC1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三</w:t>
            </w: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75EF29C" w14:textId="77777777" w:rsidR="00B06D71" w:rsidRDefault="002F3DC1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四</w:t>
            </w: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08E106F" w14:textId="77777777" w:rsidR="00B06D71" w:rsidRDefault="002F3DC1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五</w:t>
            </w: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51929EB" w14:textId="77777777" w:rsidR="00B06D71" w:rsidRDefault="002F3DC1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六</w:t>
            </w: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16A1409" w14:textId="77777777" w:rsidR="00B06D71" w:rsidRDefault="002F3DC1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日</w:t>
            </w:r>
          </w:p>
        </w:tc>
      </w:tr>
      <w:tr w:rsidR="00B06D71" w14:paraId="71D46AFD" w14:textId="77777777" w:rsidTr="002F3DC1"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04727F7" w14:textId="77777777" w:rsidR="00B06D71" w:rsidRDefault="002F3DC1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最高气温</w:t>
            </w:r>
            <w:r>
              <w:rPr>
                <w:rFonts w:eastAsia="Times New Roman" w:cs="Times New Roman"/>
                <w:color w:val="000000"/>
              </w:rPr>
              <w:t>/</w:t>
            </w:r>
            <w:r>
              <w:rPr>
                <w:rFonts w:ascii="宋体" w:hAnsi="宋体"/>
                <w:color w:val="000000"/>
              </w:rPr>
              <w:t>℃</w:t>
            </w: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4D534A0" w14:textId="77777777" w:rsidR="00B06D71" w:rsidRDefault="002F3DC1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25</w:t>
            </w: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250CEBE" w14:textId="77777777" w:rsidR="00B06D71" w:rsidRDefault="002F3DC1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25</w:t>
            </w: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1182929" w14:textId="77777777" w:rsidR="00B06D71" w:rsidRDefault="002F3DC1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28</w:t>
            </w: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6EFF770" w14:textId="77777777" w:rsidR="00B06D71" w:rsidRDefault="002F3DC1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30</w:t>
            </w: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EF472F4" w14:textId="77777777" w:rsidR="00B06D71" w:rsidRDefault="002F3DC1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33</w:t>
            </w: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2EAF0CE" w14:textId="77777777" w:rsidR="00B06D71" w:rsidRDefault="002F3DC1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30</w:t>
            </w: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A24D38B" w14:textId="77777777" w:rsidR="00B06D71" w:rsidRDefault="002F3DC1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29</w:t>
            </w:r>
          </w:p>
        </w:tc>
      </w:tr>
    </w:tbl>
    <w:p w14:paraId="7D195089" w14:textId="77777777" w:rsidR="00B06D71" w:rsidRDefault="00B06D71">
      <w:pPr>
        <w:spacing w:line="360" w:lineRule="auto"/>
        <w:jc w:val="left"/>
        <w:textAlignment w:val="center"/>
        <w:rPr>
          <w:color w:val="000000"/>
        </w:rPr>
      </w:pPr>
    </w:p>
    <w:p w14:paraId="4F3395E0" w14:textId="77777777" w:rsidR="00B06D71" w:rsidRDefault="002F3DC1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noProof/>
          <w:color w:val="000000"/>
        </w:rPr>
        <w:drawing>
          <wp:inline distT="0" distB="0" distL="0" distR="0" wp14:anchorId="09CC1A29" wp14:editId="76145502">
            <wp:extent cx="2190750" cy="1181100"/>
            <wp:effectExtent l="0" t="0" r="0" b="0"/>
            <wp:docPr id="100013" name="图片 100013" descr="学科网(www.zxxk.com)--教育资源门户，提供试卷、教案、课件、论文、素材以及各类教学资源下载，还有大量而丰富的教学相关资讯！ VObpER5wn9v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  <w:t xml:space="preserve">B. </w:t>
      </w:r>
      <w:r>
        <w:rPr>
          <w:noProof/>
          <w:color w:val="000000"/>
        </w:rPr>
        <w:drawing>
          <wp:inline distT="0" distB="0" distL="0" distR="0" wp14:anchorId="050E1DD3" wp14:editId="099AD0F1">
            <wp:extent cx="1724025" cy="1095375"/>
            <wp:effectExtent l="0" t="0" r="0" b="0"/>
            <wp:docPr id="100015" name="图片 100015" descr="学科网(www.zxxk.com)--教育资源门户，提供试卷、教案、课件、论文、素材以及各类教学资源下载，还有大量而丰富的教学相关资讯！ VObpER5wn9v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980D4" w14:textId="77777777" w:rsidR="00B06D71" w:rsidRDefault="002F3DC1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noProof/>
          <w:color w:val="000000"/>
        </w:rPr>
        <w:drawing>
          <wp:inline distT="0" distB="0" distL="0" distR="0" wp14:anchorId="134E6440" wp14:editId="4168B5A7">
            <wp:extent cx="1952625" cy="1228725"/>
            <wp:effectExtent l="0" t="0" r="0" b="0"/>
            <wp:docPr id="100017" name="图片 100017" descr="学科网(www.zxxk.com)--教育资源门户，提供试卷、教案、课件、论文、素材以及各类教学资源下载，还有大量而丰富的教学相关资讯！ VObpER5wn9v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  <w:t xml:space="preserve">D. </w:t>
      </w:r>
      <w:r>
        <w:rPr>
          <w:noProof/>
          <w:color w:val="000000"/>
        </w:rPr>
        <w:drawing>
          <wp:inline distT="0" distB="0" distL="0" distR="0" wp14:anchorId="690DAFAB" wp14:editId="4D191175">
            <wp:extent cx="1276350" cy="1257300"/>
            <wp:effectExtent l="0" t="0" r="0" b="0"/>
            <wp:docPr id="100019" name="图片 100019" descr="学科网(www.zxxk.com)--教育资源门户，提供试卷、教案、课件、论文、素材以及各类教学资源下载，还有大量而丰富的教学相关资讯！ VObpER5wn9v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FFF4F" w14:textId="45477451" w:rsidR="00B06D71" w:rsidRDefault="002F3DC1" w:rsidP="002F3DC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/>
          <w:color w:val="000000"/>
        </w:rPr>
        <w:t>如图，在平面直角坐标系中，点</w:t>
      </w:r>
      <m:oMath>
        <m:r>
          <w:rPr>
            <w:rFonts w:ascii="Cambria Math"/>
          </w:rPr>
          <m:t>A(</m:t>
        </m:r>
        <m:r>
          <w:rPr>
            <w:rFonts w:ascii="Cambria Math"/>
          </w:rPr>
          <m:t>-</m:t>
        </m:r>
        <m:r>
          <w:rPr>
            <w:rFonts w:ascii="Cambria Math"/>
          </w:rPr>
          <m:t>3,1)</m:t>
        </m:r>
      </m:oMath>
      <w:r>
        <w:rPr>
          <w:rFonts w:ascii="宋体" w:hAnsi="宋体"/>
          <w:color w:val="000000"/>
        </w:rPr>
        <w:t>，点</w:t>
      </w:r>
      <m:oMath>
        <m:r>
          <w:rPr>
            <w:rFonts w:ascii="Cambria Math"/>
          </w:rPr>
          <m:t>B(</m:t>
        </m:r>
        <m:r>
          <w:rPr>
            <w:rFonts w:ascii="Cambria Math"/>
          </w:rPr>
          <m:t>-</m:t>
        </m:r>
        <m:r>
          <w:rPr>
            <w:rFonts w:ascii="Cambria Math"/>
          </w:rPr>
          <m:t>1,1)</m:t>
        </m:r>
      </m:oMath>
      <w:r>
        <w:rPr>
          <w:rFonts w:ascii="宋体" w:hAnsi="宋体"/>
          <w:color w:val="000000"/>
        </w:rPr>
        <w:t>，若将直线</w:t>
      </w:r>
      <m:oMath>
        <m:r>
          <w:rPr>
            <w:rFonts w:ascii="Cambria Math" w:hAnsi="Cambria Math"/>
          </w:rPr>
          <m:t>y=x</m:t>
        </m:r>
      </m:oMath>
      <w:r>
        <w:rPr>
          <w:rFonts w:ascii="宋体" w:hAnsi="宋体"/>
          <w:color w:val="000000"/>
        </w:rPr>
        <w:t>向上平移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个单位长度后与线段</w:t>
      </w:r>
      <m:oMath>
        <m:r>
          <w:rPr>
            <w:rFonts w:ascii="Cambria Math"/>
          </w:rPr>
          <m:t>AB</m:t>
        </m:r>
      </m:oMath>
      <w:r>
        <w:rPr>
          <w:rFonts w:ascii="宋体" w:hAnsi="宋体"/>
          <w:color w:val="000000"/>
        </w:rPr>
        <w:t>有交点，则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的取值范围是（</w:t>
      </w:r>
      <w:r>
        <w:rPr>
          <w:rFonts w:eastAsia="Times New Roman" w:cs="Times New Roman"/>
          <w:color w:val="000000"/>
        </w:rPr>
        <w:t xml:space="preserve">   </w:t>
      </w:r>
      <w:r>
        <w:rPr>
          <w:rFonts w:ascii="宋体" w:hAnsi="宋体"/>
          <w:color w:val="000000"/>
        </w:rPr>
        <w:t>）</w:t>
      </w:r>
    </w:p>
    <w:p w14:paraId="31125FAE" w14:textId="77777777" w:rsidR="00B06D71" w:rsidRDefault="002F3DC1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03D4B22" wp14:editId="2A78358A">
            <wp:extent cx="1924050" cy="1581150"/>
            <wp:effectExtent l="0" t="0" r="0" b="0"/>
            <wp:docPr id="100021" name="图片 100021" descr="学科网(www.zxxk.com)--教育资源门户，提供试卷、教案、课件、论文、素材以及各类教学资源下载，还有大量而丰富的教学相关资讯！ VObpER5wn9v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D51DB" w14:textId="053BEFF1" w:rsidR="00B06D71" w:rsidRDefault="002F3DC1" w:rsidP="002F3DC1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m:oMath>
        <m:r>
          <w:rPr>
            <w:rFonts w:ascii="Cambria Math"/>
          </w:rPr>
          <m:t>-</m:t>
        </m:r>
        <m:r>
          <w:rPr>
            <w:rFonts w:ascii="Cambria Math"/>
          </w:rPr>
          <m:t>3</m:t>
        </m:r>
        <m:r>
          <w:rPr>
            <w:rFonts w:ascii="Cambria Math"/>
          </w:rPr>
          <m:t>≤</m:t>
        </m:r>
        <m:r>
          <w:rPr>
            <w:rFonts w:ascii="Cambria Math"/>
          </w:rPr>
          <m:t>d</m:t>
        </m:r>
        <m:r>
          <w:rPr>
            <w:rFonts w:ascii="Cambria Math"/>
          </w:rPr>
          <m:t>≤-</m:t>
        </m:r>
        <m:r>
          <w:rPr>
            <w:rFonts w:ascii="Cambria Math"/>
          </w:rPr>
          <m:t>1</m:t>
        </m:r>
      </m:oMath>
      <w:r>
        <w:rPr>
          <w:color w:val="000000"/>
        </w:rPr>
        <w:tab/>
        <w:t xml:space="preserve">B. </w:t>
      </w:r>
      <m:oMath>
        <m:r>
          <w:rPr>
            <w:rFonts w:ascii="Cambria Math"/>
          </w:rPr>
          <m:t>1</m:t>
        </m:r>
        <m:r>
          <w:rPr>
            <w:rFonts w:ascii="Cambria Math"/>
          </w:rPr>
          <m:t>≤</m:t>
        </m:r>
        <m:r>
          <w:rPr>
            <w:rFonts w:ascii="Cambria Math"/>
          </w:rPr>
          <m:t>d</m:t>
        </m:r>
        <m:r>
          <w:rPr>
            <w:rFonts w:ascii="Cambria Math"/>
          </w:rPr>
          <m:t>≤</m:t>
        </m:r>
        <m:r>
          <w:rPr>
            <w:rFonts w:ascii="Cambria Math"/>
          </w:rPr>
          <m:t>3</m:t>
        </m:r>
      </m:oMath>
      <w:r>
        <w:rPr>
          <w:color w:val="000000"/>
        </w:rPr>
        <w:tab/>
        <w:t xml:space="preserve">C. </w:t>
      </w:r>
      <w:r>
        <w:object w:dxaOrig="1200" w:dyaOrig="285" w14:anchorId="27A1A552">
          <v:shape id="_x0000_i1040" type="#_x0000_t75" alt="学科网(www.zxxk.com)--教育资源门户，提供试卷、教案、课件、论文、素材以及各类教学资源下载，还有大量而丰富的教学相关资讯！ VObpER5wn9vNAx1ODbqMbQ==" style="width:60pt;height:14.25pt" o:ole="">
            <v:imagedata r:id="rId29" o:title="eqIdb2dfdc056b901371d4b719e4a789febd"/>
          </v:shape>
          <o:OLEObject Type="Embed" ProgID="Equation.DSMT4" ShapeID="_x0000_i1040" DrawAspect="Content" ObjectID="_1831567895" r:id="rId30"/>
        </w:object>
      </w:r>
      <w:r>
        <w:rPr>
          <w:color w:val="000000"/>
        </w:rPr>
        <w:tab/>
        <w:t xml:space="preserve">D. </w:t>
      </w:r>
      <m:oMath>
        <m:r>
          <w:rPr>
            <w:rFonts w:ascii="Cambria Math"/>
          </w:rPr>
          <m:t>2</m:t>
        </m:r>
        <m:r>
          <w:rPr>
            <w:rFonts w:ascii="Cambria Math"/>
          </w:rPr>
          <m:t>≤</m:t>
        </m:r>
        <m:r>
          <w:rPr>
            <w:rFonts w:ascii="Cambria Math"/>
          </w:rPr>
          <m:t>d</m:t>
        </m:r>
        <m:r>
          <w:rPr>
            <w:rFonts w:ascii="Cambria Math"/>
          </w:rPr>
          <m:t>≤</m:t>
        </m:r>
        <m:r>
          <w:rPr>
            <w:rFonts w:ascii="Cambria Math"/>
          </w:rPr>
          <m:t>4</m:t>
        </m:r>
      </m:oMath>
    </w:p>
    <w:p w14:paraId="336A0884" w14:textId="62C75D2A" w:rsidR="00B06D71" w:rsidRDefault="002F3DC1" w:rsidP="002F3DC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/>
          <w:color w:val="000000"/>
        </w:rPr>
        <w:t>若</w:t>
      </w:r>
      <m:oMath>
        <m:d>
          <m:dPr>
            <m:begChr m:val="|"/>
            <m:endChr m:val="|"/>
            <m:ctrlPr>
              <w:rPr>
                <w:rFonts w:ascii="Cambria Math"/>
                <w:i/>
              </w:rPr>
            </m:ctrlPr>
          </m:dPr>
          <m:e>
            <m:r>
              <w:rPr>
                <w:rFonts w:ascii="Cambria Math"/>
              </w:rPr>
              <m:t>k</m:t>
            </m:r>
          </m:e>
        </m:d>
        <m:r>
          <w:rPr>
            <w:rFonts w:ascii="Cambria Math"/>
          </w:rPr>
          <m:t>=</m:t>
        </m:r>
        <m:r>
          <w:rPr>
            <w:rFonts w:ascii="Cambria Math"/>
          </w:rPr>
          <m:t>-</m:t>
        </m:r>
        <m:r>
          <w:rPr>
            <w:rFonts w:ascii="Cambria Math"/>
          </w:rPr>
          <m:t>k(k</m:t>
        </m:r>
        <m:r>
          <w:rPr>
            <w:rFonts w:ascii="Cambria Math"/>
          </w:rPr>
          <m:t>≠</m:t>
        </m:r>
        <m:r>
          <w:rPr>
            <w:rFonts w:ascii="Cambria Math"/>
          </w:rPr>
          <m:t>0)</m:t>
        </m:r>
      </m:oMath>
      <w:r>
        <w:rPr>
          <w:rFonts w:ascii="宋体" w:hAnsi="宋体"/>
          <w:color w:val="000000"/>
        </w:rPr>
        <w:t>，反比例函数</w:t>
      </w:r>
      <m:oMath>
        <m:r>
          <w:rPr>
            <w:rFonts w:ascii="Cambria Math"/>
          </w:rPr>
          <m:t>y=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k</m:t>
            </m:r>
          </m:num>
          <m:den>
            <m:r>
              <w:rPr>
                <w:rFonts w:ascii="Cambria Math"/>
              </w:rPr>
              <m:t>x</m:t>
            </m:r>
          </m:den>
        </m:f>
      </m:oMath>
      <w:r>
        <w:rPr>
          <w:rFonts w:ascii="宋体" w:hAnsi="宋体"/>
          <w:noProof/>
          <w:color w:val="000000"/>
        </w:rPr>
        <w:drawing>
          <wp:inline distT="0" distB="0" distL="0" distR="0" wp14:anchorId="600782F7" wp14:editId="1B381CAB">
            <wp:extent cx="133350" cy="177800"/>
            <wp:effectExtent l="0" t="0" r="0" b="0"/>
            <wp:docPr id="867660802" name="图片 867660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660802" name="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图象在（</w:t>
      </w:r>
      <w:r>
        <w:rPr>
          <w:rFonts w:eastAsia="Times New Roman" w:cs="Times New Roman"/>
          <w:color w:val="000000"/>
        </w:rPr>
        <w:t xml:space="preserve">   </w:t>
      </w:r>
      <w:r>
        <w:rPr>
          <w:rFonts w:ascii="宋体" w:hAnsi="宋体"/>
          <w:color w:val="000000"/>
        </w:rPr>
        <w:t>）</w:t>
      </w:r>
    </w:p>
    <w:p w14:paraId="05D56E26" w14:textId="77777777" w:rsidR="00B06D71" w:rsidRDefault="002F3DC1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A</w:t>
      </w:r>
      <w:r>
        <w:rPr>
          <w:color w:val="000000"/>
        </w:rPr>
        <w:t xml:space="preserve">. </w:t>
      </w:r>
      <w:r>
        <w:rPr>
          <w:rFonts w:ascii="宋体" w:hAnsi="宋体"/>
          <w:color w:val="000000"/>
        </w:rPr>
        <w:t>第一、二象限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第一、三象限</w:t>
      </w:r>
      <w:r>
        <w:rPr>
          <w:color w:val="000000"/>
        </w:rPr>
        <w:tab/>
        <w:t xml:space="preserve">C. </w:t>
      </w:r>
      <w:r>
        <w:rPr>
          <w:rFonts w:ascii="宋体" w:hAnsi="宋体"/>
          <w:color w:val="000000"/>
        </w:rPr>
        <w:t>第二、四象限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第三、四象限</w:t>
      </w:r>
    </w:p>
    <w:p w14:paraId="20C42821" w14:textId="77777777" w:rsidR="002F3DC1" w:rsidRDefault="002F3DC1">
      <w:pPr>
        <w:widowControl/>
        <w:jc w:val="left"/>
        <w:rPr>
          <w:color w:val="000000"/>
        </w:rPr>
      </w:pPr>
      <w:r>
        <w:rPr>
          <w:color w:val="000000"/>
        </w:rPr>
        <w:br w:type="page"/>
      </w:r>
    </w:p>
    <w:p w14:paraId="67EF5223" w14:textId="3F43A2AA" w:rsidR="00B06D71" w:rsidRDefault="002F3DC1" w:rsidP="002F3DC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 xml:space="preserve">8. </w:t>
      </w:r>
      <w:r>
        <w:rPr>
          <w:rFonts w:ascii="宋体" w:hAnsi="宋体"/>
          <w:color w:val="000000"/>
        </w:rPr>
        <w:t>如图，菱形</w:t>
      </w:r>
      <m:oMath>
        <m:r>
          <w:rPr>
            <w:rFonts w:ascii="Cambria Math"/>
          </w:rPr>
          <m:t>ABCD</m:t>
        </m:r>
      </m:oMath>
      <w:r>
        <w:rPr>
          <w:rFonts w:ascii="宋体" w:hAnsi="宋体"/>
          <w:color w:val="000000"/>
        </w:rPr>
        <w:t>的面积为</w:t>
      </w:r>
      <w:r>
        <w:rPr>
          <w:rFonts w:eastAsia="Times New Roman" w:cs="Times New Roman"/>
          <w:color w:val="000000"/>
        </w:rPr>
        <w:t>10</w:t>
      </w:r>
      <w:r>
        <w:rPr>
          <w:rFonts w:ascii="宋体" w:hAnsi="宋体"/>
          <w:color w:val="000000"/>
        </w:rPr>
        <w:t>，点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H</w:t>
      </w:r>
      <w:r>
        <w:rPr>
          <w:rFonts w:ascii="宋体" w:hAnsi="宋体"/>
          <w:color w:val="000000"/>
        </w:rPr>
        <w:t>分别为</w:t>
      </w:r>
      <m:oMath>
        <m:r>
          <w:rPr>
            <w:rFonts w:ascii="Cambria Math"/>
          </w:rPr>
          <m:t>AB</m:t>
        </m:r>
      </m:oMath>
      <w:r>
        <w:rPr>
          <w:rFonts w:ascii="宋体" w:hAnsi="宋体"/>
          <w:color w:val="000000"/>
        </w:rPr>
        <w:t>，</w:t>
      </w:r>
      <m:oMath>
        <m:r>
          <w:rPr>
            <w:rFonts w:ascii="Cambria Math"/>
          </w:rPr>
          <m:t>BC</m:t>
        </m:r>
      </m:oMath>
      <w:r>
        <w:rPr>
          <w:rFonts w:ascii="宋体" w:hAnsi="宋体"/>
          <w:color w:val="000000"/>
        </w:rPr>
        <w:t>，</w:t>
      </w:r>
      <m:oMath>
        <m:r>
          <w:rPr>
            <w:rFonts w:ascii="Cambria Math"/>
          </w:rPr>
          <m:t>CD</m:t>
        </m:r>
      </m:oMath>
      <w:r>
        <w:rPr>
          <w:rFonts w:ascii="宋体" w:hAnsi="宋体"/>
          <w:color w:val="000000"/>
        </w:rPr>
        <w:t>，</w:t>
      </w:r>
      <m:oMath>
        <m:r>
          <w:rPr>
            <w:rFonts w:ascii="Cambria Math"/>
          </w:rPr>
          <m:t>DA</m:t>
        </m:r>
      </m:oMath>
      <w:r>
        <w:rPr>
          <w:rFonts w:ascii="宋体" w:hAnsi="宋体"/>
          <w:color w:val="000000"/>
        </w:rPr>
        <w:t>的中点，则四边形</w:t>
      </w:r>
      <w:r>
        <w:object w:dxaOrig="760" w:dyaOrig="279" w14:anchorId="2FD10002">
          <v:shape id="_x0000_i1049" type="#_x0000_t75" alt="学科网(www.zxxk.com)--教育资源门户，提供试卷、教案、课件、论文、素材以及各类教学资源下载，还有大量而丰富的教学相关资讯！ VObpER5wn9vNAx1ODbqMbQ==" style="width:38.25pt;height:14.25pt" o:ole="">
            <v:imagedata r:id="rId32" o:title="eqId611f100dcfa7803db6eb233e2e7f2dab"/>
          </v:shape>
          <o:OLEObject Type="Embed" ProgID="Equation.DSMT4" ShapeID="_x0000_i1049" DrawAspect="Content" ObjectID="_1831567896" r:id="rId33"/>
        </w:object>
      </w:r>
      <w:r>
        <w:rPr>
          <w:rFonts w:ascii="宋体" w:hAnsi="宋体"/>
          <w:color w:val="000000"/>
        </w:rPr>
        <w:t>的面积为（</w:t>
      </w:r>
      <w:r>
        <w:rPr>
          <w:rFonts w:eastAsia="Times New Roman" w:cs="Times New Roman"/>
          <w:color w:val="000000"/>
        </w:rPr>
        <w:t xml:space="preserve">   </w:t>
      </w:r>
      <w:r>
        <w:rPr>
          <w:rFonts w:ascii="宋体" w:hAnsi="宋体"/>
          <w:color w:val="000000"/>
        </w:rPr>
        <w:t>）</w:t>
      </w:r>
    </w:p>
    <w:p w14:paraId="632EFA9B" w14:textId="77777777" w:rsidR="00B06D71" w:rsidRDefault="002F3DC1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FFA1926" wp14:editId="38A3D17F">
            <wp:extent cx="1466850" cy="933450"/>
            <wp:effectExtent l="0" t="0" r="0" b="0"/>
            <wp:docPr id="100023" name="图片 100023" descr="学科网(www.zxxk.com)--教育资源门户，提供试卷、教案、课件、论文、素材以及各类教学资源下载，还有大量而丰富的教学相关资讯！ VObpER5wn9v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0E9BF" w14:textId="57AB7858" w:rsidR="00B06D71" w:rsidRDefault="002F3DC1" w:rsidP="002F3DC1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A</w:t>
      </w:r>
      <w:r>
        <w:rPr>
          <w:noProof/>
          <w:color w:val="000000"/>
          <w:position w:val="-22"/>
        </w:rPr>
        <w:drawing>
          <wp:inline distT="0" distB="0" distL="0" distR="0" wp14:anchorId="7FA8D75D" wp14:editId="0B5B1003">
            <wp:extent cx="31750" cy="88900"/>
            <wp:effectExtent l="0" t="0" r="0" b="0"/>
            <wp:docPr id="867660804" name="图片 867660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660804" name="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m:oMath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5</m:t>
            </m:r>
          </m:num>
          <m:den>
            <m:r>
              <w:rPr>
                <w:rFonts w:ascii="Cambria Math"/>
              </w:rPr>
              <m:t>2</m:t>
            </m:r>
          </m:den>
        </m:f>
      </m:oMath>
      <w:r>
        <w:rPr>
          <w:color w:val="000000"/>
        </w:rPr>
        <w:tab/>
        <w:t xml:space="preserve">B. </w:t>
      </w:r>
      <w:r>
        <w:rPr>
          <w:rFonts w:eastAsia="Times New Roman" w:cs="Times New Roman"/>
          <w:color w:val="000000"/>
        </w:rPr>
        <w:t>5</w:t>
      </w:r>
      <w:r>
        <w:rPr>
          <w:color w:val="000000"/>
        </w:rPr>
        <w:tab/>
        <w:t xml:space="preserve">C. </w:t>
      </w:r>
      <w:r>
        <w:rPr>
          <w:rFonts w:eastAsia="Times New Roman" w:cs="Times New Roman"/>
          <w:color w:val="000000"/>
        </w:rPr>
        <w:t>4</w:t>
      </w:r>
      <w:r>
        <w:rPr>
          <w:color w:val="000000"/>
        </w:rPr>
        <w:tab/>
        <w:t xml:space="preserve">D. </w:t>
      </w:r>
      <w:r>
        <w:rPr>
          <w:rFonts w:eastAsia="Times New Roman" w:cs="Times New Roman"/>
          <w:color w:val="000000"/>
        </w:rPr>
        <w:t>8</w:t>
      </w:r>
    </w:p>
    <w:p w14:paraId="67240B44" w14:textId="5115257C" w:rsidR="00B06D71" w:rsidRDefault="002F3DC1" w:rsidP="002F3DC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/>
          <w:color w:val="000000"/>
        </w:rPr>
        <w:t>如图，</w:t>
      </w:r>
      <m:oMath>
        <m:r>
          <w:rPr>
            <w:rFonts w:ascii="Cambria Math" w:hAnsi="Cambria Math" w:cs="Cambria Math"/>
          </w:rPr>
          <m:t>⊙</m:t>
        </m:r>
        <m:r>
          <w:rPr>
            <w:rFonts w:ascii="Cambria Math"/>
          </w:rPr>
          <m:t>O</m:t>
        </m:r>
      </m:oMath>
      <w:r>
        <w:rPr>
          <w:rFonts w:ascii="宋体" w:hAnsi="宋体"/>
          <w:color w:val="000000"/>
        </w:rPr>
        <w:t>的直径</w:t>
      </w:r>
      <m:oMath>
        <m:r>
          <w:rPr>
            <w:rFonts w:ascii="Cambria Math"/>
          </w:rPr>
          <m:t>AB=4</m:t>
        </m:r>
      </m:oMath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为</w:t>
      </w:r>
      <m:oMath>
        <m:groupChr>
          <m:groupChrPr>
            <m:chr m:val="⏜"/>
            <m:pos m:val="top"/>
            <m:vertJc m:val="bot"/>
            <m:ctrlPr>
              <w:rPr>
                <w:rFonts w:ascii="Cambria Math"/>
                <w:i/>
              </w:rPr>
            </m:ctrlPr>
          </m:groupChrPr>
          <m:e>
            <m:r>
              <w:rPr>
                <w:rFonts w:ascii="Cambria Math"/>
              </w:rPr>
              <m:t>AB</m:t>
            </m:r>
          </m:e>
        </m:groupChr>
      </m:oMath>
      <w:r>
        <w:rPr>
          <w:rFonts w:ascii="宋体" w:hAnsi="宋体"/>
          <w:color w:val="000000"/>
        </w:rPr>
        <w:t>中点，点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在</w:t>
      </w:r>
      <w:r>
        <w:rPr>
          <w:color w:val="000000"/>
        </w:rPr>
        <w:t>弧</w:t>
      </w:r>
      <m:oMath>
        <m:r>
          <w:rPr>
            <w:rFonts w:ascii="Cambria Math"/>
          </w:rPr>
          <m:t>BC</m:t>
        </m:r>
      </m:oMath>
      <w:r>
        <w:rPr>
          <w:rFonts w:ascii="宋体" w:hAnsi="宋体"/>
          <w:color w:val="000000"/>
        </w:rPr>
        <w:t>上，</w:t>
      </w:r>
      <m:oMath>
        <m:groupChr>
          <m:groupChrPr>
            <m:chr m:val="⏜"/>
            <m:pos m:val="top"/>
            <m:vertJc m:val="bot"/>
            <m:ctrlPr>
              <w:rPr>
                <w:rFonts w:ascii="Cambria Math"/>
                <w:i/>
              </w:rPr>
            </m:ctrlPr>
          </m:groupChrPr>
          <m:e>
            <m:r>
              <w:rPr>
                <w:rFonts w:ascii="Cambria Math"/>
              </w:rPr>
              <m:t>BD</m:t>
            </m:r>
          </m:e>
        </m:groupChr>
        <m:r>
          <w:rPr>
            <w:rFonts w:ascii="Cambria Math"/>
          </w:rPr>
          <m:t>=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1</m:t>
            </m:r>
          </m:num>
          <m:den>
            <m:r>
              <w:rPr>
                <w:rFonts w:ascii="Cambria Math"/>
              </w:rPr>
              <m:t>3</m:t>
            </m:r>
          </m:den>
        </m:f>
        <m:groupChr>
          <m:groupChrPr>
            <m:chr m:val="⏜"/>
            <m:pos m:val="top"/>
            <m:vertJc m:val="bot"/>
            <m:ctrlPr>
              <w:rPr>
                <w:rFonts w:ascii="Cambria Math"/>
                <w:i/>
              </w:rPr>
            </m:ctrlPr>
          </m:groupChrPr>
          <m:e>
            <m:r>
              <w:rPr>
                <w:rFonts w:ascii="Cambria Math"/>
              </w:rPr>
              <m:t>BC</m:t>
            </m:r>
          </m:e>
        </m:groupChr>
      </m:oMath>
      <w:r>
        <w:rPr>
          <w:rFonts w:ascii="宋体" w:hAnsi="宋体"/>
          <w:color w:val="000000"/>
        </w:rPr>
        <w:t>，点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是</w:t>
      </w:r>
      <m:oMath>
        <m:r>
          <w:rPr>
            <w:rFonts w:ascii="Cambria Math" w:hAnsi="Cambria Math"/>
          </w:rPr>
          <m:t>AB</m:t>
        </m:r>
      </m:oMath>
      <w:r>
        <w:rPr>
          <w:rFonts w:ascii="宋体" w:hAnsi="宋体"/>
          <w:color w:val="000000"/>
        </w:rPr>
        <w:t>上的一个动点，则</w:t>
      </w:r>
      <m:oMath>
        <m:r>
          <w:rPr>
            <w:rFonts w:ascii="Cambria Math" w:hAnsi="Cambria Math" w:cs="Cambria Math"/>
          </w:rPr>
          <m:t>△</m:t>
        </m:r>
        <m:r>
          <w:rPr>
            <w:rFonts w:ascii="Cambria Math"/>
          </w:rPr>
          <m:t>PCD</m:t>
        </m:r>
      </m:oMath>
      <w:r>
        <w:rPr>
          <w:rFonts w:ascii="宋体" w:hAnsi="宋体"/>
          <w:color w:val="000000"/>
        </w:rPr>
        <w:t>周长的最小值是（</w:t>
      </w:r>
      <w:r>
        <w:rPr>
          <w:rFonts w:eastAsia="Times New Roman" w:cs="Times New Roman"/>
          <w:color w:val="000000"/>
        </w:rPr>
        <w:t xml:space="preserve">   </w:t>
      </w:r>
      <w:r>
        <w:rPr>
          <w:rFonts w:ascii="宋体" w:hAnsi="宋体"/>
          <w:color w:val="000000"/>
        </w:rPr>
        <w:t>）</w:t>
      </w:r>
    </w:p>
    <w:p w14:paraId="6CD12976" w14:textId="77777777" w:rsidR="00B06D71" w:rsidRDefault="002F3DC1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DA4E676" wp14:editId="5A29FF54">
            <wp:extent cx="1219200" cy="1123950"/>
            <wp:effectExtent l="0" t="0" r="0" b="0"/>
            <wp:docPr id="100025" name="图片 100025" descr="学科网(www.zxxk.com)--教育资源门户，提供试卷、教案、课件、论文、素材以及各类教学资源下载，还有大量而丰富的教学相关资讯！ VObpER5wn9v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07414" w14:textId="556185A9" w:rsidR="00B06D71" w:rsidRDefault="002F3DC1" w:rsidP="002F3DC1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m:oMath>
        <m:r>
          <w:rPr>
            <w:rFonts w:ascii="Cambria Math" w:hAnsi="Cambria Math"/>
          </w:rPr>
          <m:t>2+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7</m:t>
            </m:r>
          </m:e>
        </m:rad>
      </m:oMath>
      <w:r>
        <w:rPr>
          <w:color w:val="000000"/>
        </w:rPr>
        <w:tab/>
        <w:t xml:space="preserve">B. </w:t>
      </w:r>
      <m:oMath>
        <m:r>
          <w:rPr>
            <w:rFonts w:ascii="Cambria Math" w:hAnsi="Cambria Math"/>
          </w:rPr>
          <m:t>2+2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3</m:t>
            </m:r>
          </m:e>
        </m:rad>
      </m:oMath>
      <w:r>
        <w:rPr>
          <w:color w:val="000000"/>
        </w:rPr>
        <w:tab/>
        <w:t xml:space="preserve">C. </w:t>
      </w:r>
      <m:oMath>
        <m:r>
          <w:rPr>
            <w:rFonts w:ascii="Cambria Math"/>
          </w:rPr>
          <m:t>3+</m:t>
        </m:r>
        <m:rad>
          <m:radPr>
            <m:degHide m:val="1"/>
            <m:ctrlPr>
              <w:rPr>
                <w:rFonts w:ascii="Cambria Math"/>
                <w:i/>
              </w:rPr>
            </m:ctrlPr>
          </m:radPr>
          <m:deg/>
          <m:e>
            <m:r>
              <w:rPr>
                <w:rFonts w:ascii="Cambria Math"/>
              </w:rPr>
              <m:t>7</m:t>
            </m:r>
          </m:e>
        </m:rad>
      </m:oMath>
      <w:r>
        <w:rPr>
          <w:color w:val="000000"/>
        </w:rPr>
        <w:tab/>
        <w:t xml:space="preserve">D. </w:t>
      </w:r>
      <w:r>
        <w:object w:dxaOrig="816" w:dyaOrig="360" w14:anchorId="40ED3057">
          <v:shape id="_x0000_i1061" type="#_x0000_t75" alt="学科网(www.zxxk.com)--教育资源门户，提供试卷、教案、课件、论文、素材以及各类教学资源下载，还有大量而丰富的教学相关资讯！ VObpER5wn9vNAx1ODbqMbQ==" style="width:40.5pt;height:18pt" o:ole="">
            <v:imagedata r:id="rId37" o:title="eqId6d2cbfdd7e8f800fb6e849231b43700c"/>
          </v:shape>
          <o:OLEObject Type="Embed" ProgID="Equation.DSMT4" ShapeID="_x0000_i1061" DrawAspect="Content" ObjectID="_1831567897" r:id="rId38"/>
        </w:object>
      </w:r>
    </w:p>
    <w:p w14:paraId="70E1DF6E" w14:textId="388D9103" w:rsidR="00B06D71" w:rsidRDefault="002F3DC1" w:rsidP="002F3DC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/>
          <w:color w:val="000000"/>
        </w:rPr>
        <w:t>在平面直角坐标系中，两点</w:t>
      </w:r>
      <m:oMath>
        <m:r>
          <w:rPr>
            <w:rFonts w:ascii="Cambria Math" w:hAnsi="Cambria Math"/>
          </w:rPr>
          <m:t>A(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)</m:t>
        </m:r>
      </m:oMath>
      <w:r>
        <w:rPr>
          <w:rFonts w:ascii="宋体" w:hAnsi="宋体"/>
          <w:color w:val="000000"/>
        </w:rPr>
        <w:t>，</w:t>
      </w:r>
      <m:oMath>
        <m:r>
          <w:rPr>
            <w:rFonts w:ascii="Cambria Math" w:hAnsi="Cambria Math"/>
          </w:rPr>
          <m:t>B(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)</m:t>
        </m:r>
      </m:oMath>
      <w:r>
        <w:rPr>
          <w:rFonts w:ascii="宋体" w:hAnsi="宋体"/>
          <w:color w:val="000000"/>
        </w:rPr>
        <w:t>在抛物线</w:t>
      </w:r>
      <m:oMath>
        <m:r>
          <w:rPr>
            <w:rFonts w:ascii="Cambria Math"/>
          </w:rPr>
          <m:t>y=a</m:t>
        </m:r>
        <m:sSup>
          <m:sSupPr>
            <m:ctrlPr>
              <w:rPr>
                <w:rFonts w:ascii="Cambria Math"/>
                <w:i/>
              </w:rPr>
            </m:ctrlPr>
          </m:sSupPr>
          <m:e>
            <m:r>
              <w:rPr>
                <w:rFonts w:ascii="Cambria Math"/>
              </w:rPr>
              <m:t>x</m:t>
            </m:r>
          </m:e>
          <m:sup>
            <m:r>
              <w:rPr>
                <w:rFonts w:ascii="Cambria Math"/>
              </w:rPr>
              <m:t>2</m:t>
            </m:r>
          </m:sup>
        </m:sSup>
        <m:r>
          <w:rPr>
            <w:rFonts w:ascii="Cambria Math"/>
          </w:rPr>
          <m:t>-</m:t>
        </m:r>
        <m:r>
          <w:rPr>
            <w:rFonts w:ascii="Cambria Math"/>
          </w:rPr>
          <m:t>2ax(a&gt;0)</m:t>
        </m:r>
      </m:oMath>
      <w:r>
        <w:rPr>
          <w:rFonts w:ascii="宋体" w:hAnsi="宋体"/>
          <w:color w:val="000000"/>
        </w:rPr>
        <w:t>，则下列结论中正确的是（</w:t>
      </w:r>
      <w:r>
        <w:rPr>
          <w:rFonts w:eastAsia="Times New Roman" w:cs="Times New Roman"/>
          <w:color w:val="000000"/>
        </w:rPr>
        <w:t xml:space="preserve">   </w:t>
      </w:r>
      <w:r>
        <w:rPr>
          <w:rFonts w:ascii="宋体" w:hAnsi="宋体"/>
          <w:color w:val="000000"/>
        </w:rPr>
        <w:t>）</w:t>
      </w:r>
    </w:p>
    <w:p w14:paraId="244579B2" w14:textId="05B51321" w:rsidR="00B06D71" w:rsidRDefault="002F3DC1" w:rsidP="002F3DC1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当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&lt;0</m:t>
        </m:r>
      </m:oMath>
      <w:r>
        <w:rPr>
          <w:rFonts w:ascii="宋体" w:hAnsi="宋体"/>
          <w:color w:val="000000"/>
        </w:rPr>
        <w:t>且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⋅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&lt;0</m:t>
        </m:r>
      </m:oMath>
      <w:r>
        <w:rPr>
          <w:rFonts w:ascii="宋体" w:hAnsi="宋体"/>
          <w:color w:val="000000"/>
        </w:rPr>
        <w:t>时，则</w:t>
      </w:r>
      <w:r>
        <w:object w:dxaOrig="996" w:dyaOrig="360" w14:anchorId="6357F028">
          <v:shape id="_x0000_i1067" type="#_x0000_t75" alt="学科网(www.zxxk.com)--教育资源门户，提供试卷、教案、课件、论文、素材以及各类教学资源下载，还有大量而丰富的教学相关资讯！ VObpER5wn9vNAx1ODbqMbQ==" style="width:49.5pt;height:18pt" o:ole="">
            <v:imagedata r:id="rId39" o:title="eqId4e9fce036c65cd6faa6db421859961a6"/>
          </v:shape>
          <o:OLEObject Type="Embed" ProgID="Equation.DSMT4" ShapeID="_x0000_i1067" DrawAspect="Content" ObjectID="_1831567898" r:id="rId40"/>
        </w:objec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当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&lt;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&lt;1</m:t>
        </m:r>
      </m:oMath>
      <w:r>
        <w:rPr>
          <w:rFonts w:ascii="宋体" w:hAnsi="宋体"/>
          <w:color w:val="000000"/>
        </w:rPr>
        <w:t>时，则</w:t>
      </w:r>
      <m:oMath>
        <m:sSub>
          <m:sSubPr>
            <m:ctrlPr>
              <w:rPr>
                <w:rFonts w:ascii="Cambria Math"/>
                <w:i/>
              </w:rPr>
            </m:ctrlPr>
          </m:sSubPr>
          <m:e>
            <m:r>
              <w:rPr>
                <w:rFonts w:ascii="Cambria Math"/>
              </w:rPr>
              <m:t>y</m:t>
            </m:r>
          </m:e>
          <m:sub>
            <m:r>
              <w:rPr>
                <w:rFonts w:ascii="Cambria Math"/>
              </w:rPr>
              <m:t>1</m:t>
            </m:r>
          </m:sub>
        </m:sSub>
        <m:r>
          <w:rPr>
            <w:rFonts w:ascii="Cambria Math"/>
          </w:rPr>
          <m:t>&lt;</m:t>
        </m:r>
        <m:sSub>
          <m:sSubPr>
            <m:ctrlPr>
              <w:rPr>
                <w:rFonts w:ascii="Cambria Math"/>
                <w:i/>
              </w:rPr>
            </m:ctrlPr>
          </m:sSubPr>
          <m:e>
            <m:r>
              <w:rPr>
                <w:rFonts w:ascii="Cambria Math"/>
              </w:rPr>
              <m:t>y</m:t>
            </m:r>
          </m:e>
          <m:sub>
            <m:r>
              <w:rPr>
                <w:rFonts w:ascii="Cambria Math"/>
              </w:rPr>
              <m:t>2</m:t>
            </m:r>
          </m:sub>
        </m:sSub>
      </m:oMath>
    </w:p>
    <w:p w14:paraId="185A6986" w14:textId="413EB23C" w:rsidR="00B06D71" w:rsidRDefault="002F3DC1" w:rsidP="002F3DC1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当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&lt;0</m:t>
        </m:r>
      </m:oMath>
      <w:r>
        <w:rPr>
          <w:rFonts w:ascii="宋体" w:hAnsi="宋体"/>
          <w:color w:val="000000"/>
        </w:rPr>
        <w:t>且</w:t>
      </w:r>
      <w:r>
        <w:object w:dxaOrig="1008" w:dyaOrig="432" w14:anchorId="585A6C1C">
          <v:shape id="_x0000_i1071" type="#_x0000_t75" alt="学科网(www.zxxk.com)--教育资源门户，提供试卷、教案、课件、论文、素材以及各类教学资源下载，还有大量而丰富的教学相关资讯！ VObpER5wn9vNAx1ODbqMbQ==" style="width:50.25pt;height:21.75pt" o:ole="">
            <v:imagedata r:id="rId41" o:title="eqId3d4109c31ed57bb1431ac0d80e30aa32"/>
          </v:shape>
          <o:OLEObject Type="Embed" ProgID="Equation.DSMT4" ShapeID="_x0000_i1071" DrawAspect="Content" ObjectID="_1831567899" r:id="rId42"/>
        </w:object>
      </w:r>
      <w:r>
        <w:rPr>
          <w:rFonts w:ascii="宋体" w:hAnsi="宋体"/>
          <w:color w:val="000000"/>
        </w:rPr>
        <w:t>时，则</w:t>
      </w:r>
      <w:r>
        <w:object w:dxaOrig="996" w:dyaOrig="360" w14:anchorId="1FF25247">
          <v:shape id="_x0000_i1072" type="#_x0000_t75" alt="学科网(www.zxxk.com)--教育资源门户，提供试卷、教案、课件、论文、素材以及各类教学资源下载，还有大量而丰富的教学相关资讯！ VObpER5wn9vNAx1ODbqMbQ==" style="width:49.5pt;height:18pt" o:ole="">
            <v:imagedata r:id="rId39" o:title="eqId4e9fce036c65cd6faa6db421859961a6"/>
          </v:shape>
          <o:OLEObject Type="Embed" ProgID="Equation.DSMT4" ShapeID="_x0000_i1072" DrawAspect="Content" ObjectID="_1831567900" r:id="rId43"/>
        </w:objec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当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&gt;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&gt;1</m:t>
        </m:r>
      </m:oMath>
      <w:r>
        <w:rPr>
          <w:rFonts w:ascii="宋体" w:hAnsi="宋体"/>
          <w:color w:val="000000"/>
        </w:rPr>
        <w:t>时，则</w:t>
      </w:r>
      <m:oMath>
        <m:sSub>
          <m:sSubPr>
            <m:ctrlPr>
              <w:rPr>
                <w:rFonts w:ascii="Cambria Math"/>
                <w:i/>
              </w:rPr>
            </m:ctrlPr>
          </m:sSubPr>
          <m:e>
            <m:r>
              <w:rPr>
                <w:rFonts w:ascii="Cambria Math"/>
              </w:rPr>
              <m:t>y</m:t>
            </m:r>
          </m:e>
          <m:sub>
            <m:r>
              <w:rPr>
                <w:rFonts w:ascii="Cambria Math"/>
              </w:rPr>
              <m:t>1</m:t>
            </m:r>
          </m:sub>
        </m:sSub>
        <m:r>
          <w:rPr>
            <w:rFonts w:ascii="Cambria Math"/>
          </w:rPr>
          <m:t>&lt;</m:t>
        </m:r>
        <m:sSub>
          <m:sSubPr>
            <m:ctrlPr>
              <w:rPr>
                <w:rFonts w:ascii="Cambria Math"/>
                <w:i/>
              </w:rPr>
            </m:ctrlPr>
          </m:sSubPr>
          <m:e>
            <m:r>
              <w:rPr>
                <w:rFonts w:ascii="Cambria Math"/>
              </w:rPr>
              <m:t>y</m:t>
            </m:r>
          </m:e>
          <m:sub>
            <m:r>
              <w:rPr>
                <w:rFonts w:ascii="Cambria Math"/>
              </w:rPr>
              <m:t>2</m:t>
            </m:r>
          </m:sub>
        </m:sSub>
      </m:oMath>
    </w:p>
    <w:p w14:paraId="5F8EF492" w14:textId="77777777" w:rsidR="00B06D71" w:rsidRDefault="002F3DC1">
      <w:pPr>
        <w:spacing w:line="285" w:lineRule="auto"/>
        <w:jc w:val="left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二</w:t>
      </w:r>
      <w:r>
        <w:rPr>
          <w:rFonts w:ascii="宋体" w:hAnsi="宋体"/>
          <w:b/>
          <w:color w:val="000000"/>
          <w:sz w:val="24"/>
        </w:rPr>
        <w:t>、填空题（本大题共</w:t>
      </w:r>
      <w:r>
        <w:rPr>
          <w:rFonts w:eastAsia="Times New Roman" w:cs="Times New Roman"/>
          <w:b/>
          <w:color w:val="000000"/>
          <w:sz w:val="24"/>
        </w:rPr>
        <w:t>6</w:t>
      </w:r>
      <w:r>
        <w:rPr>
          <w:rFonts w:ascii="宋体" w:hAnsi="宋体"/>
          <w:b/>
          <w:color w:val="000000"/>
          <w:sz w:val="24"/>
        </w:rPr>
        <w:t>小题，每小题</w:t>
      </w:r>
      <w:r>
        <w:rPr>
          <w:rFonts w:eastAsia="Times New Roman" w:cs="Times New Roman"/>
          <w:b/>
          <w:color w:val="000000"/>
          <w:sz w:val="24"/>
        </w:rPr>
        <w:t>3</w:t>
      </w:r>
      <w:r>
        <w:rPr>
          <w:rFonts w:ascii="宋体" w:hAnsi="宋体"/>
          <w:b/>
          <w:color w:val="000000"/>
          <w:sz w:val="24"/>
        </w:rPr>
        <w:t>分，满分</w:t>
      </w:r>
      <w:r>
        <w:rPr>
          <w:rFonts w:eastAsia="Times New Roman" w:cs="Times New Roman"/>
          <w:b/>
          <w:color w:val="000000"/>
          <w:sz w:val="24"/>
        </w:rPr>
        <w:t>18</w:t>
      </w:r>
      <w:r>
        <w:rPr>
          <w:rFonts w:ascii="宋体" w:hAnsi="宋体"/>
          <w:b/>
          <w:color w:val="000000"/>
          <w:sz w:val="24"/>
        </w:rPr>
        <w:t>分．）</w:t>
      </w:r>
    </w:p>
    <w:p w14:paraId="0A497C67" w14:textId="14678CD6" w:rsidR="00B06D71" w:rsidRDefault="002F3DC1" w:rsidP="002F3DC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/>
          <w:color w:val="000000"/>
        </w:rPr>
        <w:t>如图，直线</w:t>
      </w:r>
      <m:oMath>
        <m:r>
          <w:rPr>
            <w:rFonts w:ascii="Cambria Math" w:hAnsi="Cambria Math"/>
          </w:rPr>
          <m:t>AB</m:t>
        </m:r>
      </m:oMath>
      <w:r>
        <w:rPr>
          <w:rFonts w:ascii="宋体" w:hAnsi="宋体"/>
          <w:color w:val="000000"/>
        </w:rPr>
        <w:t>，</w:t>
      </w:r>
      <m:oMath>
        <m:r>
          <w:rPr>
            <w:rFonts w:ascii="Cambria Math" w:hAnsi="Cambria Math"/>
          </w:rPr>
          <m:t>CD</m:t>
        </m:r>
      </m:oMath>
      <w:r>
        <w:rPr>
          <w:rFonts w:ascii="宋体" w:hAnsi="宋体"/>
          <w:color w:val="000000"/>
        </w:rPr>
        <w:t>相交于点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．若</w:t>
      </w:r>
      <m:oMath>
        <m:r>
          <w:rPr>
            <w:rFonts w:ascii="Cambria Math" w:hAnsi="Cambria Math"/>
          </w:rPr>
          <m:t>∠1=36°</m:t>
        </m:r>
      </m:oMath>
      <w:r>
        <w:rPr>
          <w:rFonts w:ascii="宋体" w:hAnsi="宋体"/>
          <w:color w:val="000000"/>
        </w:rPr>
        <w:t>，则</w:t>
      </w:r>
      <m:oMath>
        <m:r>
          <w:rPr>
            <w:rFonts w:ascii="Cambria Math" w:hAnsi="Cambria Math"/>
          </w:rPr>
          <m:t>∠2</m:t>
        </m:r>
      </m:oMath>
      <w:r>
        <w:rPr>
          <w:rFonts w:ascii="宋体" w:hAnsi="宋体"/>
          <w:noProof/>
          <w:color w:val="000000"/>
        </w:rPr>
        <w:drawing>
          <wp:inline distT="0" distB="0" distL="0" distR="0" wp14:anchorId="66A59B4C" wp14:editId="7A438E2B">
            <wp:extent cx="133350" cy="177800"/>
            <wp:effectExtent l="0" t="0" r="0" b="0"/>
            <wp:docPr id="867660806" name="图片 867660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660806" name="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度数为</w:t>
      </w:r>
      <w:r>
        <w:rPr>
          <w:color w:val="000000"/>
        </w:rPr>
        <w:t>__________</w:t>
      </w:r>
      <m:oMath>
        <m:r>
          <w:rPr>
            <w:rFonts w:ascii="Cambria Math"/>
          </w:rPr>
          <m:t>°</m:t>
        </m:r>
      </m:oMath>
      <w:r>
        <w:rPr>
          <w:rFonts w:ascii="宋体" w:hAnsi="宋体"/>
          <w:color w:val="000000"/>
        </w:rPr>
        <w:t>．</w:t>
      </w:r>
    </w:p>
    <w:p w14:paraId="40363C75" w14:textId="77777777" w:rsidR="00B06D71" w:rsidRDefault="002F3DC1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4AF3DBB" wp14:editId="71DFE661">
            <wp:extent cx="1352550" cy="866775"/>
            <wp:effectExtent l="0" t="0" r="0" b="0"/>
            <wp:docPr id="100027" name="图片 100027" descr="学科网(www.zxxk.com)--教育资源门户，提供试卷、教案、课件、论文、素材以及各类教学资源下载，还有大量而丰富的教学相关资讯！ VObpER5wn9v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91CFB" w14:textId="77777777" w:rsidR="002F3DC1" w:rsidRDefault="002F3DC1">
      <w:pPr>
        <w:widowControl/>
        <w:jc w:val="left"/>
        <w:rPr>
          <w:color w:val="000000"/>
        </w:rPr>
      </w:pPr>
      <w:r>
        <w:rPr>
          <w:color w:val="000000"/>
        </w:rPr>
        <w:br w:type="page"/>
      </w:r>
    </w:p>
    <w:p w14:paraId="7BBA2174" w14:textId="204441B2" w:rsidR="00B06D71" w:rsidRDefault="002F3DC1" w:rsidP="002F3DC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 xml:space="preserve">12. </w:t>
      </w:r>
      <w:r>
        <w:rPr>
          <w:rFonts w:ascii="宋体" w:hAnsi="宋体"/>
          <w:color w:val="000000"/>
        </w:rPr>
        <w:t>如图，在</w:t>
      </w:r>
      <m:oMath>
        <m:r>
          <w:rPr>
            <w:rFonts w:ascii="Cambria Math" w:hAnsi="Cambria Math"/>
          </w:rPr>
          <m:t>△ABC</m:t>
        </m:r>
      </m:oMath>
      <w:r>
        <w:rPr>
          <w:rFonts w:ascii="宋体" w:hAnsi="宋体"/>
          <w:color w:val="000000"/>
        </w:rPr>
        <w:t>中，点</w:t>
      </w:r>
      <m:oMath>
        <m:r>
          <w:rPr>
            <w:rFonts w:ascii="Cambria Math" w:hAnsi="Cambria Math"/>
          </w:rPr>
          <m:t>D</m:t>
        </m:r>
      </m:oMath>
      <w:r>
        <w:rPr>
          <w:rFonts w:ascii="宋体" w:hAnsi="宋体"/>
          <w:color w:val="000000"/>
        </w:rPr>
        <w:t>，</w:t>
      </w:r>
      <m:oMath>
        <m:r>
          <w:rPr>
            <w:rFonts w:ascii="Cambria Math" w:hAnsi="Cambria Math"/>
          </w:rPr>
          <m:t>E</m:t>
        </m:r>
      </m:oMath>
      <w:r>
        <w:rPr>
          <w:rFonts w:ascii="宋体" w:hAnsi="宋体"/>
          <w:color w:val="000000"/>
        </w:rPr>
        <w:t>分别在</w:t>
      </w:r>
      <m:oMath>
        <m:r>
          <w:rPr>
            <w:rFonts w:ascii="Cambria Math" w:hAnsi="Cambria Math"/>
          </w:rPr>
          <m:t>AB</m:t>
        </m:r>
      </m:oMath>
      <w:r>
        <w:rPr>
          <w:rFonts w:ascii="宋体" w:hAnsi="宋体"/>
          <w:color w:val="000000"/>
        </w:rPr>
        <w:t>，</w:t>
      </w:r>
      <m:oMath>
        <m:r>
          <w:rPr>
            <w:rFonts w:ascii="Cambria Math" w:hAnsi="Cambria Math"/>
          </w:rPr>
          <m:t>AC</m:t>
        </m:r>
      </m:oMath>
      <w:r>
        <w:rPr>
          <w:rFonts w:ascii="宋体" w:hAnsi="宋体"/>
          <w:color w:val="000000"/>
        </w:rPr>
        <w:t>上，</w:t>
      </w:r>
      <m:oMath>
        <m:r>
          <w:rPr>
            <w:rFonts w:ascii="Cambria Math" w:hAnsi="Cambria Math"/>
          </w:rPr>
          <m:t>DE∥BC</m:t>
        </m:r>
      </m:oMath>
      <w:r>
        <w:rPr>
          <w:rFonts w:ascii="宋体" w:hAnsi="宋体"/>
          <w:color w:val="000000"/>
        </w:rPr>
        <w:t>，若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DE</m:t>
            </m:r>
          </m:num>
          <m:den>
            <m:r>
              <w:rPr>
                <w:rFonts w:ascii="Cambria Math" w:hAnsi="Cambria Math"/>
              </w:rPr>
              <m:t>BC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>
        <w:rPr>
          <w:rFonts w:ascii="宋体" w:hAnsi="宋体"/>
          <w:color w:val="000000"/>
        </w:rPr>
        <w:t>，则</w:t>
      </w:r>
      <m:oMath>
        <m:f>
          <m:fPr>
            <m:ctrlPr>
              <w:rPr>
                <w:rFonts w:ascii="Cambria Math"/>
                <w:i/>
              </w:rPr>
            </m:ctrlPr>
          </m:fPr>
          <m:num>
            <m:sSub>
              <m:sSubPr>
                <m:ctrlPr>
                  <w:rPr>
                    <w:rFonts w:ascii="Cambria Math"/>
                    <w:i/>
                  </w:rPr>
                </m:ctrlPr>
              </m:sSubPr>
              <m:e>
                <m:r>
                  <w:rPr>
                    <w:rFonts w:ascii="Cambria Math"/>
                  </w:rPr>
                  <m:t>S</m:t>
                </m:r>
              </m:e>
              <m:sub>
                <m:r>
                  <w:rPr>
                    <w:rFonts w:ascii="Cambria Math" w:hAnsi="Cambria Math" w:cs="Cambria Math"/>
                  </w:rPr>
                  <m:t>△</m:t>
                </m:r>
                <m:r>
                  <w:rPr>
                    <w:rFonts w:ascii="Cambria Math"/>
                  </w:rPr>
                  <m:t>ADE</m:t>
                </m:r>
              </m:sub>
            </m:sSub>
          </m:num>
          <m:den>
            <m:sSub>
              <m:sSubPr>
                <m:ctrlPr>
                  <w:rPr>
                    <w:rFonts w:ascii="Cambria Math"/>
                    <w:i/>
                  </w:rPr>
                </m:ctrlPr>
              </m:sSubPr>
              <m:e>
                <m:r>
                  <w:rPr>
                    <w:rFonts w:ascii="Cambria Math"/>
                  </w:rPr>
                  <m:t>S</m:t>
                </m:r>
              </m:e>
              <m:sub>
                <m:r>
                  <w:rPr>
                    <w:rFonts w:ascii="Cambria Math" w:hAnsi="Cambria Math" w:cs="Cambria Math"/>
                  </w:rPr>
                  <m:t>△</m:t>
                </m:r>
                <m:r>
                  <w:rPr>
                    <w:rFonts w:ascii="Cambria Math"/>
                  </w:rPr>
                  <m:t>ABC</m:t>
                </m:r>
              </m:sub>
            </m:sSub>
            <m:ctrlPr>
              <w:rPr>
                <w:rFonts w:ascii="Cambria Math" w:hAnsi="Cambria Math"/>
                <w:i/>
              </w:rPr>
            </m:ctrlPr>
          </m:den>
        </m:f>
        <m:r>
          <w:rPr>
            <w:rFonts w:ascii="Cambria Math"/>
          </w:rPr>
          <m:t>=</m:t>
        </m:r>
      </m:oMath>
      <w:r>
        <w:rPr>
          <w:color w:val="000000"/>
        </w:rPr>
        <w:t>__________</w:t>
      </w:r>
      <w:r>
        <w:rPr>
          <w:rFonts w:ascii="宋体" w:hAnsi="宋体"/>
          <w:color w:val="000000"/>
        </w:rPr>
        <w:t>．</w:t>
      </w:r>
    </w:p>
    <w:p w14:paraId="2EA24DE3" w14:textId="77777777" w:rsidR="00B06D71" w:rsidRDefault="002F3DC1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8B24791" wp14:editId="4A706223">
            <wp:extent cx="1419225" cy="1343025"/>
            <wp:effectExtent l="0" t="0" r="0" b="0"/>
            <wp:docPr id="100029" name="图片 100029" descr="学科网(www.zxxk.com)--教育资源门户，提供试卷、教案、课件、论文、素材以及各类教学资源下载，还有大量而丰富的教学相关资讯！ VObpER5wn9v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2C2ED" w14:textId="73CD4216" w:rsidR="00B06D71" w:rsidRDefault="002F3DC1" w:rsidP="002F3DC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/>
          <w:color w:val="000000"/>
        </w:rPr>
        <w:t>要使代数式</w:t>
      </w:r>
      <m:oMath>
        <m:f>
          <m:fPr>
            <m:ctrlPr>
              <w:rPr>
                <w:rFonts w:ascii="Cambria Math"/>
                <w:i/>
              </w:rPr>
            </m:ctrlPr>
          </m:fPr>
          <m:num>
            <m:rad>
              <m:radPr>
                <m:degHide m:val="1"/>
                <m:ctrlPr>
                  <w:rPr>
                    <w:rFonts w:ascii="Cambria Math"/>
                    <w:i/>
                  </w:rPr>
                </m:ctrlPr>
              </m:radPr>
              <m:deg/>
              <m:e>
                <m:r>
                  <w:rPr>
                    <w:rFonts w:ascii="Cambria Math"/>
                  </w:rPr>
                  <m:t>x+1</m:t>
                </m:r>
              </m:e>
            </m:rad>
          </m:num>
          <m:den>
            <m:r>
              <w:rPr>
                <w:rFonts w:ascii="Cambria Math"/>
              </w:rPr>
              <m:t>x</m:t>
            </m:r>
            <m:r>
              <w:rPr>
                <w:rFonts w:ascii="Cambria Math"/>
              </w:rPr>
              <m:t>-</m:t>
            </m:r>
            <m:r>
              <w:rPr>
                <w:rFonts w:ascii="Cambria Math"/>
              </w:rPr>
              <m:t>3</m:t>
            </m:r>
          </m:den>
        </m:f>
      </m:oMath>
      <w:r>
        <w:rPr>
          <w:rFonts w:ascii="宋体" w:hAnsi="宋体"/>
          <w:color w:val="000000"/>
        </w:rPr>
        <w:t>有意义，则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的取值范围是</w:t>
      </w:r>
      <w:r>
        <w:rPr>
          <w:color w:val="000000"/>
        </w:rPr>
        <w:t>__________</w:t>
      </w:r>
      <w:r>
        <w:rPr>
          <w:rFonts w:ascii="宋体" w:hAnsi="宋体"/>
          <w:color w:val="000000"/>
        </w:rPr>
        <w:t>．</w:t>
      </w:r>
    </w:p>
    <w:p w14:paraId="504CC02F" w14:textId="574575A3" w:rsidR="00B06D71" w:rsidRDefault="002F3DC1" w:rsidP="002F3DC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/>
          <w:color w:val="000000"/>
        </w:rPr>
        <w:t>如图，在</w:t>
      </w:r>
      <m:oMath>
        <m:r>
          <m:rPr>
            <m:nor/>
          </m:rPr>
          <w:rPr>
            <w:rFonts w:ascii="Cambria Math" w:hAnsi="Cambria Math"/>
          </w:rPr>
          <m:t>Rt</m:t>
        </m:r>
        <m:r>
          <m:rPr>
            <m:sty m:val="p"/>
          </m:rPr>
          <w:rPr>
            <w:rFonts w:ascii="Cambria Math" w:hAnsi="Cambria Math"/>
          </w:rPr>
          <m:t>△</m:t>
        </m:r>
        <m:r>
          <w:rPr>
            <w:rFonts w:ascii="Cambria Math" w:hAnsi="Cambria Math"/>
          </w:rPr>
          <m:t>ABC</m:t>
        </m:r>
      </m:oMath>
      <w:r>
        <w:rPr>
          <w:rFonts w:ascii="宋体" w:hAnsi="宋体"/>
          <w:color w:val="000000"/>
        </w:rPr>
        <w:t>中，</w:t>
      </w:r>
      <m:oMath>
        <m:r>
          <w:rPr>
            <w:rFonts w:ascii="Cambria Math" w:hAnsi="Cambria Math"/>
          </w:rPr>
          <m:t>∠ACB=90°</m:t>
        </m:r>
      </m:oMath>
      <w:r>
        <w:rPr>
          <w:rFonts w:ascii="宋体" w:hAnsi="宋体"/>
          <w:color w:val="000000"/>
        </w:rPr>
        <w:t>，</w:t>
      </w:r>
      <m:oMath>
        <m:r>
          <w:rPr>
            <w:rFonts w:ascii="Cambria Math" w:hAnsi="Cambria Math"/>
          </w:rPr>
          <m:t>AD</m:t>
        </m:r>
      </m:oMath>
      <w:r>
        <w:rPr>
          <w:rFonts w:ascii="宋体" w:hAnsi="宋体"/>
          <w:color w:val="000000"/>
        </w:rPr>
        <w:t>平分</w:t>
      </w:r>
      <m:oMath>
        <m:r>
          <w:rPr>
            <w:rFonts w:ascii="Cambria Math" w:hAnsi="Cambria Math"/>
          </w:rPr>
          <m:t>∠CAB</m:t>
        </m:r>
      </m:oMath>
      <w:r>
        <w:rPr>
          <w:rFonts w:ascii="宋体" w:hAnsi="宋体"/>
          <w:color w:val="000000"/>
        </w:rPr>
        <w:t>，已知</w:t>
      </w:r>
      <m:oMath>
        <m:r>
          <m:rPr>
            <m:nor/>
          </m:rPr>
          <w:rPr>
            <w:rFonts w:ascii="Cambria Math" w:hAnsi="Cambria Math"/>
          </w:rPr>
          <m:t>cos</m:t>
        </m:r>
        <m:r>
          <m:rPr>
            <m:sty m:val="p"/>
          </m:rPr>
          <w:rPr>
            <w:rFonts w:ascii="Cambria Math" w:hAnsi="Cambria Math"/>
          </w:rPr>
          <m:t>∠</m:t>
        </m:r>
        <m:r>
          <w:rPr>
            <w:rFonts w:ascii="Cambria Math" w:hAnsi="Cambria Math"/>
          </w:rPr>
          <m:t>CAD</m:t>
        </m:r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12</m:t>
            </m:r>
          </m:num>
          <m:den>
            <m:r>
              <w:rPr>
                <w:rFonts w:ascii="Cambria Math" w:hAnsi="Cambria Math"/>
              </w:rPr>
              <m:t>13</m:t>
            </m:r>
          </m:den>
        </m:f>
      </m:oMath>
      <w:r>
        <w:rPr>
          <w:rFonts w:ascii="宋体" w:hAnsi="宋体"/>
          <w:color w:val="000000"/>
        </w:rPr>
        <w:t>，</w:t>
      </w:r>
      <m:oMath>
        <m:r>
          <w:rPr>
            <w:rFonts w:ascii="Cambria Math" w:hAnsi="Cambria Math"/>
          </w:rPr>
          <m:t>AB=26</m:t>
        </m:r>
      </m:oMath>
      <w:r>
        <w:rPr>
          <w:rFonts w:ascii="宋体" w:hAnsi="宋体"/>
          <w:color w:val="000000"/>
        </w:rPr>
        <w:t>，则点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到</w:t>
      </w:r>
      <m:oMath>
        <m:r>
          <w:rPr>
            <w:rFonts w:ascii="Cambria Math"/>
          </w:rPr>
          <m:t>AD</m:t>
        </m:r>
      </m:oMath>
      <w:r>
        <w:rPr>
          <w:rFonts w:ascii="宋体" w:hAnsi="宋体"/>
          <w:color w:val="000000"/>
        </w:rPr>
        <w:t>的距离为</w:t>
      </w:r>
      <w:r>
        <w:rPr>
          <w:color w:val="000000"/>
        </w:rPr>
        <w:t>__________</w:t>
      </w:r>
      <w:r>
        <w:rPr>
          <w:rFonts w:ascii="宋体" w:hAnsi="宋体"/>
          <w:color w:val="000000"/>
        </w:rPr>
        <w:t>．</w:t>
      </w:r>
    </w:p>
    <w:p w14:paraId="2B75ACDB" w14:textId="77777777" w:rsidR="00B06D71" w:rsidRDefault="002F3DC1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5ADFB81" wp14:editId="0E967502">
            <wp:extent cx="1238250" cy="828675"/>
            <wp:effectExtent l="0" t="0" r="0" b="0"/>
            <wp:docPr id="100031" name="图片 100031" descr="学科网(www.zxxk.com)--教育资源门户，提供试卷、教案、课件、论文、素材以及各类教学资源下载，还有大量而丰富的教学相关资讯！ VObpER5wn9v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528F8" w14:textId="606BDF0E" w:rsidR="00B06D71" w:rsidRDefault="002F3DC1" w:rsidP="002F3DC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/>
          <w:color w:val="000000"/>
        </w:rPr>
        <w:t>若抛物线</w:t>
      </w:r>
      <w:r>
        <w:object w:dxaOrig="2715" w:dyaOrig="360" w14:anchorId="3D138BD8">
          <v:shape id="_x0000_i1096" type="#_x0000_t75" alt="学科网(www.zxxk.com)--教育资源门户，提供试卷、教案、课件、论文、素材以及各类教学资源下载，还有大量而丰富的教学相关资讯！ VObpER5wn9vNAx1ODbqMbQ==" style="width:135.75pt;height:18pt" o:ole="">
            <v:imagedata r:id="rId47" o:title="eqId24e8ff8ea4e4f35bae40f0a005e23ef3"/>
          </v:shape>
          <o:OLEObject Type="Embed" ProgID="Equation.DSMT4" ShapeID="_x0000_i1096" DrawAspect="Content" ObjectID="_1831567901" r:id="rId48"/>
        </w:object>
      </w:r>
      <w:r>
        <w:rPr>
          <w:rFonts w:ascii="宋体" w:hAnsi="宋体"/>
          <w:color w:val="000000"/>
        </w:rPr>
        <w:t>的顶点在直线</w:t>
      </w:r>
      <m:oMath>
        <m:r>
          <w:rPr>
            <w:rFonts w:ascii="Cambria Math"/>
          </w:rPr>
          <m:t>y=x+2</m:t>
        </m:r>
      </m:oMath>
      <w:r>
        <w:rPr>
          <w:rFonts w:ascii="宋体" w:hAnsi="宋体"/>
          <w:color w:val="000000"/>
        </w:rPr>
        <w:t>上，则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的值为</w:t>
      </w:r>
      <w:r>
        <w:rPr>
          <w:color w:val="000000"/>
        </w:rPr>
        <w:t>__________</w:t>
      </w:r>
      <w:r>
        <w:rPr>
          <w:rFonts w:ascii="宋体" w:hAnsi="宋体"/>
          <w:color w:val="000000"/>
        </w:rPr>
        <w:t>．</w:t>
      </w:r>
    </w:p>
    <w:p w14:paraId="15B1A303" w14:textId="08607694" w:rsidR="00B06D71" w:rsidRDefault="002F3DC1" w:rsidP="002F3DC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/>
          <w:color w:val="000000"/>
        </w:rPr>
        <w:t>已知</w:t>
      </w:r>
      <m:oMath>
        <m:r>
          <w:rPr>
            <w:rFonts w:ascii="Cambria Math" w:hAnsi="Cambria Math"/>
          </w:rPr>
          <m:t>⊙O</m:t>
        </m:r>
      </m:oMath>
      <w:r>
        <w:rPr>
          <w:rFonts w:ascii="宋体" w:hAnsi="宋体"/>
          <w:color w:val="000000"/>
        </w:rPr>
        <w:t>的半径为</w:t>
      </w:r>
      <m:oMath>
        <m:r>
          <w:rPr>
            <w:rFonts w:ascii="Cambria Math" w:hAnsi="Cambria Math"/>
          </w:rPr>
          <m:t>6</m:t>
        </m:r>
      </m:oMath>
      <w:r>
        <w:rPr>
          <w:rFonts w:ascii="宋体" w:hAnsi="宋体"/>
          <w:color w:val="000000"/>
        </w:rPr>
        <w:t>，</w:t>
      </w:r>
      <m:oMath>
        <m:r>
          <w:rPr>
            <w:rFonts w:ascii="Cambria Math" w:hAnsi="Cambria Math"/>
          </w:rPr>
          <m:t>⊙O</m:t>
        </m:r>
      </m:oMath>
      <w:r>
        <w:rPr>
          <w:rFonts w:ascii="宋体" w:hAnsi="宋体"/>
          <w:color w:val="000000"/>
        </w:rPr>
        <w:t>所在平面内有一动点</w:t>
      </w:r>
      <m:oMath>
        <m:r>
          <w:rPr>
            <w:rFonts w:ascii="Cambria Math" w:hAnsi="Cambria Math"/>
          </w:rPr>
          <m:t>P</m:t>
        </m:r>
      </m:oMath>
      <w:r>
        <w:rPr>
          <w:rFonts w:ascii="宋体" w:hAnsi="宋体"/>
          <w:color w:val="000000"/>
        </w:rPr>
        <w:t>，过点</w:t>
      </w:r>
      <m:oMath>
        <m:r>
          <w:rPr>
            <w:rFonts w:ascii="Cambria Math" w:hAnsi="Cambria Math"/>
          </w:rPr>
          <m:t>P</m:t>
        </m:r>
      </m:oMath>
      <w:r>
        <w:rPr>
          <w:rFonts w:ascii="宋体" w:hAnsi="宋体"/>
          <w:color w:val="000000"/>
        </w:rPr>
        <w:t>可以引</w:t>
      </w:r>
      <m:oMath>
        <m:r>
          <w:rPr>
            <w:rFonts w:ascii="Cambria Math" w:hAnsi="Cambria Math"/>
          </w:rPr>
          <m:t>⊙O</m:t>
        </m:r>
      </m:oMath>
      <w:r>
        <w:rPr>
          <w:rFonts w:ascii="宋体" w:hAnsi="宋体"/>
          <w:color w:val="000000"/>
        </w:rPr>
        <w:t>的两条切线</w:t>
      </w:r>
      <m:oMath>
        <m:r>
          <w:rPr>
            <w:rFonts w:ascii="Cambria Math" w:hAnsi="Cambria Math"/>
          </w:rPr>
          <m:t>PA</m:t>
        </m:r>
      </m:oMath>
      <w:r>
        <w:rPr>
          <w:rFonts w:ascii="宋体" w:hAnsi="宋体"/>
          <w:color w:val="000000"/>
        </w:rPr>
        <w:t>，</w:t>
      </w:r>
      <m:oMath>
        <m:r>
          <w:rPr>
            <w:rFonts w:ascii="Cambria Math" w:hAnsi="Cambria Math"/>
          </w:rPr>
          <m:t>PB</m:t>
        </m:r>
      </m:oMath>
      <w:r>
        <w:rPr>
          <w:rFonts w:ascii="宋体" w:hAnsi="宋体"/>
          <w:color w:val="000000"/>
        </w:rPr>
        <w:t>，切点分别为</w:t>
      </w:r>
      <m:oMath>
        <m:r>
          <w:rPr>
            <w:rFonts w:ascii="Cambria Math" w:hAnsi="Cambria Math"/>
          </w:rPr>
          <m:t>A</m:t>
        </m:r>
      </m:oMath>
      <w:r>
        <w:rPr>
          <w:rFonts w:ascii="宋体" w:hAnsi="宋体"/>
          <w:color w:val="000000"/>
        </w:rPr>
        <w:t>，</w:t>
      </w:r>
      <m:oMath>
        <m:r>
          <w:rPr>
            <w:rFonts w:ascii="Cambria Math" w:hAnsi="Cambria Math"/>
          </w:rPr>
          <m:t>B</m:t>
        </m:r>
      </m:oMath>
      <w:r>
        <w:rPr>
          <w:rFonts w:ascii="宋体" w:hAnsi="宋体"/>
          <w:color w:val="000000"/>
        </w:rPr>
        <w:t>．点</w:t>
      </w:r>
      <m:oMath>
        <m:r>
          <w:rPr>
            <w:rFonts w:ascii="Cambria Math" w:hAnsi="Cambria Math"/>
          </w:rPr>
          <m:t>P</m:t>
        </m:r>
      </m:oMath>
      <w:r>
        <w:rPr>
          <w:rFonts w:ascii="宋体" w:hAnsi="宋体"/>
          <w:color w:val="000000"/>
        </w:rPr>
        <w:t>与圆心</w:t>
      </w:r>
      <m:oMath>
        <m:r>
          <w:rPr>
            <w:rFonts w:ascii="Cambria Math" w:hAnsi="Cambria Math"/>
          </w:rPr>
          <m:t>O</m:t>
        </m:r>
      </m:oMath>
      <w:r>
        <w:rPr>
          <w:rFonts w:ascii="宋体" w:hAnsi="宋体"/>
          <w:color w:val="000000"/>
        </w:rPr>
        <w:t>的距离为</w:t>
      </w:r>
      <m:oMath>
        <m:r>
          <w:rPr>
            <w:rFonts w:ascii="Cambria Math" w:hAnsi="Cambria Math"/>
          </w:rPr>
          <m:t>d</m:t>
        </m:r>
      </m:oMath>
      <w:r>
        <w:rPr>
          <w:rFonts w:ascii="宋体" w:hAnsi="宋体"/>
          <w:color w:val="000000"/>
        </w:rPr>
        <w:t>，则</w:t>
      </w:r>
      <m:oMath>
        <m:r>
          <w:rPr>
            <w:rFonts w:ascii="Cambria Math" w:hAnsi="Cambria Math"/>
          </w:rPr>
          <m:t>d</m:t>
        </m:r>
      </m:oMath>
      <w:r>
        <w:rPr>
          <w:rFonts w:ascii="宋体" w:hAnsi="宋体"/>
          <w:color w:val="000000"/>
        </w:rPr>
        <w:t>的取值范围是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；若过点</w:t>
      </w:r>
      <m:oMath>
        <m:r>
          <w:rPr>
            <w:rFonts w:ascii="Cambria Math" w:hAnsi="Cambria Math"/>
          </w:rPr>
          <m:t>O</m:t>
        </m:r>
      </m:oMath>
      <w:r>
        <w:rPr>
          <w:rFonts w:ascii="宋体" w:hAnsi="宋体"/>
          <w:color w:val="000000"/>
        </w:rPr>
        <w:t>作</w:t>
      </w:r>
      <m:oMath>
        <m:r>
          <w:rPr>
            <w:rFonts w:ascii="Cambria Math" w:hAnsi="Cambria Math"/>
          </w:rPr>
          <m:t>OC∥PA</m:t>
        </m:r>
      </m:oMath>
      <w:r>
        <w:rPr>
          <w:rFonts w:ascii="宋体" w:hAnsi="宋体"/>
          <w:color w:val="000000"/>
        </w:rPr>
        <w:t>交直线</w:t>
      </w:r>
      <m:oMath>
        <m:r>
          <w:rPr>
            <w:rFonts w:ascii="Cambria Math" w:hAnsi="Cambria Math"/>
          </w:rPr>
          <m:t>PB</m:t>
        </m:r>
      </m:oMath>
      <w:r>
        <w:rPr>
          <w:rFonts w:ascii="宋体" w:hAnsi="宋体"/>
          <w:color w:val="000000"/>
        </w:rPr>
        <w:t>于点</w:t>
      </w:r>
      <m:oMath>
        <m:r>
          <w:rPr>
            <w:rFonts w:ascii="Cambria Math" w:hAnsi="Cambria Math"/>
          </w:rPr>
          <m:t>C</m:t>
        </m:r>
      </m:oMath>
      <w:r>
        <w:rPr>
          <w:rFonts w:ascii="宋体" w:hAnsi="宋体"/>
          <w:color w:val="000000"/>
        </w:rPr>
        <w:t>（点</w:t>
      </w:r>
      <m:oMath>
        <m:r>
          <w:rPr>
            <w:rFonts w:ascii="Cambria Math" w:hAnsi="Cambria Math"/>
          </w:rPr>
          <m:t>C</m:t>
        </m:r>
      </m:oMath>
      <w:r>
        <w:rPr>
          <w:rFonts w:ascii="宋体" w:hAnsi="宋体"/>
          <w:color w:val="000000"/>
        </w:rPr>
        <w:t>不与点</w:t>
      </w:r>
      <m:oMath>
        <m:r>
          <w:rPr>
            <w:rFonts w:ascii="Cambria Math" w:hAnsi="Cambria Math"/>
          </w:rPr>
          <m:t>B</m:t>
        </m:r>
      </m:oMath>
      <w:r>
        <w:rPr>
          <w:rFonts w:ascii="宋体" w:hAnsi="宋体"/>
          <w:color w:val="000000"/>
        </w:rPr>
        <w:t>重合），线段</w:t>
      </w:r>
      <m:oMath>
        <m:r>
          <w:rPr>
            <w:rFonts w:ascii="Cambria Math" w:hAnsi="Cambria Math"/>
          </w:rPr>
          <m:t>OC</m:t>
        </m:r>
      </m:oMath>
      <w:r>
        <w:rPr>
          <w:rFonts w:ascii="宋体" w:hAnsi="宋体"/>
          <w:color w:val="000000"/>
        </w:rPr>
        <w:t>与</w:t>
      </w:r>
      <m:oMath>
        <m:r>
          <w:rPr>
            <w:rFonts w:ascii="Cambria Math" w:hAnsi="Cambria Math"/>
          </w:rPr>
          <m:t>⊙O</m:t>
        </m:r>
      </m:oMath>
      <w:r>
        <w:rPr>
          <w:rFonts w:ascii="宋体" w:hAnsi="宋体"/>
          <w:color w:val="000000"/>
        </w:rPr>
        <w:t>交于点</w:t>
      </w:r>
      <m:oMath>
        <m:r>
          <w:rPr>
            <w:rFonts w:ascii="Cambria Math" w:hAnsi="Cambria Math"/>
          </w:rPr>
          <m:t>D</m:t>
        </m:r>
      </m:oMath>
      <w:r>
        <w:rPr>
          <w:rFonts w:ascii="宋体" w:hAnsi="宋体"/>
          <w:color w:val="000000"/>
        </w:rPr>
        <w:t>．设</w:t>
      </w:r>
      <w:r>
        <w:object w:dxaOrig="660" w:dyaOrig="255" w14:anchorId="67904AF8">
          <v:shape id="_x0000_i1121" type="#_x0000_t75" alt="学科网(www.zxxk.com)--教育资源门户，提供试卷、教案、课件、论文、素材以及各类教学资源下载，还有大量而丰富的教学相关资讯！ VObpER5wn9vNAx1ODbqMbQ==" style="width:33pt;height:12.75pt" o:ole="">
            <v:imagedata r:id="rId49" o:title="eqId219e10456959f991b36a075972bcdbfa"/>
          </v:shape>
          <o:OLEObject Type="Embed" ProgID="Equation.DSMT4" ShapeID="_x0000_i1121" DrawAspect="Content" ObjectID="_1831567902" r:id="rId50"/>
        </w:object>
      </w:r>
      <w:r>
        <w:rPr>
          <w:rFonts w:ascii="宋体" w:hAnsi="宋体"/>
          <w:color w:val="000000"/>
        </w:rPr>
        <w:t>，</w:t>
      </w:r>
      <m:oMath>
        <m:r>
          <w:rPr>
            <w:rFonts w:ascii="Cambria Math" w:hAnsi="Cambria Math"/>
          </w:rPr>
          <m:t>CD=y</m:t>
        </m:r>
      </m:oMath>
      <w:r>
        <w:rPr>
          <w:rFonts w:ascii="宋体" w:hAnsi="宋体"/>
          <w:color w:val="000000"/>
        </w:rPr>
        <w:t>，则</w:t>
      </w:r>
      <m:oMath>
        <m:r>
          <w:rPr>
            <w:rFonts w:ascii="Cambria Math" w:hAnsi="Cambria Math"/>
          </w:rPr>
          <m:t>y</m:t>
        </m:r>
      </m:oMath>
      <w:r>
        <w:rPr>
          <w:rFonts w:ascii="宋体" w:hAnsi="宋体"/>
          <w:color w:val="000000"/>
        </w:rPr>
        <w:t>关于</w:t>
      </w:r>
      <m:oMath>
        <m:r>
          <w:rPr>
            <w:rFonts w:ascii="Cambria Math"/>
          </w:rPr>
          <m:t>x</m:t>
        </m:r>
      </m:oMath>
      <w:r>
        <w:rPr>
          <w:rFonts w:ascii="宋体" w:hAnsi="宋体"/>
          <w:color w:val="000000"/>
        </w:rPr>
        <w:t>的函数解析式为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．</w:t>
      </w:r>
    </w:p>
    <w:p w14:paraId="5AC779AA" w14:textId="77777777" w:rsidR="00B06D71" w:rsidRDefault="002F3DC1">
      <w:pPr>
        <w:spacing w:line="285" w:lineRule="auto"/>
        <w:jc w:val="left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三</w:t>
      </w:r>
      <w:r>
        <w:rPr>
          <w:rFonts w:ascii="宋体" w:hAnsi="宋体"/>
          <w:b/>
          <w:color w:val="000000"/>
          <w:sz w:val="24"/>
        </w:rPr>
        <w:t>、解答题（本大题共</w:t>
      </w:r>
      <w:r>
        <w:rPr>
          <w:rFonts w:eastAsia="Times New Roman" w:cs="Times New Roman"/>
          <w:b/>
          <w:color w:val="000000"/>
          <w:sz w:val="24"/>
        </w:rPr>
        <w:t>9</w:t>
      </w:r>
      <w:r>
        <w:rPr>
          <w:rFonts w:ascii="宋体" w:hAnsi="宋体"/>
          <w:b/>
          <w:color w:val="000000"/>
          <w:sz w:val="24"/>
        </w:rPr>
        <w:t>小题，满分</w:t>
      </w:r>
      <w:r>
        <w:rPr>
          <w:rFonts w:eastAsia="Times New Roman" w:cs="Times New Roman"/>
          <w:b/>
          <w:color w:val="000000"/>
          <w:sz w:val="24"/>
        </w:rPr>
        <w:t>72</w:t>
      </w:r>
      <w:r>
        <w:rPr>
          <w:rFonts w:ascii="宋体" w:hAnsi="宋体"/>
          <w:b/>
          <w:color w:val="000000"/>
          <w:sz w:val="24"/>
        </w:rPr>
        <w:t>分，解答应写出文字说明、证明过程或演算步骤．）</w:t>
      </w:r>
    </w:p>
    <w:p w14:paraId="319344DA" w14:textId="591970B9" w:rsidR="00B06D71" w:rsidRDefault="002F3DC1" w:rsidP="002F3DC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/>
          <w:color w:val="000000"/>
        </w:rPr>
        <w:t>解不等式组</w:t>
      </w:r>
      <m:oMath>
        <m:d>
          <m:dPr>
            <m:begChr m:val="{"/>
            <m:endChr m:val=""/>
            <m:ctrlPr>
              <w:rPr>
                <w:rFonts w:asci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/>
                    <w:i/>
                  </w:rPr>
                </m:ctrlPr>
              </m:mPr>
              <m:mr>
                <m:e>
                  <m:r>
                    <w:rPr>
                      <w:rFonts w:ascii="Cambria Math"/>
                    </w:rPr>
                    <m:t>2x</m:t>
                  </m:r>
                  <m:r>
                    <w:rPr>
                      <w:rFonts w:ascii="Cambria Math"/>
                    </w:rPr>
                    <m:t>≥</m:t>
                  </m:r>
                  <m:r>
                    <w:rPr>
                      <w:rFonts w:asci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/>
                    </w:rPr>
                    <m:t>4x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3&lt;x+9</m:t>
                  </m:r>
                </m:e>
              </m:mr>
            </m:m>
            <m:ctrlPr>
              <w:rPr>
                <w:rFonts w:ascii="Cambria Math" w:hAnsi="Cambria Math"/>
                <w:i/>
              </w:rPr>
            </m:ctrlPr>
          </m:e>
        </m:d>
      </m:oMath>
      <w:r>
        <w:rPr>
          <w:rFonts w:ascii="宋体" w:hAnsi="宋体"/>
          <w:color w:val="000000"/>
        </w:rPr>
        <w:t>，并</w:t>
      </w:r>
      <w:r>
        <w:rPr>
          <w:rFonts w:ascii="宋体" w:hAnsi="宋体"/>
          <w:noProof/>
          <w:color w:val="000000"/>
          <w:position w:val="-1"/>
        </w:rPr>
        <w:drawing>
          <wp:inline distT="0" distB="0" distL="0" distR="0" wp14:anchorId="34DB35D0" wp14:editId="58AC401B">
            <wp:extent cx="139700" cy="190500"/>
            <wp:effectExtent l="0" t="0" r="0" b="0"/>
            <wp:docPr id="867660800" name="图片 867660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660800" name="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数轴上表示解集．</w:t>
      </w:r>
    </w:p>
    <w:p w14:paraId="79C52DB8" w14:textId="74D5FE22" w:rsidR="00B06D71" w:rsidRDefault="002F3DC1" w:rsidP="002F3DC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/>
          <w:color w:val="000000"/>
        </w:rPr>
        <w:t>如图，</w:t>
      </w:r>
      <m:oMath>
        <m:r>
          <w:rPr>
            <w:rFonts w:ascii="Cambria Math" w:hAnsi="Cambria Math"/>
          </w:rPr>
          <m:t>BA=BE</m:t>
        </m:r>
      </m:oMath>
      <w:r>
        <w:rPr>
          <w:rFonts w:ascii="宋体" w:hAnsi="宋体"/>
          <w:color w:val="000000"/>
        </w:rPr>
        <w:t>，</w:t>
      </w:r>
      <m:oMath>
        <m:r>
          <w:rPr>
            <w:rFonts w:ascii="Cambria Math" w:hAnsi="Cambria Math"/>
          </w:rPr>
          <m:t>∠1=∠2</m:t>
        </m:r>
      </m:oMath>
      <w:r>
        <w:rPr>
          <w:rFonts w:ascii="宋体" w:hAnsi="宋体"/>
          <w:color w:val="000000"/>
        </w:rPr>
        <w:t>，</w:t>
      </w:r>
      <m:oMath>
        <m:r>
          <w:rPr>
            <w:rFonts w:ascii="Cambria Math" w:hAnsi="Cambria Math"/>
          </w:rPr>
          <m:t>BC=BD</m:t>
        </m:r>
      </m:oMath>
      <w:r>
        <w:rPr>
          <w:rFonts w:ascii="宋体" w:hAnsi="宋体"/>
          <w:color w:val="000000"/>
        </w:rPr>
        <w:t>．求证：</w:t>
      </w:r>
      <m:oMath>
        <m:r>
          <w:rPr>
            <w:rFonts w:ascii="Cambria Math" w:hAnsi="Cambria Math" w:cs="Cambria Math"/>
          </w:rPr>
          <m:t>△</m:t>
        </m:r>
        <m:r>
          <w:rPr>
            <w:rFonts w:ascii="Cambria Math"/>
          </w:rPr>
          <m:t>ABC</m:t>
        </m:r>
        <m:r>
          <w:rPr>
            <w:rFonts w:ascii="Cambria Math" w:hAnsi="Cambria Math" w:cs="Cambria Math"/>
          </w:rPr>
          <m:t>≌△</m:t>
        </m:r>
        <m:r>
          <w:rPr>
            <w:rFonts w:ascii="Cambria Math"/>
          </w:rPr>
          <m:t>EBD</m:t>
        </m:r>
      </m:oMath>
      <w:r>
        <w:rPr>
          <w:rFonts w:ascii="宋体" w:hAnsi="宋体"/>
          <w:color w:val="000000"/>
        </w:rPr>
        <w:t>．</w:t>
      </w:r>
    </w:p>
    <w:p w14:paraId="1C77D379" w14:textId="77777777" w:rsidR="00B06D71" w:rsidRDefault="002F3DC1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800D24B" wp14:editId="12906B34">
            <wp:extent cx="1657350" cy="1285875"/>
            <wp:effectExtent l="0" t="0" r="0" b="0"/>
            <wp:docPr id="100033" name="图片 100033" descr="学科网(www.zxxk.com)--教育资源门户，提供试卷、教案、课件、论文、素材以及各类教学资源下载，还有大量而丰富的教学相关资讯！ VObpER5wn9v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88487" w14:textId="3D7A05E1" w:rsidR="00B06D71" w:rsidRDefault="002F3DC1" w:rsidP="002F3DC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/>
          <w:color w:val="000000"/>
        </w:rPr>
        <w:t>求代数式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m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+4m</m:t>
            </m:r>
          </m:num>
          <m:den>
            <m:r>
              <w:rPr>
                <w:rFonts w:ascii="Cambria Math" w:hAnsi="Cambria Math"/>
              </w:rPr>
              <m:t>m-2</m:t>
            </m:r>
          </m:den>
        </m:f>
        <m:r>
          <w:rPr>
            <w:rFonts w:ascii="Cambria Math" w:hAnsi="Cambria Math"/>
          </w:rPr>
          <m:t>⋅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m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-4m+4</m:t>
            </m:r>
          </m:num>
          <m:den>
            <m:r>
              <w:rPr>
                <w:rFonts w:ascii="Cambria Math" w:hAnsi="Cambria Math"/>
              </w:rPr>
              <m:t>m</m:t>
            </m:r>
          </m:den>
        </m:f>
      </m:oMath>
      <w:r>
        <w:rPr>
          <w:rFonts w:ascii="宋体" w:hAnsi="宋体"/>
          <w:color w:val="000000"/>
        </w:rPr>
        <w:t>的值，其中</w:t>
      </w:r>
      <m:oMath>
        <m:r>
          <w:rPr>
            <w:rFonts w:ascii="Cambria Math"/>
          </w:rPr>
          <m:t>m=</m:t>
        </m:r>
        <m:rad>
          <m:radPr>
            <m:degHide m:val="1"/>
            <m:ctrlPr>
              <w:rPr>
                <w:rFonts w:ascii="Cambria Math"/>
                <w:i/>
              </w:rPr>
            </m:ctrlPr>
          </m:radPr>
          <m:deg/>
          <m:e>
            <m:r>
              <w:rPr>
                <w:rFonts w:ascii="Cambria Math"/>
              </w:rPr>
              <m:t>3</m:t>
            </m:r>
          </m:e>
        </m:rad>
        <m:r>
          <w:rPr>
            <w:rFonts w:ascii="Cambria Math"/>
          </w:rPr>
          <m:t>-</m:t>
        </m:r>
        <m:r>
          <w:rPr>
            <w:rFonts w:ascii="Cambria Math"/>
          </w:rPr>
          <m:t>1</m:t>
        </m:r>
      </m:oMath>
      <w:r>
        <w:rPr>
          <w:rFonts w:ascii="宋体" w:hAnsi="宋体"/>
          <w:color w:val="000000"/>
        </w:rPr>
        <w:t>．</w:t>
      </w:r>
    </w:p>
    <w:p w14:paraId="4298ADBF" w14:textId="77777777" w:rsidR="002F3DC1" w:rsidRDefault="002F3DC1">
      <w:pPr>
        <w:widowControl/>
        <w:jc w:val="left"/>
        <w:rPr>
          <w:color w:val="000000"/>
        </w:rPr>
      </w:pPr>
      <w:r>
        <w:rPr>
          <w:color w:val="000000"/>
        </w:rPr>
        <w:br w:type="page"/>
      </w:r>
    </w:p>
    <w:p w14:paraId="4800F207" w14:textId="0DF9C8CA" w:rsidR="00B06D71" w:rsidRDefault="002F3DC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>2</w:t>
      </w:r>
      <w:r>
        <w:rPr>
          <w:color w:val="000000"/>
        </w:rPr>
        <w:t xml:space="preserve">0. </w:t>
      </w:r>
      <w:r>
        <w:rPr>
          <w:rFonts w:ascii="宋体" w:hAnsi="宋体"/>
          <w:color w:val="000000"/>
        </w:rPr>
        <w:t>为了弘扬中华优秀传统文化，某校开展主题为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多彩非遗，国韵传扬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的演讲比赛．评委从演讲的内容、能力、效果三个方面为选手打分，各项成绩均按百分制计．进入决赛的前两名选手需要确定名次（不能并列），他们的单项成绩如下表所示：</w:t>
      </w:r>
    </w:p>
    <w:tbl>
      <w:tblPr>
        <w:tblW w:w="2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582"/>
        <w:gridCol w:w="591"/>
        <w:gridCol w:w="591"/>
        <w:gridCol w:w="591"/>
      </w:tblGrid>
      <w:tr w:rsidR="00B06D71" w14:paraId="729D6FC4" w14:textId="77777777">
        <w:trPr>
          <w:trHeight w:val="3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751DF37" w14:textId="77777777" w:rsidR="00B06D71" w:rsidRDefault="002F3DC1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选手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AED37AB" w14:textId="77777777" w:rsidR="00B06D71" w:rsidRDefault="002F3DC1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内容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97D6A2D" w14:textId="77777777" w:rsidR="00B06D71" w:rsidRDefault="002F3DC1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能力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B5EE5AA" w14:textId="77777777" w:rsidR="00B06D71" w:rsidRDefault="002F3DC1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效果</w:t>
            </w:r>
          </w:p>
        </w:tc>
      </w:tr>
      <w:tr w:rsidR="00B06D71" w14:paraId="00816AAA" w14:textId="77777777">
        <w:trPr>
          <w:trHeight w:val="3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CD59735" w14:textId="77777777" w:rsidR="00B06D71" w:rsidRDefault="002F3DC1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916A066" w14:textId="4D88045D" w:rsidR="00B06D71" w:rsidRDefault="002F3DC1" w:rsidP="002F3DC1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m:oMathPara>
              <m:oMath>
                <m:r>
                  <w:rPr>
                    <w:rFonts w:ascii="Cambria Math"/>
                  </w:rPr>
                  <m:t>98</m:t>
                </m:r>
              </m:oMath>
            </m:oMathPara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4144239" w14:textId="3F7E6CCF" w:rsidR="00B06D71" w:rsidRDefault="002F3DC1" w:rsidP="002F3DC1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m:oMathPara>
              <m:oMath>
                <m:r>
                  <w:rPr>
                    <w:rFonts w:ascii="Cambria Math"/>
                  </w:rPr>
                  <m:t>84</m:t>
                </m:r>
              </m:oMath>
            </m:oMathPara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83D3E08" w14:textId="5F9D4A27" w:rsidR="00B06D71" w:rsidRDefault="002F3DC1" w:rsidP="002F3DC1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m:oMathPara>
              <m:oMath>
                <m:r>
                  <w:rPr>
                    <w:rFonts w:ascii="Cambria Math"/>
                  </w:rPr>
                  <m:t>88</m:t>
                </m:r>
              </m:oMath>
            </m:oMathPara>
          </w:p>
        </w:tc>
      </w:tr>
      <w:tr w:rsidR="00B06D71" w14:paraId="428CF40C" w14:textId="77777777">
        <w:trPr>
          <w:trHeight w:val="3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FE5A03F" w14:textId="77777777" w:rsidR="00B06D71" w:rsidRDefault="002F3DC1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乙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7417C56" w14:textId="7ABBFE78" w:rsidR="00B06D71" w:rsidRDefault="002F3DC1" w:rsidP="002F3DC1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m:oMathPara>
              <m:oMath>
                <m:r>
                  <w:rPr>
                    <w:rFonts w:ascii="Cambria Math"/>
                  </w:rPr>
                  <m:t>88</m:t>
                </m:r>
              </m:oMath>
            </m:oMathPara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64BC064" w14:textId="3C69FED4" w:rsidR="00B06D71" w:rsidRDefault="002F3DC1" w:rsidP="002F3DC1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m:oMathPara>
              <m:oMath>
                <m:r>
                  <w:rPr>
                    <w:rFonts w:ascii="Cambria Math"/>
                  </w:rPr>
                  <m:t>85</m:t>
                </m:r>
              </m:oMath>
            </m:oMathPara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3208B4D" w14:textId="3EF8017C" w:rsidR="00B06D71" w:rsidRDefault="002F3DC1" w:rsidP="002F3DC1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m:oMathPara>
              <m:oMath>
                <m:r>
                  <w:rPr>
                    <w:rFonts w:ascii="Cambria Math"/>
                  </w:rPr>
                  <m:t>97</m:t>
                </m:r>
              </m:oMath>
            </m:oMathPara>
          </w:p>
        </w:tc>
      </w:tr>
    </w:tbl>
    <w:p w14:paraId="347B3991" w14:textId="77777777" w:rsidR="00B06D71" w:rsidRDefault="00B06D71">
      <w:pPr>
        <w:spacing w:line="360" w:lineRule="auto"/>
        <w:jc w:val="left"/>
        <w:textAlignment w:val="center"/>
        <w:rPr>
          <w:color w:val="000000"/>
        </w:rPr>
      </w:pPr>
    </w:p>
    <w:p w14:paraId="765C34E8" w14:textId="77777777" w:rsidR="00B06D71" w:rsidRDefault="002F3DC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分别计算甲、乙两名选手的平均成绩（百分制），能否以此确定两人的名次？</w:t>
      </w:r>
    </w:p>
    <w:p w14:paraId="4A66A230" w14:textId="19D2D427" w:rsidR="00B06D71" w:rsidRDefault="002F3DC1" w:rsidP="002F3DC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如果评委认为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内容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这一项最重要，内容、能力、效果的成绩按照</w:t>
      </w:r>
      <m:oMath>
        <m:r>
          <w:rPr>
            <w:rFonts w:ascii="Cambria Math"/>
          </w:rPr>
          <m:t>4:3:3</m:t>
        </m:r>
      </m:oMath>
      <w:r>
        <w:rPr>
          <w:rFonts w:ascii="宋体" w:hAnsi="宋体"/>
          <w:color w:val="000000"/>
        </w:rPr>
        <w:t>的比确定，以此计算两名选手的平均成绩（百分制），并确定两人的名次；</w:t>
      </w:r>
    </w:p>
    <w:p w14:paraId="5E68F9A8" w14:textId="77777777" w:rsidR="00B06D71" w:rsidRDefault="002F3DC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如果你是评委，请按你认为各项的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重要程度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设计三项成绩的比，并解释设计的理由．</w:t>
      </w:r>
    </w:p>
    <w:p w14:paraId="7C3E8349" w14:textId="0C1D4DCC" w:rsidR="00B06D71" w:rsidRDefault="002F3DC1" w:rsidP="002F3DC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/>
          <w:color w:val="000000"/>
        </w:rPr>
        <w:t>如图，曲线</w:t>
      </w:r>
      <m:oMath>
        <m:r>
          <w:rPr>
            <w:rFonts w:ascii="Cambria Math" w:hAnsi="Cambria Math"/>
          </w:rPr>
          <m:t>G:y=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  <m:r>
          <w:rPr>
            <w:rFonts w:ascii="Cambria Math" w:hAnsi="Cambria Math"/>
          </w:rPr>
          <m:t>(x&gt;0)</m:t>
        </m:r>
      </m:oMath>
      <w:r>
        <w:rPr>
          <w:rFonts w:ascii="宋体" w:hAnsi="宋体"/>
          <w:color w:val="000000"/>
        </w:rPr>
        <w:t>过点</w:t>
      </w:r>
      <m:oMath>
        <m:r>
          <w:rPr>
            <w:rFonts w:ascii="Cambria Math"/>
          </w:rPr>
          <m:t>P(4,t)</m:t>
        </m:r>
      </m:oMath>
      <w:r>
        <w:rPr>
          <w:rFonts w:ascii="宋体" w:hAnsi="宋体"/>
          <w:color w:val="000000"/>
        </w:rPr>
        <w:t>．</w:t>
      </w:r>
    </w:p>
    <w:p w14:paraId="053F7EE2" w14:textId="77777777" w:rsidR="00B06D71" w:rsidRDefault="002F3DC1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47D1C11" wp14:editId="1EAA8461">
            <wp:extent cx="1666875" cy="1676400"/>
            <wp:effectExtent l="0" t="0" r="0" b="0"/>
            <wp:docPr id="100035" name="图片 100035" descr="学科网(www.zxxk.com)--教育资源门户，提供试卷、教案、课件、论文、素材以及各类教学资源下载，还有大量而丰富的教学相关资讯！ VObpER5wn9v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36536" w14:textId="77777777" w:rsidR="00B06D71" w:rsidRDefault="002F3DC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求</w:t>
      </w:r>
      <w:r>
        <w:rPr>
          <w:rFonts w:eastAsia="Times New Roman" w:cs="Times New Roman"/>
          <w:i/>
          <w:color w:val="000000"/>
        </w:rPr>
        <w:t>t</w:t>
      </w:r>
      <w:r>
        <w:rPr>
          <w:rFonts w:ascii="宋体" w:hAnsi="宋体"/>
          <w:color w:val="000000"/>
        </w:rPr>
        <w:t>的值；</w:t>
      </w:r>
    </w:p>
    <w:p w14:paraId="677EC2E6" w14:textId="22459211" w:rsidR="00B06D71" w:rsidRDefault="002F3DC1" w:rsidP="002F3DC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直线</w:t>
      </w:r>
      <m:oMath>
        <m:r>
          <w:rPr>
            <w:rFonts w:ascii="Cambria Math"/>
          </w:rPr>
          <m:t>l:y=</m:t>
        </m:r>
        <m:r>
          <w:rPr>
            <w:rFonts w:ascii="Cambria Math"/>
          </w:rPr>
          <m:t>-</m:t>
        </m:r>
        <m:r>
          <w:rPr>
            <w:rFonts w:ascii="Cambria Math"/>
          </w:rPr>
          <m:t>x+b</m:t>
        </m:r>
      </m:oMath>
      <w:r>
        <w:rPr>
          <w:rFonts w:ascii="宋体" w:hAnsi="宋体"/>
          <w:color w:val="000000"/>
        </w:rPr>
        <w:t>也经过点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，求</w:t>
      </w:r>
      <w:r>
        <w:rPr>
          <w:rFonts w:eastAsia="Times New Roman" w:cs="Times New Roman"/>
          <w:i/>
          <w:color w:val="000000"/>
        </w:rPr>
        <w:t>l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轴交点的坐标，并在图中画出直线</w:t>
      </w:r>
      <w:r>
        <w:rPr>
          <w:rFonts w:eastAsia="Times New Roman" w:cs="Times New Roman"/>
          <w:i/>
          <w:color w:val="000000"/>
        </w:rPr>
        <w:t>l</w:t>
      </w:r>
      <w:r>
        <w:rPr>
          <w:rFonts w:ascii="宋体" w:hAnsi="宋体"/>
          <w:color w:val="000000"/>
        </w:rPr>
        <w:t>；</w:t>
      </w:r>
    </w:p>
    <w:p w14:paraId="0507DC2E" w14:textId="77777777" w:rsidR="00B06D71" w:rsidRDefault="002F3DC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在（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）的条件下，若在</w:t>
      </w:r>
      <w:r>
        <w:rPr>
          <w:rFonts w:eastAsia="Times New Roman" w:cs="Times New Roman"/>
          <w:i/>
          <w:color w:val="000000"/>
        </w:rPr>
        <w:t>l</w:t>
      </w:r>
      <w:r>
        <w:rPr>
          <w:rFonts w:ascii="宋体" w:hAnsi="宋体"/>
          <w:color w:val="000000"/>
        </w:rPr>
        <w:t>与两坐标轴围成的三角形内部（不包含边界）随机取一个格点（横、纵坐标都是整数的点），求该格点在曲线</w:t>
      </w:r>
      <w:r>
        <w:rPr>
          <w:rFonts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上的概率．</w:t>
      </w:r>
    </w:p>
    <w:p w14:paraId="35E06ACE" w14:textId="77777777" w:rsidR="002F3DC1" w:rsidRDefault="002F3DC1">
      <w:pPr>
        <w:widowControl/>
        <w:jc w:val="left"/>
        <w:rPr>
          <w:color w:val="000000"/>
        </w:rPr>
      </w:pPr>
      <w:r>
        <w:rPr>
          <w:color w:val="000000"/>
        </w:rPr>
        <w:br w:type="page"/>
      </w:r>
    </w:p>
    <w:p w14:paraId="19969666" w14:textId="764E5359" w:rsidR="00B06D71" w:rsidRDefault="002F3DC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 xml:space="preserve">22. </w:t>
      </w:r>
      <w:r>
        <w:rPr>
          <w:rFonts w:ascii="宋体" w:hAnsi="宋体"/>
          <w:color w:val="000000"/>
        </w:rPr>
        <w:t>智能机器人广泛应用于智慧农业．为了降低成本和提高采摘效率，某果园引进一台智能采摘机器人进行某种水果采摘．</w:t>
      </w:r>
    </w:p>
    <w:p w14:paraId="411477AF" w14:textId="77774BD5" w:rsidR="00B06D71" w:rsidRDefault="002F3DC1" w:rsidP="002F3DC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若用人工采摘的成本为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元，相比人工采摘，用智能机器人采摘的成本可降低</w:t>
      </w:r>
      <m:oMath>
        <m:r>
          <w:rPr>
            <w:rFonts w:ascii="Cambria Math"/>
          </w:rPr>
          <m:t>30%</m:t>
        </m:r>
      </m:oMath>
      <w:r>
        <w:rPr>
          <w:rFonts w:ascii="宋体" w:hAnsi="宋体"/>
          <w:color w:val="000000"/>
        </w:rPr>
        <w:t>．求用智能机器人采换的成本是多少元；（用含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的代数式表示）</w:t>
      </w:r>
    </w:p>
    <w:p w14:paraId="494049FE" w14:textId="77777777" w:rsidR="00B06D71" w:rsidRDefault="002F3DC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若要采摘</w:t>
      </w:r>
      <w:r>
        <w:rPr>
          <w:rFonts w:eastAsia="Times New Roman" w:cs="Times New Roman"/>
          <w:color w:val="000000"/>
        </w:rPr>
        <w:t>4000</w:t>
      </w:r>
      <w:r>
        <w:rPr>
          <w:rFonts w:ascii="宋体" w:hAnsi="宋体"/>
          <w:color w:val="000000"/>
        </w:rPr>
        <w:t>千克该种水果，用这台智能采摘机器人采摘比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个工人同时采摘所需的天数还少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天，已知这台智能采摘机器人采摘的效率是一个工人的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倍，求这台智能采摘机器人每天可采摘该种水果多少千克．</w:t>
      </w:r>
    </w:p>
    <w:p w14:paraId="426371CF" w14:textId="3FCE92C2" w:rsidR="00B06D71" w:rsidRDefault="002F3DC1" w:rsidP="002F3DC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23. </w:t>
      </w:r>
      <w:r>
        <w:rPr>
          <w:rFonts w:ascii="宋体" w:hAnsi="宋体"/>
          <w:color w:val="000000"/>
        </w:rPr>
        <w:t>宽与长的比是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5</m:t>
                </m:r>
              </m:e>
            </m:rad>
            <m:r>
              <w:rPr>
                <w:rFonts w:ascii="Cambria Math" w:hAnsi="Cambria Math"/>
              </w:rPr>
              <m:t>-1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rPr>
          <w:rFonts w:ascii="宋体" w:hAnsi="宋体"/>
          <w:color w:val="000000"/>
        </w:rPr>
        <w:t>（约为</w:t>
      </w:r>
      <m:oMath>
        <m:r>
          <w:rPr>
            <w:rFonts w:ascii="Cambria Math" w:hAnsi="Cambria Math"/>
          </w:rPr>
          <m:t>0.618</m:t>
        </m:r>
      </m:oMath>
      <w:r>
        <w:rPr>
          <w:rFonts w:ascii="宋体" w:hAnsi="宋体"/>
          <w:color w:val="000000"/>
        </w:rPr>
        <w:t>）的矩形叫做黄金矩形．现有一张黄金矩形纸片</w:t>
      </w:r>
      <m:oMath>
        <m:r>
          <w:rPr>
            <w:rFonts w:ascii="Cambria Math" w:hAnsi="Cambria Math"/>
          </w:rPr>
          <m:t>ABCD</m:t>
        </m:r>
      </m:oMath>
      <w:r>
        <w:rPr>
          <w:rFonts w:ascii="宋体" w:hAnsi="宋体"/>
          <w:color w:val="000000"/>
        </w:rPr>
        <w:t>，长</w:t>
      </w:r>
      <m:oMath>
        <m:r>
          <w:rPr>
            <w:rFonts w:ascii="Cambria Math" w:hAnsi="Cambria Math"/>
          </w:rPr>
          <m:t>AD=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5</m:t>
            </m:r>
          </m:e>
        </m:rad>
        <m:r>
          <w:rPr>
            <w:rFonts w:ascii="Cambria Math" w:hAnsi="Cambria Math"/>
          </w:rPr>
          <m:t>+1</m:t>
        </m:r>
      </m:oMath>
      <w:r>
        <w:rPr>
          <w:rFonts w:ascii="宋体" w:hAnsi="宋体"/>
          <w:color w:val="000000"/>
        </w:rPr>
        <w:t>．如图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，折叠纸片</w:t>
      </w:r>
      <m:oMath>
        <m:r>
          <w:rPr>
            <w:rFonts w:ascii="Cambria Math" w:hAnsi="Cambria Math"/>
          </w:rPr>
          <m:t>ABCD</m:t>
        </m:r>
      </m:oMath>
      <w:r>
        <w:rPr>
          <w:rFonts w:ascii="宋体" w:hAnsi="宋体"/>
          <w:color w:val="000000"/>
        </w:rPr>
        <w:t>，点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落在</w:t>
      </w:r>
      <m:oMath>
        <m:r>
          <w:rPr>
            <w:rFonts w:ascii="Cambria Math" w:hAnsi="Cambria Math"/>
          </w:rPr>
          <m:t>AD</m:t>
        </m:r>
      </m:oMath>
      <w:r>
        <w:rPr>
          <w:rFonts w:ascii="宋体" w:hAnsi="宋体"/>
          <w:color w:val="000000"/>
        </w:rPr>
        <w:t>上的点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处，折痕为</w:t>
      </w:r>
      <w:r>
        <w:object w:dxaOrig="380" w:dyaOrig="240" w14:anchorId="2DCF27EB">
          <v:shape id="_x0000_i1149" type="#_x0000_t75" alt="学科网(www.zxxk.com)--教育资源门户，提供试卷、教案、课件、论文、素材以及各类教学资源下载，还有大量而丰富的教学相关资讯！ VObpER5wn9vNAx1ODbqMbQ==" style="width:18.75pt;height:12pt" o:ole="">
            <v:imagedata r:id="rId54" o:title="eqId6aa2b5e09f8ec785c59900a529390a02"/>
          </v:shape>
          <o:OLEObject Type="Embed" ProgID="Equation.DSMT4" ShapeID="_x0000_i1149" DrawAspect="Content" ObjectID="_1831567903" r:id="rId55"/>
        </w:object>
      </w:r>
      <w:r>
        <w:rPr>
          <w:rFonts w:ascii="宋体" w:hAnsi="宋体"/>
          <w:color w:val="000000"/>
        </w:rPr>
        <w:t>，连接</w:t>
      </w:r>
      <m:oMath>
        <m:r>
          <w:rPr>
            <w:rFonts w:ascii="Cambria Math"/>
          </w:rPr>
          <m:t>EF</m:t>
        </m:r>
      </m:oMath>
      <w:r>
        <w:rPr>
          <w:rFonts w:ascii="宋体" w:hAnsi="宋体"/>
          <w:color w:val="000000"/>
        </w:rPr>
        <w:t>，然后将纸片展开．</w:t>
      </w:r>
    </w:p>
    <w:p w14:paraId="7C11F88C" w14:textId="77777777" w:rsidR="00B06D71" w:rsidRDefault="002F3DC1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D3A0409" wp14:editId="55B989BC">
            <wp:extent cx="2638425" cy="1314450"/>
            <wp:effectExtent l="0" t="0" r="0" b="0"/>
            <wp:docPr id="100037" name="图片 100037" descr="学科网(www.zxxk.com)--教育资源门户，提供试卷、教案、课件、论文、素材以及各类教学资源下载，还有大量而丰富的教学相关资讯！ VObpER5wn9v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917B5" w14:textId="57F7966A" w:rsidR="00B06D71" w:rsidRDefault="002F3DC1" w:rsidP="002F3DC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求</w:t>
      </w:r>
      <m:oMath>
        <m:r>
          <w:rPr>
            <w:rFonts w:ascii="Cambria Math"/>
          </w:rPr>
          <m:t>AB</m:t>
        </m:r>
      </m:oMath>
      <w:r>
        <w:rPr>
          <w:rFonts w:ascii="宋体" w:hAnsi="宋体"/>
          <w:color w:val="000000"/>
        </w:rPr>
        <w:t>的长；</w:t>
      </w:r>
    </w:p>
    <w:p w14:paraId="388F568B" w14:textId="15774CEC" w:rsidR="00B06D71" w:rsidRDefault="002F3DC1" w:rsidP="002F3DC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求证：四边形</w:t>
      </w:r>
      <m:oMath>
        <m:r>
          <w:rPr>
            <w:rFonts w:ascii="Cambria Math"/>
          </w:rPr>
          <m:t>CDEF</m:t>
        </m:r>
      </m:oMath>
      <w:r>
        <w:rPr>
          <w:rFonts w:ascii="宋体" w:hAnsi="宋体"/>
          <w:color w:val="000000"/>
        </w:rPr>
        <w:t>是黄金矩形；</w:t>
      </w:r>
    </w:p>
    <w:p w14:paraId="6DF7D987" w14:textId="0EA5F9E8" w:rsidR="00B06D71" w:rsidRDefault="002F3DC1" w:rsidP="002F3DC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如图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，点</w:t>
      </w:r>
      <w:r>
        <w:rPr>
          <w:rFonts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为</w:t>
      </w:r>
      <m:oMath>
        <m:r>
          <w:rPr>
            <w:rFonts w:ascii="Cambria Math" w:hAnsi="Cambria Math"/>
          </w:rPr>
          <m:t>AE</m:t>
        </m:r>
      </m:oMath>
      <w:r>
        <w:rPr>
          <w:rFonts w:ascii="宋体" w:hAnsi="宋体"/>
          <w:color w:val="000000"/>
        </w:rPr>
        <w:t>的中点，连接</w:t>
      </w:r>
      <m:oMath>
        <m:r>
          <w:rPr>
            <w:rFonts w:ascii="Cambria Math" w:hAnsi="Cambria Math"/>
          </w:rPr>
          <m:t>FG</m:t>
        </m:r>
      </m:oMath>
      <w:r>
        <w:rPr>
          <w:rFonts w:ascii="宋体" w:hAnsi="宋体"/>
          <w:color w:val="000000"/>
        </w:rPr>
        <w:t>，折叠纸片</w:t>
      </w:r>
      <m:oMath>
        <m:r>
          <w:rPr>
            <w:rFonts w:ascii="Cambria Math" w:hAnsi="Cambria Math"/>
          </w:rPr>
          <m:t>ABCD</m:t>
        </m:r>
      </m:oMath>
      <w:r>
        <w:rPr>
          <w:rFonts w:ascii="宋体" w:hAnsi="宋体"/>
          <w:color w:val="000000"/>
        </w:rPr>
        <w:t>，点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落在</w:t>
      </w:r>
      <m:oMath>
        <m:r>
          <w:rPr>
            <w:rFonts w:ascii="Cambria Math" w:hAnsi="Cambria Math"/>
          </w:rPr>
          <m:t>FG</m:t>
        </m:r>
      </m:oMath>
      <w:r>
        <w:rPr>
          <w:rFonts w:ascii="宋体" w:hAnsi="宋体"/>
          <w:color w:val="000000"/>
        </w:rPr>
        <w:t>上的点</w:t>
      </w:r>
      <w:r>
        <w:rPr>
          <w:rFonts w:eastAsia="Times New Roman" w:cs="Times New Roman"/>
          <w:i/>
          <w:color w:val="000000"/>
        </w:rPr>
        <w:t>H</w:t>
      </w:r>
      <w:r>
        <w:rPr>
          <w:rFonts w:ascii="宋体" w:hAnsi="宋体"/>
          <w:color w:val="000000"/>
        </w:rPr>
        <w:t>处，折痕为</w:t>
      </w:r>
      <m:oMath>
        <m:r>
          <w:rPr>
            <w:rFonts w:ascii="Cambria Math" w:hAnsi="Cambria Math"/>
          </w:rPr>
          <m:t>FP</m:t>
        </m:r>
      </m:oMath>
      <w:r>
        <w:rPr>
          <w:rFonts w:ascii="宋体" w:hAnsi="宋体"/>
          <w:color w:val="000000"/>
        </w:rPr>
        <w:t>，过点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作</w:t>
      </w:r>
      <m:oMath>
        <m:r>
          <w:rPr>
            <w:rFonts w:ascii="Cambria Math" w:hAnsi="Cambria Math"/>
          </w:rPr>
          <m:t>PQ⊥EF</m:t>
        </m:r>
      </m:oMath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Q</w:t>
      </w:r>
      <w:r>
        <w:rPr>
          <w:rFonts w:ascii="宋体" w:hAnsi="宋体"/>
          <w:color w:val="000000"/>
        </w:rPr>
        <w:t>．四边形</w:t>
      </w:r>
      <m:oMath>
        <m:r>
          <w:rPr>
            <w:rFonts w:ascii="Cambria Math"/>
          </w:rPr>
          <m:t>BFQP</m:t>
        </m:r>
      </m:oMath>
      <w:r>
        <w:rPr>
          <w:rFonts w:ascii="宋体" w:hAnsi="宋体"/>
          <w:color w:val="000000"/>
        </w:rPr>
        <w:t>是否为黄金矩形？如果是，请证明：如果不是，请说明理由．</w:t>
      </w:r>
    </w:p>
    <w:p w14:paraId="053BB9A6" w14:textId="77777777" w:rsidR="002F3DC1" w:rsidRDefault="002F3DC1">
      <w:pPr>
        <w:widowControl/>
        <w:jc w:val="left"/>
        <w:rPr>
          <w:color w:val="000000"/>
        </w:rPr>
      </w:pPr>
      <w:r>
        <w:rPr>
          <w:color w:val="000000"/>
        </w:rPr>
        <w:br w:type="page"/>
      </w:r>
    </w:p>
    <w:p w14:paraId="1A18C7EB" w14:textId="46F6E880" w:rsidR="00B06D71" w:rsidRDefault="002F3DC1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color w:val="000000"/>
        </w:rPr>
        <w:lastRenderedPageBreak/>
        <w:t>2</w:t>
      </w:r>
      <w:r>
        <w:rPr>
          <w:color w:val="000000"/>
        </w:rPr>
        <w:t xml:space="preserve">4. </w:t>
      </w:r>
      <w:r>
        <w:rPr>
          <w:rFonts w:ascii="宋体" w:hAnsi="宋体"/>
          <w:color w:val="000000"/>
        </w:rPr>
        <w:t>某玩转数学小组发现隧道前通常设有涉水线和限高架等安全警示，为探究其内在的数学原理，该小组考察了如图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所示的双向通行隧道．以下为该小组研究报告的部分记录，请认真阅读，解决问题．</w:t>
      </w:r>
    </w:p>
    <w:tbl>
      <w:tblPr>
        <w:tblW w:w="83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304"/>
        <w:gridCol w:w="3105"/>
        <w:gridCol w:w="3916"/>
      </w:tblGrid>
      <w:tr w:rsidR="00B06D71" w14:paraId="03056D40" w14:textId="77777777" w:rsidTr="002F3DC1"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3BA4642" w14:textId="77777777" w:rsidR="00B06D71" w:rsidRDefault="002F3DC1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发现问题确定目标</w:t>
            </w:r>
          </w:p>
        </w:tc>
        <w:tc>
          <w:tcPr>
            <w:tcW w:w="2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C261B2E" w14:textId="77777777" w:rsidR="00B06D71" w:rsidRDefault="002F3DC1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涉水线设置</w:t>
            </w:r>
          </w:p>
        </w:tc>
        <w:tc>
          <w:tcPr>
            <w:tcW w:w="4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CED9F4F" w14:textId="77777777" w:rsidR="00B06D71" w:rsidRDefault="002F3DC1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限高架设置</w:t>
            </w:r>
          </w:p>
        </w:tc>
      </w:tr>
      <w:tr w:rsidR="00B06D71" w14:paraId="130BBA2D" w14:textId="77777777" w:rsidTr="002F3DC1"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23CD1AC" w14:textId="77777777" w:rsidR="00B06D71" w:rsidRDefault="002F3DC1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数学抽象绘制图形</w:t>
            </w:r>
          </w:p>
        </w:tc>
        <w:tc>
          <w:tcPr>
            <w:tcW w:w="2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2446769" w14:textId="77777777" w:rsidR="00B06D71" w:rsidRDefault="002F3DC1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06315247" wp14:editId="2D2E1834">
                  <wp:extent cx="1819275" cy="1047750"/>
                  <wp:effectExtent l="0" t="0" r="0" b="0"/>
                  <wp:docPr id="100041" name="图片 100041" descr="学科网(www.zxxk.com)--教育资源门户，提供试卷、教案、课件、论文、素材以及各类教学资源下载，还有大量而丰富的教学相关资讯！ VObpER5wn9vNAx1ODbqMbQ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4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401343" w14:textId="77777777" w:rsidR="00B06D71" w:rsidRDefault="002F3DC1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隧道及斜坡的侧面示意图，可近似如图</w:t>
            </w:r>
            <w:r>
              <w:rPr>
                <w:rFonts w:eastAsia="Times New Roman" w:cs="Times New Roman"/>
                <w:color w:val="000000"/>
              </w:rPr>
              <w:t>2</w:t>
            </w:r>
            <w:r>
              <w:rPr>
                <w:rFonts w:ascii="宋体" w:hAnsi="宋体"/>
                <w:color w:val="000000"/>
              </w:rPr>
              <w:t>所示．</w:t>
            </w:r>
          </w:p>
        </w:tc>
        <w:tc>
          <w:tcPr>
            <w:tcW w:w="4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62FC7BB" w14:textId="77777777" w:rsidR="00B06D71" w:rsidRDefault="002F3DC1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br/>
            </w:r>
          </w:p>
          <w:p w14:paraId="320E3B55" w14:textId="77777777" w:rsidR="00B06D71" w:rsidRDefault="002F3DC1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5C635563" wp14:editId="69CF9047">
                  <wp:extent cx="1857375" cy="1238250"/>
                  <wp:effectExtent l="0" t="0" r="0" b="0"/>
                  <wp:docPr id="100043" name="图片 100043" descr="学科网(www.zxxk.com)--教育资源门户，提供试卷、教案、课件、论文、素材以及各类教学资源下载，还有大量而丰富的教学相关资讯！ VObpER5wn9vNAx1ODbqMbQ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4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070305" w14:textId="2B700FFE" w:rsidR="00B06D71" w:rsidRDefault="002F3DC1" w:rsidP="002F3DC1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图</w:t>
            </w:r>
            <w:r>
              <w:rPr>
                <w:rFonts w:eastAsia="Times New Roman" w:cs="Times New Roman"/>
                <w:color w:val="000000"/>
              </w:rPr>
              <w:t>3</w:t>
            </w:r>
            <w:r>
              <w:rPr>
                <w:rFonts w:ascii="宋体" w:hAnsi="宋体"/>
                <w:color w:val="000000"/>
              </w:rPr>
              <w:t>为隧道横截面示意图，由抛物线的一部分</w:t>
            </w:r>
            <m:oMath>
              <m:r>
                <w:rPr>
                  <w:rFonts w:ascii="Cambria Math"/>
                </w:rPr>
                <m:t>ACB</m:t>
              </m:r>
            </m:oMath>
            <w:r>
              <w:rPr>
                <w:rFonts w:ascii="宋体" w:hAnsi="宋体"/>
                <w:color w:val="000000"/>
              </w:rPr>
              <w:t>和矩形</w:t>
            </w:r>
            <w:r>
              <w:object w:dxaOrig="720" w:dyaOrig="250" w14:anchorId="337A6F62">
                <v:shape id="_x0000_i2051" type="#_x0000_t75" alt="学科网(www.zxxk.com)--教育资源门户，提供试卷、教案、课件、论文、素材以及各类教学资源下载，还有大量而丰富的教学相关资讯！ VObpER5wn9vNAx1ODbqMbQ==" style="width:36pt;height:12.75pt" o:ole="">
                  <v:imagedata r:id="rId59" o:title="eqIdd498a0467ff3c577a7ed175d7bffd885"/>
                </v:shape>
                <o:OLEObject Type="Embed" ProgID="Equation.DSMT4" ShapeID="_x0000_i2051" DrawAspect="Content" ObjectID="_1831567904" r:id="rId60"/>
              </w:object>
            </w:r>
            <w:r>
              <w:rPr>
                <w:rFonts w:ascii="宋体" w:hAnsi="宋体"/>
                <w:color w:val="000000"/>
              </w:rPr>
              <w:t>的三边构成．</w:t>
            </w:r>
          </w:p>
        </w:tc>
      </w:tr>
      <w:tr w:rsidR="00B06D71" w14:paraId="53BDF7B7" w14:textId="77777777" w:rsidTr="002F3DC1"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3F1FE47" w14:textId="77777777" w:rsidR="00B06D71" w:rsidRDefault="002F3DC1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信息收集资料整理</w:t>
            </w:r>
          </w:p>
        </w:tc>
        <w:tc>
          <w:tcPr>
            <w:tcW w:w="2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5B4D0E5" w14:textId="77777777" w:rsidR="00B06D71" w:rsidRDefault="002F3DC1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当隧道内积水的水深为</w:t>
            </w:r>
            <w:r>
              <w:rPr>
                <w:rFonts w:eastAsia="Times New Roman" w:cs="Times New Roman"/>
                <w:color w:val="000000"/>
              </w:rPr>
              <w:t>0.27</w:t>
            </w:r>
            <w:r>
              <w:rPr>
                <w:rFonts w:ascii="宋体" w:hAnsi="宋体"/>
                <w:color w:val="000000"/>
              </w:rPr>
              <w:t>米时，（即积水达到涉水线处），车辆应避免通行．</w:t>
            </w:r>
          </w:p>
        </w:tc>
        <w:tc>
          <w:tcPr>
            <w:tcW w:w="4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4BEB8A1" w14:textId="2DCE0810" w:rsidR="00B06D71" w:rsidRDefault="002F3DC1" w:rsidP="002F3DC1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车辆进入隧道，应在行驶车道内通行（禁止压线），且必须保证车辆顶部与隧道顶部</w:t>
            </w:r>
            <m:oMath>
              <m:r>
                <w:rPr>
                  <w:rFonts w:ascii="Cambria Math"/>
                </w:rPr>
                <m:t>ACB</m:t>
              </m:r>
            </m:oMath>
            <w:r>
              <w:rPr>
                <w:rFonts w:ascii="宋体" w:hAnsi="宋体"/>
                <w:color w:val="000000"/>
              </w:rPr>
              <w:t>在竖直方向的空隙不小于</w:t>
            </w:r>
            <w:r>
              <w:rPr>
                <w:rFonts w:eastAsia="Times New Roman" w:cs="Times New Roman"/>
                <w:color w:val="000000"/>
              </w:rPr>
              <w:t>0.3</w:t>
            </w:r>
            <w:r>
              <w:rPr>
                <w:rFonts w:ascii="宋体" w:hAnsi="宋体"/>
                <w:color w:val="000000"/>
              </w:rPr>
              <w:t>米．</w:t>
            </w:r>
          </w:p>
        </w:tc>
      </w:tr>
      <w:tr w:rsidR="00B06D71" w14:paraId="4423E556" w14:textId="77777777" w:rsidTr="002F3DC1"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9D511CE" w14:textId="77777777" w:rsidR="00B06D71" w:rsidRDefault="002F3DC1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实地考察数据采集</w:t>
            </w:r>
          </w:p>
        </w:tc>
        <w:tc>
          <w:tcPr>
            <w:tcW w:w="2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E18DC02" w14:textId="71AF463E" w:rsidR="00B06D71" w:rsidRDefault="002F3DC1" w:rsidP="002F3DC1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斜坡的坡角</w:t>
            </w:r>
            <m:oMath>
              <m:r>
                <w:rPr>
                  <w:rFonts w:ascii="Cambria Math" w:hAnsi="Cambria Math"/>
                </w:rPr>
                <m:t>α</m:t>
              </m:r>
            </m:oMath>
            <w:r>
              <w:rPr>
                <w:rFonts w:ascii="宋体" w:hAnsi="宋体"/>
                <w:color w:val="000000"/>
              </w:rPr>
              <w:t>为</w:t>
            </w:r>
            <m:oMath>
              <m:r>
                <w:rPr>
                  <w:rFonts w:ascii="Cambria Math" w:hAnsi="Cambria Math"/>
                </w:rPr>
                <m:t>10°</m:t>
              </m:r>
            </m:oMath>
            <w:r>
              <w:rPr>
                <w:rFonts w:ascii="宋体" w:hAnsi="宋体"/>
                <w:color w:val="000000"/>
              </w:rPr>
              <w:t>，并查得：</w:t>
            </w:r>
            <m:oMath>
              <m:func>
                <m:funcPr>
                  <m:ctrlPr>
                    <w:rPr>
                      <w:rFonts w:ascii="Cambria Math"/>
                      <w:i/>
                    </w:rPr>
                  </m:ctrlPr>
                </m:funcPr>
                <m:fName>
                  <m:r>
                    <w:rPr>
                      <w:rFonts w:ascii="Cambria Math"/>
                    </w:rPr>
                    <m:t>sin</m:t>
                  </m:r>
                </m:fName>
                <m:e>
                  <m:r>
                    <w:rPr>
                      <w:rFonts w:ascii="Cambria Math"/>
                    </w:rPr>
                    <m:t>1</m:t>
                  </m:r>
                </m:e>
              </m:func>
              <m:r>
                <w:rPr>
                  <w:rFonts w:ascii="Cambria Math"/>
                </w:rPr>
                <m:t>0</m:t>
              </m:r>
              <m:r>
                <w:rPr>
                  <w:rFonts w:ascii="Cambria Math"/>
                </w:rPr>
                <m:t>°≈</m:t>
              </m:r>
              <m:r>
                <w:rPr>
                  <w:rFonts w:ascii="Cambria Math"/>
                </w:rPr>
                <m:t>0.174</m:t>
              </m:r>
            </m:oMath>
            <w:r>
              <w:rPr>
                <w:rFonts w:ascii="宋体" w:hAnsi="宋体"/>
                <w:color w:val="000000"/>
              </w:rPr>
              <w:t>，</w:t>
            </w:r>
          </w:p>
          <w:p w14:paraId="5ABD2034" w14:textId="11D1B230" w:rsidR="00B06D71" w:rsidRDefault="002F3DC1" w:rsidP="002F3DC1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m:oMath>
              <m:func>
                <m:funcPr>
                  <m:ctrlPr>
                    <w:rPr>
                      <w:rFonts w:ascii="Cambria Math"/>
                      <w:i/>
                    </w:rPr>
                  </m:ctrlPr>
                </m:funcPr>
                <m:fName>
                  <m:r>
                    <w:rPr>
                      <w:rFonts w:ascii="Cambria Math"/>
                    </w:rPr>
                    <m:t>cos</m:t>
                  </m:r>
                </m:fName>
                <m:e>
                  <m:r>
                    <w:rPr>
                      <w:rFonts w:ascii="Cambria Math"/>
                    </w:rPr>
                    <m:t>1</m:t>
                  </m:r>
                </m:e>
              </m:func>
              <m:r>
                <w:rPr>
                  <w:rFonts w:ascii="Cambria Math"/>
                </w:rPr>
                <m:t>0</m:t>
              </m:r>
              <m:r>
                <w:rPr>
                  <w:rFonts w:ascii="Cambria Math"/>
                </w:rPr>
                <m:t>°≈</m:t>
              </m:r>
              <m:r>
                <w:rPr>
                  <w:rFonts w:ascii="Cambria Math"/>
                </w:rPr>
                <m:t>0.985</m:t>
              </m:r>
            </m:oMath>
            <w:r>
              <w:rPr>
                <w:rFonts w:ascii="宋体" w:hAnsi="宋体"/>
                <w:color w:val="000000"/>
              </w:rPr>
              <w:t>，</w:t>
            </w:r>
          </w:p>
          <w:p w14:paraId="24893ED0" w14:textId="00380DDE" w:rsidR="00B06D71" w:rsidRDefault="002F3DC1" w:rsidP="002F3DC1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m:oMath>
              <m:func>
                <m:funcPr>
                  <m:ctrlPr>
                    <w:rPr>
                      <w:rFonts w:ascii="Cambria Math"/>
                      <w:i/>
                    </w:rPr>
                  </m:ctrlPr>
                </m:funcPr>
                <m:fName>
                  <m:r>
                    <w:rPr>
                      <w:rFonts w:ascii="Cambria Math"/>
                    </w:rPr>
                    <m:t>tan</m:t>
                  </m:r>
                </m:fName>
                <m:e>
                  <m:r>
                    <w:rPr>
                      <w:rFonts w:ascii="Cambria Math"/>
                    </w:rPr>
                    <m:t>1</m:t>
                  </m:r>
                </m:e>
              </m:func>
              <m:r>
                <w:rPr>
                  <w:rFonts w:ascii="Cambria Math"/>
                </w:rPr>
                <m:t>0</m:t>
              </m:r>
              <m:r>
                <w:rPr>
                  <w:rFonts w:ascii="Cambria Math"/>
                </w:rPr>
                <m:t>°≈</m:t>
              </m:r>
              <m:r>
                <w:rPr>
                  <w:rFonts w:ascii="Cambria Math"/>
                </w:rPr>
                <m:t>0.176</m:t>
              </m:r>
            </m:oMath>
            <w:r>
              <w:rPr>
                <w:rFonts w:ascii="宋体" w:hAnsi="宋体"/>
                <w:color w:val="000000"/>
              </w:rPr>
              <w:t>．</w:t>
            </w:r>
          </w:p>
        </w:tc>
        <w:tc>
          <w:tcPr>
            <w:tcW w:w="4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03B75D3" w14:textId="684817ED" w:rsidR="00B06D71" w:rsidRDefault="002F3DC1" w:rsidP="002F3DC1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隧道的最高点</w:t>
            </w:r>
            <w:r>
              <w:rPr>
                <w:rFonts w:eastAsia="Times New Roman" w:cs="Times New Roman"/>
                <w:i/>
                <w:color w:val="000000"/>
              </w:rPr>
              <w:t>C</w:t>
            </w:r>
            <w:r>
              <w:rPr>
                <w:rFonts w:ascii="宋体" w:hAnsi="宋体"/>
                <w:color w:val="000000"/>
              </w:rPr>
              <w:t>到地面</w:t>
            </w:r>
            <m:oMath>
              <m:r>
                <w:rPr>
                  <w:rFonts w:ascii="Cambria Math" w:hAnsi="Cambria Math"/>
                </w:rPr>
                <m:t>DE</m:t>
              </m:r>
            </m:oMath>
            <w:r>
              <w:rPr>
                <w:rFonts w:ascii="宋体" w:hAnsi="宋体"/>
                <w:color w:val="000000"/>
              </w:rPr>
              <w:t>距离为</w:t>
            </w:r>
            <w:r>
              <w:rPr>
                <w:rFonts w:eastAsia="Times New Roman" w:cs="Times New Roman"/>
                <w:color w:val="000000"/>
              </w:rPr>
              <w:t>5.4</w:t>
            </w:r>
            <w:r>
              <w:rPr>
                <w:rFonts w:ascii="宋体" w:hAnsi="宋体"/>
                <w:color w:val="000000"/>
              </w:rPr>
              <w:t>米，两侧墙面高</w:t>
            </w:r>
            <m:oMath>
              <m:r>
                <w:rPr>
                  <w:rFonts w:ascii="Cambria Math" w:hAnsi="Cambria Math"/>
                </w:rPr>
                <m:t>AD=BE=3</m:t>
              </m:r>
            </m:oMath>
            <w:r>
              <w:rPr>
                <w:rFonts w:ascii="宋体" w:hAnsi="宋体"/>
                <w:color w:val="000000"/>
              </w:rPr>
              <w:t>米，地面跨度</w:t>
            </w:r>
            <m:oMath>
              <m:r>
                <w:rPr>
                  <w:rFonts w:ascii="Cambria Math"/>
                </w:rPr>
                <m:t>DE=10</m:t>
              </m:r>
            </m:oMath>
            <w:r>
              <w:rPr>
                <w:rFonts w:ascii="宋体" w:hAnsi="宋体"/>
                <w:color w:val="000000"/>
              </w:rPr>
              <w:t>米．车辆行驶方向的右侧车道线（宽度忽略不计）与墙面的距离为</w:t>
            </w:r>
            <w:r>
              <w:rPr>
                <w:rFonts w:eastAsia="Times New Roman" w:cs="Times New Roman"/>
                <w:color w:val="000000"/>
              </w:rPr>
              <w:t>1</w:t>
            </w:r>
            <w:r>
              <w:rPr>
                <w:rFonts w:ascii="宋体" w:hAnsi="宋体"/>
                <w:color w:val="000000"/>
              </w:rPr>
              <w:t>米．</w:t>
            </w:r>
          </w:p>
        </w:tc>
      </w:tr>
    </w:tbl>
    <w:p w14:paraId="3021EB3C" w14:textId="77777777" w:rsidR="00B06D71" w:rsidRDefault="002F3DC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问题解决：</w:t>
      </w:r>
    </w:p>
    <w:p w14:paraId="204A3238" w14:textId="6CF92577" w:rsidR="00B06D71" w:rsidRDefault="002F3DC1" w:rsidP="002F3DC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如图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，求涉水线离坡底的距离</w:t>
      </w:r>
      <m:oMath>
        <m:r>
          <w:rPr>
            <w:rFonts w:ascii="Cambria Math"/>
          </w:rPr>
          <m:t>MN</m:t>
        </m:r>
      </m:oMath>
      <w:r>
        <w:rPr>
          <w:rFonts w:ascii="宋体" w:hAnsi="宋体"/>
          <w:color w:val="000000"/>
        </w:rPr>
        <w:t>（精确到</w:t>
      </w:r>
      <w:r>
        <w:rPr>
          <w:rFonts w:eastAsia="Times New Roman" w:cs="Times New Roman"/>
          <w:color w:val="000000"/>
        </w:rPr>
        <w:t>0.01</w:t>
      </w:r>
      <w:r>
        <w:rPr>
          <w:rFonts w:ascii="宋体" w:hAnsi="宋体"/>
          <w:color w:val="000000"/>
        </w:rPr>
        <w:t>米）；</w:t>
      </w:r>
    </w:p>
    <w:p w14:paraId="59754484" w14:textId="4E0D9F55" w:rsidR="00B06D71" w:rsidRDefault="002F3DC1" w:rsidP="002F3DC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在图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中建立适当的平面直角坐标系，求抛物线</w:t>
      </w:r>
      <m:oMath>
        <m:r>
          <w:rPr>
            <w:rFonts w:ascii="Cambria Math"/>
          </w:rPr>
          <m:t>ACB</m:t>
        </m:r>
      </m:oMath>
      <w:r>
        <w:rPr>
          <w:rFonts w:ascii="宋体" w:hAnsi="宋体"/>
          <w:color w:val="000000"/>
        </w:rPr>
        <w:t>的解析式；</w:t>
      </w:r>
    </w:p>
    <w:p w14:paraId="02D2624F" w14:textId="135CECCB" w:rsidR="00B06D71" w:rsidRDefault="002F3DC1" w:rsidP="002F3DC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限高架上标有警示语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车辆限高</w:t>
      </w:r>
      <w:r>
        <w:rPr>
          <w:rFonts w:eastAsia="Times New Roman" w:cs="Times New Roman"/>
          <w:i/>
          <w:color w:val="000000"/>
        </w:rPr>
        <w:t>h</w:t>
      </w:r>
      <w:r>
        <w:rPr>
          <w:rFonts w:ascii="宋体" w:hAnsi="宋体"/>
          <w:color w:val="000000"/>
        </w:rPr>
        <w:t>米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（即最大安全限高），求</w:t>
      </w:r>
      <w:r>
        <w:rPr>
          <w:rFonts w:eastAsia="Times New Roman" w:cs="Times New Roman"/>
          <w:i/>
          <w:color w:val="000000"/>
        </w:rPr>
        <w:t>h</w:t>
      </w:r>
      <w:r>
        <w:rPr>
          <w:rFonts w:ascii="宋体" w:hAnsi="宋体"/>
          <w:color w:val="000000"/>
        </w:rPr>
        <w:t>的值（精确到</w:t>
      </w:r>
      <m:oMath>
        <m:r>
          <w:rPr>
            <w:rFonts w:ascii="Cambria Math"/>
          </w:rPr>
          <m:t>0.1</m:t>
        </m:r>
      </m:oMath>
      <w:r>
        <w:rPr>
          <w:rFonts w:ascii="宋体" w:hAnsi="宋体"/>
          <w:color w:val="000000"/>
        </w:rPr>
        <w:t>米）．</w:t>
      </w:r>
    </w:p>
    <w:p w14:paraId="6CFA5318" w14:textId="77777777" w:rsidR="002F3DC1" w:rsidRDefault="002F3DC1">
      <w:pPr>
        <w:widowControl/>
        <w:jc w:val="left"/>
        <w:rPr>
          <w:color w:val="000000"/>
        </w:rPr>
      </w:pPr>
      <w:r>
        <w:rPr>
          <w:color w:val="000000"/>
        </w:rPr>
        <w:br w:type="page"/>
      </w:r>
    </w:p>
    <w:p w14:paraId="5C1228D2" w14:textId="454E6EB8" w:rsidR="00B06D71" w:rsidRDefault="002F3DC1" w:rsidP="002F3DC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 xml:space="preserve">25. </w:t>
      </w:r>
      <w:r>
        <w:rPr>
          <w:rFonts w:ascii="宋体" w:hAnsi="宋体"/>
          <w:color w:val="000000"/>
        </w:rPr>
        <w:t>如图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</w:t>
      </w:r>
      <m:oMath>
        <m:r>
          <w:rPr>
            <w:rFonts w:ascii="Cambria Math" w:hAnsi="Cambria Math"/>
          </w:rPr>
          <m:t>AC=4</m:t>
        </m:r>
      </m:oMath>
      <w:r>
        <w:rPr>
          <w:rFonts w:ascii="宋体" w:hAnsi="宋体"/>
          <w:color w:val="000000"/>
        </w:rPr>
        <w:t>，</w:t>
      </w:r>
      <m:oMath>
        <m:r>
          <w:rPr>
            <w:rFonts w:ascii="Cambria Math" w:hAnsi="Cambria Math"/>
          </w:rPr>
          <m:t>O</m:t>
        </m:r>
      </m:oMath>
      <w:r>
        <w:rPr>
          <w:rFonts w:ascii="宋体" w:hAnsi="宋体"/>
          <w:color w:val="000000"/>
        </w:rPr>
        <w:t>为</w:t>
      </w:r>
      <m:oMath>
        <m:r>
          <w:rPr>
            <w:rFonts w:ascii="Cambria Math" w:hAnsi="Cambria Math"/>
          </w:rPr>
          <m:t>AC</m:t>
        </m:r>
      </m:oMath>
      <w:r>
        <w:rPr>
          <w:rFonts w:ascii="宋体" w:hAnsi="宋体"/>
          <w:color w:val="000000"/>
        </w:rPr>
        <w:t>中点，点</w:t>
      </w:r>
      <m:oMath>
        <m:r>
          <w:rPr>
            <w:rFonts w:ascii="Cambria Math" w:hAnsi="Cambria Math"/>
          </w:rPr>
          <m:t>B</m:t>
        </m:r>
      </m:oMath>
      <w:r>
        <w:rPr>
          <w:rFonts w:ascii="宋体" w:hAnsi="宋体"/>
          <w:color w:val="000000"/>
        </w:rPr>
        <w:t>在</w:t>
      </w:r>
      <m:oMath>
        <m:r>
          <w:rPr>
            <w:rFonts w:ascii="Cambria Math" w:hAnsi="Cambria Math"/>
          </w:rPr>
          <m:t>AC</m:t>
        </m:r>
      </m:oMath>
      <w:r>
        <w:rPr>
          <w:rFonts w:ascii="宋体" w:hAnsi="宋体"/>
          <w:color w:val="000000"/>
        </w:rPr>
        <w:t>上方，连接</w:t>
      </w:r>
      <m:oMath>
        <m:r>
          <w:rPr>
            <w:rFonts w:ascii="Cambria Math" w:hAnsi="Cambria Math"/>
          </w:rPr>
          <m:t>AB</m:t>
        </m:r>
      </m:oMath>
      <w:r>
        <w:rPr>
          <w:rFonts w:ascii="宋体" w:hAnsi="宋体"/>
          <w:color w:val="000000"/>
        </w:rPr>
        <w:t>，</w:t>
      </w:r>
      <m:oMath>
        <m:r>
          <w:rPr>
            <w:rFonts w:ascii="Cambria Math"/>
          </w:rPr>
          <m:t>BC</m:t>
        </m:r>
      </m:oMath>
      <w:r>
        <w:rPr>
          <w:rFonts w:ascii="宋体" w:hAnsi="宋体"/>
          <w:color w:val="000000"/>
        </w:rPr>
        <w:t>．</w:t>
      </w:r>
    </w:p>
    <w:p w14:paraId="3FB4DC01" w14:textId="77777777" w:rsidR="00B06D71" w:rsidRDefault="002F3DC1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23BAB3F" wp14:editId="7625751D">
            <wp:extent cx="3371850" cy="1409700"/>
            <wp:effectExtent l="0" t="0" r="0" b="0"/>
            <wp:docPr id="100045" name="图片 100045" descr="学科网(www.zxxk.com)--教育资源门户，提供试卷、教案、课件、论文、素材以及各类教学资源下载，还有大量而丰富的教学相关资讯！ VObpER5wn9v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8E96F" w14:textId="0C7DA2B2" w:rsidR="00B06D71" w:rsidRDefault="002F3DC1" w:rsidP="002F3DC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尺规作图：作点</w:t>
      </w:r>
      <m:oMath>
        <m:r>
          <w:rPr>
            <w:rFonts w:ascii="Cambria Math" w:hAnsi="Cambria Math"/>
          </w:rPr>
          <m:t>B</m:t>
        </m:r>
      </m:oMath>
      <w:r>
        <w:rPr>
          <w:rFonts w:ascii="宋体" w:hAnsi="宋体"/>
          <w:color w:val="000000"/>
        </w:rPr>
        <w:t>关于点</w:t>
      </w:r>
      <m:oMath>
        <m:r>
          <w:rPr>
            <w:rFonts w:ascii="Cambria Math" w:hAnsi="Cambria Math"/>
          </w:rPr>
          <m:t>O</m:t>
        </m:r>
      </m:oMath>
      <w:r>
        <w:rPr>
          <w:rFonts w:ascii="宋体" w:hAnsi="宋体"/>
          <w:noProof/>
          <w:color w:val="000000"/>
        </w:rPr>
        <w:t xml:space="preserve"> </w:t>
      </w:r>
      <w:r>
        <w:rPr>
          <w:rFonts w:ascii="宋体" w:hAnsi="宋体"/>
          <w:noProof/>
          <w:color w:val="000000"/>
        </w:rPr>
        <w:drawing>
          <wp:inline distT="0" distB="0" distL="0" distR="0" wp14:anchorId="1F6884D1" wp14:editId="07BC0FBC">
            <wp:extent cx="133350" cy="177800"/>
            <wp:effectExtent l="0" t="0" r="0" b="0"/>
            <wp:docPr id="867660798" name="图片 867660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660798" name="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对称点</w:t>
      </w:r>
      <m:oMath>
        <m:r>
          <w:rPr>
            <w:rFonts w:ascii="Cambria Math" w:hAnsi="Cambria Math"/>
          </w:rPr>
          <m:t>D</m:t>
        </m:r>
      </m:oMath>
      <w:r>
        <w:rPr>
          <w:rFonts w:ascii="宋体" w:hAnsi="宋体"/>
          <w:color w:val="000000"/>
        </w:rPr>
        <w:t>（保留作图痕迹，不写作法），连接</w:t>
      </w:r>
      <m:oMath>
        <m:r>
          <w:rPr>
            <w:rFonts w:ascii="Cambria Math" w:hAnsi="Cambria Math"/>
          </w:rPr>
          <m:t>AD</m:t>
        </m:r>
      </m:oMath>
      <w:r>
        <w:rPr>
          <w:rFonts w:ascii="宋体" w:hAnsi="宋体"/>
          <w:color w:val="000000"/>
        </w:rPr>
        <w:t>，</w:t>
      </w:r>
      <m:oMath>
        <m:r>
          <w:rPr>
            <w:rFonts w:ascii="Cambria Math" w:hAnsi="Cambria Math"/>
          </w:rPr>
          <m:t>DC</m:t>
        </m:r>
      </m:oMath>
      <w:r>
        <w:rPr>
          <w:rFonts w:ascii="宋体" w:hAnsi="宋体"/>
          <w:color w:val="000000"/>
        </w:rPr>
        <w:t>，并证明：四边形</w:t>
      </w:r>
      <m:oMath>
        <m:r>
          <w:rPr>
            <w:rFonts w:ascii="Cambria Math"/>
          </w:rPr>
          <m:t>ABCD</m:t>
        </m:r>
      </m:oMath>
      <w:r>
        <w:rPr>
          <w:rFonts w:ascii="宋体" w:hAnsi="宋体"/>
          <w:color w:val="000000"/>
        </w:rPr>
        <w:t>为平行四边形；</w:t>
      </w:r>
    </w:p>
    <w:p w14:paraId="0BCFFD5A" w14:textId="3E0BB51B" w:rsidR="00B06D71" w:rsidRDefault="002F3DC1" w:rsidP="002F3DC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如图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，延长</w:t>
      </w:r>
      <m:oMath>
        <m:r>
          <w:rPr>
            <w:rFonts w:ascii="Cambria Math" w:hAnsi="Cambria Math"/>
          </w:rPr>
          <m:t>AC</m:t>
        </m:r>
      </m:oMath>
      <w:r>
        <w:rPr>
          <w:rFonts w:ascii="宋体" w:hAnsi="宋体"/>
          <w:color w:val="000000"/>
        </w:rPr>
        <w:t>至点</w:t>
      </w:r>
      <m:oMath>
        <m:r>
          <w:rPr>
            <w:rFonts w:ascii="Cambria Math" w:hAnsi="Cambria Math"/>
          </w:rPr>
          <m:t>F</m:t>
        </m:r>
      </m:oMath>
      <w:r>
        <w:rPr>
          <w:rFonts w:ascii="宋体" w:hAnsi="宋体"/>
          <w:color w:val="000000"/>
        </w:rPr>
        <w:t>，使得</w:t>
      </w:r>
      <m:oMath>
        <m:r>
          <w:rPr>
            <w:rFonts w:ascii="Cambria Math" w:hAnsi="Cambria Math"/>
          </w:rPr>
          <m:t>CF=AC</m:t>
        </m:r>
      </m:oMath>
      <w:r>
        <w:rPr>
          <w:rFonts w:ascii="宋体" w:hAnsi="宋体"/>
          <w:color w:val="000000"/>
        </w:rPr>
        <w:t>，当点</w:t>
      </w:r>
      <m:oMath>
        <m:r>
          <w:rPr>
            <w:rFonts w:ascii="Cambria Math" w:hAnsi="Cambria Math"/>
          </w:rPr>
          <m:t>B</m:t>
        </m:r>
      </m:oMath>
      <w:r>
        <w:rPr>
          <w:rFonts w:ascii="宋体" w:hAnsi="宋体"/>
          <w:color w:val="000000"/>
        </w:rPr>
        <w:t>在直线</w:t>
      </w:r>
      <m:oMath>
        <m:r>
          <w:rPr>
            <w:rFonts w:ascii="Cambria Math" w:hAnsi="Cambria Math"/>
          </w:rPr>
          <m:t>AC</m:t>
        </m:r>
      </m:oMath>
      <w:r>
        <w:rPr>
          <w:rFonts w:ascii="宋体" w:hAnsi="宋体"/>
          <w:color w:val="000000"/>
        </w:rPr>
        <w:t>的上方运动，直线</w:t>
      </w:r>
      <m:oMath>
        <m:r>
          <w:rPr>
            <w:rFonts w:ascii="Cambria Math" w:hAnsi="Cambria Math"/>
          </w:rPr>
          <m:t>AC</m:t>
        </m:r>
      </m:oMath>
      <w:r>
        <w:rPr>
          <w:rFonts w:ascii="宋体" w:hAnsi="宋体"/>
          <w:color w:val="000000"/>
        </w:rPr>
        <w:t>的上方有异于点</w:t>
      </w:r>
      <m:oMath>
        <m:r>
          <w:rPr>
            <w:rFonts w:ascii="Cambria Math" w:hAnsi="Cambria Math"/>
          </w:rPr>
          <m:t>B</m:t>
        </m:r>
      </m:oMath>
      <w:r>
        <w:rPr>
          <w:rFonts w:ascii="宋体" w:hAnsi="宋体"/>
          <w:color w:val="000000"/>
        </w:rPr>
        <w:t>的动点</w:t>
      </w:r>
      <m:oMath>
        <m:r>
          <w:rPr>
            <w:rFonts w:ascii="Cambria Math" w:hAnsi="Cambria Math"/>
          </w:rPr>
          <m:t>E</m:t>
        </m:r>
      </m:oMath>
      <w:r>
        <w:rPr>
          <w:rFonts w:ascii="宋体" w:hAnsi="宋体"/>
          <w:color w:val="000000"/>
        </w:rPr>
        <w:t>，连接</w:t>
      </w:r>
      <m:oMath>
        <m:r>
          <w:rPr>
            <w:rFonts w:ascii="Cambria Math" w:hAnsi="Cambria Math"/>
          </w:rPr>
          <m:t>EA</m:t>
        </m:r>
      </m:oMath>
      <w:r>
        <w:rPr>
          <w:rFonts w:ascii="宋体" w:hAnsi="宋体"/>
          <w:color w:val="000000"/>
        </w:rPr>
        <w:t>，</w:t>
      </w:r>
      <m:oMath>
        <m:r>
          <w:rPr>
            <w:rFonts w:ascii="Cambria Math" w:hAnsi="Cambria Math"/>
          </w:rPr>
          <m:t>EB</m:t>
        </m:r>
      </m:oMath>
      <w:r>
        <w:rPr>
          <w:rFonts w:ascii="宋体" w:hAnsi="宋体"/>
          <w:color w:val="000000"/>
        </w:rPr>
        <w:t>，</w:t>
      </w:r>
      <m:oMath>
        <m:r>
          <w:rPr>
            <w:rFonts w:ascii="Cambria Math" w:hAnsi="Cambria Math"/>
          </w:rPr>
          <m:t>EC</m:t>
        </m:r>
      </m:oMath>
      <w:r>
        <w:rPr>
          <w:rFonts w:ascii="宋体" w:hAnsi="宋体"/>
          <w:color w:val="000000"/>
        </w:rPr>
        <w:t>，</w:t>
      </w:r>
      <m:oMath>
        <m:r>
          <w:rPr>
            <w:rFonts w:ascii="Cambria Math" w:hAnsi="Cambria Math"/>
          </w:rPr>
          <m:t>EF</m:t>
        </m:r>
      </m:oMath>
      <w:r>
        <w:rPr>
          <w:rFonts w:ascii="宋体" w:hAnsi="宋体"/>
          <w:color w:val="000000"/>
        </w:rPr>
        <w:t>，若</w:t>
      </w:r>
      <m:oMath>
        <m:r>
          <w:rPr>
            <w:rFonts w:ascii="Cambria Math" w:hAnsi="Cambria Math"/>
          </w:rPr>
          <m:t>∠AEC=45°</m:t>
        </m:r>
      </m:oMath>
      <w:r>
        <w:rPr>
          <w:rFonts w:ascii="宋体" w:hAnsi="宋体"/>
          <w:color w:val="000000"/>
        </w:rPr>
        <w:t>，且</w:t>
      </w:r>
      <m:oMath>
        <m:r>
          <w:rPr>
            <w:rFonts w:ascii="Cambria Math" w:hAnsi="Cambria Math" w:cs="Cambria Math"/>
          </w:rPr>
          <m:t>△</m:t>
        </m:r>
        <m:r>
          <w:rPr>
            <w:rFonts w:ascii="Cambria Math"/>
          </w:rPr>
          <m:t>ABC</m:t>
        </m:r>
        <m:r>
          <w:rPr>
            <w:rFonts w:ascii="Cambria Math" w:hAnsi="Cambria Math" w:cs="Cambria Math"/>
          </w:rPr>
          <m:t>∽△</m:t>
        </m:r>
        <m:r>
          <w:rPr>
            <w:rFonts w:ascii="Cambria Math"/>
          </w:rPr>
          <m:t>FCE</m:t>
        </m:r>
      </m:oMath>
      <w:r>
        <w:rPr>
          <w:rFonts w:ascii="宋体" w:hAnsi="宋体"/>
          <w:color w:val="000000"/>
        </w:rPr>
        <w:t>．</w:t>
      </w:r>
    </w:p>
    <w:p w14:paraId="453717BF" w14:textId="60C270C9" w:rsidR="00B06D71" w:rsidRDefault="002F3DC1" w:rsidP="002F3DC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①</w:t>
      </w:r>
      <w:r>
        <w:rPr>
          <w:rFonts w:ascii="宋体" w:hAnsi="宋体"/>
          <w:color w:val="000000"/>
        </w:rPr>
        <w:t>求证：</w:t>
      </w:r>
      <m:oMath>
        <m:r>
          <w:rPr>
            <w:rFonts w:ascii="Cambria Math" w:hAnsi="Cambria Math" w:cs="Cambria Math"/>
          </w:rPr>
          <m:t>△</m:t>
        </m:r>
        <m:r>
          <w:rPr>
            <w:rFonts w:ascii="Cambria Math"/>
          </w:rPr>
          <m:t>ABC</m:t>
        </m:r>
        <m:r>
          <w:rPr>
            <w:rFonts w:ascii="Cambria Math" w:hAnsi="Cambria Math" w:cs="Cambria Math"/>
          </w:rPr>
          <m:t>∽△</m:t>
        </m:r>
        <m:r>
          <w:rPr>
            <w:rFonts w:ascii="Cambria Math"/>
          </w:rPr>
          <m:t>CBE</m:t>
        </m:r>
      </m:oMath>
      <w:r>
        <w:rPr>
          <w:rFonts w:ascii="宋体" w:hAnsi="宋体"/>
          <w:color w:val="000000"/>
        </w:rPr>
        <w:t>；</w:t>
      </w:r>
    </w:p>
    <w:p w14:paraId="6D96E11C" w14:textId="393B1A2E" w:rsidR="00B06D71" w:rsidRDefault="002F3DC1" w:rsidP="002F3DC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②</w:t>
      </w:r>
      <m:oMath>
        <m:r>
          <w:rPr>
            <w:rFonts w:ascii="Cambria Math"/>
          </w:rPr>
          <m:t>CB</m:t>
        </m:r>
      </m:oMath>
      <w:r>
        <w:rPr>
          <w:rFonts w:ascii="宋体" w:hAnsi="宋体"/>
          <w:color w:val="000000"/>
        </w:rPr>
        <w:t>的长是否存在最大值？若存在，求出该最大值；若不存在，请说明理由．</w:t>
      </w:r>
    </w:p>
    <w:p w14:paraId="5046F07F" w14:textId="77777777" w:rsidR="00B06D71" w:rsidRDefault="00B06D71">
      <w:pPr>
        <w:spacing w:line="360" w:lineRule="auto"/>
        <w:textAlignment w:val="center"/>
        <w:rPr>
          <w:color w:val="000000"/>
        </w:rPr>
      </w:pPr>
    </w:p>
    <w:p w14:paraId="4C8525C2" w14:textId="77777777" w:rsidR="00B06D71" w:rsidRDefault="00B06D71">
      <w:pPr>
        <w:spacing w:line="360" w:lineRule="auto"/>
        <w:textAlignment w:val="center"/>
        <w:rPr>
          <w:color w:val="000000"/>
        </w:rPr>
      </w:pPr>
    </w:p>
    <w:sectPr w:rsidR="00B06D71" w:rsidSect="00C321EB">
      <w:headerReference w:type="default" r:id="rId62"/>
      <w:footerReference w:type="default" r:id="rId63"/>
      <w:pgSz w:w="11906" w:h="16838"/>
      <w:pgMar w:top="910" w:right="1080" w:bottom="1440" w:left="108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0F49C0" w14:textId="77777777" w:rsidR="002F3DC1" w:rsidRDefault="002F3DC1">
      <w:r>
        <w:separator/>
      </w:r>
    </w:p>
  </w:endnote>
  <w:endnote w:type="continuationSeparator" w:id="0">
    <w:p w14:paraId="5932D20D" w14:textId="77777777" w:rsidR="002F3DC1" w:rsidRDefault="002F3D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72F0CA" w14:textId="77777777" w:rsidR="0090278E" w:rsidRDefault="002F3DC1" w:rsidP="0090278E">
    <w:pPr>
      <w:jc w:val="center"/>
    </w:pPr>
    <w:r>
      <w:t>第</w:t>
    </w:r>
    <w:r>
      <w:fldChar w:fldCharType="begin"/>
    </w:r>
    <w:r>
      <w:instrText>PAGE</w:instrText>
    </w:r>
    <w:r>
      <w:fldChar w:fldCharType="separate"/>
    </w:r>
    <w:r w:rsidR="00657AA5">
      <w:rPr>
        <w:noProof/>
      </w:rPr>
      <w:t>1</w:t>
    </w:r>
    <w:r>
      <w:fldChar w:fldCharType="end"/>
    </w:r>
    <w:r>
      <w:t>页</w:t>
    </w:r>
    <w:r>
      <w:t>/</w:t>
    </w:r>
    <w:r>
      <w:t>共</w:t>
    </w:r>
    <w:r>
      <w:fldChar w:fldCharType="begin"/>
    </w:r>
    <w:r>
      <w:instrText>NUMPAGES</w:instrText>
    </w:r>
    <w:r>
      <w:fldChar w:fldCharType="separate"/>
    </w:r>
    <w:r w:rsidR="00657AA5">
      <w:rPr>
        <w:noProof/>
      </w:rPr>
      <w:t>1</w:t>
    </w:r>
    <w:r>
      <w:fldChar w:fldCharType="end"/>
    </w:r>
    <w:r>
      <w:t>页</w:t>
    </w:r>
  </w:p>
  <w:p w14:paraId="208C4BB4" w14:textId="77777777" w:rsidR="0090278E" w:rsidRDefault="0090278E">
    <w:pPr>
      <w:pStyle w:val="a5"/>
    </w:pPr>
  </w:p>
  <w:p w14:paraId="4140F575" w14:textId="77777777" w:rsidR="004151FC" w:rsidRDefault="002F3DC1">
    <w:pPr>
      <w:tabs>
        <w:tab w:val="center" w:pos="4153"/>
        <w:tab w:val="right" w:pos="8306"/>
      </w:tabs>
      <w:snapToGrid w:val="0"/>
      <w:jc w:val="left"/>
      <w:rPr>
        <w:rFonts w:cs="Times New Roman"/>
        <w:kern w:val="0"/>
        <w:sz w:val="2"/>
        <w:szCs w:val="2"/>
      </w:rPr>
    </w:pPr>
    <w:r>
      <w:rPr>
        <w:color w:val="FFFFFF"/>
        <w:sz w:val="2"/>
        <w:szCs w:val="2"/>
      </w:rPr>
      <w:pict w14:anchorId="3F488FF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position:absolute;margin-left:158.95pt;margin-top:407.9pt;width:2.85pt;height:2.85pt;rotation:315;z-index:-251658752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color w:val="FFFFFF"/>
        <w:sz w:val="2"/>
        <w:szCs w:val="2"/>
      </w:rPr>
      <w:pict w14:anchorId="5DC8B0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2" type="#_x0000_t75" alt="学科网 zxxk.com" style="position:absolute;margin-left:64.05pt;margin-top:-20.75pt;width:.05pt;height:.05pt;z-index:251658752">
          <v:imagedata r:id="rId1" o:title="{75232B38-A165-1FB7-499C-2E1C792CACB5}"/>
        </v:shape>
      </w:pict>
    </w:r>
    <w:r>
      <w:rPr>
        <w:rFonts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0515E3" w14:textId="77777777" w:rsidR="002F3DC1" w:rsidRDefault="002F3DC1">
      <w:r>
        <w:separator/>
      </w:r>
    </w:p>
  </w:footnote>
  <w:footnote w:type="continuationSeparator" w:id="0">
    <w:p w14:paraId="68CDB6BC" w14:textId="77777777" w:rsidR="002F3DC1" w:rsidRDefault="002F3D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E2F422" w14:textId="77777777" w:rsidR="006071D5" w:rsidRDefault="002F3DC1" w:rsidP="002908F0">
    <w:pPr>
      <w:pStyle w:val="a3"/>
      <w:pBdr>
        <w:bottom w:val="none" w:sz="0" w:space="0" w:color="auto"/>
      </w:pBdr>
    </w:pPr>
    <w:r>
      <w:rPr>
        <w:noProof/>
      </w:rPr>
      <w:drawing>
        <wp:inline distT="0" distB="0" distL="0" distR="0" wp14:anchorId="4AD960F7" wp14:editId="1069C01F">
          <wp:extent cx="720000" cy="288000"/>
          <wp:effectExtent l="0" t="0" r="4445" b="0"/>
          <wp:docPr id="1716156202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6156202" name="图片 171615620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6BFA">
      <w:t xml:space="preserve"> </w:t>
    </w:r>
    <w:r>
      <w:t xml:space="preserve"> </w:t>
    </w:r>
    <w:r w:rsidR="00567E50" w:rsidRPr="00567E50">
      <w:rPr>
        <w:noProof/>
      </w:rPr>
      <w:drawing>
        <wp:inline distT="0" distB="0" distL="0" distR="0" wp14:anchorId="43FC1750" wp14:editId="39173ECA">
          <wp:extent cx="727200" cy="288000"/>
          <wp:effectExtent l="0" t="0" r="0" b="0"/>
          <wp:docPr id="1" name="图片 1" descr="C:\Users\0\Documents\Tencent Files\804397265\Image\C2C\Image3\$_Z{R_2L8%1DU0RC6ZU7{4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:\Users\0\Documents\Tencent Files\804397265\Image\C2C\Image3\$_Z{R_2L8%1DU0RC6ZU7{4C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27200" cy="28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908F0">
      <w:t xml:space="preserve"> </w:t>
    </w:r>
  </w:p>
  <w:p w14:paraId="5ABC9F7B" w14:textId="77777777" w:rsidR="004151FC" w:rsidRDefault="002F3DC1">
    <w:pPr>
      <w:pBdr>
        <w:bottom w:val="none" w:sz="0" w:space="1" w:color="auto"/>
      </w:pBdr>
      <w:snapToGrid w:val="0"/>
      <w:rPr>
        <w:rFonts w:cs="Times New Roman"/>
        <w:kern w:val="0"/>
        <w:sz w:val="2"/>
        <w:szCs w:val="2"/>
      </w:rPr>
    </w:pPr>
    <w:r>
      <w:pict w14:anchorId="4BD0A6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position:absolute;left:0;text-align:left;margin-left:351pt;margin-top:8.45pt;width:.75pt;height:.75pt;z-index:251656704">
          <v:imagedata r:id="rId3" o:title="{75232B38-A165-1FB7-499C-2E1C792CACB5}"/>
        </v:shape>
      </w:pict>
    </w:r>
    <w:r>
      <w:rPr>
        <w:color w:val="FFFFFF"/>
        <w:sz w:val="2"/>
        <w:szCs w:val="2"/>
      </w:rPr>
      <w:pict w14:anchorId="1E8A6B7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203" type="#_x0000_t136" alt="学科网 zxxk.com" style="width:.75pt;height:.75pt" filled="f" stroked="f" strokecolor="white">
          <v:fill color2="#aaa"/>
          <v:shadow color="#4d4d4d" opacity="52429f" offset=",3pt"/>
          <v:textpath style="font-family:&quot;宋体&quot;;font-size:8pt;v-text-spacing:78650f;v-text-kern:t" trim="t" fitpath="t" string="学科网（北京）股份有限公司 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F473A"/>
    <w:multiLevelType w:val="hybridMultilevel"/>
    <w:tmpl w:val="8312AF28"/>
    <w:lvl w:ilvl="0" w:tplc="F8E28A2A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E58481D8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BFFA647A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287A21A2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99944FEA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39723BD6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D4541138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13C9EE6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7C0680FE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454490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E15C4"/>
    <w:rsid w:val="002F06B2"/>
    <w:rsid w:val="002F3DC1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50C9E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57AA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06D71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38274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."/>
  <w:listSeparator w:val=","/>
  <w14:docId w14:val="4A96B25F"/>
  <w15:chartTrackingRefBased/>
  <w15:docId w15:val="{3CECF8F8-7687-46A9-88C3-C9E50DFD7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宋体"/>
        <w:sz w:val="21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a4">
    <w:name w:val="页眉 字符"/>
    <w:basedOn w:val="a0"/>
    <w:link w:val="a3"/>
    <w:uiPriority w:val="99"/>
    <w:rsid w:val="003102DB"/>
    <w:rPr>
      <w:kern w:val="2"/>
      <w:sz w:val="18"/>
      <w:szCs w:val="24"/>
    </w:rPr>
  </w:style>
  <w:style w:type="paragraph" w:styleId="a6">
    <w:name w:val="No Spacing"/>
    <w:uiPriority w:val="1"/>
    <w:qFormat/>
    <w:rsid w:val="003102DB"/>
    <w:rPr>
      <w:rFonts w:asciiTheme="minorHAnsi" w:eastAsia="Microsoft YaHei UI" w:hAnsiTheme="minorHAnsi" w:cstheme="minorBidi"/>
      <w:sz w:val="22"/>
      <w:szCs w:val="22"/>
    </w:rPr>
  </w:style>
  <w:style w:type="character" w:styleId="a7">
    <w:name w:val="Hyperlink"/>
    <w:basedOn w:val="a0"/>
    <w:uiPriority w:val="99"/>
    <w:unhideWhenUsed/>
    <w:rsid w:val="00596076"/>
    <w:rPr>
      <w:color w:val="0000FF"/>
      <w:u w:val="single"/>
    </w:rPr>
  </w:style>
  <w:style w:type="paragraph" w:styleId="a8">
    <w:name w:val="List Paragraph"/>
    <w:basedOn w:val="a"/>
    <w:uiPriority w:val="99"/>
    <w:qFormat/>
    <w:rsid w:val="00EA018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oleObject" Target="embeddings/oleObject4.bin"/><Relationship Id="rId34" Type="http://schemas.openxmlformats.org/officeDocument/2006/relationships/image" Target="media/image20.png"/><Relationship Id="rId42" Type="http://schemas.openxmlformats.org/officeDocument/2006/relationships/oleObject" Target="embeddings/oleObject10.bin"/><Relationship Id="rId47" Type="http://schemas.openxmlformats.org/officeDocument/2006/relationships/image" Target="media/image29.wmf"/><Relationship Id="rId50" Type="http://schemas.openxmlformats.org/officeDocument/2006/relationships/oleObject" Target="embeddings/oleObject13.bin"/><Relationship Id="rId55" Type="http://schemas.openxmlformats.org/officeDocument/2006/relationships/oleObject" Target="embeddings/oleObject14.bin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wmf"/><Relationship Id="rId29" Type="http://schemas.openxmlformats.org/officeDocument/2006/relationships/image" Target="media/image17.wmf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image" Target="media/image19.wmf"/><Relationship Id="rId37" Type="http://schemas.openxmlformats.org/officeDocument/2006/relationships/image" Target="media/image23.wmf"/><Relationship Id="rId40" Type="http://schemas.openxmlformats.org/officeDocument/2006/relationships/oleObject" Target="embeddings/oleObject9.bin"/><Relationship Id="rId45" Type="http://schemas.openxmlformats.org/officeDocument/2006/relationships/image" Target="media/image27.png"/><Relationship Id="rId53" Type="http://schemas.openxmlformats.org/officeDocument/2006/relationships/image" Target="media/image33.png"/><Relationship Id="rId58" Type="http://schemas.openxmlformats.org/officeDocument/2006/relationships/image" Target="media/image37.png"/><Relationship Id="rId5" Type="http://schemas.openxmlformats.org/officeDocument/2006/relationships/webSettings" Target="webSettings.xml"/><Relationship Id="rId61" Type="http://schemas.openxmlformats.org/officeDocument/2006/relationships/image" Target="media/image39.png"/><Relationship Id="rId19" Type="http://schemas.openxmlformats.org/officeDocument/2006/relationships/oleObject" Target="embeddings/oleObject3.bin"/><Relationship Id="rId14" Type="http://schemas.openxmlformats.org/officeDocument/2006/relationships/image" Target="media/image7.wmf"/><Relationship Id="rId22" Type="http://schemas.openxmlformats.org/officeDocument/2006/relationships/image" Target="media/image11.wmf"/><Relationship Id="rId27" Type="http://schemas.openxmlformats.org/officeDocument/2006/relationships/image" Target="media/image15.png"/><Relationship Id="rId30" Type="http://schemas.openxmlformats.org/officeDocument/2006/relationships/oleObject" Target="embeddings/oleObject6.bin"/><Relationship Id="rId35" Type="http://schemas.openxmlformats.org/officeDocument/2006/relationships/image" Target="media/image21.wmf"/><Relationship Id="rId43" Type="http://schemas.openxmlformats.org/officeDocument/2006/relationships/oleObject" Target="embeddings/oleObject11.bin"/><Relationship Id="rId48" Type="http://schemas.openxmlformats.org/officeDocument/2006/relationships/oleObject" Target="embeddings/oleObject12.bin"/><Relationship Id="rId56" Type="http://schemas.openxmlformats.org/officeDocument/2006/relationships/image" Target="media/image35.png"/><Relationship Id="rId64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31.wmf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oleObject" Target="embeddings/oleObject2.bin"/><Relationship Id="rId25" Type="http://schemas.openxmlformats.org/officeDocument/2006/relationships/image" Target="media/image13.png"/><Relationship Id="rId33" Type="http://schemas.openxmlformats.org/officeDocument/2006/relationships/oleObject" Target="embeddings/oleObject7.bin"/><Relationship Id="rId38" Type="http://schemas.openxmlformats.org/officeDocument/2006/relationships/oleObject" Target="embeddings/oleObject8.bin"/><Relationship Id="rId46" Type="http://schemas.openxmlformats.org/officeDocument/2006/relationships/image" Target="media/image28.png"/><Relationship Id="rId59" Type="http://schemas.openxmlformats.org/officeDocument/2006/relationships/image" Target="media/image38.wmf"/><Relationship Id="rId20" Type="http://schemas.openxmlformats.org/officeDocument/2006/relationships/image" Target="media/image10.wmf"/><Relationship Id="rId41" Type="http://schemas.openxmlformats.org/officeDocument/2006/relationships/image" Target="media/image25.wmf"/><Relationship Id="rId54" Type="http://schemas.openxmlformats.org/officeDocument/2006/relationships/image" Target="media/image34.wmf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16.png"/><Relationship Id="rId36" Type="http://schemas.openxmlformats.org/officeDocument/2006/relationships/image" Target="media/image22.png"/><Relationship Id="rId49" Type="http://schemas.openxmlformats.org/officeDocument/2006/relationships/image" Target="media/image30.wmf"/><Relationship Id="rId57" Type="http://schemas.openxmlformats.org/officeDocument/2006/relationships/image" Target="media/image36.png"/><Relationship Id="rId10" Type="http://schemas.openxmlformats.org/officeDocument/2006/relationships/image" Target="media/image3.png"/><Relationship Id="rId31" Type="http://schemas.openxmlformats.org/officeDocument/2006/relationships/image" Target="media/image18.wmf"/><Relationship Id="rId44" Type="http://schemas.openxmlformats.org/officeDocument/2006/relationships/image" Target="media/image26.png"/><Relationship Id="rId52" Type="http://schemas.openxmlformats.org/officeDocument/2006/relationships/image" Target="media/image32.png"/><Relationship Id="rId60" Type="http://schemas.openxmlformats.org/officeDocument/2006/relationships/oleObject" Target="embeddings/oleObject15.bin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9.wmf"/><Relationship Id="rId39" Type="http://schemas.openxmlformats.org/officeDocument/2006/relationships/image" Target="media/image24.w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2.png"/><Relationship Id="rId2" Type="http://schemas.openxmlformats.org/officeDocument/2006/relationships/image" Target="media/image41.png"/><Relationship Id="rId1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307460-9DFB-479F-8EE5-A34246482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2295</Words>
  <Characters>1777</Characters>
  <Application>Microsoft Office Word</Application>
  <DocSecurity>0</DocSecurity>
  <Lines>14</Lines>
  <Paragraphs>8</Paragraphs>
  <ScaleCrop>false</ScaleCrop>
  <Company>学科网 www.zxxk.com</Company>
  <LinksUpToDate>false</LinksUpToDate>
  <CharactersWithSpaces>4064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学科网试题生产平台</dc:creator>
  <dc:description>3808506885898240</dc:description>
  <cp:lastModifiedBy>vmwin10</cp:lastModifiedBy>
  <cp:revision>10</cp:revision>
  <cp:lastPrinted>2026-02-02T12:02:00Z</cp:lastPrinted>
  <dcterms:created xsi:type="dcterms:W3CDTF">2025-07-30T04:40:00Z</dcterms:created>
  <dcterms:modified xsi:type="dcterms:W3CDTF">2026-02-02T12:02:00Z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