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AB44" w14:textId="77777777" w:rsidR="00FB323D" w:rsidRDefault="00FB323D" w:rsidP="00FB323D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3A7C22" w:themeColor="accent6" w:themeShade="BF"/>
          <w:sz w:val="21"/>
        </w:rPr>
      </w:pPr>
      <w:bookmarkStart w:id="0" w:name="_Toc28975"/>
      <w:r>
        <w:rPr>
          <w:rFonts w:ascii="Times New Roman" w:eastAsia="微软雅黑" w:hAnsi="Times New Roman" w:cs="Times New Roman"/>
          <w:bCs/>
          <w:color w:val="3A7C22" w:themeColor="accent6" w:themeShade="BF"/>
          <w:sz w:val="21"/>
        </w:rPr>
        <w:t>【题型</w:t>
      </w:r>
      <w:r>
        <w:rPr>
          <w:rFonts w:ascii="Times New Roman" w:eastAsia="微软雅黑" w:hAnsi="Times New Roman" w:cs="Times New Roman"/>
          <w:bCs/>
          <w:color w:val="3A7C22" w:themeColor="accent6" w:themeShade="BF"/>
          <w:sz w:val="21"/>
        </w:rPr>
        <w:t xml:space="preserve">7  </w:t>
      </w:r>
      <w:r>
        <w:rPr>
          <w:rFonts w:ascii="Times New Roman" w:eastAsia="微软雅黑" w:hAnsi="Times New Roman" w:cs="Times New Roman"/>
          <w:bCs/>
          <w:color w:val="3A7C22" w:themeColor="accent6" w:themeShade="BF"/>
          <w:sz w:val="21"/>
        </w:rPr>
        <w:t>有理数与规律探究】</w:t>
      </w:r>
      <w:bookmarkEnd w:id="0"/>
    </w:p>
    <w:p w14:paraId="0B702CFE" w14:textId="77777777" w:rsidR="00FB323D" w:rsidRDefault="00FB323D" w:rsidP="00FB323D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广东茂名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阶段练习）将一串有理数按下列规律排列，回答下列问题：</w:t>
      </w:r>
    </w:p>
    <w:p w14:paraId="697AC537" w14:textId="77777777" w:rsidR="00FB323D" w:rsidRDefault="00FB323D" w:rsidP="00FB323D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00728A78" wp14:editId="4536C921">
            <wp:extent cx="2266950" cy="419100"/>
            <wp:effectExtent l="0" t="0" r="6350" b="0"/>
            <wp:docPr id="19" name="图片 19" descr="@@@f66184584ec248dcab58410897ea5c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@@@f66184584ec248dcab58410897ea5c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CD0FC" w14:textId="77777777" w:rsidR="00FB323D" w:rsidRDefault="00FB323D" w:rsidP="00FB323D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在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处的数是正数还是负数？</w:t>
      </w:r>
    </w:p>
    <w:p w14:paraId="091A0CA5" w14:textId="77777777" w:rsidR="00FB323D" w:rsidRDefault="00FB323D" w:rsidP="00FB323D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负数排在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中的什么位置？</w:t>
      </w:r>
    </w:p>
    <w:p w14:paraId="4763D927" w14:textId="77777777" w:rsidR="00FB323D" w:rsidRDefault="00FB323D" w:rsidP="00FB323D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第</w:t>
      </w:r>
      <w:r>
        <w:rPr>
          <w:rFonts w:ascii="Times New Roman" w:hAnsi="Times New Roman" w:cs="Times New Roman"/>
        </w:rPr>
        <w:t>2 028</w:t>
      </w:r>
      <w:r>
        <w:rPr>
          <w:rFonts w:ascii="Times New Roman" w:hAnsi="Times New Roman" w:cs="Times New Roman"/>
        </w:rPr>
        <w:t>个数是正数还是负数？排在对应于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中的什么位置？</w:t>
      </w:r>
    </w:p>
    <w:p w14:paraId="5C8E8462" w14:textId="77777777" w:rsidR="00FB323D" w:rsidRDefault="00FB323D" w:rsidP="00FB323D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7-1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浙江杭州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阶段练习）观察下列各数：</w:t>
      </w:r>
      <m:oMath>
        <m:r>
          <w:rPr>
            <w:rFonts w:ascii="Cambria Math" w:eastAsia="宋体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</w:rPr>
              <m:t>2</m:t>
            </m:r>
          </m:den>
        </m:f>
        <m:r>
          <w:rPr>
            <w:rFonts w:ascii="Cambria Math" w:eastAsia="宋体" w:hAnsi="Cambria Math" w:cs="Times New Roman"/>
          </w:rPr>
          <m:t>,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2</m:t>
            </m:r>
          </m:num>
          <m:den>
            <m:r>
              <w:rPr>
                <w:rFonts w:ascii="Cambria Math" w:eastAsia="宋体" w:hAnsi="Cambria Math" w:cs="Times New Roman"/>
              </w:rPr>
              <m:t>3</m:t>
            </m:r>
          </m:den>
        </m:f>
        <m:r>
          <w:rPr>
            <w:rFonts w:ascii="Cambria Math" w:eastAsia="宋体" w:hAnsi="Cambria Math" w:cs="Times New Roman"/>
          </w:rPr>
          <m:t>,-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3</m:t>
            </m:r>
          </m:num>
          <m:den>
            <m:r>
              <w:rPr>
                <w:rFonts w:ascii="Cambria Math" w:eastAsia="宋体" w:hAnsi="Cambria Math" w:cs="Times New Roman"/>
              </w:rPr>
              <m:t>4</m:t>
            </m:r>
          </m:den>
        </m:f>
        <m:r>
          <w:rPr>
            <w:rFonts w:ascii="Cambria Math" w:eastAsia="宋体" w:hAnsi="Cambria Math" w:cs="Times New Roman"/>
          </w:rPr>
          <m:t>,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4</m:t>
            </m:r>
          </m:num>
          <m:den>
            <m:r>
              <w:rPr>
                <w:rFonts w:ascii="Cambria Math" w:eastAsia="宋体" w:hAnsi="Cambria Math" w:cs="Times New Roman"/>
              </w:rPr>
              <m:t>5</m:t>
            </m:r>
          </m:den>
        </m:f>
        <m:r>
          <w:rPr>
            <w:rFonts w:ascii="Cambria Math" w:eastAsia="宋体" w:hAnsi="Cambria Math" w:cs="Times New Roman"/>
          </w:rPr>
          <m:t>,-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5</m:t>
            </m:r>
          </m:num>
          <m:den>
            <m:r>
              <w:rPr>
                <w:rFonts w:ascii="Cambria Math" w:eastAsia="宋体" w:hAnsi="Cambria Math" w:cs="Times New Roman"/>
              </w:rPr>
              <m:t>6</m:t>
            </m:r>
          </m:den>
        </m:f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⋯</m:t>
        </m:r>
      </m:oMath>
      <w:r>
        <w:rPr>
          <w:rFonts w:ascii="Times New Roman" w:hAnsi="Times New Roman" w:cs="Times New Roman"/>
        </w:rPr>
        <w:t>，根据它们的排列规律写出第</w:t>
      </w:r>
      <m:oMath>
        <m:r>
          <w:rPr>
            <w:rFonts w:ascii="Cambria Math" w:eastAsia="宋体" w:hAnsi="Cambria Math" w:cs="Times New Roman"/>
          </w:rPr>
          <m:t>2024</m:t>
        </m:r>
      </m:oMath>
      <w:r>
        <w:rPr>
          <w:rFonts w:ascii="Times New Roman" w:hAnsi="Times New Roman" w:cs="Times New Roman"/>
        </w:rPr>
        <w:t>个数为</w:t>
      </w:r>
      <w:r>
        <w:rPr>
          <w:rFonts w:ascii="Times New Roman" w:eastAsia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．</w:t>
      </w:r>
    </w:p>
    <w:p w14:paraId="62798DEC" w14:textId="77777777" w:rsidR="00FB323D" w:rsidRDefault="00FB323D" w:rsidP="00FB323D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7-2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24-25</w:t>
      </w:r>
      <w:r>
        <w:rPr>
          <w:rFonts w:ascii="Times New Roman" w:hAnsi="Times New Roman" w:cs="Times New Roman"/>
        </w:rPr>
        <w:t>九年级上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甘肃庆阳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期末）下列图形都是由完全相同的圆点</w:t>
      </w:r>
      <w:r>
        <w:rPr>
          <w:rFonts w:ascii="Times New Roman" w:hAnsi="Times New Roman" w:cs="Times New Roman"/>
        </w:rPr>
        <w:t>“●”</w:t>
      </w:r>
      <w:r>
        <w:rPr>
          <w:rFonts w:ascii="Times New Roman" w:hAnsi="Times New Roman" w:cs="Times New Roman"/>
        </w:rPr>
        <w:t>和五角星</w:t>
      </w:r>
      <w:r>
        <w:rPr>
          <w:rFonts w:ascii="Times New Roman" w:hAnsi="Times New Roman" w:cs="Times New Roman"/>
        </w:rPr>
        <w:t>“★”</w:t>
      </w:r>
      <w:r>
        <w:rPr>
          <w:rFonts w:ascii="Times New Roman" w:hAnsi="Times New Roman" w:cs="Times New Roman"/>
        </w:rPr>
        <w:t>按一定规律组成的，已知第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个图形中有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“●”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“★”</w:t>
      </w:r>
      <w:r>
        <w:rPr>
          <w:rFonts w:ascii="Times New Roman" w:hAnsi="Times New Roman" w:cs="Times New Roman"/>
        </w:rPr>
        <w:t>，第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个图形中有</w:t>
      </w: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“●”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“★”</w:t>
      </w:r>
      <w:r>
        <w:rPr>
          <w:rFonts w:ascii="Times New Roman" w:hAnsi="Times New Roman" w:cs="Times New Roman"/>
        </w:rPr>
        <w:t>，第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个图形中有</w:t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“●“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“★”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，则第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</w:rPr>
        <w:t>个图形中</w:t>
      </w:r>
      <w:r>
        <w:rPr>
          <w:rFonts w:ascii="Times New Roman" w:hAnsi="Times New Roman" w:cs="Times New Roman"/>
        </w:rPr>
        <w:t>“●”</w:t>
      </w:r>
      <w:r>
        <w:rPr>
          <w:rFonts w:ascii="Times New Roman" w:hAnsi="Times New Roman" w:cs="Times New Roman"/>
        </w:rPr>
        <w:t>的个数和</w:t>
      </w:r>
      <w:r>
        <w:rPr>
          <w:rFonts w:ascii="Times New Roman" w:hAnsi="Times New Roman" w:cs="Times New Roman"/>
        </w:rPr>
        <w:t>“★”</w:t>
      </w:r>
      <w:r>
        <w:rPr>
          <w:rFonts w:ascii="Times New Roman" w:hAnsi="Times New Roman" w:cs="Times New Roman"/>
        </w:rPr>
        <w:t>的个数相等．</w:t>
      </w:r>
    </w:p>
    <w:p w14:paraId="6C468D45" w14:textId="77777777" w:rsidR="00FB323D" w:rsidRDefault="00FB323D" w:rsidP="00FB323D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61CEBEEB" wp14:editId="537F310F">
            <wp:extent cx="2540000" cy="8382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6778A" w14:textId="77777777" w:rsidR="00FB323D" w:rsidRDefault="00FB323D" w:rsidP="00FB323D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7-3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山东青岛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期末）观察下面一列数：</w:t>
      </w:r>
      <m:oMath>
        <m:r>
          <w:rPr>
            <w:rFonts w:ascii="Cambria Math" w:eastAsia="宋体" w:hAnsi="Cambria Math" w:cs="Times New Roman"/>
          </w:rPr>
          <m:t>-1,2,-3,4,-5,6,-7,8,-9</m:t>
        </m:r>
      </m:oMath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．</w:t>
      </w:r>
    </w:p>
    <w:p w14:paraId="3244E37E" w14:textId="77777777" w:rsidR="00FB323D" w:rsidRDefault="00FB323D" w:rsidP="00FB323D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请写出这一列数中的第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个数和第</w:t>
      </w: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个数．</w:t>
      </w:r>
    </w:p>
    <w:p w14:paraId="17D82401" w14:textId="77777777" w:rsidR="00FB323D" w:rsidRDefault="00FB323D" w:rsidP="00FB323D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在前</w:t>
      </w: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个数中，正数和负数分别有多少个？</w:t>
      </w:r>
    </w:p>
    <w:p w14:paraId="59E9FBED" w14:textId="77777777" w:rsidR="00FB323D" w:rsidRDefault="00FB323D" w:rsidP="00FB323D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(3)2025</w:t>
      </w:r>
      <w:r>
        <w:rPr>
          <w:rFonts w:ascii="Times New Roman" w:hAnsi="Times New Roman" w:cs="Times New Roman"/>
        </w:rPr>
        <w:t>和</w:t>
      </w:r>
      <m:oMath>
        <m:r>
          <w:rPr>
            <w:rFonts w:ascii="Cambria Math" w:eastAsia="宋体" w:hAnsi="Cambria Math" w:cs="Times New Roman"/>
          </w:rPr>
          <m:t>-2025</m:t>
        </m:r>
      </m:oMath>
      <w:r>
        <w:rPr>
          <w:rFonts w:ascii="Times New Roman" w:hAnsi="Times New Roman" w:cs="Times New Roman"/>
        </w:rPr>
        <w:t>是否都在这一列数中？若在，请指出它们分别是第几个数；若不在，请说明理由．</w:t>
      </w:r>
    </w:p>
    <w:p w14:paraId="011DACA3" w14:textId="77777777" w:rsidR="00FB323D" w:rsidRPr="00FB323D" w:rsidRDefault="00FB323D"/>
    <w:sectPr w:rsidR="00FB323D" w:rsidRPr="00FB323D" w:rsidSect="00FB323D">
      <w:headerReference w:type="default" r:id="rId6"/>
      <w:footerReference w:type="default" r:id="rId7"/>
      <w:pgSz w:w="11906" w:h="16838"/>
      <w:pgMar w:top="1417" w:right="1077" w:bottom="1417" w:left="1077" w:header="851" w:footer="992" w:gutter="0"/>
      <w:cols w:space="425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5740" w14:textId="77777777" w:rsidR="00FB323D" w:rsidRDefault="00FB323D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30</w:t>
    </w:r>
    <w:r>
      <w:rPr>
        <w:rFonts w:eastAsia="Times New Roman"/>
      </w:rPr>
      <w:fldChar w:fldCharType="end"/>
    </w:r>
  </w:p>
  <w:p w14:paraId="0340F9BC" w14:textId="77777777" w:rsidR="00FB323D" w:rsidRDefault="00110D0D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noProof/>
      </w:rPr>
      <w:pict w14:anchorId="6604148A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1453549720" o:spid="_x0000_s1025" type="#_x0000_t202" alt="学科网 zxxk.com" style="position:absolute;margin-left:158.95pt;margin-top:407.9pt;width:2.85pt;height:2.85pt;rotation:-45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" o:allowincell="f" filled="f" stroked="f">
          <v:stroke joinstyle="round"/>
          <o:lock v:ext="edit" rotation="t" aspectratio="t" verticies="t" adjusthandles="t" grouping="t" shapetype="t"/>
          <v:textbox>
            <w:txbxContent>
              <w:p w14:paraId="25706BCF" w14:textId="77777777" w:rsidR="00FB323D" w:rsidRDefault="00FB323D" w:rsidP="00FD6C3F">
                <w:pPr>
                  <w:jc w:val="center"/>
                  <w:rPr>
                    <w:color w:val="FFFFFF"/>
                    <w:kern w:val="0"/>
                    <w:sz w:val="16"/>
                    <w:szCs w:val="16"/>
                    <w14:textFill>
                      <w14:solidFill>
                        <w14:srgbClr w14:val="FFFFFF">
                          <w14:alpha w14:val="50000"/>
                        </w14:srgbClr>
                      </w14:solidFill>
                    </w14:textFill>
                  </w:rPr>
                </w:pPr>
                <w:r>
                  <w:rPr>
                    <w:rFonts w:hint="eastAsia"/>
                    <w:color w:val="FFFFFF"/>
                    <w:sz w:val="16"/>
                    <w:szCs w:val="16"/>
                    <w14:textFill>
                      <w14:solidFill>
                        <w14:srgbClr w14:val="FFFFFF">
                          <w14:alpha w14:val="50000"/>
                        </w14:srgbClr>
                      </w14:solidFill>
                    </w14:textFill>
                  </w:rPr>
                  <w:t>zxxk.com</w:t>
                </w:r>
              </w:p>
            </w:txbxContent>
          </v:textbox>
          <w10:wrap anchorx="margin" anchory="margin"/>
        </v:shape>
      </w:pict>
    </w:r>
    <w:r w:rsidR="00FB323D">
      <w:rPr>
        <w:noProof/>
        <w:color w:val="FFFFFF"/>
        <w:sz w:val="2"/>
        <w:szCs w:val="2"/>
      </w:rPr>
      <w:drawing>
        <wp:anchor distT="0" distB="0" distL="114300" distR="114300" simplePos="0" relativeHeight="251659264" behindDoc="0" locked="0" layoutInCell="1" allowOverlap="1" wp14:anchorId="562DE97F" wp14:editId="3A6394C3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028" name="图片 5" descr="学科网 zxxk.co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23D"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F59C" w14:textId="77777777" w:rsidR="00FB323D" w:rsidRDefault="00FB323D">
    <w:pPr>
      <w:pStyle w:val="ae"/>
      <w:pBdr>
        <w:bottom w:val="none" w:sz="0" w:space="1" w:color="auto"/>
      </w:pBdr>
    </w:pPr>
    <w:r>
      <w:rPr>
        <w:noProof/>
      </w:rPr>
      <w:drawing>
        <wp:inline distT="0" distB="0" distL="114300" distR="114300" wp14:anchorId="0C1D21E3" wp14:editId="54A9A92D">
          <wp:extent cx="6207125" cy="1905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71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EF3A16" w14:textId="77777777" w:rsidR="00FB323D" w:rsidRDefault="00FB323D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CC0788" wp14:editId="2D499A44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025" name="图片 4" descr="学科网 zxxk.co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"/>
        <w:szCs w:val="2"/>
      </w:rPr>
      <mc:AlternateContent>
        <mc:Choice Requires="wps">
          <w:drawing>
            <wp:inline distT="0" distB="0" distL="0" distR="0" wp14:anchorId="7BAFDC78" wp14:editId="24A9E985">
              <wp:extent cx="11430" cy="10795"/>
              <wp:effectExtent l="0" t="0" r="0" b="0"/>
              <wp:docPr id="2128838165" name="WordArt 1" descr="学科网 zxxk.co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430" cy="10795"/>
                      </a:xfrm>
                      <a:prstGeom prst="rect">
                        <a:avLst/>
                      </a:prstGeom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189F7AC" w14:textId="77777777" w:rsidR="00FB323D" w:rsidRDefault="00FB323D" w:rsidP="00816BB5">
                          <w:pPr>
                            <w:jc w:val="center"/>
                            <w:rPr>
                              <w:color w:val="FFFFFF" w:themeColor="background1"/>
                              <w:spacing w:val="32"/>
                              <w:kern w:val="0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pacing w:val="32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  <w:t xml:space="preserve">学科网（北京）股份有限公司 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AFDC78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alt="学科网 zxxk.com" style="width:.9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" filled="f" stroked="f" strokecolor="white">
              <v:stroke joinstyle="round"/>
              <v:path arrowok="t"/>
              <v:textbox inset="0,0,0,0">
                <w:txbxContent>
                  <w:p w14:paraId="5189F7AC" w14:textId="77777777" w:rsidR="00FB323D" w:rsidRDefault="00FB323D" w:rsidP="00816BB5">
                    <w:pPr>
                      <w:jc w:val="center"/>
                      <w:rPr>
                        <w:color w:val="FFFFFF" w:themeColor="background1"/>
                        <w:spacing w:val="32"/>
                        <w:kern w:val="0"/>
                        <w:sz w:val="16"/>
                        <w:szCs w:val="16"/>
                        <w14:textFill>
                          <w14:noFill/>
                        </w14:textFill>
                      </w:rPr>
                    </w:pPr>
                    <w:r>
                      <w:rPr>
                        <w:rFonts w:hint="eastAsia"/>
                        <w:color w:val="FFFFFF" w:themeColor="background1"/>
                        <w:spacing w:val="32"/>
                        <w:sz w:val="16"/>
                        <w:szCs w:val="16"/>
                        <w14:textFill>
                          <w14:noFill/>
                        </w14:textFill>
                      </w:rPr>
                      <w:t xml:space="preserve">学科网（北京）股份有限公司 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6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3D"/>
    <w:rsid w:val="000E151C"/>
    <w:rsid w:val="00110D0D"/>
    <w:rsid w:val="00FB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53FA7"/>
  <w15:chartTrackingRefBased/>
  <w15:docId w15:val="{9A84A6BC-7E96-8843-8672-AA7F0800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23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323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23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23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23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23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23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23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23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23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2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23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23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23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2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B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23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B3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23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B3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23D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B32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B32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323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FB3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FB323D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david</dc:creator>
  <cp:keywords/>
  <dc:description/>
  <cp:lastModifiedBy>yang david</cp:lastModifiedBy>
  <cp:revision>1</cp:revision>
  <dcterms:created xsi:type="dcterms:W3CDTF">2025-10-29T09:35:00Z</dcterms:created>
  <dcterms:modified xsi:type="dcterms:W3CDTF">2025-10-29T09:36:00Z</dcterms:modified>
</cp:coreProperties>
</file>