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077E2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11315700</wp:posOffset>
            </wp:positionH>
            <wp:positionV relativeFrom="topMargin">
              <wp:posOffset>10172700</wp:posOffset>
            </wp:positionV>
            <wp:extent cx="317500" cy="431800"/>
            <wp:wrapNone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2024-2025学年上学期第一次阶段性检测九年级数学</w:t>
      </w:r>
    </w:p>
    <w:p w14:paraId="3E59F93F">
      <w:pPr>
        <w:ind w:firstLine="3150" w:firstLineChars="1500"/>
      </w:pPr>
      <w:r>
        <w:t>考试范围: 21.1--22.2; 考试时间: 120分钟;</w:t>
      </w:r>
    </w:p>
    <w:p w14:paraId="686E156B">
      <w:pPr>
        <w:wordWrap w:val="0"/>
        <w:spacing w:after="0" w:before="0" w:line="480" w:lineRule="atLeast"/>
        <w:ind w:left="80" w:right="0"/>
        <w:jc w:val="both"/>
        <w:textAlignment w:val="baseline"/>
        <w:rPr>
          <w:b/>
          <w:bCs/>
          <w:sz w:val="24"/>
        </w:rPr>
      </w:pPr>
      <w:r>
        <w:rPr>
          <w:rFonts w:ascii="宋体" w:cs="宋体" w:eastAsia="宋体" w:hAnsi="宋体"/>
          <w:b/>
          <w:bCs/>
          <w:i w:val="0"/>
          <w:strike w:val="0"/>
          <w:color w:val="000000"/>
          <w:sz w:val="24"/>
        </w:rPr>
        <w:t>一、选择题(本大题共6小题，每小题3分，共18分. 每小题只有一个正确选项)</w:t>
      </w:r>
    </w:p>
    <w:p w14:paraId="669F79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8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1. 下列方程是一元二次方程的是(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>D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)</w:t>
      </w:r>
    </w:p>
    <w:p w14:paraId="2CACBA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A. 3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+2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y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--1=0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B.5x²−6y−3=0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C.ax²−x+2=0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D.x²−1=0</m:t>
        </m:r>
      </m:oMath>
    </w:p>
    <w:p w14:paraId="09FCC4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8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2. 二次函数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x−4</m:t>
            </m:r>
          </m:e>
        </m:d>
        <m:r>
          <w:rPr>
            <w:rFonts w:ascii="Cambria Math" w:hAnsi="Cambria Math"/>
            <w:sz w:val="24"/>
            <w:szCs w:val="24"/>
          </w:rPr>
          <m:t>²+3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的图象的顶点坐标是( 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>C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)</w:t>
      </w:r>
    </w:p>
    <w:p w14:paraId="4B573B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A. (-4,3)          B. (4,-3)        C. (4,3)          D. (-4, -3)</w:t>
      </w:r>
    </w:p>
    <w:p w14:paraId="3586B0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8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3、用配方法解方程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x²−4x−2=0,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配方正确的是(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>C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)</w:t>
      </w:r>
    </w:p>
    <w:p w14:paraId="3C306A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A.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x−2</m:t>
            </m:r>
          </m:e>
        </m:d>
        <m:r>
          <w:rPr>
            <w:rFonts w:ascii="Cambria Math" w:hAnsi="Cambria Math"/>
            <w:sz w:val="24"/>
            <w:szCs w:val="24"/>
          </w:rPr>
          <m:t>²=2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B.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²=2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C.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x−2</m:t>
            </m:r>
          </m:e>
        </m:d>
        <m:r>
          <w:rPr>
            <w:rFonts w:ascii="Cambria Math" w:hAnsi="Cambria Math"/>
            <w:sz w:val="24"/>
            <w:szCs w:val="24"/>
          </w:rPr>
          <m:t>²=6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D.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²=6</m:t>
        </m:r>
      </m:oMath>
    </w:p>
    <w:p w14:paraId="697E1D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hanging="40" w:left="120" w:right="68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4. 若点A(2,y₁), 点B(3,y₂), 点C(-1,y₃)在二次函数.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y=x²−4x−2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的图象上, 则y₁, y₂,y₃的大小关系是(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>B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)</w:t>
      </w:r>
    </w:p>
    <w:p w14:paraId="747863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180" w:line="360" w:lineRule="auto"/>
        <w:ind w:firstLine="240" w:firstLineChars="100" w:left="0" w:righ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 w:hint="default"/>
            <w:sz w:val="24"/>
            <w:szCs w:val="24"/>
            <w:lang w:eastAsia="zh-CN" w:val="en-US"/>
          </w:rPr>
          <m:t>.</m:t>
        </m:r>
        <m:r>
          <w:rPr>
            <w:rFonts w:ascii="Cambria Math" w:hAnsi="Cambria Math"/>
            <w:sz w:val="24"/>
            <w:szCs w:val="24"/>
          </w:rPr>
          <m:t>y₁&gt;y₂&gt;y₃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B.y₃&gt;y₂&gt;y₁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C.y₂&gt;y₁&gt;y₃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D.y₂&gt;y₃&gt;y₁</m:t>
        </m:r>
      </m:oMath>
    </w:p>
    <w:p w14:paraId="20ED05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80" w:right="66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5. 使用墙的一边，再用13m的铁丝网围成三边，围成一个面积为20m²的长方形，求这个长方形的两边长，设墙的对边长为 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xm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，可得方程 (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>B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)</w:t>
      </w:r>
    </w:p>
    <w:p w14:paraId="0EF691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A. 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(13-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) =20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B.x</m:t>
        </m:r>
        <m:r>
          <w:rPr>
            <w:rFonts w:ascii="Cambria Math" w:cs="宋体" w:eastAsia="宋体" w:hAnsi="Cambria Math" w:hint="eastAsia"/>
            <w:sz w:val="24"/>
            <w:szCs w:val="24"/>
          </w:rPr>
          <m:t>·</m:t>
        </m:r>
        <m:f>
          <m:fPr>
            <m:ctrlPr>
              <w:rPr>
                <w:sz w:val="24"/>
                <w:szCs w:val="24"/>
              </w:rPr>
            </m:ctrlPr>
          </m:fPr>
          <m:num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13−x</m:t>
            </m:r>
          </m:num>
          <m:den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=20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>.x</m:t>
        </m:r>
        <m:r>
          <w:rPr>
            <w:rFonts w:ascii="Cambria Math" w:cs="宋体" w:eastAsia="宋体" w:hAnsi="Cambria Math" w:hint="eastAsia"/>
            <w:sz w:val="24"/>
            <w:szCs w:val="24"/>
          </w:rPr>
          <m:t>·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13−</m:t>
            </m:r>
            <m:f>
              <m:fPr>
                <m:ctrlPr>
                  <w:rPr>
                    <w:sz w:val="24"/>
                    <w:szCs w:val="24"/>
                  </w:rPr>
                </m:ctrlPr>
              </m:fPr>
              <m:num>
                <m:ctrlPr>
                  <w:rPr>
                    <w:sz w:val="24"/>
                    <w:szCs w:val="24"/>
                  </w:rPr>
                </m:ctrlP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ctrlPr>
                  <w:rPr>
                    <w:sz w:val="24"/>
                    <w:szCs w:val="24"/>
                  </w:rPr>
                </m:ctrlP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  <w:lang w:eastAsia="zh-CN" w:val="en-US"/>
          </w:rPr>
          <m:t xml:space="preserve">. </m:t>
        </m:r>
        <m:r>
          <w:rPr>
            <w:rFonts w:ascii="Cambria Math" w:hAnsi="Cambria Math"/>
            <w:sz w:val="24"/>
            <w:szCs w:val="24"/>
          </w:rPr>
          <m:t>x−</m:t>
        </m:r>
        <m:f>
          <m:fPr>
            <m:ctrlPr>
              <w:rPr>
                <w:sz w:val="24"/>
                <w:szCs w:val="24"/>
              </w:rPr>
            </m:ctrlPr>
          </m:fPr>
          <m:num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13−2x</m:t>
            </m:r>
          </m:num>
          <m:den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=20</m:t>
        </m:r>
      </m:oMath>
    </w:p>
    <w:p w14:paraId="7DBE13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80" w:right="0"/>
        <w:jc w:val="both"/>
        <w:textAlignment w:val="baseline"/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6. 在同一坐标系中，一次函数y= 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ax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+b与二次函数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y=bx²+a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的图象可能是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/>
        </w:rPr>
        <w:t>（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 w:val="en-US"/>
        </w:rPr>
        <w:t xml:space="preserve">  C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lang w:eastAsia="zh-CN"/>
        </w:rPr>
        <w:t>）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 xml:space="preserve">   </w:t>
      </w:r>
    </w:p>
    <w:p w14:paraId="2BAA7E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            </w:t>
      </w: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964565" cy="1006475"/>
            <wp:effectExtent b="14605" l="0" r="10795" t="0"/>
            <wp:docPr descr="IMG_256"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73252" l="1208" r="49719" t="1180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975360" cy="1058545"/>
            <wp:effectExtent b="8255" l="0" r="0" t="0"/>
            <wp:docPr descr="IMG_256"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1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50209" l="1208" r="55646" t="264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922020" cy="1134745"/>
            <wp:effectExtent b="8255" l="0" r="7620" t="0"/>
            <wp:docPr descr="IMG_256"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25974" l="1208" r="58006" t="48963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967740" cy="1173480"/>
            <wp:effectExtent b="0" l="0" r="7620" t="0"/>
            <wp:docPr descr="IMG_256"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2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715" l="1208" r="55983" t="73367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9C6352">
      <w:pPr>
        <w:wordWrap w:val="0"/>
        <w:spacing w:after="0" w:before="0" w:line="480" w:lineRule="atLeast"/>
        <w:ind w:left="80" w:right="0"/>
        <w:jc w:val="both"/>
        <w:textAlignment w:val="baseline"/>
        <w:rPr>
          <w:b/>
          <w:bCs/>
          <w:sz w:val="24"/>
        </w:rPr>
      </w:pPr>
      <w:r>
        <w:rPr>
          <w:rFonts w:ascii="宋体" w:cs="宋体" w:eastAsia="宋体" w:hAnsi="宋体"/>
          <w:b/>
          <w:bCs/>
          <w:i w:val="0"/>
          <w:strike w:val="0"/>
          <w:color w:val="000000"/>
          <w:sz w:val="24"/>
        </w:rPr>
        <w:t>二、填空题(本大题共6小题，每小题3分，共18分)</w:t>
      </w:r>
    </w:p>
    <w:p w14:paraId="5BC6DE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7. 一元二次方程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x²−25=0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的解为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u w:val="single"/>
          <w:lang w:eastAsia="zh-CN" w:val="en-US"/>
        </w:rPr>
        <w:t>x=5或-5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.</w:t>
      </w:r>
    </w:p>
    <w:p w14:paraId="529CD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8. 把抛物线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y=2x²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向左平移2个单位，再向上平移3个单位得到的抛物线解析式为</w:t>
      </w:r>
    </w:p>
    <w:p w14:paraId="0CC4ED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rFonts w:eastAsia="宋体" w:hAnsi="Cambria Math" w:hint="default"/>
          <w:i w:val="0"/>
          <w:sz w:val="24"/>
          <w:szCs w:val="24"/>
          <w:u w:val="single"/>
          <w:lang w:eastAsia="zh-CN" w:val="en-US"/>
        </w:rPr>
      </w:pPr>
      <m:oMath>
        <m:r>
          <w:rPr>
            <w:rFonts w:ascii="Cambria Math" w:hAnsi="Cambria Math" w:hint="default"/>
            <w:sz w:val="24"/>
            <w:szCs w:val="24"/>
            <w:u w:val="single"/>
            <w:lang w:eastAsia="zh-CN" w:val="en-US"/>
          </w:rPr>
          <m:t>y=</m:t>
        </m:r>
        <m:r>
          <w:rPr>
            <w:rFonts w:ascii="Cambria Math" w:hAnsi="Cambria Math"/>
            <w:sz w:val="24"/>
            <w:szCs w:val="24"/>
            <w:u w:val="single"/>
          </w:rPr>
          <m:t>2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  <w:lang w:eastAsia="zh-CN"/>
          </w:rPr>
          <m:t>（</m:t>
        </m:r>
        <m:r>
          <w:rPr>
            <w:rFonts w:ascii="Cambria Math" w:hAnsi="Cambria Math"/>
            <w:sz w:val="24"/>
            <w:szCs w:val="24"/>
            <w:u w:val="single"/>
          </w:rPr>
          <m:t>x</m:t>
        </m:r>
        <m:r>
          <w:rPr>
            <w:rFonts w:ascii="Cambria Math" w:hAnsi="Cambria Math" w:hint="default"/>
            <w:sz w:val="24"/>
            <w:szCs w:val="24"/>
            <w:u w:val="single"/>
            <w:lang w:eastAsia="zh-CN" w:val="en-US"/>
          </w:rPr>
          <m:t>+2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  <w:u w:val="single"/>
            <w:lang w:eastAsia="zh-CN"/>
          </w:rPr>
          <m:t>）</m:t>
        </m:r>
        <m:r>
          <w:rPr>
            <w:rFonts w:ascii="Cambria Math" w:hAnsi="Cambria Math"/>
            <w:sz w:val="24"/>
            <w:szCs w:val="24"/>
            <w:u w:val="single"/>
          </w:rPr>
          <m:t>²</m:t>
        </m:r>
      </m:oMath>
      <w:r>
        <w:rPr>
          <w:rFonts w:hAnsi="Cambria Math" w:hint="eastAsia"/>
          <w:i w:val="0"/>
          <w:sz w:val="24"/>
          <w:szCs w:val="24"/>
          <w:u w:val="single"/>
          <w:lang w:eastAsia="zh-CN" w:val="en-US"/>
        </w:rPr>
        <w:t xml:space="preserve">+3         </w:t>
      </w:r>
    </w:p>
    <w:p w14:paraId="21A877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9.若抛物线y=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²-4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+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k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轴无交点，则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k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的取值范围是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u w:val="single"/>
          <w:lang w:eastAsia="zh-CN" w:val="en-US"/>
        </w:rPr>
        <w:t>k</w:t>
      </w:r>
      <w:r>
        <w:rPr>
          <w:rFonts w:ascii="Times New Roman" w:cs="Times New Roman" w:hAnsi="Times New Roman" w:hint="default"/>
          <w:b w:val="0"/>
          <w:i w:val="0"/>
          <w:strike w:val="0"/>
          <w:color w:val="000000"/>
          <w:sz w:val="24"/>
          <w:szCs w:val="24"/>
          <w:u w:val="single"/>
          <w:lang w:eastAsia="zh-CN" w:val="en-US"/>
        </w:rPr>
        <w:t>˃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u w:val="single"/>
          <w:lang w:eastAsia="zh-CN" w:val="en-US"/>
        </w:rPr>
        <w:t>4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.</w:t>
      </w:r>
    </w:p>
    <w:p w14:paraId="7824CE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10. 我们规定一种新运算(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a∗b=a²−2b,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已知(2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-1)*3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=-3,则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的值为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4"/>
          <w:szCs w:val="24"/>
          <w:u w:val="single"/>
          <w:lang w:eastAsia="zh-CN" w:val="en-US"/>
        </w:rPr>
        <w:t>2或</w:t>
      </w:r>
      <m:oMath>
        <m:f>
          <m:fPr>
            <m:ctrlPr>
              <w:rPr>
                <w:rFonts w:ascii="Cambria Math" w:cs="宋体" w:hAnsi="Cambria Math"/>
                <w:i/>
                <w:strike w:val="0"/>
                <w:color w:val="000000"/>
                <w:sz w:val="24"/>
                <w:szCs w:val="24"/>
                <w:u w:val="none"/>
                <w:lang w:val="en-US"/>
              </w:rPr>
            </m:ctrlPr>
          </m:fPr>
          <m:num>
            <m:ctrlPr>
              <w:rPr>
                <w:rFonts w:ascii="Cambria Math" w:cs="宋体" w:hAnsi="Cambria Math"/>
                <w:i/>
                <w:strike w:val="0"/>
                <w:color w:val="000000"/>
                <w:sz w:val="24"/>
                <w:szCs w:val="24"/>
                <w:u w:val="none"/>
                <w:lang w:val="en-US"/>
              </w:rPr>
            </m:ctrlPr>
            <m:r>
              <w:rPr>
                <w:rFonts w:ascii="Cambria Math" w:cs="宋体" w:hAnsi="Cambria Math" w:hint="default"/>
                <w:strike w:val="0"/>
                <w:color w:val="000000"/>
                <w:sz w:val="24"/>
                <w:szCs w:val="24"/>
                <w:u w:val="none"/>
                <w:lang w:eastAsia="zh-CN" w:val="en-US"/>
              </w:rPr>
              <m:t>1</m:t>
            </m:r>
          </m:num>
          <m:den>
            <m:ctrlPr>
              <w:rPr>
                <w:rFonts w:ascii="Cambria Math" w:cs="宋体" w:hAnsi="Cambria Math"/>
                <w:i/>
                <w:strike w:val="0"/>
                <w:color w:val="000000"/>
                <w:sz w:val="24"/>
                <w:szCs w:val="24"/>
                <w:u w:val="none"/>
                <w:lang w:val="en-US"/>
              </w:rPr>
            </m:ctrlPr>
            <m:r>
              <w:rPr>
                <w:rFonts w:ascii="Cambria Math" w:cs="宋体" w:hAnsi="Cambria Math" w:hint="default"/>
                <w:strike w:val="0"/>
                <w:color w:val="000000"/>
                <w:sz w:val="24"/>
                <w:szCs w:val="24"/>
                <w:u w:val="none"/>
                <w:lang w:eastAsia="zh-CN" w:val="en-US"/>
              </w:rPr>
              <m:t>2</m:t>
            </m:r>
          </m:den>
        </m:f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.</w:t>
      </w:r>
    </w:p>
    <w:p w14:paraId="183C4B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0"/>
        <w:jc w:val="both"/>
        <w:textAlignment w:val="baseline"/>
        <w:rPr>
          <w:rFonts w:eastAsia="宋体" w:hint="default"/>
          <w:sz w:val="24"/>
          <w:szCs w:val="24"/>
          <w:u w:val="single"/>
          <w:lang w:eastAsia="zh-CN" w:val="en-US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11.设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m，n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分别为一元二次方程；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x²+2x−2025=0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的两个实数根，则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m²+3m+n</m:t>
        </m:r>
        <m:sSub>
          <m:sSubPr>
            <m:ctrlPr>
              <w:rPr>
                <w:sz w:val="24"/>
                <w:szCs w:val="24"/>
              </w:rPr>
            </m:ctrlPr>
          </m:sSub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  <m:sub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.</m:t>
            </m:r>
          </m:sub>
        </m:sSub>
      </m:oMath>
      <w:r>
        <w:rPr>
          <w:rFonts w:hint="eastAsia"/>
          <w:i w:val="0"/>
          <w:sz w:val="24"/>
          <w:szCs w:val="24"/>
          <w:u w:val="single"/>
          <w:lang w:eastAsia="zh-CN" w:val="en-US"/>
        </w:rPr>
        <w:t xml:space="preserve"> 2023              </w:t>
      </w:r>
    </w:p>
    <w:p w14:paraId="4BAB95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64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</w:pPr>
    </w:p>
    <w:p w14:paraId="11214B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right="64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</w:pPr>
    </w:p>
    <w:p w14:paraId="08E8D6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40" w:line="360" w:lineRule="auto"/>
        <w:ind w:left="79" w:right="64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ascii="宋体" w:cs="宋体" w:eastAsia="宋体" w:hAnsi="宋体"/>
          <w:sz w:val="24"/>
          <w:szCs w:val="24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4373880</wp:posOffset>
            </wp:positionH>
            <wp:positionV relativeFrom="paragraph">
              <wp:posOffset>982345</wp:posOffset>
            </wp:positionV>
            <wp:extent cx="1275080" cy="1388110"/>
            <wp:effectExtent b="0" l="0" r="0" t="0"/>
            <wp:wrapSquare wrapText="bothSides"/>
            <wp:docPr descr="IMG_256"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1761" t="1487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12. 已知如图，抛物线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y=−x²+bx+3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经过直线</w:t>
      </w:r>
      <w:r>
        <w:rPr>
          <w:rFonts w:ascii="Times New Roman" w:cs="Times New Roman" w:eastAsia="宋体" w:hAnsi="Times New Roman" w:hint="default"/>
          <w:b w:val="0"/>
          <w:i w:val="0"/>
          <w:strike w:val="0"/>
          <w:color w:val="000000"/>
          <w:sz w:val="24"/>
          <w:szCs w:val="24"/>
        </w:rPr>
        <w:t>y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=-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+3与坐标轴的两个交点A，B. 此抛物线与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轴的另一个交点为C.抛物线的顶点为D.若点M为抛物线上一动点(不与点B重合)，使△ACM与△ABC的面积相等. 则点 M的坐标为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/>
        </w:rPr>
        <w:t>（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 w:val="en-US"/>
        </w:rPr>
        <w:t>2,3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/>
        </w:rPr>
        <w:t>）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 w:val="en-US"/>
        </w:rPr>
        <w:t>或（</w:t>
      </w:r>
      <m:oMath>
        <m:rad>
          <m:radPr>
            <m:degHide/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</m:radPr>
          <m:deg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</m:deg>
          <m:e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  <m:r>
              <w:rPr>
                <w:rFonts w:ascii="Cambria Math" w:cs="宋体" w:hAnsi="Cambria Math" w:hint="default"/>
                <w:strike w:val="0"/>
                <w:color w:val="000000"/>
                <w:sz w:val="21"/>
                <w:szCs w:val="21"/>
                <w:u w:val="single"/>
                <w:lang w:eastAsia="zh-CN" w:val="en-US"/>
              </w:rPr>
              <m:t>7</m:t>
            </m:r>
          </m:e>
        </m:rad>
        <m:r>
          <w:rPr>
            <w:rFonts w:ascii="Cambria Math" w:cs="宋体" w:hAnsi="Cambria Math" w:hint="default"/>
            <w:strike w:val="0"/>
            <w:color w:val="000000"/>
            <w:sz w:val="21"/>
            <w:szCs w:val="21"/>
            <w:u w:val="single"/>
            <w:lang w:eastAsia="zh-CN" w:val="en-US"/>
          </w:rPr>
          <m:t>+1</m:t>
        </m:r>
      </m:oMath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 w:val="en-US"/>
        </w:rPr>
        <w:t>）或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  <w:u w:val="single"/>
        </w:rPr>
        <w:t xml:space="preserve">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/>
        </w:rPr>
        <w:t>（</w:t>
      </w:r>
      <m:oMath>
        <m:r>
          <m:rPr>
            <m:sty m:val="p"/>
          </m:rPr>
          <w:rPr>
            <w:rFonts w:ascii="Cambria Math" w:cs="宋体" w:hAnsi="宋体" w:hint="default"/>
            <w:strike w:val="0"/>
            <w:color w:val="000000"/>
            <w:sz w:val="21"/>
            <w:szCs w:val="21"/>
            <w:u w:val="single"/>
            <w:lang w:eastAsia="zh-CN" w:val="en-US"/>
          </w:rPr>
          <m:t>−</m:t>
        </m:r>
        <m:rad>
          <m:radPr>
            <m:degHide/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</m:radPr>
          <m:deg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</m:deg>
          <m:e>
            <m:ctrlPr>
              <w:rPr>
                <w:rFonts w:ascii="Cambria Math" w:cs="宋体" w:hAnsi="Cambria Math"/>
                <w:i/>
                <w:strike w:val="0"/>
                <w:color w:val="000000"/>
                <w:sz w:val="21"/>
                <w:szCs w:val="21"/>
                <w:u w:val="single"/>
                <w:lang w:val="en-US"/>
              </w:rPr>
            </m:ctrlPr>
            <m:r>
              <w:rPr>
                <w:rFonts w:ascii="Cambria Math" w:cs="宋体" w:hAnsi="Cambria Math" w:hint="default"/>
                <w:strike w:val="0"/>
                <w:color w:val="000000"/>
                <w:sz w:val="21"/>
                <w:szCs w:val="21"/>
                <w:u w:val="single"/>
                <w:lang w:eastAsia="zh-CN" w:val="en-US"/>
              </w:rPr>
              <m:t>7</m:t>
            </m:r>
          </m:e>
        </m:rad>
        <m:r>
          <w:rPr>
            <w:rFonts w:ascii="Cambria Math" w:cs="宋体" w:hAnsi="Cambria Math" w:hint="default"/>
            <w:strike w:val="0"/>
            <w:color w:val="000000"/>
            <w:sz w:val="21"/>
            <w:szCs w:val="21"/>
            <w:u w:val="single"/>
            <w:lang w:eastAsia="zh-CN" w:val="en-US"/>
          </w:rPr>
          <m:t>+1</m:t>
        </m:r>
      </m:oMath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u w:val="single"/>
          <w:lang w:eastAsia="zh-CN"/>
        </w:rPr>
        <w:t>）</w:t>
      </w:r>
    </w:p>
    <w:p w14:paraId="5E6585A3">
      <w:pPr>
        <w:wordWrap w:val="0"/>
        <w:spacing w:after="0" w:before="0" w:line="260" w:lineRule="exact"/>
        <w:ind w:left="0" w:right="0"/>
        <w:jc w:val="both"/>
        <w:textAlignment w:val="baseline"/>
        <w:rPr>
          <w:sz w:val="23"/>
        </w:rPr>
      </w:pPr>
    </w:p>
    <w:p w14:paraId="14A05B37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6EDB90B1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38F247F6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225AF328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3B4135F2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39955FA0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6DB429E7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23BA3AC2">
      <w:pPr>
        <w:wordWrap w:val="0"/>
        <w:spacing w:after="0" w:before="0" w:line="0" w:lineRule="atLeast"/>
        <w:ind w:left="120" w:right="0"/>
        <w:jc w:val="left"/>
        <w:textAlignment w:val="baseline"/>
      </w:pPr>
    </w:p>
    <w:p w14:paraId="30B08046">
      <w:pPr>
        <w:wordWrap w:val="0"/>
        <w:spacing w:after="0" w:before="0" w:line="0" w:lineRule="atLeast"/>
        <w:ind w:right="0"/>
        <w:jc w:val="left"/>
        <w:textAlignment w:val="baseline"/>
      </w:pPr>
    </w:p>
    <w:p w14:paraId="65363CE0">
      <w:pPr>
        <w:wordWrap w:val="0"/>
        <w:spacing w:after="0" w:before="180" w:line="360" w:lineRule="atLeast"/>
        <w:ind w:left="0" w:right="0"/>
        <w:jc w:val="both"/>
        <w:textAlignment w:val="baseline"/>
        <w:rPr>
          <w:b/>
          <w:bCs/>
          <w:sz w:val="24"/>
        </w:rPr>
      </w:pPr>
      <w:r>
        <w:rPr>
          <w:rFonts w:ascii="宋体" w:cs="宋体" w:eastAsia="宋体" w:hAnsi="宋体" w:hint="eastAsia"/>
          <w:b/>
          <w:bCs/>
          <w:i w:val="0"/>
          <w:strike w:val="0"/>
          <w:color w:val="000000"/>
          <w:sz w:val="24"/>
          <w:lang w:eastAsia="zh-CN" w:val="en-US"/>
        </w:rPr>
        <w:t>三</w:t>
      </w:r>
      <w:r>
        <w:rPr>
          <w:rFonts w:ascii="宋体" w:cs="宋体" w:eastAsia="宋体" w:hAnsi="宋体"/>
          <w:b/>
          <w:bCs/>
          <w:i w:val="0"/>
          <w:strike w:val="0"/>
          <w:color w:val="000000"/>
          <w:sz w:val="24"/>
        </w:rPr>
        <w:t>、(本大题共5小题,2每小题6分, 共30分)</w:t>
      </w:r>
    </w:p>
    <w:p w14:paraId="446310CB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13</w:t>
      </w:r>
      <w:r>
        <w:rPr>
          <w:rFonts w:ascii="宋体" w:cs="宋体" w:eastAsia="宋体" w:hAnsi="宋体" w:hint="eastAsia"/>
          <w:b w:val="0"/>
          <w:i w:val="0"/>
          <w:strike w:val="0"/>
          <w:color w:val="000000"/>
          <w:sz w:val="24"/>
          <w:lang w:eastAsia="zh-CN"/>
        </w:rPr>
        <w:t>、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用适当的方法解下列方程：</w:t>
      </w:r>
    </w:p>
    <w:p w14:paraId="30779210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t xml:space="preserve"> </w:t>
      </w:r>
      <m:oMath>
        <m:d>
          <m:dPr>
            <m:sepChr m:val=","/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x²+2x−15=0;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 xml:space="preserve">                              (2) 3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(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-2)=2(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-2)</w:t>
      </w:r>
    </w:p>
    <w:p w14:paraId="5F4AE52E">
      <w:pPr>
        <w:wordWrap w:val="0"/>
        <w:spacing w:after="0" w:before="0" w:line="240" w:lineRule="auto"/>
        <w:ind w:firstLine="0" w:firstLineChars="0"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</w:t>
      </w:r>
      <w:r>
        <w:rPr>
          <w:rFonts w:hint="eastAsia"/>
          <w:i/>
          <w:iCs/>
          <w:sz w:val="21"/>
          <w:szCs w:val="21"/>
          <w:lang w:eastAsia="zh-CN" w:val="en-US"/>
        </w:rPr>
        <w:t>x</w:t>
      </w:r>
      <w:r>
        <w:rPr>
          <w:rFonts w:hint="eastAsia"/>
          <w:sz w:val="21"/>
          <w:szCs w:val="21"/>
          <w:lang w:eastAsia="zh-CN" w:val="en-US"/>
        </w:rPr>
        <w:t xml:space="preserve">=3或-5                                                                                           </w:t>
      </w:r>
      <w:r>
        <w:rPr>
          <w:rFonts w:hint="eastAsia"/>
          <w:i/>
          <w:iCs/>
          <w:sz w:val="21"/>
          <w:szCs w:val="21"/>
          <w:lang w:eastAsia="zh-CN" w:val="en-US"/>
        </w:rPr>
        <w:t>x</w:t>
      </w:r>
      <w:r>
        <w:rPr>
          <w:rFonts w:hint="eastAsia"/>
          <w:sz w:val="21"/>
          <w:szCs w:val="21"/>
          <w:lang w:eastAsia="zh-CN" w:val="en-US"/>
        </w:rPr>
        <w:t xml:space="preserve">=2或 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2</m:t>
            </m:r>
          </m:num>
          <m:den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3</m:t>
            </m:r>
          </m:den>
        </m:f>
      </m:oMath>
    </w:p>
    <w:p w14:paraId="2C07C796">
      <w:pPr>
        <w:wordWrap w:val="0"/>
        <w:spacing w:after="0" w:before="0" w:line="340" w:lineRule="exact"/>
        <w:ind w:left="0" w:right="0"/>
        <w:jc w:val="both"/>
        <w:textAlignment w:val="baseline"/>
        <w:rPr>
          <w:rFonts w:eastAsia="宋体" w:hint="eastAsia"/>
          <w:sz w:val="24"/>
          <w:lang w:eastAsia="zh-CN" w:val="en-US"/>
        </w:rPr>
      </w:pPr>
      <w:r>
        <w:rPr>
          <w:rFonts w:hint="eastAsia"/>
          <w:sz w:val="24"/>
          <w:lang w:eastAsia="zh-CN" w:val="en-US"/>
        </w:rPr>
        <w:t xml:space="preserve"> </w:t>
      </w:r>
    </w:p>
    <w:p w14:paraId="5CAAC7B7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5703C22D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4BD7E027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3B30F23B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42436A4B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14、已知关于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的一元二次方程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x²−</m:t>
        </m:r>
        <m:d>
          <m:dPr>
            <m:sepChr m:val=","/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x−6=0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的一个根为2，求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k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的值及另一个根.</w:t>
      </w:r>
    </w:p>
    <w:p w14:paraId="6594FBFE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4AC0DA66">
      <w:pPr>
        <w:wordWrap w:val="0"/>
        <w:spacing w:after="0" w:before="0" w:line="340" w:lineRule="exact"/>
        <w:ind w:firstLine="720" w:firstLineChars="300" w:left="0" w:right="0"/>
        <w:jc w:val="both"/>
        <w:textAlignment w:val="baseline"/>
        <w:rPr>
          <w:rFonts w:eastAsia="宋体" w:hint="default"/>
          <w:sz w:val="24"/>
          <w:lang w:eastAsia="zh-CN" w:val="en-US"/>
        </w:rPr>
      </w:pPr>
      <w:r>
        <w:rPr>
          <w:rFonts w:hint="eastAsia"/>
          <w:i/>
          <w:iCs/>
          <w:sz w:val="24"/>
          <w:lang w:eastAsia="zh-CN" w:val="en-US"/>
        </w:rPr>
        <w:t>k</w:t>
      </w:r>
      <w:r>
        <w:rPr>
          <w:rFonts w:hint="eastAsia"/>
          <w:sz w:val="24"/>
          <w:lang w:eastAsia="zh-CN" w:val="en-US"/>
        </w:rPr>
        <w:t xml:space="preserve">=-2  </w:t>
      </w:r>
      <w:r>
        <w:rPr>
          <w:rFonts w:hint="eastAsia"/>
          <w:i/>
          <w:iCs/>
          <w:sz w:val="24"/>
          <w:lang w:eastAsia="zh-CN" w:val="en-US"/>
        </w:rPr>
        <w:t xml:space="preserve"> x</w:t>
      </w:r>
      <w:r>
        <w:rPr>
          <w:rFonts w:hint="eastAsia"/>
          <w:sz w:val="24"/>
          <w:lang w:eastAsia="zh-CN" w:val="en-US"/>
        </w:rPr>
        <w:t>= -3</w:t>
      </w:r>
    </w:p>
    <w:p w14:paraId="43C40B31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4354963E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33A14B86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174FA566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739129FA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0BFA2F00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4158F219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15. 抛物线.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y=a</m:t>
        </m:r>
        <m:d>
          <m:dPr>
            <m:sepChr m:val=","/>
          </m:dPr>
          <m:e>
            <m:r>
              <w:rPr>
                <w:rFonts w:ascii="Cambria Math" w:hAnsi="Cambria Math"/>
                <w:sz w:val="24"/>
                <w:szCs w:val="24"/>
              </w:rPr>
              <m:t>x−2</m:t>
            </m:r>
          </m:e>
        </m:d>
        <m:r>
          <w:rPr>
            <w:rFonts w:ascii="Cambria Math" w:hAnsi="Cambria Math"/>
            <w:sz w:val="24"/>
            <w:szCs w:val="24"/>
          </w:rPr>
          <m:t>²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经过点(1,-1).</w:t>
      </w:r>
    </w:p>
    <w:p w14:paraId="08090CFB">
      <w:pPr>
        <w:wordWrap w:val="0"/>
        <w:spacing w:after="0" w:before="20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(1)求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a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的值;</w:t>
      </w:r>
    </w:p>
    <w:p w14:paraId="4F2934E5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(2)直接写出该抛物线顶点坐标，对称轴.</w:t>
      </w:r>
    </w:p>
    <w:p w14:paraId="14FFCFE2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65AA95EC">
      <w:pPr>
        <w:wordWrap w:val="0"/>
        <w:spacing w:after="0" w:before="0" w:line="340" w:lineRule="exact"/>
        <w:ind w:left="0" w:right="0"/>
        <w:jc w:val="both"/>
        <w:textAlignment w:val="baseline"/>
        <w:rPr>
          <w:rFonts w:eastAsia="宋体" w:hint="default"/>
          <w:sz w:val="24"/>
          <w:lang w:eastAsia="zh-CN" w:val="en-US"/>
        </w:rPr>
      </w:pPr>
      <w:r>
        <w:rPr>
          <w:rFonts w:hint="eastAsia"/>
          <w:sz w:val="24"/>
          <w:lang w:eastAsia="zh-CN" w:val="en-US"/>
        </w:rPr>
        <w:t>(1)</w:t>
      </w:r>
      <w:r>
        <w:rPr>
          <w:rFonts w:hint="eastAsia"/>
          <w:i/>
          <w:iCs/>
          <w:sz w:val="24"/>
          <w:lang w:eastAsia="zh-CN" w:val="en-US"/>
        </w:rPr>
        <w:t>a</w:t>
      </w:r>
      <w:r>
        <w:rPr>
          <w:rFonts w:hint="eastAsia"/>
          <w:sz w:val="24"/>
          <w:lang w:eastAsia="zh-CN" w:val="en-US"/>
        </w:rPr>
        <w:t xml:space="preserve">=-1 </w:t>
      </w:r>
    </w:p>
    <w:p w14:paraId="3B5E57C2">
      <w:pPr>
        <w:wordWrap w:val="0"/>
        <w:spacing w:after="0" w:before="0" w:line="340" w:lineRule="exact"/>
        <w:ind w:left="0" w:right="0"/>
        <w:jc w:val="both"/>
        <w:textAlignment w:val="baseline"/>
        <w:rPr>
          <w:rFonts w:eastAsia="宋体" w:hint="default"/>
          <w:sz w:val="24"/>
          <w:lang w:eastAsia="zh-CN" w:val="en-US"/>
        </w:rPr>
      </w:pPr>
      <w:r>
        <w:rPr>
          <w:rFonts w:hint="eastAsia"/>
          <w:sz w:val="24"/>
          <w:lang w:eastAsia="zh-CN" w:val="en-US"/>
        </w:rPr>
        <w:t xml:space="preserve">(2) </w:t>
      </w:r>
      <w:r>
        <w:rPr>
          <w:rFonts w:hint="eastAsia"/>
          <w:i/>
          <w:iCs/>
          <w:sz w:val="24"/>
          <w:lang w:eastAsia="zh-CN" w:val="en-US"/>
        </w:rPr>
        <w:t>x</w:t>
      </w:r>
      <w:r>
        <w:rPr>
          <w:rFonts w:hint="eastAsia"/>
          <w:sz w:val="24"/>
          <w:lang w:eastAsia="zh-CN" w:val="en-US"/>
        </w:rPr>
        <w:t>=2   (0,2)</w:t>
      </w:r>
    </w:p>
    <w:p w14:paraId="2637AAF1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6657A1AE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3D1B5C74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0A69C24D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6F5573D5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</w:p>
    <w:p w14:paraId="1E449A55">
      <w:pPr>
        <w:wordWrap w:val="0"/>
        <w:spacing w:after="0" w:before="0" w:line="300" w:lineRule="atLeast"/>
        <w:ind w:left="0" w:right="8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16. 如图是宽为20m，长为32m的矩形耕地，要修筑同样宽的三条道路(互相垂直)，把耕地分成六块大小相等的试验地，要使试验地的面积为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570m²,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问：道路宽为多少米?</w:t>
      </w:r>
    </w:p>
    <w:p w14:paraId="670C0349">
      <w:pPr>
        <w:wordWrap w:val="0"/>
        <w:spacing w:after="0" w:before="0" w:line="0" w:lineRule="atLeast"/>
        <w:ind w:left="0" w:right="0"/>
        <w:jc w:val="right"/>
        <w:textAlignment w:val="baseline"/>
      </w:pPr>
    </w:p>
    <w:p w14:paraId="4C932340">
      <w:pPr>
        <w:wordWrap/>
        <w:spacing w:after="0" w:before="0" w:line="340" w:lineRule="exact"/>
        <w:ind w:left="0" w:right="0"/>
        <w:jc w:val="left"/>
        <w:textAlignment w:val="baseline"/>
        <w:rPr>
          <w:rFonts w:hint="default"/>
          <w:sz w:val="21"/>
          <w:szCs w:val="21"/>
          <w:lang w:val="en-US"/>
        </w:rPr>
      </w:pPr>
      <w:r>
        <w:rPr>
          <w:rFonts w:ascii="宋体" w:cs="宋体" w:eastAsia="宋体" w:hAnsi="宋体"/>
          <w:sz w:val="21"/>
          <w:szCs w:val="21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4099560</wp:posOffset>
            </wp:positionH>
            <wp:positionV relativeFrom="paragraph">
              <wp:posOffset>80010</wp:posOffset>
            </wp:positionV>
            <wp:extent cx="2133600" cy="1114425"/>
            <wp:effectExtent b="0" l="0" r="0" t="0"/>
            <wp:wrapSquare wrapText="bothSides"/>
            <wp:docPr descr="IMG_256"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3412" l="1304" r="739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eastAsia="zh-CN" w:val="en-US"/>
        </w:rPr>
        <w:t>设道路宽为</w:t>
      </w:r>
      <w:r>
        <w:rPr>
          <w:rFonts w:hint="eastAsia"/>
          <w:i/>
          <w:iCs/>
          <w:sz w:val="21"/>
          <w:szCs w:val="21"/>
          <w:lang w:eastAsia="zh-CN" w:val="en-US"/>
        </w:rPr>
        <w:t>x</w:t>
      </w:r>
      <w:r>
        <w:rPr>
          <w:rFonts w:hint="eastAsia"/>
          <w:sz w:val="21"/>
          <w:szCs w:val="21"/>
          <w:lang w:eastAsia="zh-CN" w:val="en-US"/>
        </w:rPr>
        <w:t>米，依题意得：</w:t>
      </w:r>
    </w:p>
    <w:p w14:paraId="310AF11D">
      <w:pPr>
        <w:wordWrap/>
        <w:spacing w:after="0" w:before="0" w:line="340" w:lineRule="exact"/>
        <w:ind w:firstLine="210" w:firstLineChars="100" w:left="0" w:right="0"/>
        <w:jc w:val="left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>(32-2</w:t>
      </w:r>
      <w:r>
        <w:rPr>
          <w:rFonts w:hint="eastAsia"/>
          <w:i/>
          <w:iCs/>
          <w:sz w:val="21"/>
          <w:szCs w:val="21"/>
          <w:lang w:eastAsia="zh-CN" w:val="en-US"/>
        </w:rPr>
        <w:t>x</w:t>
      </w:r>
      <w:r>
        <w:rPr>
          <w:rFonts w:hint="eastAsia"/>
          <w:sz w:val="21"/>
          <w:szCs w:val="21"/>
          <w:lang w:eastAsia="zh-CN" w:val="en-US"/>
        </w:rPr>
        <w:t>)(20-</w:t>
      </w:r>
      <w:r>
        <w:rPr>
          <w:rFonts w:hint="eastAsia"/>
          <w:i/>
          <w:iCs/>
          <w:sz w:val="21"/>
          <w:szCs w:val="21"/>
          <w:lang w:eastAsia="zh-CN" w:val="en-US"/>
        </w:rPr>
        <w:t>x</w:t>
      </w:r>
      <w:r>
        <w:rPr>
          <w:rFonts w:hint="eastAsia"/>
          <w:i w:val="0"/>
          <w:iCs w:val="0"/>
          <w:sz w:val="21"/>
          <w:szCs w:val="21"/>
          <w:lang w:eastAsia="zh-CN" w:val="en-US"/>
        </w:rPr>
        <w:t>)</w:t>
      </w:r>
      <w:r>
        <w:rPr>
          <w:rFonts w:hint="eastAsia"/>
          <w:sz w:val="21"/>
          <w:szCs w:val="21"/>
          <w:lang w:eastAsia="zh-CN" w:val="en-US"/>
        </w:rPr>
        <w:t>=570</w:t>
      </w:r>
    </w:p>
    <w:p w14:paraId="507E1FB0">
      <w:pPr>
        <w:wordWrap/>
        <w:spacing w:after="0" w:before="0" w:line="340" w:lineRule="exact"/>
        <w:ind w:left="0" w:right="0"/>
        <w:jc w:val="left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4"/>
          <w:lang w:eastAsia="zh-CN" w:val="en-US"/>
        </w:rPr>
        <w:t xml:space="preserve">  </w:t>
      </w:r>
      <w:r>
        <w:rPr>
          <w:rFonts w:hint="eastAsia"/>
          <w:sz w:val="21"/>
          <w:szCs w:val="21"/>
          <w:lang w:eastAsia="zh-CN" w:val="en-US"/>
        </w:rPr>
        <w:t>解得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=35(不合题意舍去)   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=1</w:t>
      </w:r>
    </w:p>
    <w:p w14:paraId="34CE7501">
      <w:pPr>
        <w:wordWrap/>
        <w:spacing w:after="0" w:before="0" w:line="340" w:lineRule="exact"/>
        <w:ind w:left="0" w:right="0"/>
        <w:jc w:val="left"/>
        <w:textAlignment w:val="baseline"/>
        <w:rPr>
          <w:sz w:val="24"/>
        </w:rPr>
      </w:pPr>
    </w:p>
    <w:p w14:paraId="2412E9DA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60BF8560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1FEA5765">
      <w:pPr>
        <w:wordWrap/>
        <w:spacing w:after="0" w:before="0" w:line="240" w:lineRule="auto"/>
        <w:ind w:left="0" w:right="0"/>
        <w:jc w:val="right"/>
        <w:textAlignment w:val="baseline"/>
        <w:rPr>
          <w:sz w:val="24"/>
        </w:rPr>
      </w:pPr>
    </w:p>
    <w:p w14:paraId="327BD5E2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3EF782BF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362763BB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447916BA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2535AE70">
      <w:pPr>
        <w:wordWrap w:val="0"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51C91B70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26407250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</w:p>
    <w:p w14:paraId="5612A9DB">
      <w:pPr>
        <w:wordWrap/>
        <w:spacing w:after="0" w:before="0" w:line="340" w:lineRule="exact"/>
        <w:ind w:left="0" w:right="0"/>
        <w:jc w:val="righ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79744" simplePos="0">
                <wp:simplePos x="0" y="0"/>
                <wp:positionH relativeFrom="column">
                  <wp:posOffset>4663440</wp:posOffset>
                </wp:positionH>
                <wp:positionV relativeFrom="paragraph">
                  <wp:posOffset>38100</wp:posOffset>
                </wp:positionV>
                <wp:extent cx="68580" cy="2659380"/>
                <wp:effectExtent b="7620" l="4445" r="18415" t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40" y="4304665"/>
                          <a:ext cx="68580" cy="26593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367.2pt,3pt" id="_x0000_s1026" o:spid="_x0000_s1025" strokecolor="#4472c4" stroked="t" style="mso-height-relative:page;mso-width-relative:page;position:absolute;z-index:251680768" to="372.6pt,212.4pt">
                <v:stroke dashstyle="dash" joinstyle="miter"/>
                <o:lock aspectratio="f" v:ext="edit"/>
              </v:line>
            </w:pict>
          </mc:Fallback>
        </mc:AlternateContent>
      </w:r>
    </w:p>
    <w:p w14:paraId="768001AB">
      <w:r>
        <w:rPr>
          <w:sz w:val="21"/>
        </w:rPr>
        <mc:AlternateContent>
          <mc:Choice Requires="wps">
            <w:drawing>
              <wp:anchor allowOverlap="1" behindDoc="0" distB="0" distL="114300" distR="114300" distT="0" layoutInCell="1" locked="0" relativeHeight="25167360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180340</wp:posOffset>
                </wp:positionV>
                <wp:extent cx="662940" cy="2057400"/>
                <wp:effectExtent b="13335" l="6350" r="16510" t="19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168900" y="4662805"/>
                          <a:ext cx="662940" cy="2057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5in,14.2pt" id="_x0000_s1026" o:spid="_x0000_s1026" strokecolor="#4472c4" stroked="t" style="flip:x y;mso-height-relative:page;mso-width-relative:page;position:absolute;z-index:251674624" to="412.2pt,176.2pt">
                <v:stroke dashstyle="dash" joinstyle="miter"/>
                <o:lock aspectratio="f" v:ext="edi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>
                <wp:simplePos x="0" y="0"/>
                <wp:positionH relativeFrom="column">
                  <wp:posOffset>4145280</wp:posOffset>
                </wp:positionH>
                <wp:positionV relativeFrom="paragraph">
                  <wp:posOffset>58420</wp:posOffset>
                </wp:positionV>
                <wp:extent cx="670560" cy="2156460"/>
                <wp:effectExtent b="5715" l="6350" r="8890" t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2180" y="4540885"/>
                          <a:ext cx="670560" cy="2156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326.4pt,4.6pt" id="_x0000_s1026" o:spid="_x0000_s1027" strokecolor="#4472c4" stroked="t" style="flip:y;mso-height-relative:page;mso-width-relative:page;position:absolute;z-index:251670528" to="379.2pt,174.4pt">
                <v:stroke dashstyle="dash" joinstyle="miter"/>
                <o:lock aspectratio="f" v:ext="edit"/>
              </v:line>
            </w:pict>
          </mc:Fallback>
        </mc:AlternateContent>
      </w:r>
      <w:r>
        <w:t>17. 如图，在平面直角坐标系中，矩形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OABC</w:t>
      </w:r>
      <w:r>
        <w:t>的顶点C, A分别在</w:t>
      </w:r>
      <w:r>
        <w:rPr>
          <w:i/>
          <w:iCs/>
        </w:rPr>
        <w:t>x</w:t>
      </w:r>
      <w:r>
        <w:t xml:space="preserve">轴, </w:t>
      </w:r>
      <w:r>
        <w:rPr>
          <w:i/>
          <w:iCs/>
        </w:rPr>
        <w:t>y</w:t>
      </w:r>
      <w:r>
        <w:t>轴上, 经过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A, C</w:t>
      </w:r>
      <w:r>
        <w:t>两点的抛物线交</w:t>
      </w:r>
      <w:r>
        <w:rPr>
          <w:rFonts w:ascii="Times New Roman" w:cs="Times New Roman" w:hAnsi="Times New Roman" w:hint="default"/>
          <w:i/>
          <w:iCs/>
        </w:rPr>
        <w:t>x</w:t>
      </w:r>
      <w:r>
        <w:t>轴于另一点</w:t>
      </w:r>
      <w:r>
        <w:rPr>
          <w:rFonts w:ascii="Times New Roman" w:cs="Times New Roman" w:eastAsia="宋体" w:hAnsi="Times New Roman"/>
          <w:i/>
          <w:iCs/>
        </w:rPr>
        <w:t>D</w:t>
      </w:r>
      <w:r>
        <w:t>，连接</w:t>
      </w:r>
      <w:r>
        <w:rPr>
          <w:i/>
          <w:iCs/>
        </w:rPr>
        <w:t>AC</w:t>
      </w:r>
      <w:r>
        <w:t>. 请仅用无刻度的直尺完成以下作图.(保留作图痕迹)</w:t>
      </w:r>
    </w:p>
    <w:p w14:paraId="333A4ECD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(1)在图1 中的抛物线上找出点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E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, 使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DE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>=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</w:rPr>
        <w:t>AC.</w:t>
      </w:r>
    </w:p>
    <w:p w14:paraId="254A7D49">
      <w:pPr>
        <w:wordWrap w:val="0"/>
        <w:spacing w:after="0" w:before="0" w:line="300" w:lineRule="atLeast"/>
        <w:ind w:left="0" w:right="0"/>
        <w:jc w:val="both"/>
        <w:textAlignment w:val="baseline"/>
        <w:rPr>
          <w:sz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</w:rPr>
        <w:t xml:space="preserve">(2)在图2中的抛物线上作出该抛物线的顶点F. </w:t>
      </w:r>
    </w:p>
    <w:p w14:paraId="0DE43DE9">
      <w:pPr>
        <w:wordWrap w:val="0"/>
        <w:spacing w:after="0" w:before="0" w:line="340" w:lineRule="exact"/>
        <w:ind w:left="0" w:right="0"/>
        <w:jc w:val="both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77696" simplePos="0">
                <wp:simplePos x="0" y="0"/>
                <wp:positionH relativeFrom="column">
                  <wp:posOffset>4137660</wp:posOffset>
                </wp:positionH>
                <wp:positionV relativeFrom="paragraph">
                  <wp:posOffset>200660</wp:posOffset>
                </wp:positionV>
                <wp:extent cx="1409700" cy="1287780"/>
                <wp:effectExtent b="3810" l="3175" r="4445" t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34560" y="5432425"/>
                          <a:ext cx="1409700" cy="12877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325.8pt,15.8pt" id="_x0000_s1026" o:spid="_x0000_s1028" strokecolor="#4472c4" stroked="t" style="flip:y;mso-height-relative:page;mso-width-relative:page;position:absolute;z-index:251678720" to="436.8pt,117.2pt">
                <v:stroke dashstyle="dash" joinstyle="miter"/>
                <o:lock aspectratio="f" v:ext="edi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>
                <wp:simplePos x="0" y="0"/>
                <wp:positionH relativeFrom="column">
                  <wp:posOffset>3764280</wp:posOffset>
                </wp:positionH>
                <wp:positionV relativeFrom="paragraph">
                  <wp:posOffset>124460</wp:posOffset>
                </wp:positionV>
                <wp:extent cx="1493520" cy="1363980"/>
                <wp:effectExtent b="18415" l="4445" r="10795" t="44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361180" y="5356225"/>
                          <a:ext cx="1493520" cy="13639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296.4pt,9.8pt" id="_x0000_s1026" o:spid="_x0000_s1029" strokecolor="#4472c4" stroked="t" style="flip:x y;mso-height-relative:page;mso-width-relative:page;position:absolute;z-index:251676672" to="414pt,117.2pt">
                <v:stroke dashstyle="dash" joinstyle="miter"/>
                <o:lock aspectratio="f" v:ext="edit"/>
              </v:line>
            </w:pict>
          </mc:Fallback>
        </mc:AlternateContent>
      </w:r>
      <w:r>
        <w:rPr>
          <w:rFonts w:ascii="宋体" w:cs="宋体" w:eastAsia="宋体" w:hAnsi="宋体"/>
          <w:sz w:val="24"/>
          <w:szCs w:val="24"/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column">
              <wp:posOffset>1363980</wp:posOffset>
            </wp:positionH>
            <wp:positionV relativeFrom="paragraph">
              <wp:posOffset>182880</wp:posOffset>
            </wp:positionV>
            <wp:extent cx="4671060" cy="2179320"/>
            <wp:effectExtent b="0" l="0" r="0" t="0"/>
            <wp:wrapSquare wrapText="bothSides"/>
            <wp:docPr descr="IMG_256"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b="85" l="881" r="-542" t="2276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65BF908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5683CBEC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237B2295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30480</wp:posOffset>
                </wp:positionV>
                <wp:extent cx="1463040" cy="15240"/>
                <wp:effectExtent b="8890" l="0" r="0" t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9800" y="5935345"/>
                          <a:ext cx="1463040" cy="152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327pt,2.4pt" id="_x0000_s1026" o:spid="_x0000_s1030" strokecolor="#4472c4" stroked="t" style="flip:y;mso-height-relative:page;mso-width-relative:page;position:absolute;z-index:251672576" to="442.2pt,3.6pt">
                <v:stroke dashstyle="dash" joinstyle="miter"/>
                <o:lock aspectratio="f" v:ext="edi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>
                <wp:simplePos x="0" y="0"/>
                <wp:positionH relativeFrom="column">
                  <wp:posOffset>2560320</wp:posOffset>
                </wp:positionH>
                <wp:positionV relativeFrom="paragraph">
                  <wp:posOffset>41910</wp:posOffset>
                </wp:positionV>
                <wp:extent cx="243840" cy="815340"/>
                <wp:effectExtent b="5715" l="6350" r="8890" t="19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7220" y="5946775"/>
                          <a:ext cx="24384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201.6pt,3.3pt" id="_x0000_s1026" o:spid="_x0000_s1031" strokecolor="#4472c4" stroked="t" style="mso-height-relative:page;mso-width-relative:page;position:absolute;z-index:251668480" to="220.8pt,67.5pt">
                <v:stroke joinstyle="miter"/>
                <o:lock aspectratio="f" v:ext="edi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>
                <wp:simplePos x="0" y="0"/>
                <wp:positionH relativeFrom="column">
                  <wp:posOffset>1699260</wp:posOffset>
                </wp:positionH>
                <wp:positionV relativeFrom="paragraph">
                  <wp:posOffset>49530</wp:posOffset>
                </wp:positionV>
                <wp:extent cx="1135380" cy="0"/>
                <wp:effectExtent b="6350" l="0" r="0" t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6160" y="5954395"/>
                          <a:ext cx="11353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coordsize="21600,21600" from="133.8pt,3.9pt" id="_x0000_s1026" o:spid="_x0000_s1032" strokecolor="#4472c4" stroked="t" style="mso-height-relative:page;mso-width-relative:page;position:absolute;z-index:251666432" to="223.2pt,3.9pt">
                <v:stroke joinstyle="miter"/>
                <o:lock aspectratio="f" v:ext="edit"/>
              </v:line>
            </w:pict>
          </mc:Fallback>
        </mc:AlternateContent>
      </w:r>
    </w:p>
    <w:p w14:paraId="63335670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676D79DC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7AAA916C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571AE73F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1D092C2B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04183EDC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44B031A6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3C8B8DD1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766CE283">
      <w:pPr>
        <w:wordWrap w:val="0"/>
        <w:spacing w:after="0" w:before="0" w:line="360" w:lineRule="atLeast"/>
        <w:ind w:left="0" w:right="0"/>
        <w:jc w:val="left"/>
        <w:textAlignment w:val="baseline"/>
        <w:rPr>
          <w:sz w:val="24"/>
        </w:rPr>
      </w:pPr>
    </w:p>
    <w:p w14:paraId="5A604127">
      <w:pPr>
        <w:numPr>
          <w:ilvl w:val="0"/>
          <w:numId w:val="0"/>
        </w:numPr>
        <w:wordWrap w:val="0"/>
        <w:spacing w:after="0" w:before="0" w:line="360" w:lineRule="atLeast"/>
        <w:ind w:firstLine="420" w:firstLineChars="200" w:right="0" w:rightChars="0"/>
        <w:jc w:val="left"/>
        <w:textAlignment w:val="baseline"/>
        <w:rPr>
          <w:rFonts w:hint="eastAsia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>（1）如图1，延长AB交抛物线与点E，连接DE，即可</w:t>
      </w:r>
    </w:p>
    <w:p w14:paraId="5407E6C3">
      <w:pPr>
        <w:widowControl w:val="0"/>
        <w:numPr>
          <w:ilvl w:val="0"/>
          <w:numId w:val="0"/>
        </w:numPr>
        <w:wordWrap w:val="0"/>
        <w:spacing w:after="0" w:before="0" w:line="360" w:lineRule="atLeast"/>
        <w:ind w:hanging="1050" w:hangingChars="500" w:left="1050" w:right="0" w:rightChars="0"/>
        <w:jc w:val="left"/>
        <w:textAlignment w:val="baseline"/>
        <w:rPr>
          <w:rFonts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（2）如图2，作直线AC，直线DE交于点R，连接AD、CE，交于点T，作直线RT,交抛物线与点F，点F即为所求</w:t>
      </w:r>
    </w:p>
    <w:p w14:paraId="695AA953">
      <w:pPr>
        <w:widowControl w:val="0"/>
        <w:numPr>
          <w:ilvl w:val="0"/>
          <w:numId w:val="0"/>
        </w:numPr>
        <w:wordWrap w:val="0"/>
        <w:spacing w:after="0" w:before="0" w:line="360" w:lineRule="atLeast"/>
        <w:ind w:right="0" w:rightChars="0"/>
        <w:jc w:val="left"/>
        <w:textAlignment w:val="baseline"/>
        <w:rPr>
          <w:rFonts w:hint="default"/>
          <w:sz w:val="21"/>
          <w:szCs w:val="21"/>
          <w:lang w:eastAsia="zh-CN" w:val="en-US"/>
        </w:rPr>
        <w:sectPr>
          <w:footerReference r:id="rId10" w:type="default"/>
          <w:pgSz w:h="16820" w:w="11900"/>
          <w:pgMar w:bottom="1160" w:footer="720" w:gutter="0" w:header="720" w:left="940" w:right="940" w:top="1160"/>
          <w:pgNumType w:fmt="decimal"/>
          <w:cols w:num="1" w:space="720"/>
        </w:sectPr>
      </w:pPr>
      <w:r>
        <w:rPr>
          <w:rFonts w:hint="eastAsia"/>
          <w:sz w:val="21"/>
          <w:szCs w:val="21"/>
          <w:lang w:eastAsia="zh-CN" w:val="en-US"/>
        </w:rPr>
        <w:t xml:space="preserve">     </w:t>
      </w:r>
    </w:p>
    <w:p w14:paraId="427787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四. (本大题共3小题，每小题8分，共24分)</w:t>
      </w:r>
    </w:p>
    <w:p w14:paraId="515147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hanging="605" w:hangingChars="288" w:left="855" w:leftChars="119" w:right="420"/>
        <w:jc w:val="left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763432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hanging="691" w:hangingChars="288" w:left="941" w:leftChars="119" w:right="420"/>
        <w:jc w:val="left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18. 有一个抛物线形的拱形桥洞，桥面离水面的距离为5.6米，桥洞离水面的最大高度为4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m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，跨度为10m，如图所示，把它的图形放在直角坐标系中.</w:t>
      </w:r>
    </w:p>
    <w:p w14:paraId="7358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(1) 求这条抛物线所对应的函数关系式.</w:t>
      </w:r>
    </w:p>
    <w:p w14:paraId="06C6E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(2) 如图，在对称轴右边1</w:t>
      </w:r>
      <w:r>
        <w:rPr>
          <w:i/>
          <w:iCs/>
          <w:sz w:val="24"/>
          <w:szCs w:val="24"/>
        </w:rPr>
        <w:t>m</w:t>
      </w:r>
      <w:r>
        <w:rPr>
          <w:sz w:val="24"/>
          <w:szCs w:val="24"/>
        </w:rPr>
        <w:t>处，桥洞离桥面的高是多少?</w:t>
      </w:r>
    </w:p>
    <w:p w14:paraId="2E7F1B91">
      <w:pPr>
        <w:wordWrap w:val="0"/>
        <w:spacing w:after="0" w:before="0" w:line="0" w:lineRule="atLeast"/>
        <w:ind w:left="40" w:right="0"/>
        <w:jc w:val="left"/>
        <w:textAlignment w:val="baseline"/>
      </w:pPr>
      <w:r>
        <w:rPr>
          <w:rFonts w:ascii="宋体" w:cs="宋体" w:eastAsia="宋体" w:hAnsi="宋体"/>
          <w:sz w:val="24"/>
          <w:szCs w:val="24"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column">
              <wp:posOffset>3672840</wp:posOffset>
            </wp:positionH>
            <wp:positionV relativeFrom="paragraph">
              <wp:posOffset>62865</wp:posOffset>
            </wp:positionV>
            <wp:extent cx="2534920" cy="2053590"/>
            <wp:effectExtent b="0" l="0" r="0" t="0"/>
            <wp:wrapSquare wrapText="bothSides"/>
            <wp:docPr descr="IMG_256"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b="-591" l="2530" r="6474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0B0ECE">
      <w:pPr>
        <w:wordWrap w:val="0"/>
        <w:spacing w:after="0" w:before="0" w:line="380" w:lineRule="exact"/>
        <w:ind w:firstLine="630" w:firstLineChars="300" w:left="0" w:right="0"/>
        <w:jc w:val="left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>(1)设解析式为顶点式y=</w:t>
      </w:r>
      <w:r>
        <w:rPr>
          <w:rFonts w:hint="eastAsia"/>
          <w:i/>
          <w:iCs/>
          <w:sz w:val="21"/>
          <w:szCs w:val="21"/>
          <w:lang w:eastAsia="zh-CN"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(x−5)</m:t>
            </m:r>
          </m:e>
          <m:sup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2</m:t>
            </m:r>
          </m:sup>
        </m:sSup>
      </m:oMath>
      <w:r>
        <w:rPr>
          <w:rFonts w:hAnsi="Cambria Math" w:hint="eastAsia"/>
          <w:i w:val="0"/>
          <w:iCs/>
          <w:sz w:val="21"/>
          <w:szCs w:val="21"/>
          <w:lang w:eastAsia="zh-CN" w:val="en-US"/>
        </w:rPr>
        <w:t>+4</w:t>
      </w:r>
    </w:p>
    <w:p w14:paraId="0FA8419A">
      <w:pPr>
        <w:wordWrap w:val="0"/>
        <w:spacing w:after="0" w:before="0" w:line="240" w:lineRule="auto"/>
        <w:ind w:left="0" w:right="0"/>
        <w:jc w:val="left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 带入原点坐标（0,0），解得</w:t>
      </w:r>
      <w:r>
        <w:rPr>
          <w:rFonts w:hint="eastAsia"/>
          <w:i/>
          <w:iCs/>
          <w:sz w:val="21"/>
          <w:szCs w:val="21"/>
          <w:lang w:eastAsia="zh-CN" w:val="en-US"/>
        </w:rPr>
        <w:t>a</w:t>
      </w:r>
      <w:r>
        <w:rPr>
          <w:rFonts w:hint="eastAsia"/>
          <w:sz w:val="21"/>
          <w:szCs w:val="21"/>
          <w:lang w:eastAsia="zh-CN" w:val="en-US"/>
        </w:rPr>
        <w:t xml:space="preserve">= </w:t>
      </w: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－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4</m:t>
            </m:r>
          </m:num>
          <m:den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25</m:t>
            </m:r>
          </m:den>
        </m:f>
      </m:oMath>
    </w:p>
    <w:p w14:paraId="50A8EB1A">
      <w:pPr>
        <w:wordWrap w:val="0"/>
        <w:spacing w:after="0" w:before="0" w:line="380" w:lineRule="exact"/>
        <w:ind w:left="0" w:right="0"/>
        <w:jc w:val="left"/>
        <w:textAlignment w:val="baseline"/>
        <w:rPr>
          <w:sz w:val="21"/>
          <w:szCs w:val="21"/>
        </w:rPr>
      </w:pPr>
    </w:p>
    <w:p w14:paraId="4CCDF4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 w:hint="default"/>
          <w:b w:val="0"/>
          <w:i w:val="0"/>
          <w:strike w:val="0"/>
          <w:color w:val="000000"/>
          <w:sz w:val="21"/>
          <w:szCs w:val="21"/>
          <w:lang w:eastAsia="zh-CN" w:val="en-US"/>
        </w:rPr>
      </w:pP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 xml:space="preserve">     (2)对称轴右边1米即x=6，此时</w:t>
      </w:r>
    </w:p>
    <w:p w14:paraId="73F341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 w:hint="default"/>
          <w:b w:val="0"/>
          <w:i w:val="0"/>
          <w:strike w:val="0"/>
          <w:color w:val="000000"/>
          <w:sz w:val="21"/>
          <w:szCs w:val="21"/>
          <w:lang w:eastAsia="zh-CN" w:val="en-US"/>
        </w:rPr>
      </w:pP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 xml:space="preserve">      </w:t>
      </w:r>
      <w:r>
        <w:rPr>
          <w:rFonts w:hint="eastAsia"/>
          <w:sz w:val="21"/>
          <w:szCs w:val="21"/>
          <w:lang w:eastAsia="zh-CN" w:val="en-US"/>
        </w:rPr>
        <w:t>y=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m:rPr>
                <m:sty m:val="p"/>
              </m:rPr>
              <w:rPr>
                <w:rFonts w:ascii="宋体" w:cs="宋体" w:eastAsia="宋体" w:hAnsi="宋体" w:hint="eastAsia"/>
                <w:sz w:val="21"/>
                <w:szCs w:val="21"/>
                <w:lang w:eastAsia="zh-CN" w:val="en-US"/>
              </w:rPr>
              <m:t>－</m:t>
            </m:r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fPr>
              <m:num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4</m:t>
                </m:r>
              </m:num>
              <m:den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25</m:t>
                </m:r>
              </m:den>
            </m:f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(6−5)</m:t>
            </m:r>
          </m:e>
          <m:sup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r>
              <w:rPr>
                <w:rFonts w:ascii="Cambria Math" w:hAnsi="Cambria Math" w:hint="default"/>
                <w:sz w:val="21"/>
                <w:szCs w:val="21"/>
                <w:lang w:eastAsia="zh-CN" w:val="en-US"/>
              </w:rPr>
              <m:t>2</m:t>
            </m:r>
          </m:sup>
        </m:sSup>
      </m:oMath>
      <w:r>
        <w:rPr>
          <w:rFonts w:hAnsi="Cambria Math" w:hint="eastAsia"/>
          <w:i w:val="0"/>
          <w:iCs/>
          <w:sz w:val="21"/>
          <w:szCs w:val="21"/>
          <w:lang w:eastAsia="zh-CN" w:val="en-US"/>
        </w:rPr>
        <w:t>+4=3.84</w:t>
      </w:r>
    </w:p>
    <w:p w14:paraId="5E826E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 w:hint="default"/>
          <w:b w:val="0"/>
          <w:i w:val="0"/>
          <w:strike w:val="0"/>
          <w:color w:val="000000"/>
          <w:sz w:val="21"/>
          <w:szCs w:val="21"/>
          <w:lang w:eastAsia="zh-CN" w:val="en-US"/>
        </w:rPr>
      </w:pP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 xml:space="preserve">      因此桥洞离桥面的高为5.6-3.84=1.76米</w:t>
      </w:r>
    </w:p>
    <w:p w14:paraId="1DAADE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</w:rPr>
      </w:pPr>
    </w:p>
    <w:p w14:paraId="1E1047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236DC4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38412C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0776B7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489B9B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0" w:left="4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19. 已知关于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的一元二次方程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x²−2x−3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m</m:t>
            </m:r>
          </m:e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=0.</m:t>
        </m:r>
      </m:oMath>
    </w:p>
    <w:p w14:paraId="33B133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(1) 求证方程总有两个不相等的实数根；</w:t>
      </w:r>
    </w:p>
    <w:p w14:paraId="119968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(2) 若方程的两个实数根分别为α, β, 且α+2β=5,求m的值.</w:t>
      </w:r>
    </w:p>
    <w:p w14:paraId="4840F267">
      <w:pPr>
        <w:wordWrap w:val="0"/>
        <w:spacing w:after="0" w:before="0" w:line="380" w:lineRule="exact"/>
        <w:ind w:firstLine="460" w:firstLineChars="200" w:left="0" w:right="0"/>
        <w:jc w:val="both"/>
        <w:textAlignment w:val="baseline"/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>(1)证明</w:t>
      </w:r>
      <w:r>
        <w:rPr>
          <w:rFonts w:ascii="宋体" w:cs="宋体" w:eastAsia="宋体" w:hAnsi="宋体" w:hint="eastAsia"/>
          <w:sz w:val="23"/>
          <w:lang w:eastAsia="zh-CN" w:val="en-US"/>
        </w:rPr>
        <w:t>∵</w:t>
      </w:r>
      <w:r>
        <w:rPr>
          <w:rFonts w:hint="eastAsia"/>
          <w:sz w:val="23"/>
          <w:lang w:eastAsia="zh-CN" w:val="en-US"/>
        </w:rPr>
        <w:t>a=1 b=-2  c=-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m</m:t>
            </m:r>
          </m:e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sup>
        </m:sSup>
      </m:oMath>
    </w:p>
    <w:p w14:paraId="1D1B7E31">
      <w:pPr>
        <w:wordWrap w:val="0"/>
        <w:spacing w:after="0" w:before="0" w:line="380" w:lineRule="exact"/>
        <w:ind w:left="0" w:right="0"/>
        <w:jc w:val="both"/>
        <w:textAlignment w:val="baseline"/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 xml:space="preserve">       所以</w:t>
      </w:r>
      <w:r>
        <w:rPr>
          <w:rFonts w:ascii="宋体" w:cs="宋体" w:eastAsia="宋体" w:hAnsi="宋体" w:hint="eastAsia"/>
          <w:sz w:val="23"/>
          <w:lang w:eastAsia="zh-CN" w:val="en-US"/>
        </w:rPr>
        <w:t>△</w:t>
      </w:r>
      <w:r>
        <w:rPr>
          <w:rFonts w:hint="eastAsia"/>
          <w:sz w:val="23"/>
          <w:lang w:eastAsia="zh-CN" w:val="en-US"/>
        </w:rPr>
        <w:t>=4+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12m</m:t>
            </m:r>
          </m:e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sup>
        </m:sSup>
      </m:oMath>
      <w:r>
        <w:rPr>
          <w:rFonts w:ascii="Times New Roman" w:cs="Times New Roman" w:hAnsi="Times New Roman" w:hint="default"/>
          <w:i w:val="0"/>
          <w:sz w:val="24"/>
          <w:szCs w:val="24"/>
        </w:rPr>
        <w:t>˃</w:t>
      </w:r>
      <w:r>
        <w:rPr>
          <w:rFonts w:hAnsi="Cambria Math" w:hint="eastAsia"/>
          <w:i w:val="0"/>
          <w:sz w:val="24"/>
          <w:szCs w:val="24"/>
          <w:lang w:eastAsia="zh-CN" w:val="en-US"/>
        </w:rPr>
        <w:t>0，所以方程总有两个不相等的实数根</w:t>
      </w:r>
    </w:p>
    <w:p w14:paraId="5BA1A067">
      <w:pPr>
        <w:wordWrap w:val="0"/>
        <w:spacing w:after="0" w:before="0" w:line="380" w:lineRule="exact"/>
        <w:ind w:left="0" w:right="0"/>
        <w:jc w:val="both"/>
        <w:textAlignment w:val="baseline"/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 xml:space="preserve">       （2）由题意得</w:t>
      </w:r>
    </w:p>
    <w:p w14:paraId="014622F0">
      <w:pPr>
        <w:wordWrap w:val="0"/>
        <w:spacing w:after="0" w:before="0" w:line="240" w:lineRule="auto"/>
        <w:ind w:left="0" w:right="0"/>
        <w:jc w:val="both"/>
        <w:textAlignment w:val="baseline"/>
        <w:rPr>
          <w:sz w:val="23"/>
        </w:rPr>
      </w:pPr>
      <w:r>
        <w:rPr>
          <w:rFonts w:hint="eastAsia"/>
          <w:sz w:val="23"/>
          <w:lang w:eastAsia="zh-CN" w:val="en-US"/>
        </w:rPr>
        <w:t xml:space="preserve">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3"/>
                <w:lang w:val="en-US"/>
              </w:rPr>
            </m:ctrlPr>
          </m:dPr>
          <m:e>
            <m:ctrlPr>
              <w:rPr>
                <w:rFonts w:ascii="Cambria Math" w:hAnsi="Cambria Math"/>
                <w:i/>
                <w:sz w:val="23"/>
                <w:lang w:val="en-US"/>
              </w:rPr>
            </m:ctrlPr>
            <m:eqArr>
              <m:eqArrPr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</m:eqArrPr>
              <m:e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  <m:r>
                  <m:rPr>
                    <m:sty m:val="p"/>
                  </m:rPr>
                  <w:rPr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hint="default"/>
                    <w:sz w:val="24"/>
                    <w:szCs w:val="24"/>
                    <w:lang w:eastAsia="zh-CN" w:val="en-US"/>
                  </w:rPr>
                  <m:t>+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Cambria Math" w:hint="default"/>
                    <w:sz w:val="24"/>
                    <w:szCs w:val="24"/>
                    <w:lang w:eastAsia="zh-CN" w:val="en-US"/>
                  </w:rPr>
                  <m:t>=2</m:t>
                </m:r>
              </m:e>
              <m:e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  <m:r>
                  <m:rPr>
                    <m:sty m:val="p"/>
                  </m:rPr>
                  <w:rPr>
                    <w:sz w:val="24"/>
                    <w:szCs w:val="24"/>
                  </w:rPr>
                  <m:t>α+2β=5</m:t>
                </m:r>
              </m:e>
            </m:eqArr>
          </m:e>
        </m:d>
      </m:oMath>
      <w:r>
        <w:rPr>
          <w:rFonts w:hAnsi="Cambria Math" w:hint="eastAsia"/>
          <w:i w:val="0"/>
          <w:sz w:val="23"/>
          <w:lang w:eastAsia="zh-CN" w:val="en-US"/>
        </w:rPr>
        <w:t xml:space="preserve">    得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3"/>
                <w:lang w:val="en-US"/>
              </w:rPr>
            </m:ctrlPr>
          </m:dPr>
          <m:e>
            <m:ctrlPr>
              <w:rPr>
                <w:rFonts w:ascii="Cambria Math" w:hAnsi="Cambria Math"/>
                <w:i/>
                <w:sz w:val="23"/>
                <w:lang w:val="en-US"/>
              </w:rPr>
            </m:ctrlPr>
            <m:eqArr>
              <m:eqArrPr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</m:eqArrPr>
              <m:e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  <m:r>
                  <m:rPr>
                    <m:sty m:val="p"/>
                  </m:rPr>
                  <w:rPr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hint="default"/>
                    <w:sz w:val="24"/>
                    <w:szCs w:val="24"/>
                    <w:lang w:eastAsia="zh-CN" w:val="en-US"/>
                  </w:rPr>
                  <m:t>=−1</m:t>
                </m:r>
              </m:e>
              <m:e>
                <m:ctrlPr>
                  <w:rPr>
                    <w:rFonts w:ascii="Cambria Math" w:hAnsi="Cambria Math"/>
                    <w:i/>
                    <w:sz w:val="23"/>
                    <w:lang w:val="en-US"/>
                  </w:rPr>
                </m:ctrlPr>
                <m:r>
                  <m:rPr>
                    <m:sty m:val="p"/>
                  </m:rPr>
                  <w:rPr>
                    <w:sz w:val="24"/>
                    <w:szCs w:val="24"/>
                  </w:rPr>
                  <m:t>β=</m:t>
                </m:r>
                <m:r>
                  <m:rPr>
                    <m:sty m:val="p"/>
                  </m:rPr>
                  <w:rPr>
                    <w:rFonts w:ascii="Cambria Math" w:hAnsi="Cambria Math" w:hint="default"/>
                    <w:sz w:val="24"/>
                    <w:szCs w:val="24"/>
                    <w:lang w:eastAsia="zh-CN" w:val="en-US"/>
                  </w:rPr>
                  <m:t>3</m:t>
                </m:r>
              </m:e>
            </m:eqArr>
          </m:e>
        </m:d>
      </m:oMath>
      <w:r>
        <w:rPr>
          <w:rFonts w:hAnsi="Cambria Math" w:hint="eastAsia"/>
          <w:i w:val="0"/>
          <w:sz w:val="23"/>
          <w:lang w:eastAsia="zh-CN" w:val="en-US"/>
        </w:rPr>
        <w:t xml:space="preserve"> </w:t>
      </w:r>
    </w:p>
    <w:p w14:paraId="7AE51A86">
      <w:pPr>
        <w:wordWrap w:val="0"/>
        <w:spacing w:after="0" w:before="0" w:line="380" w:lineRule="exact"/>
        <w:ind w:left="0" w:right="0"/>
        <w:jc w:val="both"/>
        <w:textAlignment w:val="baseline"/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 xml:space="preserve">            </w:t>
      </w:r>
      <m:oMath>
        <m:r>
          <m:rPr>
            <m:sty m:val="p"/>
          </m:rPr>
          <w:rPr>
            <w:sz w:val="24"/>
            <w:szCs w:val="24"/>
          </w:rPr>
          <m:t>α</m:t>
        </m:r>
      </m:oMath>
      <w:r>
        <w:rPr>
          <w:rFonts w:hint="eastAsia"/>
          <w:sz w:val="23"/>
          <w:lang w:eastAsia="zh-CN" w:val="en-US"/>
        </w:rPr>
        <w:t xml:space="preserve"> </w:t>
      </w:r>
      <w:r>
        <w:rPr>
          <w:sz w:val="24"/>
          <w:szCs w:val="24"/>
        </w:rPr>
        <w:t>β</w:t>
      </w:r>
      <w:r>
        <w:rPr>
          <w:rFonts w:hint="eastAsia"/>
          <w:sz w:val="24"/>
          <w:szCs w:val="24"/>
          <w:lang w:eastAsia="zh-CN" w:val="en-US"/>
        </w:rPr>
        <w:t>=</w:t>
      </w:r>
      <m:oMath>
        <m:r>
          <w:rPr>
            <w:rFonts w:ascii="Cambria Math" w:hAnsi="Cambria Math"/>
            <w:sz w:val="24"/>
            <w:szCs w:val="24"/>
          </w:rPr>
          <m:t>−3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m</m:t>
            </m:r>
          </m:e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sup>
        </m:sSup>
      </m:oMath>
      <w:r>
        <w:rPr>
          <w:rFonts w:hAnsi="Cambria Math" w:hint="eastAsia"/>
          <w:i w:val="0"/>
          <w:sz w:val="24"/>
          <w:szCs w:val="24"/>
          <w:lang w:eastAsia="zh-CN" w:val="en-US"/>
        </w:rPr>
        <w:t xml:space="preserve">   所以  m=1或-1</w:t>
      </w:r>
    </w:p>
    <w:p w14:paraId="23991EEB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50DFE32D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7188F216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7DF29442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1C11CEB0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73FE3CD9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3FDFEDCF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43EFC59F">
      <w:pPr>
        <w:wordWrap w:val="0"/>
        <w:spacing w:after="0" w:before="0" w:line="380" w:lineRule="exact"/>
        <w:ind w:left="0" w:right="0"/>
        <w:jc w:val="both"/>
        <w:textAlignment w:val="baseline"/>
        <w:rPr>
          <w:sz w:val="23"/>
        </w:rPr>
      </w:pPr>
    </w:p>
    <w:p w14:paraId="78A85E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left="40" w:right="580"/>
        <w:jc w:val="left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20. 2022年冬奥会在北京顺利召开，冬奥会吉祥物冰墩墩公仔爆红. 据统计冰墩墩公仔在某电商平台1月份的销售量是5万件，3月份的销售量是7.2万件.</w:t>
      </w:r>
    </w:p>
    <w:p w14:paraId="78A33B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240" w:firstLineChars="100" w:left="40" w:right="0"/>
        <w:jc w:val="left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(1)若该平台1月份到3月份的月平均增长率都相同，求月平均增长率是多少?</w:t>
      </w:r>
    </w:p>
    <w:p w14:paraId="0FCDF6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0" w:line="360" w:lineRule="auto"/>
        <w:ind w:firstLine="0" w:firstLineChars="0" w:left="250" w:leftChars="119" w:right="540"/>
        <w:jc w:val="left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(2)市场调查发现，某一间店铺冰墩墩公仔的进价为每件60元，若售价为每件100元，每天能销售20件，售价每降价1元，每天可多售出2件，为了推广宣传，商家决定降价促销，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em w:val="dot"/>
        </w:rPr>
        <w:t>同时尽量减少库存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，若使销售该公仔每天获利1200元，则售价应降低多少元</w:t>
      </w:r>
    </w:p>
    <w:p w14:paraId="2B8618AB">
      <w:pPr>
        <w:wordWrap w:val="0"/>
        <w:spacing w:after="0" w:before="0" w:line="240" w:lineRule="auto"/>
        <w:ind w:firstLine="220" w:firstLineChars="100"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>答案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eastAsia="zh-CN" w:val="en-US"/>
        </w:rPr>
        <w:t>1</w:t>
      </w:r>
      <w:r>
        <w:rPr>
          <w:rFonts w:hint="eastAsia"/>
          <w:sz w:val="22"/>
          <w:lang w:eastAsia="zh-CN"/>
        </w:rPr>
        <w:t>）</w:t>
      </w:r>
      <w:r>
        <w:rPr>
          <w:rFonts w:hint="eastAsia"/>
          <w:sz w:val="22"/>
          <w:lang w:eastAsia="zh-CN" w:val="en-US"/>
        </w:rPr>
        <w:t>设平均增长率为x，依题意得</w:t>
      </w:r>
    </w:p>
    <w:p w14:paraId="3ADA3126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      5</w:t>
      </w:r>
      <m:oMath>
        <m:sSup>
          <m:s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(1+x)</m:t>
            </m:r>
          </m:e>
          <m:sup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p>
        </m:sSup>
      </m:oMath>
      <w:r>
        <w:rPr>
          <w:rFonts w:hAnsi="Cambria Math" w:hint="eastAsia"/>
          <w:i w:val="0"/>
          <w:sz w:val="22"/>
          <w:lang w:eastAsia="zh-CN" w:val="en-US"/>
        </w:rPr>
        <w:t>=7.2    解得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 xml:space="preserve">=0.2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sz w:val="22"/>
          <w:lang w:eastAsia="zh-CN" w:val="en-US"/>
        </w:rPr>
        <w:t>－</w:t>
      </w:r>
      <w:r>
        <w:rPr>
          <w:rFonts w:hAnsi="Cambria Math" w:hint="eastAsia"/>
          <w:i w:val="0"/>
          <w:sz w:val="22"/>
          <w:lang w:eastAsia="zh-CN" w:val="en-US"/>
        </w:rPr>
        <w:t>2.2(舍去)</w:t>
      </w:r>
    </w:p>
    <w:p w14:paraId="6F4E841B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    所以平均增长率为20</w:t>
      </w:r>
      <w:r>
        <w:rPr>
          <w:rFonts w:ascii="宋体" w:cs="宋体" w:eastAsia="宋体" w:hAnsi="宋体" w:hint="eastAsia"/>
          <w:sz w:val="22"/>
          <w:lang w:eastAsia="zh-CN" w:val="en-US"/>
        </w:rPr>
        <w:t>％</w:t>
      </w:r>
    </w:p>
    <w:p w14:paraId="0B16F16A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（2）设售价影降低x元，则每件的销售利润为（100</w:t>
      </w:r>
      <w:r>
        <w:rPr>
          <w:rFonts w:ascii="宋体" w:cs="宋体" w:eastAsia="宋体" w:hAnsi="宋体" w:hint="eastAsia"/>
          <w:sz w:val="22"/>
          <w:lang w:eastAsia="zh-CN" w:val="en-US"/>
        </w:rPr>
        <w:t>－</w:t>
      </w:r>
      <w:r>
        <w:rPr>
          <w:rFonts w:hint="eastAsia"/>
          <w:sz w:val="22"/>
          <w:lang w:eastAsia="zh-CN" w:val="en-US"/>
        </w:rPr>
        <w:t>y</w:t>
      </w:r>
      <w:r>
        <w:rPr>
          <w:rFonts w:ascii="宋体" w:cs="宋体" w:eastAsia="宋体" w:hAnsi="宋体" w:hint="eastAsia"/>
          <w:sz w:val="22"/>
          <w:lang w:eastAsia="zh-CN" w:val="en-US"/>
        </w:rPr>
        <w:t>－</w:t>
      </w:r>
      <w:r>
        <w:rPr>
          <w:rFonts w:hint="eastAsia"/>
          <w:sz w:val="22"/>
          <w:lang w:eastAsia="zh-CN" w:val="en-US"/>
        </w:rPr>
        <w:t>60）元，每天的销量为（20+2y)件</w:t>
      </w:r>
    </w:p>
    <w:p w14:paraId="5E470DAB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  则（100</w:t>
      </w:r>
      <w:r>
        <w:rPr>
          <w:rFonts w:ascii="宋体" w:cs="宋体" w:eastAsia="宋体" w:hAnsi="宋体" w:hint="eastAsia"/>
          <w:sz w:val="22"/>
          <w:lang w:eastAsia="zh-CN" w:val="en-US"/>
        </w:rPr>
        <w:t>－</w:t>
      </w:r>
      <w:r>
        <w:rPr>
          <w:rFonts w:hint="eastAsia"/>
          <w:sz w:val="22"/>
          <w:lang w:eastAsia="zh-CN" w:val="en-US"/>
        </w:rPr>
        <w:t>y</w:t>
      </w:r>
      <w:r>
        <w:rPr>
          <w:rFonts w:ascii="宋体" w:cs="宋体" w:eastAsia="宋体" w:hAnsi="宋体" w:hint="eastAsia"/>
          <w:sz w:val="22"/>
          <w:lang w:eastAsia="zh-CN" w:val="en-US"/>
        </w:rPr>
        <w:t>－</w:t>
      </w:r>
      <w:r>
        <w:rPr>
          <w:rFonts w:hint="eastAsia"/>
          <w:sz w:val="22"/>
          <w:lang w:eastAsia="zh-CN" w:val="en-US"/>
        </w:rPr>
        <w:t>60）</w:t>
      </w:r>
      <w:r>
        <w:rPr>
          <w:rFonts w:ascii="宋体" w:cs="宋体" w:eastAsia="宋体" w:hAnsi="宋体" w:hint="eastAsia"/>
          <w:sz w:val="22"/>
          <w:lang w:eastAsia="zh-CN" w:val="en-US"/>
        </w:rPr>
        <w:t>·</w:t>
      </w:r>
      <w:r>
        <w:rPr>
          <w:rFonts w:hint="eastAsia"/>
          <w:sz w:val="22"/>
          <w:lang w:eastAsia="zh-CN" w:val="en-US"/>
        </w:rPr>
        <w:t>（20+2y)=1200</w:t>
      </w:r>
    </w:p>
    <w:p w14:paraId="059D0DBB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        整理得  </w:t>
      </w:r>
      <m:oMath>
        <m:sSup>
          <m:s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y</m:t>
            </m:r>
          </m:e>
          <m:sup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p>
        </m:sSup>
      </m:oMath>
      <w:r>
        <w:rPr>
          <w:rFonts w:ascii="宋体" w:cs="宋体" w:eastAsia="宋体" w:hAnsi="宋体" w:hint="eastAsia"/>
          <w:i w:val="0"/>
          <w:sz w:val="22"/>
          <w:lang w:val="en-US"/>
        </w:rPr>
        <w:t>－</w:t>
      </w:r>
      <w:r>
        <w:rPr>
          <w:rFonts w:hAnsi="Cambria Math" w:hint="eastAsia"/>
          <w:i w:val="0"/>
          <w:sz w:val="22"/>
          <w:lang w:eastAsia="zh-CN" w:val="en-US"/>
        </w:rPr>
        <w:t>30</w:t>
      </w:r>
      <w:r>
        <w:rPr>
          <w:rFonts w:hAnsi="Cambria Math" w:hint="eastAsia"/>
          <w:i/>
          <w:iCs/>
          <w:sz w:val="21"/>
          <w:szCs w:val="21"/>
          <w:lang w:eastAsia="zh-CN" w:val="en-US"/>
        </w:rPr>
        <w:t>y+2</w:t>
      </w:r>
      <w:r>
        <w:rPr>
          <w:rFonts w:hAnsi="Cambria Math" w:hint="eastAsia"/>
          <w:i w:val="0"/>
          <w:iCs w:val="0"/>
          <w:sz w:val="21"/>
          <w:szCs w:val="21"/>
          <w:lang w:eastAsia="zh-CN" w:val="en-US"/>
        </w:rPr>
        <w:t>00=0      解得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y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 xml:space="preserve">=10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y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=20</w:t>
      </w:r>
    </w:p>
    <w:p w14:paraId="43C073BA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         又因为要减少销量，所以y</w:t>
      </w:r>
      <w:r>
        <w:rPr>
          <w:rFonts w:hAnsi="Cambria Math" w:hint="eastAsia"/>
          <w:i w:val="0"/>
          <w:sz w:val="22"/>
          <w:lang w:eastAsia="zh-CN" w:val="en-US"/>
        </w:rPr>
        <w:t>=20</w:t>
      </w:r>
    </w:p>
    <w:p w14:paraId="5ECEBCDE">
      <w:pPr>
        <w:wordWrap w:val="0"/>
        <w:spacing w:after="0" w:before="0" w:line="320" w:lineRule="exact"/>
        <w:ind w:left="0" w:right="0"/>
        <w:jc w:val="both"/>
        <w:textAlignment w:val="baseline"/>
        <w:rPr>
          <w:rFonts w:eastAsia="宋体" w:hint="default"/>
          <w:sz w:val="22"/>
          <w:lang w:eastAsia="zh-CN" w:val="en-US"/>
        </w:rPr>
      </w:pPr>
      <w:r>
        <w:rPr>
          <w:rFonts w:hint="eastAsia"/>
          <w:sz w:val="22"/>
          <w:lang w:eastAsia="zh-CN" w:val="en-US"/>
        </w:rPr>
        <w:t xml:space="preserve">            </w:t>
      </w:r>
    </w:p>
    <w:p w14:paraId="63DB3C8B">
      <w:pPr>
        <w:wordWrap w:val="0"/>
        <w:spacing w:after="0" w:before="0" w:line="320" w:lineRule="exact"/>
        <w:ind w:left="0" w:right="0"/>
        <w:jc w:val="both"/>
        <w:textAlignment w:val="baseline"/>
        <w:rPr>
          <w:sz w:val="22"/>
        </w:rPr>
      </w:pPr>
    </w:p>
    <w:p w14:paraId="41FEE045">
      <w:pPr>
        <w:wordWrap w:val="0"/>
        <w:spacing w:after="0" w:before="0" w:line="320" w:lineRule="exact"/>
        <w:ind w:left="0" w:right="0"/>
        <w:jc w:val="both"/>
        <w:textAlignment w:val="baseline"/>
        <w:rPr>
          <w:sz w:val="22"/>
        </w:rPr>
      </w:pPr>
    </w:p>
    <w:p w14:paraId="5705ED64">
      <w:pPr>
        <w:wordWrap w:val="0"/>
        <w:spacing w:after="0" w:before="0" w:line="320" w:lineRule="exact"/>
        <w:ind w:left="0" w:right="0"/>
        <w:jc w:val="both"/>
        <w:textAlignment w:val="baseline"/>
        <w:rPr>
          <w:sz w:val="22"/>
        </w:rPr>
      </w:pPr>
    </w:p>
    <w:p w14:paraId="1FE5172B">
      <w:pPr>
        <w:wordWrap w:val="0"/>
        <w:spacing w:after="0" w:before="0" w:line="320" w:lineRule="exact"/>
        <w:ind w:left="0" w:right="0"/>
        <w:jc w:val="both"/>
        <w:textAlignment w:val="baseline"/>
        <w:rPr>
          <w:sz w:val="22"/>
        </w:rPr>
      </w:pPr>
    </w:p>
    <w:p w14:paraId="1F854B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五. (本大题共2小题，每小题9分，共18分)</w:t>
      </w:r>
    </w:p>
    <w:p w14:paraId="6339DDB4">
      <w:pPr>
        <w:wordWrap w:val="0"/>
        <w:spacing w:after="0" w:before="0" w:line="420" w:lineRule="atLeast"/>
        <w:ind w:left="12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21. 如图，已知抛物线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x−ℎ</m:t>
            </m:r>
          </m:e>
        </m:d>
        <m:r>
          <w:rPr>
            <w:rFonts w:ascii="Cambria Math" w:hAnsi="Cambria Math"/>
            <w:sz w:val="24"/>
            <w:szCs w:val="24"/>
          </w:rPr>
          <m:t>²+k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经过A(-1,0),B(3,0)两点.</w:t>
      </w:r>
    </w:p>
    <w:p w14:paraId="285CFB88">
      <w:pPr>
        <w:wordWrap w:val="0"/>
        <w:spacing w:after="0" w:before="0" w:line="420" w:lineRule="atLeast"/>
        <w:ind w:firstLine="240" w:firstLineChars="100" w:left="12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(1)求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h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和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k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;</w:t>
      </w:r>
    </w:p>
    <w:p w14:paraId="5F3B8F66">
      <w:pPr>
        <w:wordWrap w:val="0"/>
        <w:spacing w:after="0" w:before="0" w:line="420" w:lineRule="atLeast"/>
        <w:ind w:firstLine="240" w:firstLineChars="100" w:left="120" w:right="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(2)当0</w:t>
      </w:r>
      <w:r>
        <w:rPr>
          <w:rFonts w:ascii="Times New Roman" w:cs="Times New Roman" w:eastAsia="宋体" w:hAnsi="Times New Roman" w:hint="default"/>
          <w:b w:val="0"/>
          <w:i w:val="0"/>
          <w:strike w:val="0"/>
          <w:color w:val="000000"/>
          <w:sz w:val="24"/>
          <w:szCs w:val="24"/>
        </w:rPr>
        <w:t>˂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Times New Roman" w:cs="Times New Roman" w:eastAsia="宋体" w:hAnsi="Times New Roman" w:hint="default"/>
          <w:b w:val="0"/>
          <w:i w:val="0"/>
          <w:strike w:val="0"/>
          <w:color w:val="000000"/>
          <w:sz w:val="24"/>
          <w:szCs w:val="24"/>
        </w:rPr>
        <w:t>˂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4时，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y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的取值范围是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.(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em w:val="dot"/>
        </w:rPr>
        <w:t>直接写出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结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em w:val="dot"/>
        </w:rPr>
        <w:t>果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)</w:t>
      </w:r>
    </w:p>
    <w:p w14:paraId="219FF7DC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(3)点P为</w:t>
      </w:r>
      <w:r>
        <w:rPr>
          <w:rFonts w:hint="default"/>
          <w:i/>
          <w:iCs/>
          <w:sz w:val="24"/>
          <w:szCs w:val="24"/>
        </w:rPr>
        <w:t>x</w:t>
      </w:r>
      <w:r>
        <w:rPr>
          <w:sz w:val="24"/>
          <w:szCs w:val="24"/>
        </w:rPr>
        <w:t>轴下方抛物线上一点，试说明P点运动到哪个位置时 S△PAB最大，并求出最大面积.</w:t>
      </w:r>
    </w:p>
    <w:p w14:paraId="57209706">
      <w:pPr>
        <w:wordWrap w:val="0"/>
        <w:spacing w:after="0" w:before="0" w:line="500" w:lineRule="exact"/>
        <w:ind w:left="0" w:right="0"/>
        <w:jc w:val="both"/>
        <w:textAlignment w:val="baseline"/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 xml:space="preserve">   解： （1）</w:t>
      </w:r>
      <w:r>
        <w:rPr>
          <w:rFonts w:hint="eastAsia"/>
          <w:sz w:val="21"/>
          <w:szCs w:val="21"/>
          <w:lang w:eastAsia="zh-CN" w:val="en-US"/>
        </w:rPr>
        <w:t>将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</w:rPr>
        <w:t>A(-1,0),B(3,0)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/>
        </w:rPr>
        <w:t>，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 xml:space="preserve">带入抛物线解析式得 </w:t>
      </w:r>
      <w:r>
        <w:rPr>
          <w:rFonts w:ascii="Times New Roman" w:cs="Times New Roman" w:hAnsi="Times New Roman" w:hint="default"/>
          <w:b w:val="0"/>
          <w:i w:val="0"/>
          <w:strike w:val="0"/>
          <w:color w:val="000000"/>
          <w:sz w:val="21"/>
          <w:szCs w:val="21"/>
          <w:lang w:eastAsia="zh-CN" w:val="en-US"/>
        </w:rPr>
        <w:t>b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>=-2 ,</w:t>
      </w:r>
      <w:r>
        <w:rPr>
          <w:rFonts w:ascii="Times New Roman" w:cs="Times New Roman" w:hAnsi="Times New Roman" w:hint="eastAsia"/>
          <w:b w:val="0"/>
          <w:i/>
          <w:iCs/>
          <w:strike w:val="0"/>
          <w:color w:val="000000"/>
          <w:sz w:val="21"/>
          <w:szCs w:val="21"/>
          <w:lang w:eastAsia="zh-CN" w:val="en-US"/>
        </w:rPr>
        <w:t>c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>=-3</w:t>
      </w:r>
    </w:p>
    <w:p w14:paraId="5CE80546">
      <w:pPr>
        <w:wordWrap w:val="0"/>
        <w:spacing w:after="0" w:before="0" w:line="500" w:lineRule="exact"/>
        <w:ind w:left="0" w:right="0"/>
        <w:jc w:val="both"/>
        <w:textAlignment w:val="baseline"/>
        <w:rPr>
          <w:rFonts w:hint="default"/>
          <w:sz w:val="21"/>
          <w:szCs w:val="21"/>
          <w:lang w:val="en-US"/>
        </w:rPr>
      </w:pPr>
      <w:r>
        <w:rPr>
          <w:rFonts w:ascii="宋体" w:cs="宋体" w:eastAsia="宋体" w:hAnsi="宋体"/>
          <w:sz w:val="24"/>
          <w:szCs w:val="24"/>
        </w:rPr>
        <w:drawing>
          <wp:anchor allowOverlap="1" behindDoc="0" distB="0" distL="114300" distR="114300" distT="0" layoutInCell="1" locked="0" relativeHeight="251663360" simplePos="0">
            <wp:simplePos x="0" y="0"/>
            <wp:positionH relativeFrom="column">
              <wp:posOffset>4084320</wp:posOffset>
            </wp:positionH>
            <wp:positionV relativeFrom="paragraph">
              <wp:posOffset>76200</wp:posOffset>
            </wp:positionV>
            <wp:extent cx="1703705" cy="1703705"/>
            <wp:effectExtent b="3175" l="0" r="3175" t="0"/>
            <wp:wrapSquare wrapText="bothSides"/>
            <wp:docPr descr="IMG_256"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8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3"/>
          <w:lang w:eastAsia="zh-CN" w:val="en-US"/>
        </w:rPr>
        <w:t xml:space="preserve">            </w:t>
      </w:r>
      <w:r>
        <w:rPr>
          <w:rFonts w:hint="eastAsia"/>
          <w:sz w:val="21"/>
          <w:szCs w:val="21"/>
          <w:lang w:eastAsia="zh-CN" w:val="en-US"/>
        </w:rPr>
        <w:t xml:space="preserve"> (2)由（1）得，抛物线解析式为</w:t>
      </w:r>
    </w:p>
    <w:p w14:paraId="30296E57">
      <w:pPr>
        <w:wordWrap w:val="0"/>
        <w:spacing w:after="0" w:before="0" w:line="500" w:lineRule="exact"/>
        <w:ind w:left="0" w:right="0"/>
        <w:jc w:val="both"/>
        <w:textAlignment w:val="baseline"/>
        <w:rPr>
          <w:rFonts w:eastAsia="宋体" w:hint="eastAsia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        </w:t>
      </w:r>
      <w:r>
        <w:rPr>
          <w:rFonts w:hint="eastAsia"/>
          <w:sz w:val="22"/>
          <w:lang w:eastAsia="zh-CN" w:val="en-US"/>
        </w:rPr>
        <w:t xml:space="preserve"> y=</w:t>
      </w:r>
      <m:oMath>
        <m:sSup>
          <m:s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p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p>
        </m:sSup>
      </m:oMath>
      <w:r>
        <w:rPr>
          <w:rFonts w:ascii="宋体" w:cs="宋体" w:eastAsia="宋体" w:hAnsi="宋体" w:hint="eastAsia"/>
          <w:i w:val="0"/>
          <w:sz w:val="22"/>
          <w:lang w:val="en-US"/>
        </w:rPr>
        <w:t>－</w:t>
      </w:r>
      <w:r>
        <w:rPr>
          <w:rFonts w:ascii="宋体" w:cs="宋体" w:hAnsi="宋体" w:hint="eastAsia"/>
          <w:i w:val="0"/>
          <w:sz w:val="22"/>
          <w:lang w:eastAsia="zh-CN" w:val="en-US"/>
        </w:rPr>
        <w:t>2</w:t>
      </w:r>
      <w:r>
        <w:rPr>
          <w:rFonts w:ascii="Times New Roman" w:cs="Times New Roman" w:hAnsi="Times New Roman" w:hint="default"/>
          <w:i/>
          <w:iCs/>
          <w:sz w:val="21"/>
          <w:szCs w:val="21"/>
          <w:lang w:eastAsia="zh-CN" w:val="en-US"/>
        </w:rPr>
        <w:t>x</w:t>
      </w:r>
      <w:r>
        <w:rPr>
          <w:rFonts w:ascii="宋体" w:cs="宋体" w:eastAsia="宋体" w:hAnsi="宋体" w:hint="eastAsia"/>
          <w:i/>
          <w:iCs/>
          <w:sz w:val="21"/>
          <w:szCs w:val="21"/>
          <w:lang w:eastAsia="zh-CN" w:val="en-US"/>
        </w:rPr>
        <w:t>－</w:t>
      </w:r>
      <w:r>
        <w:rPr>
          <w:rFonts w:cs="Times New Roman" w:hint="eastAsia"/>
          <w:i w:val="0"/>
          <w:iCs w:val="0"/>
          <w:sz w:val="21"/>
          <w:szCs w:val="21"/>
          <w:lang w:eastAsia="zh-CN" w:val="en-US"/>
        </w:rPr>
        <w:t>3</w:t>
      </w:r>
      <w:r>
        <w:rPr>
          <w:rFonts w:cs="Times New Roman" w:hint="eastAsia"/>
          <w:i/>
          <w:iCs/>
          <w:sz w:val="21"/>
          <w:szCs w:val="21"/>
          <w:lang w:eastAsia="zh-CN"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p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(x−1)</m:t>
            </m:r>
          </m:e>
          <m:sup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p>
        </m:sSup>
      </m:oMath>
      <w:r>
        <w:rPr>
          <w:rFonts w:ascii="宋体" w:cs="宋体" w:eastAsia="宋体" w:hAnsi="宋体" w:hint="eastAsia"/>
          <w:i/>
          <w:sz w:val="22"/>
          <w:lang w:val="en-US"/>
        </w:rPr>
        <w:t>－</w:t>
      </w:r>
      <w:r>
        <w:rPr>
          <w:rFonts w:hAnsi="Cambria Math" w:hint="eastAsia"/>
          <w:i w:val="0"/>
          <w:iCs/>
          <w:sz w:val="22"/>
          <w:lang w:eastAsia="zh-CN" w:val="en-US"/>
        </w:rPr>
        <w:t>4</w:t>
      </w:r>
    </w:p>
    <w:p w14:paraId="6D7086C8">
      <w:pPr>
        <w:wordWrap w:val="0"/>
        <w:spacing w:after="0" w:before="0" w:line="240" w:lineRule="auto"/>
        <w:ind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 抛物线对称轴</w:t>
      </w:r>
      <m:oMath>
        <m:r>
          <w:rPr>
            <w:rFonts w:ascii="Cambria Math" w:hAnsi="Cambria Math" w:hint="default"/>
            <w:sz w:val="22"/>
            <w:lang w:eastAsia="zh-CN" w:val="en-US"/>
          </w:rPr>
          <m:t>x</m:t>
        </m:r>
      </m:oMath>
      <w:r>
        <w:rPr>
          <w:rFonts w:hAnsi="Cambria Math" w:hint="eastAsia"/>
          <w:i w:val="0"/>
          <w:sz w:val="22"/>
          <w:lang w:eastAsia="zh-CN" w:val="en-US"/>
        </w:rPr>
        <w:t>=1</w:t>
      </w:r>
    </w:p>
    <w:p w14:paraId="20AFC116">
      <w:pPr>
        <w:wordWrap w:val="0"/>
        <w:spacing w:after="0" w:before="0" w:line="500" w:lineRule="exact"/>
        <w:ind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当  </w:t>
      </w:r>
      <m:oMath>
        <m:r>
          <w:rPr>
            <w:rFonts w:ascii="Cambria Math" w:hAnsi="Cambria Math" w:hint="default"/>
            <w:sz w:val="22"/>
            <w:lang w:eastAsia="zh-CN" w:val="en-US"/>
          </w:rPr>
          <m:t>x</m:t>
        </m:r>
      </m:oMath>
      <w:r>
        <w:rPr>
          <w:rFonts w:hAnsi="Cambria Math" w:hint="eastAsia"/>
          <w:i w:val="0"/>
          <w:sz w:val="22"/>
          <w:lang w:eastAsia="zh-CN" w:val="en-US"/>
        </w:rPr>
        <w:t xml:space="preserve">=1时，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y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min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sz w:val="22"/>
          <w:lang w:eastAsia="zh-CN" w:val="en-US"/>
        </w:rPr>
        <w:t>－</w:t>
      </w:r>
      <w:r>
        <w:rPr>
          <w:rFonts w:hAnsi="Cambria Math" w:hint="eastAsia"/>
          <w:i w:val="0"/>
          <w:sz w:val="22"/>
          <w:lang w:eastAsia="zh-CN" w:val="en-US"/>
        </w:rPr>
        <w:t>4</w:t>
      </w:r>
    </w:p>
    <w:p w14:paraId="1DCE0676">
      <w:pPr>
        <w:wordWrap w:val="0"/>
        <w:spacing w:after="0" w:before="0" w:line="500" w:lineRule="exact"/>
        <w:ind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当  </w:t>
      </w:r>
      <m:oMath>
        <m:r>
          <w:rPr>
            <w:rFonts w:ascii="Cambria Math" w:hAnsi="Cambria Math" w:hint="default"/>
            <w:sz w:val="22"/>
            <w:lang w:eastAsia="zh-CN" w:val="en-US"/>
          </w:rPr>
          <m:t>x</m:t>
        </m:r>
      </m:oMath>
      <w:r>
        <w:rPr>
          <w:rFonts w:hAnsi="Cambria Math" w:hint="eastAsia"/>
          <w:i w:val="0"/>
          <w:sz w:val="22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sz w:val="22"/>
          <w:lang w:eastAsia="zh-CN" w:val="en-US"/>
        </w:rPr>
        <w:t>－</w:t>
      </w:r>
      <w:r>
        <w:rPr>
          <w:rFonts w:hAnsi="Cambria Math" w:hint="eastAsia"/>
          <w:i w:val="0"/>
          <w:sz w:val="22"/>
          <w:lang w:eastAsia="zh-CN" w:val="en-US"/>
        </w:rPr>
        <w:t>4时，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y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max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=5</w:t>
      </w:r>
    </w:p>
    <w:p w14:paraId="2ED744E4">
      <w:pPr>
        <w:wordWrap w:val="0"/>
        <w:spacing w:after="0" w:before="0" w:line="500" w:lineRule="exact"/>
        <w:ind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 所以当  0</w:t>
      </w:r>
      <w:r>
        <w:rPr>
          <w:rFonts w:ascii="Times New Roman" w:cs="Times New Roman" w:hAnsi="Times New Roman" w:hint="default"/>
          <w:sz w:val="21"/>
          <w:szCs w:val="21"/>
          <w:lang w:eastAsia="zh-CN" w:val="en-US"/>
        </w:rPr>
        <w:t>˂</w:t>
      </w:r>
      <m:oMath>
        <m:r>
          <w:rPr>
            <w:rFonts w:ascii="Cambria Math" w:hAnsi="Cambria Math" w:hint="default"/>
            <w:sz w:val="22"/>
            <w:lang w:eastAsia="zh-CN" w:val="en-US"/>
          </w:rPr>
          <m:t>x</m:t>
        </m:r>
      </m:oMath>
      <w:r>
        <w:rPr>
          <w:rFonts w:ascii="Times New Roman" w:cs="Times New Roman" w:hAnsi="Times New Roman" w:hint="default"/>
          <w:i w:val="0"/>
          <w:sz w:val="22"/>
          <w:lang w:eastAsia="zh-CN" w:val="en-US"/>
        </w:rPr>
        <w:t>˂</w:t>
      </w:r>
      <w:r>
        <w:rPr>
          <w:rFonts w:cs="Times New Roman" w:hint="eastAsia"/>
          <w:i w:val="0"/>
          <w:sz w:val="22"/>
          <w:lang w:eastAsia="zh-CN" w:val="en-US"/>
        </w:rPr>
        <w:t>4时，</w:t>
      </w: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－</w:t>
      </w:r>
      <w:r>
        <w:rPr>
          <w:rFonts w:hint="eastAsia"/>
          <w:sz w:val="21"/>
          <w:szCs w:val="21"/>
          <w:lang w:eastAsia="zh-CN" w:val="en-US"/>
        </w:rPr>
        <w:t>4</w:t>
      </w:r>
      <w:r>
        <w:rPr>
          <w:rFonts w:ascii="Times New Roman" w:cs="Times New Roman" w:hAnsi="Times New Roman" w:hint="default"/>
          <w:sz w:val="21"/>
          <w:szCs w:val="21"/>
          <w:lang w:eastAsia="zh-CN" w:val="en-US"/>
        </w:rPr>
        <w:t>˂</w:t>
      </w:r>
      <m:oMath>
        <m:r>
          <w:rPr>
            <w:rFonts w:ascii="Cambria Math" w:hAnsi="Cambria Math" w:hint="default"/>
            <w:sz w:val="22"/>
            <w:lang w:eastAsia="zh-CN" w:val="en-US"/>
          </w:rPr>
          <m:t>y</m:t>
        </m:r>
      </m:oMath>
      <w:r>
        <w:rPr>
          <w:rFonts w:ascii="Times New Roman" w:cs="Times New Roman" w:hAnsi="Times New Roman" w:hint="default"/>
          <w:i w:val="0"/>
          <w:sz w:val="22"/>
          <w:lang w:eastAsia="zh-CN" w:val="en-US"/>
        </w:rPr>
        <w:t>˂</w:t>
      </w:r>
      <w:r>
        <w:rPr>
          <w:rFonts w:cs="Times New Roman" w:hint="eastAsia"/>
          <w:i w:val="0"/>
          <w:sz w:val="22"/>
          <w:lang w:eastAsia="zh-CN" w:val="en-US"/>
        </w:rPr>
        <w:t>5</w:t>
      </w:r>
    </w:p>
    <w:p w14:paraId="6E236D76">
      <w:pPr>
        <w:wordWrap w:val="0"/>
        <w:spacing w:after="0" w:before="0" w:line="500" w:lineRule="exact"/>
        <w:ind w:firstLine="840" w:firstLineChars="400" w:left="0" w:right="0"/>
        <w:jc w:val="both"/>
        <w:textAlignment w:val="baseline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>(3)当点p在抛物线顶点的时候，</w:t>
      </w:r>
      <w:r>
        <w:rPr>
          <w:sz w:val="24"/>
          <w:szCs w:val="24"/>
        </w:rPr>
        <w:t>△PAB</w:t>
      </w:r>
      <w:r>
        <w:rPr>
          <w:rFonts w:hint="eastAsia"/>
          <w:sz w:val="21"/>
          <w:szCs w:val="21"/>
          <w:lang w:eastAsia="zh-CN" w:val="en-US"/>
        </w:rPr>
        <w:t>面积最大</w:t>
      </w:r>
    </w:p>
    <w:p w14:paraId="4CAB0CE1">
      <w:pPr>
        <w:rPr>
          <w:rFonts w:eastAsia="宋体" w:hint="default"/>
          <w:sz w:val="23"/>
          <w:lang w:eastAsia="zh-CN" w:val="en-US"/>
        </w:rPr>
      </w:pPr>
      <w:r>
        <w:rPr>
          <w:rFonts w:hint="eastAsia"/>
          <w:sz w:val="23"/>
          <w:lang w:eastAsia="zh-CN" w:val="en-US"/>
        </w:rPr>
        <w:t xml:space="preserve">          S</w:t>
      </w:r>
      <w:r>
        <w:rPr>
          <w:sz w:val="24"/>
          <w:szCs w:val="24"/>
        </w:rPr>
        <w:t>△PAB</w:t>
      </w:r>
      <w:r>
        <w:rPr>
          <w:rFonts w:hint="eastAsia"/>
          <w:sz w:val="24"/>
          <w:szCs w:val="24"/>
          <w:lang w:eastAsia="zh-CN"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1</m:t>
            </m:r>
          </m:num>
          <m:den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den>
        </m:f>
      </m:oMath>
      <w:r>
        <w:rPr>
          <w:rFonts w:hAnsi="Cambria Math" w:hint="eastAsia"/>
          <w:i w:val="0"/>
          <w:sz w:val="24"/>
          <w:szCs w:val="24"/>
          <w:lang w:eastAsia="zh-CN" w:val="en-US"/>
        </w:rPr>
        <w:t>AB</w:t>
      </w:r>
      <w:r>
        <w:rPr>
          <w:rFonts w:ascii="Times New Roman" w:cs="Times New Roman" w:hAnsi="Times New Roman" w:hint="default"/>
          <w:i w:val="0"/>
          <w:sz w:val="24"/>
          <w:szCs w:val="24"/>
          <w:lang w:eastAsia="zh-CN" w:val="en-US"/>
        </w:rPr>
        <w:t>|</w:t>
      </w:r>
      <m:oMath>
        <m:sSub>
          <m:sSubPr>
            <m:ctrlPr>
              <w:rPr>
                <w:rFonts w:ascii="Cambria Math" w:cs="Times New Roman" w:hAnsi="Cambria Math"/>
                <w:i/>
                <w:sz w:val="24"/>
                <w:szCs w:val="24"/>
                <w:lang w:val="en-US"/>
              </w:rPr>
            </m:ctrlPr>
          </m:sSubPr>
          <m:e>
            <m:ctrlPr>
              <w:rPr>
                <w:rFonts w:ascii="Cambria Math" w:cs="Times New Roman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cs="Times New Roman" w:hAnsi="Cambria Math" w:hint="default"/>
                <w:sz w:val="24"/>
                <w:szCs w:val="24"/>
                <w:lang w:eastAsia="zh-CN" w:val="en-US"/>
              </w:rPr>
              <m:t>y</m:t>
            </m:r>
          </m:e>
          <m:sub>
            <m:ctrlPr>
              <w:rPr>
                <w:rFonts w:ascii="Cambria Math" w:cs="Times New Roman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cs="Times New Roman" w:hAnsi="Cambria Math" w:hint="default"/>
                <w:sz w:val="24"/>
                <w:szCs w:val="24"/>
                <w:lang w:eastAsia="zh-CN" w:val="en-US"/>
              </w:rPr>
              <m:t>p</m:t>
            </m:r>
          </m:sub>
        </m:sSub>
      </m:oMath>
      <w:r>
        <w:rPr>
          <w:rFonts w:ascii="Times New Roman" w:cs="Times New Roman" w:hAnsi="Times New Roman" w:hint="default"/>
          <w:i w:val="0"/>
          <w:sz w:val="24"/>
          <w:szCs w:val="24"/>
          <w:lang w:eastAsia="zh-CN" w:val="en-US"/>
        </w:rPr>
        <w:t>|</w:t>
      </w:r>
      <w:r>
        <w:rPr>
          <w:rFonts w:cs="Times New Roman" w:hint="eastAsia"/>
          <w:i w:val="0"/>
          <w:sz w:val="24"/>
          <w:szCs w:val="24"/>
          <w:lang w:eastAsia="zh-CN"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1</m:t>
            </m:r>
          </m:num>
          <m:den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  <m:r>
              <w:rPr>
                <w:rFonts w:ascii="Cambria Math" w:hAnsi="Cambria Math" w:hint="default"/>
                <w:sz w:val="24"/>
                <w:szCs w:val="24"/>
                <w:lang w:eastAsia="zh-CN" w:val="en-US"/>
              </w:rPr>
              <m:t>2</m:t>
            </m:r>
          </m:den>
        </m:f>
      </m:oMath>
      <w:r>
        <w:rPr>
          <w:rFonts w:ascii="Arial" w:cs="Arial" w:hAnsi="Arial" w:hint="default"/>
          <w:i w:val="0"/>
          <w:sz w:val="24"/>
          <w:szCs w:val="24"/>
          <w:lang w:val="en-US"/>
        </w:rPr>
        <w:t>×</w:t>
      </w:r>
      <w:r>
        <w:rPr>
          <w:rFonts w:hAnsi="Cambria Math" w:hint="eastAsia"/>
          <w:i w:val="0"/>
          <w:sz w:val="24"/>
          <w:szCs w:val="24"/>
          <w:lang w:eastAsia="zh-CN" w:val="en-US"/>
        </w:rPr>
        <w:t>4</w:t>
      </w:r>
      <w:r>
        <w:rPr>
          <w:rFonts w:ascii="Arial" w:cs="Arial" w:hAnsi="Arial" w:hint="default"/>
          <w:i w:val="0"/>
          <w:sz w:val="24"/>
          <w:szCs w:val="24"/>
          <w:lang w:eastAsia="zh-CN" w:val="en-US"/>
        </w:rPr>
        <w:t>×</w:t>
      </w:r>
      <w:r>
        <w:rPr>
          <w:rFonts w:hAnsi="Cambria Math" w:hint="eastAsia"/>
          <w:i w:val="0"/>
          <w:sz w:val="24"/>
          <w:szCs w:val="24"/>
          <w:lang w:eastAsia="zh-CN" w:val="en-US"/>
        </w:rPr>
        <w:t>4=8</w:t>
      </w:r>
    </w:p>
    <w:p w14:paraId="00CA3599">
      <w:pPr>
        <w:rPr>
          <w:sz w:val="23"/>
        </w:rPr>
      </w:pPr>
    </w:p>
    <w:p w14:paraId="1C036EE5">
      <w:pPr>
        <w:rPr>
          <w:sz w:val="23"/>
        </w:rPr>
      </w:pPr>
    </w:p>
    <w:p w14:paraId="335DBC47">
      <w:pPr>
        <w:rPr>
          <w:sz w:val="23"/>
        </w:rPr>
      </w:pPr>
    </w:p>
    <w:p w14:paraId="29E62746">
      <w:pPr>
        <w:rPr>
          <w:sz w:val="23"/>
        </w:rPr>
      </w:pPr>
    </w:p>
    <w:p w14:paraId="3DF39CE0">
      <w:pPr>
        <w:wordWrap w:val="0"/>
        <w:spacing w:after="0" w:before="0" w:line="420" w:lineRule="atLeast"/>
        <w:ind w:left="120" w:right="4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22. 我们定义：如果关于x的一元二次方程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ax²+bx+c=0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有两个实数根，且其中一个根为另一个根的2倍，则称这样的方程为“倍根方程”.</w:t>
      </w:r>
    </w:p>
    <w:p w14:paraId="362213C4"/>
    <w:p w14:paraId="172BF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(1)请说明方程.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²−3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+2=0</m:t>
        </m:r>
      </m:oMath>
      <w:r>
        <w:rPr>
          <w:sz w:val="24"/>
          <w:szCs w:val="24"/>
        </w:rPr>
        <w:t>是倍根方程；</w:t>
      </w:r>
    </w:p>
    <w:p w14:paraId="18CE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(2)若(</w:t>
      </w:r>
      <w:r>
        <w:rPr>
          <w:rFonts w:hint="default"/>
          <w:i/>
          <w:iCs/>
          <w:sz w:val="24"/>
          <w:szCs w:val="24"/>
        </w:rPr>
        <w:t>x</w:t>
      </w:r>
      <w:r>
        <w:rPr>
          <w:sz w:val="24"/>
          <w:szCs w:val="24"/>
        </w:rPr>
        <w:t xml:space="preserve">-2)( </w:t>
      </w:r>
      <w:r>
        <w:rPr>
          <w:rFonts w:ascii="Times New Roman" w:cs="Times New Roman" w:eastAsia="宋体" w:hAnsi="Times New Roman" w:hint="default"/>
          <w:i/>
          <w:iCs/>
          <w:sz w:val="24"/>
          <w:szCs w:val="24"/>
        </w:rPr>
        <w:t>mx</w:t>
      </w:r>
      <w:r>
        <w:rPr>
          <w:sz w:val="24"/>
          <w:szCs w:val="24"/>
        </w:rPr>
        <w:t>+</w:t>
      </w:r>
      <w:r>
        <w:rPr>
          <w:rFonts w:hint="default"/>
          <w:i/>
          <w:iCs/>
          <w:sz w:val="24"/>
          <w:szCs w:val="24"/>
        </w:rPr>
        <w:t>n</w:t>
      </w:r>
      <w:r>
        <w:rPr>
          <w:sz w:val="24"/>
          <w:szCs w:val="24"/>
        </w:rPr>
        <w:t>)=0是倍根方程, 则</w:t>
      </w:r>
      <w:r>
        <w:rPr>
          <w:rFonts w:hint="default"/>
          <w:i/>
          <w:iCs/>
          <w:sz w:val="24"/>
          <w:szCs w:val="24"/>
        </w:rPr>
        <w:t>m, n</w:t>
      </w:r>
      <w:r>
        <w:rPr>
          <w:sz w:val="24"/>
          <w:szCs w:val="24"/>
        </w:rPr>
        <w:t>具有怎样的关系?</w:t>
      </w:r>
    </w:p>
    <w:p w14:paraId="1F53F2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before="240" w:line="360" w:lineRule="auto"/>
        <w:ind w:firstLine="0" w:firstLineChars="0" w:left="420" w:leftChars="200" w:right="2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(3)若一元二次方程</w:t>
      </w:r>
      <m:oMath>
        <m:r>
          <w:rPr>
            <w:rFonts w:ascii="Cambria Math" w:hAnsi="Cambria Math"/>
            <w:sz w:val="24"/>
            <w:szCs w:val="24"/>
          </w:rPr>
          <m:t>ax²+bx+c=0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b²−4ac≥0</m:t>
            </m:r>
          </m:e>
        </m:d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是倍根方程，则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a，b，c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的等量关系是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(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  <w:em w:val="dot"/>
        </w:rPr>
        <w:t>直接写出结果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)</w:t>
      </w:r>
    </w:p>
    <w:p w14:paraId="3AD2DCBC">
      <w:pPr>
        <w:wordWrap w:val="0"/>
        <w:spacing w:after="0" w:before="0" w:line="520" w:lineRule="atLeast"/>
        <w:ind w:left="120" w:right="0"/>
        <w:jc w:val="both"/>
        <w:textAlignment w:val="baseline"/>
        <w:rPr>
          <w:rFonts w:ascii="宋体" w:cs="宋体" w:eastAsia="宋体" w:hAnsi="宋体" w:hint="default"/>
          <w:b w:val="0"/>
          <w:i w:val="0"/>
          <w:strike w:val="0"/>
          <w:color w:val="000000"/>
          <w:sz w:val="21"/>
          <w:lang w:eastAsia="zh-CN" w:val="en-US"/>
        </w:rPr>
      </w:pP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 xml:space="preserve">  解：（1） (x-2)(x-1)=0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 xml:space="preserve">=2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=1</w:t>
      </w:r>
    </w:p>
    <w:p w14:paraId="27743CC0">
      <w:pPr>
        <w:rPr>
          <w:rFonts w:hint="default"/>
          <w:lang w:eastAsia="zh-CN" w:val="en-US"/>
        </w:rPr>
      </w:pP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 xml:space="preserve">        </w:t>
      </w:r>
      <w:r>
        <w:rPr>
          <w:rFonts w:hint="eastAsia"/>
          <w:lang w:eastAsia="zh-CN" w:val="en-US"/>
        </w:rPr>
        <w:t xml:space="preserve"> 所以方程是倍根方程</w:t>
      </w:r>
    </w:p>
    <w:p w14:paraId="0151CCDF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(2)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>(</w:t>
      </w:r>
      <w:r>
        <w:rPr>
          <w:rFonts w:ascii="Times New Roman" w:cs="Times New Roman" w:hAnsi="Times New Roman" w:hint="eastAsia"/>
          <w:b w:val="0"/>
          <w:i/>
          <w:iCs/>
          <w:strike w:val="0"/>
          <w:color w:val="000000"/>
          <w:sz w:val="21"/>
          <w:lang w:eastAsia="zh-CN" w:val="en-US"/>
        </w:rPr>
        <w:t>x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>-2)(</w:t>
      </w:r>
      <w:r>
        <w:rPr>
          <w:rFonts w:ascii="Times New Roman" w:cs="Times New Roman" w:hAnsi="Times New Roman" w:hint="default"/>
          <w:b w:val="0"/>
          <w:i/>
          <w:iCs/>
          <w:strike w:val="0"/>
          <w:color w:val="000000"/>
          <w:sz w:val="21"/>
          <w:lang w:eastAsia="zh-CN" w:val="en-US"/>
        </w:rPr>
        <w:t>mx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 xml:space="preserve">-1)=0 </w:t>
      </w:r>
    </w:p>
    <w:p w14:paraId="3DDF2911">
      <w:pPr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        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lang w:eastAsia="zh-CN"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 xml:space="preserve">=2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</w:t>
      </w:r>
      <m:oMath>
        <m:r>
          <m:rPr>
            <m:sty m:val="p"/>
          </m:rPr>
          <w:rPr>
            <w:rFonts w:ascii="Cambria Math" w:hAnsi="Cambria Math" w:hint="default"/>
            <w:sz w:val="22"/>
            <w:lang w:eastAsia="zh-CN" w:val="en-US"/>
          </w:rPr>
          <m:t xml:space="preserve"> </m:t>
        </m:r>
        <m:r>
          <m:rPr>
            <m:sty m:val="p"/>
          </m:rPr>
          <w:rPr>
            <w:rFonts w:ascii="Cambria Math" w:cs="宋体" w:eastAsia="宋体" w:hAnsi="Cambria Math" w:hint="eastAsia"/>
            <w:sz w:val="22"/>
            <w:lang w:eastAsia="zh-CN" w:val="en-US"/>
          </w:rPr>
          <m:t>－</m:t>
        </m:r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n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m</m:t>
            </m:r>
          </m:den>
        </m:f>
      </m:oMath>
    </w:p>
    <w:p w14:paraId="7D3FCE0F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当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22"/>
            <w:lang w:eastAsia="zh-CN" w:val="en-US"/>
          </w:rPr>
          <m:t>－</m:t>
        </m:r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n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m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 xml:space="preserve"> =2</w:t>
      </w:r>
      <w:r>
        <w:rPr>
          <w:rFonts w:ascii="Arial" w:cs="Arial" w:hAnsi="Arial" w:hint="default"/>
          <w:i w:val="0"/>
          <w:sz w:val="22"/>
          <w:lang w:eastAsia="zh-CN" w:val="en-US"/>
        </w:rPr>
        <w:t>×</w:t>
      </w:r>
      <w:r>
        <w:rPr>
          <w:rFonts w:hAnsi="Cambria Math" w:hint="eastAsia"/>
          <w:i w:val="0"/>
          <w:sz w:val="22"/>
          <w:lang w:eastAsia="zh-CN" w:val="en-US"/>
        </w:rPr>
        <w:t xml:space="preserve">2时   </w:t>
      </w:r>
      <w:r>
        <w:rPr>
          <w:rFonts w:hAnsi="Cambria Math" w:hint="eastAsia"/>
          <w:i/>
          <w:iCs/>
          <w:sz w:val="22"/>
          <w:lang w:eastAsia="zh-CN" w:val="en-US"/>
        </w:rPr>
        <w:t>n</w:t>
      </w:r>
      <w:r>
        <w:rPr>
          <w:rFonts w:hAnsi="Cambria Math" w:hint="eastAsia"/>
          <w:i w:val="0"/>
          <w:sz w:val="22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sz w:val="22"/>
          <w:lang w:eastAsia="zh-CN" w:val="en-US"/>
        </w:rPr>
        <w:t>－</w:t>
      </w:r>
      <w:r>
        <w:rPr>
          <w:rFonts w:hAnsi="Cambria Math" w:hint="eastAsia"/>
          <w:i w:val="0"/>
          <w:sz w:val="22"/>
          <w:lang w:eastAsia="zh-CN" w:val="en-US"/>
        </w:rPr>
        <w:t>4</w:t>
      </w:r>
      <w:r>
        <w:rPr>
          <w:rFonts w:hAnsi="Cambria Math" w:hint="eastAsia"/>
          <w:i/>
          <w:iCs/>
          <w:sz w:val="22"/>
          <w:lang w:eastAsia="zh-CN" w:val="en-US"/>
        </w:rPr>
        <w:t xml:space="preserve">m   </w:t>
      </w:r>
      <w:r>
        <w:rPr>
          <w:rFonts w:hAnsi="Cambria Math" w:hint="eastAsia"/>
          <w:i w:val="0"/>
          <w:iCs w:val="0"/>
          <w:sz w:val="22"/>
          <w:lang w:eastAsia="zh-CN" w:val="en-US"/>
        </w:rPr>
        <w:t>即</w:t>
      </w:r>
      <w:r>
        <w:rPr>
          <w:rFonts w:hAnsi="Cambria Math" w:hint="eastAsia"/>
          <w:i/>
          <w:iCs/>
          <w:sz w:val="22"/>
          <w:lang w:eastAsia="zh-CN" w:val="en-US"/>
        </w:rPr>
        <w:t>n+</w:t>
      </w:r>
      <w:r>
        <w:rPr>
          <w:rFonts w:hAnsi="Cambria Math" w:hint="eastAsia"/>
          <w:i w:val="0"/>
          <w:sz w:val="22"/>
          <w:lang w:eastAsia="zh-CN" w:val="en-US"/>
        </w:rPr>
        <w:t>4</w:t>
      </w:r>
      <w:r>
        <w:rPr>
          <w:rFonts w:hAnsi="Cambria Math" w:hint="eastAsia"/>
          <w:i/>
          <w:iCs/>
          <w:sz w:val="22"/>
          <w:lang w:eastAsia="zh-CN" w:val="en-US"/>
        </w:rPr>
        <w:t>m=</w:t>
      </w:r>
      <w:r>
        <w:rPr>
          <w:rFonts w:hAnsi="Cambria Math" w:hint="eastAsia"/>
          <w:i w:val="0"/>
          <w:iCs w:val="0"/>
          <w:sz w:val="22"/>
          <w:lang w:eastAsia="zh-CN" w:val="en-US"/>
        </w:rPr>
        <w:t>0</w:t>
      </w:r>
    </w:p>
    <w:p w14:paraId="7AEBF52B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</w:t>
      </w:r>
    </w:p>
    <w:p w14:paraId="6AA3795A">
      <w:pPr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当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22"/>
            <w:lang w:eastAsia="zh-CN" w:val="en-US"/>
          </w:rPr>
          <m:t>－</m:t>
        </m:r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n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m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den>
        </m:f>
      </m:oMath>
      <w:r>
        <w:rPr>
          <w:rFonts w:ascii="Arial" w:cs="Arial" w:hAnsi="Arial" w:hint="default"/>
          <w:i w:val="0"/>
          <w:sz w:val="22"/>
          <w:lang w:eastAsia="zh-CN" w:val="en-US"/>
        </w:rPr>
        <w:t>×</w:t>
      </w:r>
      <w:r>
        <w:rPr>
          <w:rFonts w:hAnsi="Cambria Math" w:hint="eastAsia"/>
          <w:i w:val="0"/>
          <w:sz w:val="22"/>
          <w:lang w:eastAsia="zh-CN" w:val="en-US"/>
        </w:rPr>
        <w:t xml:space="preserve">2时   </w:t>
      </w:r>
      <w:r>
        <w:rPr>
          <w:rFonts w:hAnsi="Cambria Math" w:hint="eastAsia"/>
          <w:i/>
          <w:iCs/>
          <w:sz w:val="22"/>
          <w:lang w:eastAsia="zh-CN" w:val="en-US"/>
        </w:rPr>
        <w:t>n</w:t>
      </w:r>
      <w:r>
        <w:rPr>
          <w:rFonts w:hAnsi="Cambria Math" w:hint="eastAsia"/>
          <w:i w:val="0"/>
          <w:sz w:val="22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sz w:val="22"/>
          <w:lang w:eastAsia="zh-CN" w:val="en-US"/>
        </w:rPr>
        <w:t>－</w:t>
      </w:r>
      <w:r>
        <w:rPr>
          <w:rFonts w:hAnsi="Cambria Math" w:hint="eastAsia"/>
          <w:i/>
          <w:iCs/>
          <w:sz w:val="22"/>
          <w:lang w:eastAsia="zh-CN" w:val="en-US"/>
        </w:rPr>
        <w:t xml:space="preserve">m   </w:t>
      </w:r>
      <w:r>
        <w:rPr>
          <w:rFonts w:hAnsi="Cambria Math" w:hint="eastAsia"/>
          <w:i w:val="0"/>
          <w:iCs w:val="0"/>
          <w:sz w:val="22"/>
          <w:lang w:eastAsia="zh-CN" w:val="en-US"/>
        </w:rPr>
        <w:t>即</w:t>
      </w:r>
      <w:r>
        <w:rPr>
          <w:rFonts w:hAnsi="Cambria Math" w:hint="eastAsia"/>
          <w:i/>
          <w:iCs/>
          <w:sz w:val="22"/>
          <w:lang w:eastAsia="zh-CN" w:val="en-US"/>
        </w:rPr>
        <w:t>n+m=</w:t>
      </w:r>
      <w:r>
        <w:rPr>
          <w:rFonts w:hAnsi="Cambria Math" w:hint="eastAsia"/>
          <w:i w:val="0"/>
          <w:iCs w:val="0"/>
          <w:sz w:val="22"/>
          <w:lang w:eastAsia="zh-CN" w:val="en-US"/>
        </w:rPr>
        <w:t>0</w:t>
      </w:r>
    </w:p>
    <w:p w14:paraId="601DFE04"/>
    <w:p w14:paraId="0EFA87FC">
      <w:pPr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 所以综上所述 </w:t>
      </w:r>
      <w:r>
        <w:rPr>
          <w:rFonts w:hint="eastAsia"/>
          <w:i/>
          <w:iCs/>
          <w:lang w:eastAsia="zh-CN" w:val="en-US"/>
        </w:rPr>
        <w:t xml:space="preserve"> m、n</w:t>
      </w:r>
      <w:r>
        <w:rPr>
          <w:rFonts w:hint="eastAsia"/>
          <w:lang w:eastAsia="zh-CN" w:val="en-US"/>
        </w:rPr>
        <w:t>的关系为</w:t>
      </w:r>
      <w:r>
        <w:rPr>
          <w:rFonts w:hAnsi="Cambria Math" w:hint="eastAsia"/>
          <w:i/>
          <w:iCs/>
          <w:sz w:val="22"/>
          <w:lang w:eastAsia="zh-CN" w:val="en-US"/>
        </w:rPr>
        <w:t>n+</w:t>
      </w:r>
      <w:r>
        <w:rPr>
          <w:rFonts w:hAnsi="Cambria Math" w:hint="eastAsia"/>
          <w:i w:val="0"/>
          <w:sz w:val="22"/>
          <w:lang w:eastAsia="zh-CN" w:val="en-US"/>
        </w:rPr>
        <w:t>4</w:t>
      </w:r>
      <w:r>
        <w:rPr>
          <w:rFonts w:hAnsi="Cambria Math" w:hint="eastAsia"/>
          <w:i/>
          <w:iCs/>
          <w:sz w:val="22"/>
          <w:lang w:eastAsia="zh-CN" w:val="en-US"/>
        </w:rPr>
        <w:t>m=</w:t>
      </w:r>
      <w:r>
        <w:rPr>
          <w:rFonts w:hAnsi="Cambria Math" w:hint="eastAsia"/>
          <w:i w:val="0"/>
          <w:iCs w:val="0"/>
          <w:sz w:val="22"/>
          <w:lang w:eastAsia="zh-CN" w:val="en-US"/>
        </w:rPr>
        <w:t>0  、</w:t>
      </w:r>
      <w:r>
        <w:rPr>
          <w:rFonts w:hAnsi="Cambria Math" w:hint="eastAsia"/>
          <w:i/>
          <w:iCs/>
          <w:sz w:val="22"/>
          <w:lang w:eastAsia="zh-CN" w:val="en-US"/>
        </w:rPr>
        <w:t>n+m=</w:t>
      </w:r>
      <w:r>
        <w:rPr>
          <w:rFonts w:hAnsi="Cambria Math" w:hint="eastAsia"/>
          <w:i w:val="0"/>
          <w:iCs w:val="0"/>
          <w:sz w:val="22"/>
          <w:lang w:eastAsia="zh-CN" w:val="en-US"/>
        </w:rPr>
        <w:t>0</w:t>
      </w:r>
    </w:p>
    <w:p w14:paraId="7F1D7B64"/>
    <w:p w14:paraId="2E393162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（3）因为</w:t>
      </w:r>
      <m:oMath>
        <m:r>
          <w:rPr>
            <w:rFonts w:ascii="Cambria Math" w:hAnsi="Cambria Math"/>
            <w:sz w:val="24"/>
            <w:szCs w:val="24"/>
          </w:rPr>
          <m:t>ax²+bx+c=0</m:t>
        </m:r>
        <m:d>
          <m:dPr>
            <m:sepChr m:val=","/>
            <m:ctrlPr>
              <w:rPr>
                <w:sz w:val="24"/>
                <w:szCs w:val="24"/>
              </w:rPr>
            </m:ctrlPr>
          </m:dPr>
          <m:e>
            <m:ctrlPr>
              <w:rPr>
                <w:sz w:val="24"/>
                <w:szCs w:val="24"/>
              </w:rPr>
            </m:ctrlPr>
            <m:r>
              <w:rPr>
                <w:rFonts w:ascii="Cambria Math" w:hAnsi="Cambria Math"/>
                <w:sz w:val="24"/>
                <w:szCs w:val="24"/>
              </w:rPr>
              <m:t>b²−4ac≥0</m:t>
            </m:r>
          </m:e>
        </m:d>
      </m:oMath>
      <w:r>
        <w:rPr>
          <w:rFonts w:hint="eastAsia"/>
          <w:i w:val="0"/>
          <w:sz w:val="24"/>
          <w:szCs w:val="24"/>
          <w:lang w:eastAsia="zh-CN" w:val="en-US"/>
        </w:rPr>
        <w:t>是倍根方程，</w:t>
      </w:r>
    </w:p>
    <w:p w14:paraId="31E36911"/>
    <w:p w14:paraId="30E3D07E">
      <w:pPr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       所以设方程得两根为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t、2t</w:t>
      </w:r>
    </w:p>
    <w:p w14:paraId="497AC972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    根据韦达定理得：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t</w:t>
      </w:r>
      <w:r>
        <w:rPr>
          <w:rFonts w:cs="Times New Roman" w:hint="eastAsia"/>
          <w:i/>
          <w:iCs/>
          <w:lang w:eastAsia="zh-CN" w:val="en-US"/>
        </w:rPr>
        <w:t>+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2t</w:t>
      </w:r>
      <w:r>
        <w:rPr>
          <w:rFonts w:cs="Times New Roman" w:hint="eastAsia"/>
          <w:i/>
          <w:iCs/>
          <w:lang w:eastAsia="zh-CN" w:val="en-US"/>
        </w:rPr>
        <w:t xml:space="preserve">= </w:t>
      </w:r>
      <w:r>
        <w:rPr>
          <w:rFonts w:ascii="宋体" w:cs="宋体" w:eastAsia="宋体" w:hAnsi="宋体" w:hint="eastAsia"/>
          <w:i/>
          <w:iCs/>
          <w:lang w:eastAsia="zh-CN" w:val="en-US"/>
        </w:rPr>
        <w:t>－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b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a</m:t>
            </m:r>
          </m:den>
        </m:f>
      </m:oMath>
      <w:r>
        <w:rPr>
          <w:rFonts w:hAnsi="Cambria Math" w:hint="eastAsia"/>
          <w:i/>
          <w:sz w:val="22"/>
          <w:lang w:eastAsia="zh-CN" w:val="en-US"/>
        </w:rPr>
        <w:t xml:space="preserve">    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t</w:t>
      </w:r>
      <w:r>
        <w:rPr>
          <w:rFonts w:ascii="宋体" w:cs="宋体" w:eastAsia="宋体" w:hAnsi="宋体" w:hint="eastAsia"/>
          <w:i/>
          <w:iCs/>
          <w:lang w:eastAsia="zh-CN" w:val="en-US"/>
        </w:rPr>
        <w:t>·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2t</w:t>
      </w:r>
      <w:r>
        <w:rPr>
          <w:rFonts w:cs="Times New Roman" w:hint="eastAsia"/>
          <w:i/>
          <w:iCs/>
          <w:lang w:eastAsia="zh-CN"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c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a</m:t>
            </m:r>
          </m:den>
        </m:f>
      </m:oMath>
      <w:r>
        <w:rPr>
          <w:rFonts w:hAnsi="Cambria Math" w:hint="eastAsia"/>
          <w:i/>
          <w:sz w:val="22"/>
          <w:lang w:eastAsia="zh-CN" w:val="en-US"/>
        </w:rPr>
        <w:t xml:space="preserve">  </w:t>
      </w:r>
    </w:p>
    <w:p w14:paraId="31D9DD7C">
      <w:pPr>
        <w:rPr>
          <w:rFonts w:eastAsia="宋体" w:hint="default"/>
          <w:lang w:eastAsia="zh-CN" w:val="en-US"/>
        </w:rPr>
      </w:pPr>
      <w:r>
        <w:rPr>
          <w:rFonts w:hint="eastAsia"/>
          <w:lang w:eastAsia="zh-CN" w:val="en-US"/>
        </w:rPr>
        <w:t xml:space="preserve">              所以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t</w:t>
      </w:r>
      <w:r>
        <w:rPr>
          <w:rFonts w:cs="Times New Roman" w:hint="eastAsia"/>
          <w:i/>
          <w:iCs/>
          <w:lang w:eastAsia="zh-CN" w:val="en-US"/>
        </w:rPr>
        <w:t>=</w:t>
      </w:r>
      <w:r>
        <w:rPr>
          <w:rFonts w:ascii="宋体" w:cs="宋体" w:eastAsia="宋体" w:hAnsi="宋体" w:hint="eastAsia"/>
          <w:i/>
          <w:iCs/>
          <w:lang w:eastAsia="zh-CN" w:val="en-US"/>
        </w:rPr>
        <w:t>－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b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3a</m:t>
            </m:r>
          </m:den>
        </m:f>
      </m:oMath>
      <w:r>
        <w:rPr>
          <w:rFonts w:hAnsi="Cambria Math" w:hint="eastAsia"/>
          <w:i/>
          <w:sz w:val="22"/>
          <w:lang w:eastAsia="zh-CN" w:val="en-US"/>
        </w:rPr>
        <w:t xml:space="preserve">     </w:t>
      </w:r>
      <w:r>
        <w:rPr>
          <w:rFonts w:ascii="Times New Roman" w:cs="Times New Roman" w:hAnsi="Times New Roman" w:hint="default"/>
          <w:i/>
          <w:iCs/>
          <w:lang w:eastAsia="zh-CN" w:val="en-US"/>
        </w:rPr>
        <w:t>2</w:t>
      </w:r>
      <w:r>
        <w:rPr>
          <w:rFonts w:cs="Times New Roman" w:hint="eastAsia"/>
          <w:i w:val="0"/>
          <w:iCs w:val="0"/>
          <w:lang w:eastAsia="zh-CN" w:val="en-US"/>
        </w:rPr>
        <w:t>（</w:t>
      </w:r>
      <w:r>
        <w:rPr>
          <w:rFonts w:ascii="宋体" w:cs="宋体" w:eastAsia="宋体" w:hAnsi="宋体" w:hint="eastAsia"/>
          <w:i/>
          <w:iCs/>
          <w:lang w:eastAsia="zh-CN" w:val="en-US"/>
        </w:rPr>
        <w:t>－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b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3a</m:t>
            </m:r>
          </m:den>
        </m:f>
      </m:oMath>
      <w:r>
        <w:rPr>
          <w:rFonts w:cs="Times New Roman" w:hint="eastAsia"/>
          <w:i w:val="0"/>
          <w:iCs w:val="0"/>
          <w:lang w:eastAsia="zh-CN" w:val="en-US"/>
        </w:rPr>
        <w:t>）</w:t>
      </w:r>
      <w:r>
        <w:rPr>
          <w:rFonts w:cs="Times New Roman" w:hint="eastAsia"/>
          <w:i w:val="0"/>
          <w:iCs w:val="0"/>
          <w:vertAlign w:val="superscript"/>
          <w:lang w:eastAsia="zh-CN" w:val="en-US"/>
        </w:rPr>
        <w:t>2</w:t>
      </w:r>
      <w:r>
        <w:rPr>
          <w:rFonts w:cs="Times New Roman" w:hint="eastAsia"/>
          <w:i/>
          <w:iCs/>
          <w:lang w:eastAsia="zh-CN"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c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a</m:t>
            </m:r>
          </m:den>
        </m:f>
      </m:oMath>
      <w:r>
        <w:rPr>
          <w:rFonts w:hAnsi="Cambria Math" w:hint="eastAsia"/>
          <w:i/>
          <w:sz w:val="22"/>
          <w:lang w:eastAsia="zh-CN" w:val="en-US"/>
        </w:rPr>
        <w:t xml:space="preserve">  </w:t>
      </w:r>
      <w:r>
        <w:rPr>
          <w:rFonts w:hint="eastAsia"/>
          <w:lang w:eastAsia="zh-CN" w:val="en-US"/>
        </w:rPr>
        <w:t xml:space="preserve">   所以</w:t>
      </w:r>
      <m:oMath>
        <m:r>
          <w:rPr>
            <w:rFonts w:ascii="Cambria Math" w:hint="default"/>
            <w:lang w:eastAsia="zh-CN" w:val="en-US"/>
          </w:rPr>
          <m:t>2b</m:t>
        </m:r>
        <m:r>
          <w:rPr>
            <w:rFonts w:ascii="Cambria Math" w:hAnsi="Cambria Math"/>
            <w:sz w:val="24"/>
            <w:szCs w:val="24"/>
          </w:rPr>
          <m:t>²</m:t>
        </m:r>
      </m:oMath>
      <w:r>
        <w:rPr>
          <w:rFonts w:hAnsi="Cambria Math" w:hint="eastAsia"/>
          <w:i w:val="0"/>
          <w:sz w:val="24"/>
          <w:szCs w:val="24"/>
          <w:lang w:eastAsia="zh-CN" w:val="en-US"/>
        </w:rPr>
        <w:t>=9</w:t>
      </w:r>
      <w:r>
        <w:rPr>
          <w:rFonts w:hAnsi="Cambria Math" w:hint="eastAsia"/>
          <w:i/>
          <w:iCs/>
          <w:sz w:val="24"/>
          <w:szCs w:val="24"/>
          <w:lang w:eastAsia="zh-CN" w:val="en-US"/>
        </w:rPr>
        <w:t>ac</w:t>
      </w:r>
    </w:p>
    <w:p w14:paraId="59DF398F"/>
    <w:p w14:paraId="5F334811"/>
    <w:p w14:paraId="2F568DC9"/>
    <w:p w14:paraId="732E9AF7"/>
    <w:p w14:paraId="01E9E260"/>
    <w:p w14:paraId="3BEAFED4"/>
    <w:p w14:paraId="464F531F"/>
    <w:p w14:paraId="58BABD68"/>
    <w:p w14:paraId="09066435"/>
    <w:p w14:paraId="6D40EF19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51EC027B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3CEF2BE9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09346401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3704A6A3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5A6DD005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5D10AE70">
      <w:pPr>
        <w:wordWrap w:val="0"/>
        <w:spacing w:after="0" w:before="0" w:line="520" w:lineRule="atLeast"/>
        <w:ind w:right="0"/>
        <w:jc w:val="both"/>
        <w:textAlignment w:val="baseline"/>
        <w:rPr>
          <w:rFonts w:ascii="宋体" w:cs="宋体" w:eastAsia="宋体" w:hAnsi="宋体"/>
          <w:b w:val="0"/>
          <w:i w:val="0"/>
          <w:strike w:val="0"/>
          <w:color w:val="000000"/>
          <w:sz w:val="21"/>
        </w:rPr>
      </w:pPr>
    </w:p>
    <w:p w14:paraId="4FF24C02"/>
    <w:p w14:paraId="3306C0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六. (本大题共1小题，共12分)</w:t>
      </w:r>
    </w:p>
    <w:p w14:paraId="18A6D787">
      <w:pPr>
        <w:wordWrap w:val="0"/>
        <w:spacing w:after="0" w:before="0" w:line="420" w:lineRule="atLeast"/>
        <w:ind w:left="120" w:right="80"/>
        <w:jc w:val="both"/>
        <w:textAlignment w:val="baseline"/>
        <w:rPr>
          <w:sz w:val="24"/>
          <w:szCs w:val="24"/>
        </w:rPr>
      </w:pP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23. 如图，已知抛物线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y=ax²+bx+5</m:t>
        </m:r>
      </m:oMath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x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轴交于A(-1,0),B(5,0)两点 (点A在点 B的左侧),与</w:t>
      </w:r>
      <w:r>
        <w:rPr>
          <w:rFonts w:ascii="Times New Roman" w:cs="Times New Roman" w:eastAsia="宋体" w:hAnsi="Times New Roman" w:hint="default"/>
          <w:b w:val="0"/>
          <w:i/>
          <w:iCs/>
          <w:strike w:val="0"/>
          <w:color w:val="000000"/>
          <w:sz w:val="24"/>
          <w:szCs w:val="24"/>
        </w:rPr>
        <w:t>y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4"/>
          <w:szCs w:val="24"/>
        </w:rPr>
        <w:t>轴交于点 C.</w:t>
      </w:r>
    </w:p>
    <w:p w14:paraId="188F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sz w:val="24"/>
          <w:szCs w:val="24"/>
        </w:rPr>
      </w:pPr>
      <w:r>
        <w:rPr>
          <w:sz w:val="24"/>
          <w:szCs w:val="24"/>
        </w:rPr>
        <w:t>(1) 求抛物线的解析式；</w:t>
      </w:r>
    </w:p>
    <w:p w14:paraId="39E3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hanging="240" w:hangingChars="100" w:left="450" w:leftChars="100"/>
        <w:textAlignment w:val="auto"/>
        <w:rPr>
          <w:sz w:val="24"/>
          <w:szCs w:val="24"/>
        </w:rPr>
      </w:pPr>
      <w:r>
        <w:rPr>
          <w:sz w:val="24"/>
          <w:szCs w:val="24"/>
        </w:rPr>
        <w:t>(2) 点D是第一象限内抛物线上的一个动点(与点 C，B不重合)，过点D作DF⊥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</w:rPr>
        <w:t>轴于点F, 交直线 BC于点 E, 连接BD、CD, 能否使△CDE与△BDE的面积之比为2：3? 若能，请求出点 D的坐标和△CDE 的面积； 若不能，请说明理由.</w:t>
      </w:r>
    </w:p>
    <w:p w14:paraId="108E9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sz w:val="24"/>
          <w:szCs w:val="24"/>
        </w:rPr>
      </w:pPr>
      <w:r>
        <w:rPr>
          <w:sz w:val="24"/>
          <w:szCs w:val="24"/>
        </w:rPr>
        <w:t>(3)若M为抛物线对称轴上一动点，使得ΔMBC为直角三角形，请直接写出点 M的坐标.</w:t>
      </w:r>
    </w:p>
    <w:p w14:paraId="47F4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/>
          <w:sz w:val="21"/>
          <w:szCs w:val="21"/>
          <w:lang w:val="en-US"/>
        </w:rPr>
      </w:pPr>
      <w:r>
        <w:rPr>
          <w:rFonts w:ascii="宋体" w:cs="宋体" w:eastAsia="宋体" w:hAnsi="宋体"/>
          <w:sz w:val="21"/>
          <w:szCs w:val="21"/>
        </w:rPr>
        <w:drawing>
          <wp:anchor allowOverlap="1" behindDoc="0" distB="0" distL="114300" distR="114300" distT="0" layoutInCell="1" locked="0" relativeHeight="251664384" simplePos="0">
            <wp:simplePos x="0" y="0"/>
            <wp:positionH relativeFrom="column">
              <wp:posOffset>3754120</wp:posOffset>
            </wp:positionH>
            <wp:positionV relativeFrom="paragraph">
              <wp:posOffset>190500</wp:posOffset>
            </wp:positionV>
            <wp:extent cx="2312670" cy="2206625"/>
            <wp:effectExtent b="0" l="0" r="0" t="0"/>
            <wp:wrapSquare wrapText="bothSides"/>
            <wp:docPr descr="IMG_256"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l="3702" t="258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eastAsia="zh-CN" w:val="en-US"/>
        </w:rPr>
        <w:t xml:space="preserve">  解：（1）</w:t>
      </w:r>
      <w:r>
        <w:rPr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y=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x²+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4</m:t>
        </m:r>
        <m:r>
          <w:rPr>
            <w:rFonts w:ascii="Cambria Math" w:hAnsi="Cambria Math"/>
            <w:sz w:val="21"/>
            <w:szCs w:val="21"/>
          </w:rPr>
          <m:t>x+5</m:t>
        </m:r>
      </m:oMath>
    </w:p>
    <w:p w14:paraId="2D42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eastAsia="宋体" w:hint="eastAsia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（2）能，设直线BC解析式为</w:t>
      </w:r>
      <m:oMath>
        <m:r>
          <w:rPr>
            <w:rFonts w:ascii="Cambria Math" w:hAnsi="Cambria Math"/>
            <w:sz w:val="21"/>
            <w:szCs w:val="21"/>
          </w:rPr>
          <m:t>y=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k</m:t>
        </m:r>
        <m:r>
          <w:rPr>
            <w:rFonts w:ascii="Cambria Math" w:hAnsi="Cambria Math"/>
            <w:sz w:val="21"/>
            <w:szCs w:val="21"/>
          </w:rPr>
          <m:t>x+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m</m:t>
        </m:r>
      </m:oMath>
    </w:p>
    <w:p w14:paraId="4A2E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eastAsia="宋体" w:hint="default"/>
          <w:sz w:val="21"/>
          <w:szCs w:val="21"/>
          <w:lang w:eastAsia="zh-CN"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 C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</w:rPr>
        <w:t>(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>0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</w:rPr>
        <w:t>,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>5</w:t>
      </w:r>
      <w:r>
        <w:rPr>
          <w:rFonts w:ascii="宋体" w:cs="宋体" w:eastAsia="宋体" w:hAnsi="宋体"/>
          <w:b w:val="0"/>
          <w:i w:val="0"/>
          <w:strike w:val="0"/>
          <w:color w:val="000000"/>
          <w:sz w:val="21"/>
          <w:szCs w:val="21"/>
        </w:rPr>
        <w:t>),B(5,0)</w:t>
      </w:r>
      <w:r>
        <w:rPr>
          <w:rFonts w:ascii="宋体" w:cs="宋体" w:hAnsi="宋体" w:hint="eastAsia"/>
          <w:b w:val="0"/>
          <w:i w:val="0"/>
          <w:strike w:val="0"/>
          <w:color w:val="000000"/>
          <w:sz w:val="21"/>
          <w:szCs w:val="21"/>
          <w:lang w:eastAsia="zh-CN" w:val="en-US"/>
        </w:rPr>
        <w:t>代入得</w:t>
      </w:r>
    </w:p>
    <w:p w14:paraId="51254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/>
          <w:i w:val="0"/>
          <w:sz w:val="21"/>
          <w:szCs w:val="21"/>
          <w:lang w:val="en-US"/>
        </w:rPr>
      </w:pPr>
      <w:r>
        <w:rPr>
          <w:rFonts w:hint="eastAsia"/>
          <w:sz w:val="21"/>
          <w:szCs w:val="21"/>
          <w:lang w:eastAsia="zh-CN" w:val="en-US"/>
        </w:rPr>
        <w:t xml:space="preserve">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qArrPr>
              <m:e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m=5</m:t>
                </m:r>
              </m:e>
              <m:e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5k+m=0</m:t>
                </m:r>
              </m:e>
            </m:eqArr>
          </m:e>
        </m:d>
      </m:oMath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</w:t>
      </w:r>
      <w:r>
        <w:rPr>
          <w:rFonts w:hint="eastAsia"/>
          <w:sz w:val="21"/>
          <w:szCs w:val="21"/>
          <w:lang w:eastAsia="zh-CN"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qArrPr>
              <m:e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m=5</m:t>
                </m:r>
              </m:e>
              <m:e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  <m:r>
                  <w:rPr>
                    <w:rFonts w:ascii="Cambria Math" w:hAnsi="Cambria Math" w:hint="default"/>
                    <w:sz w:val="21"/>
                    <w:szCs w:val="21"/>
                    <w:lang w:eastAsia="zh-CN" w:val="en-US"/>
                  </w:rPr>
                  <m:t>k=−1</m:t>
                </m:r>
              </m:e>
            </m:eqArr>
          </m:e>
        </m:d>
      </m:oMath>
    </w:p>
    <w:p w14:paraId="1BB1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 w:hint="eastAsia"/>
          <w:i w:val="0"/>
          <w:sz w:val="21"/>
          <w:szCs w:val="21"/>
          <w:lang w:eastAsia="zh-CN" w:val="en-US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 所以</w:t>
      </w:r>
      <w:r>
        <w:rPr>
          <w:rFonts w:hint="eastAsia"/>
          <w:sz w:val="21"/>
          <w:szCs w:val="21"/>
          <w:lang w:eastAsia="zh-CN" w:val="en-US"/>
        </w:rPr>
        <w:t>直线BC解析式为</w:t>
      </w:r>
      <m:oMath>
        <m:r>
          <w:rPr>
            <w:rFonts w:ascii="Cambria Math" w:hAnsi="Cambria Math"/>
            <w:sz w:val="21"/>
            <w:szCs w:val="21"/>
          </w:rPr>
          <m:t>y=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x+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5</w:t>
      </w:r>
    </w:p>
    <w:p w14:paraId="5DD99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 w:hint="eastAsia"/>
          <w:i w:val="0"/>
          <w:sz w:val="21"/>
          <w:szCs w:val="21"/>
          <w:lang w:eastAsia="zh-CN" w:val="en-US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设点D(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,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x²+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4</m:t>
        </m:r>
        <m:r>
          <w:rPr>
            <w:rFonts w:ascii="Cambria Math" w:hAnsi="Cambria Math"/>
            <w:sz w:val="21"/>
            <w:szCs w:val="21"/>
          </w:rPr>
          <m:t>x+5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),则E（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,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x+5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）</w:t>
      </w:r>
    </w:p>
    <w:p w14:paraId="0FD5E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/>
          <w:i w:val="0"/>
          <w:sz w:val="21"/>
          <w:szCs w:val="21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 所以DE=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x²+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5</m:t>
        </m:r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 EF=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x+5</m:t>
        </m:r>
      </m:oMath>
    </w:p>
    <w:p w14:paraId="4040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 w:hint="default"/>
          <w:i w:val="0"/>
          <w:sz w:val="21"/>
          <w:szCs w:val="21"/>
          <w:lang w:eastAsia="zh-CN" w:val="en-US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 所以当DE:EF=2:3时</w:t>
      </w:r>
    </w:p>
    <w:p w14:paraId="189A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sz w:val="24"/>
          <w:szCs w:val="24"/>
        </w:rPr>
      </w:pPr>
      <w:r>
        <w:rPr>
          <w:sz w:val="24"/>
          <w:szCs w:val="24"/>
        </w:rPr>
        <w:t>△CDE与△BDE的面积之比为2：3</w:t>
      </w:r>
    </w:p>
    <w:p w14:paraId="5358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eastAsia="宋体" w:hint="default"/>
          <w:sz w:val="24"/>
          <w:szCs w:val="24"/>
          <w:lang w:eastAsia="zh-CN" w:val="en-US"/>
        </w:rPr>
      </w:pPr>
      <w:r>
        <w:rPr>
          <w:rFonts w:hint="eastAsia"/>
          <w:sz w:val="24"/>
          <w:szCs w:val="24"/>
          <w:lang w:eastAsia="zh-CN" w:val="en-US"/>
        </w:rPr>
        <w:t>即(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x²+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5</m:t>
        </m:r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hint="eastAsia"/>
          <w:sz w:val="24"/>
          <w:szCs w:val="24"/>
          <w:lang w:eastAsia="zh-CN" w:val="en-US"/>
        </w:rPr>
        <w:t>):(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x+5</m:t>
        </m:r>
      </m:oMath>
      <w:r>
        <w:rPr>
          <w:rFonts w:hint="eastAsia"/>
          <w:sz w:val="24"/>
          <w:szCs w:val="24"/>
          <w:lang w:eastAsia="zh-CN" w:val="en-US"/>
        </w:rPr>
        <w:t>)=</w:t>
      </w:r>
      <w:r>
        <w:rPr>
          <w:sz w:val="24"/>
          <w:szCs w:val="24"/>
        </w:rPr>
        <w:t>2：3</w:t>
      </w:r>
      <w:r>
        <w:rPr>
          <w:rFonts w:hint="eastAsia"/>
          <w:sz w:val="24"/>
          <w:szCs w:val="24"/>
          <w:lang w:eastAsia="zh-CN" w:val="en-US"/>
        </w:rPr>
        <w:t>,整理得</w:t>
      </w:r>
      <m:oMath>
        <m:r>
          <w:rPr>
            <w:rFonts w:ascii="Cambria Math" w:hint="default"/>
            <w:sz w:val="24"/>
            <w:szCs w:val="24"/>
            <w:lang w:eastAsia="zh-CN" w:val="en-US"/>
          </w:rPr>
          <m:t>3</m:t>
        </m:r>
        <m:r>
          <w:rPr>
            <w:rFonts w:ascii="Cambria Math" w:hAnsi="Cambria Math"/>
            <w:sz w:val="21"/>
            <w:szCs w:val="21"/>
          </w:rPr>
          <m:t>x²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−17</m:t>
        </m:r>
        <m:r>
          <w:rPr>
            <w:rFonts w:ascii="Cambria Math" w:hAnsi="Cambria Math"/>
            <w:sz w:val="21"/>
            <w:szCs w:val="21"/>
          </w:rPr>
          <m:t>x+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10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=0</w:t>
      </w:r>
    </w:p>
    <w:p w14:paraId="12B0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sz w:val="24"/>
          <w:szCs w:val="24"/>
          <w:lang w:eastAsia="zh-CN"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=5（舍去），此时点D(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>,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65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9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>)</w:t>
      </w:r>
    </w:p>
    <w:p w14:paraId="22A8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/>
          <w:sz w:val="24"/>
          <w:szCs w:val="24"/>
          <w:lang w:eastAsia="zh-CN" w:val="en-US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>DE:EF=3:2时</w:t>
      </w:r>
    </w:p>
    <w:p w14:paraId="33E8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eastAsia="宋体" w:hint="default"/>
          <w:sz w:val="24"/>
          <w:szCs w:val="24"/>
          <w:lang w:eastAsia="zh-CN" w:val="en-US"/>
        </w:rPr>
      </w:pPr>
      <w:r>
        <w:rPr>
          <w:rFonts w:hint="eastAsia"/>
          <w:sz w:val="24"/>
          <w:szCs w:val="24"/>
          <w:lang w:eastAsia="zh-CN" w:val="en-US"/>
        </w:rPr>
        <w:t>即(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x²+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5</m:t>
        </m:r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hint="eastAsia"/>
          <w:sz w:val="24"/>
          <w:szCs w:val="24"/>
          <w:lang w:eastAsia="zh-CN" w:val="en-US"/>
        </w:rPr>
        <w:t>):(</w:t>
      </w:r>
      <m:oMath>
        <m:r>
          <w:rPr>
            <w:rFonts w:ascii="Cambria Math" w:hAnsi="Cambria Math" w:hint="default"/>
            <w:sz w:val="21"/>
            <w:szCs w:val="21"/>
            <w:lang w:eastAsia="zh-CN" w:val="en-US"/>
          </w:rPr>
          <m:t>−</m:t>
        </m:r>
        <m:r>
          <w:rPr>
            <w:rFonts w:ascii="Cambria Math" w:hAnsi="Cambria Math"/>
            <w:sz w:val="21"/>
            <w:szCs w:val="21"/>
          </w:rPr>
          <m:t>x+5</m:t>
        </m:r>
      </m:oMath>
      <w:r>
        <w:rPr>
          <w:rFonts w:hint="eastAsia"/>
          <w:sz w:val="24"/>
          <w:szCs w:val="24"/>
          <w:lang w:eastAsia="zh-CN" w:val="en-US"/>
        </w:rPr>
        <w:t>)=</w:t>
      </w:r>
      <w:r>
        <w:rPr>
          <w:sz w:val="24"/>
          <w:szCs w:val="24"/>
        </w:rPr>
        <w:t>2：3</w:t>
      </w:r>
      <w:r>
        <w:rPr>
          <w:rFonts w:hint="eastAsia"/>
          <w:sz w:val="24"/>
          <w:szCs w:val="24"/>
          <w:lang w:eastAsia="zh-CN" w:val="en-US"/>
        </w:rPr>
        <w:t>,整理得</w:t>
      </w:r>
      <m:oMath>
        <m:r>
          <w:rPr>
            <w:rFonts w:ascii="Cambria Math" w:hint="default"/>
            <w:sz w:val="24"/>
            <w:szCs w:val="24"/>
            <w:lang w:eastAsia="zh-CN" w:val="en-US"/>
          </w:rPr>
          <m:t>2</m:t>
        </m:r>
        <m:r>
          <w:rPr>
            <w:rFonts w:ascii="Cambria Math" w:hAnsi="Cambria Math"/>
            <w:sz w:val="21"/>
            <w:szCs w:val="21"/>
          </w:rPr>
          <m:t>x²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−13</m:t>
        </m:r>
        <m:r>
          <w:rPr>
            <w:rFonts w:ascii="Cambria Math" w:hAnsi="Cambria Math"/>
            <w:sz w:val="21"/>
            <w:szCs w:val="21"/>
          </w:rPr>
          <m:t>x+</m:t>
        </m:r>
        <m:r>
          <w:rPr>
            <w:rFonts w:ascii="Cambria Math" w:hAnsi="Cambria Math" w:hint="default"/>
            <w:sz w:val="21"/>
            <w:szCs w:val="21"/>
            <w:lang w:eastAsia="zh-CN" w:val="en-US"/>
          </w:rPr>
          <m:t>1</m:t>
        </m:r>
        <m:r>
          <w:rPr>
            <w:rFonts w:ascii="Cambria Math" w:hAnsi="Cambria Math"/>
            <w:sz w:val="21"/>
            <w:szCs w:val="21"/>
          </w:rPr>
          <m:t>5</m:t>
        </m:r>
      </m:oMath>
      <w:r>
        <w:rPr>
          <w:rFonts w:hAnsi="Cambria Math" w:hint="eastAsia"/>
          <w:i w:val="0"/>
          <w:sz w:val="21"/>
          <w:szCs w:val="21"/>
          <w:lang w:eastAsia="zh-CN" w:val="en-US"/>
        </w:rPr>
        <w:t>=0</w:t>
      </w:r>
    </w:p>
    <w:p w14:paraId="3E8F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Ansi="Cambria Math" w:hint="eastAsia"/>
          <w:i w:val="0"/>
          <w:sz w:val="22"/>
          <w:lang w:eastAsia="zh-CN" w:val="en-US"/>
        </w:rPr>
      </w:pPr>
      <w:r>
        <w:rPr>
          <w:rFonts w:hAnsi="Cambria Math" w:hint="eastAsia"/>
          <w:i w:val="0"/>
          <w:sz w:val="21"/>
          <w:szCs w:val="21"/>
          <w:lang w:eastAsia="zh-CN" w:val="en-US"/>
        </w:rPr>
        <w:t xml:space="preserve">        解得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1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x</m:t>
            </m:r>
          </m:e>
          <m:sub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sub>
        </m:sSub>
      </m:oMath>
      <w:r>
        <w:rPr>
          <w:rFonts w:hAnsi="Cambria Math" w:hint="eastAsia"/>
          <w:i w:val="0"/>
          <w:sz w:val="22"/>
          <w:lang w:eastAsia="zh-CN" w:val="en-US"/>
        </w:rPr>
        <w:t>=5（舍去）,此时D(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2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>,</w:t>
      </w:r>
      <m:oMath>
        <m:f>
          <m:f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Pr>
          <m:num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35</m:t>
            </m:r>
          </m:num>
          <m:den>
            <m:ctrlPr>
              <w:rPr>
                <w:rFonts w:ascii="Cambria Math" w:hAnsi="Cambria Math"/>
                <w:i/>
                <w:sz w:val="22"/>
                <w:lang w:val="en-US"/>
              </w:rPr>
            </m:ctrlPr>
            <m:r>
              <w:rPr>
                <w:rFonts w:ascii="Cambria Math" w:hAnsi="Cambria Math" w:hint="default"/>
                <w:sz w:val="22"/>
                <w:lang w:eastAsia="zh-CN" w:val="en-US"/>
              </w:rPr>
              <m:t>4</m:t>
            </m:r>
          </m:den>
        </m:f>
      </m:oMath>
      <w:r>
        <w:rPr>
          <w:rFonts w:hAnsi="Cambria Math" w:hint="eastAsia"/>
          <w:i w:val="0"/>
          <w:sz w:val="22"/>
          <w:lang w:eastAsia="zh-CN" w:val="en-US"/>
        </w:rPr>
        <w:t>)</w:t>
      </w:r>
    </w:p>
    <w:p w14:paraId="54CB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Ansi="Cambria Math" w:hint="eastAsia"/>
          <w:i w:val="0"/>
          <w:sz w:val="22"/>
          <w:lang w:eastAsia="zh-CN" w:val="en-US"/>
        </w:rPr>
      </w:pPr>
    </w:p>
    <w:p w14:paraId="3A255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Ansi="Cambria Math" w:hint="default"/>
          <w:i w:val="0"/>
          <w:sz w:val="22"/>
          <w:lang w:eastAsia="zh-CN" w:val="en-US"/>
        </w:rPr>
      </w:pPr>
      <w:r>
        <w:rPr>
          <w:rFonts w:hAnsi="Cambria Math" w:hint="eastAsia"/>
          <w:i w:val="0"/>
          <w:sz w:val="22"/>
          <w:lang w:eastAsia="zh-CN" w:val="en-US"/>
        </w:rPr>
        <w:t>（3）（2,7）（2，-3）（2，-1）</w:t>
      </w:r>
      <w:bookmarkStart w:id="0" w:name="_GoBack"/>
      <w:bookmarkEnd w:id="0"/>
    </w:p>
    <w:sectPr>
      <w:headerReference r:id="rId14" w:type="default"/>
      <w:pgSz w:h="16820" w:w="11900"/>
      <w:pgMar w:bottom="1420" w:footer="992" w:gutter="0" w:header="851" w:left="980" w:right="980" w:top="1420"/>
      <w:pgNumType w:fmt="decimal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E4552C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52AC3617">
                    <w:pPr>
                      <w:pStyle w:val="Foo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610698E"/>
    <w:rsid w:val="09E83E44"/>
    <w:rsid w:val="10B26557"/>
    <w:rsid w:val="1D9429C1"/>
    <w:rsid w:val="23AB6AE6"/>
    <w:rsid w:val="29065ECF"/>
    <w:rsid w:val="2CED1A9F"/>
    <w:rsid w:val="2CF17F83"/>
    <w:rsid w:val="324435AC"/>
    <w:rsid w:val="3D8A007A"/>
    <w:rsid w:val="778B6580"/>
    <w:rsid w:val="7A4C1665"/>
  </w:rsids>
  <w:docVars>
    <w:docVar w:name="commondata" w:val="eyJoZGlkIjoiNGU5YTk2NWU3OTRhNTU0YjZlNWE0ODExMjY4YzM0MTg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7</Pages>
  <Words>2376</Words>
  <Characters>3203</Characters>
  <Application>Microsoft Office Word</Application>
  <DocSecurity>0</DocSecurity>
  <Lines>0</Lines>
  <Paragraphs>0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0</cp:revision>
  <dcterms:created xsi:type="dcterms:W3CDTF">2024-10-20T02:12:00Z</dcterms:created>
  <dcterms:modified xsi:type="dcterms:W3CDTF">2024-10-20T15:09:17Z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